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988852" w14:textId="0BF766FD" w:rsidR="00AF71A4" w:rsidRPr="00256DDC" w:rsidRDefault="00756B49" w:rsidP="00756B49">
      <w:pPr>
        <w:jc w:val="center"/>
        <w:rPr>
          <w:b/>
          <w:bCs/>
          <w:rtl/>
        </w:rPr>
      </w:pPr>
      <w:r w:rsidRPr="00256DDC">
        <w:rPr>
          <w:rFonts w:hint="cs"/>
          <w:b/>
          <w:bCs/>
          <w:rtl/>
        </w:rPr>
        <w:t xml:space="preserve">אסון מירון: </w:t>
      </w:r>
      <w:r w:rsidR="00256DDC">
        <w:rPr>
          <w:rFonts w:hint="cs"/>
          <w:b/>
          <w:bCs/>
          <w:rtl/>
        </w:rPr>
        <w:t>קשה לכם? אל תתעלמו, יש דרך לעזור לעצמכם</w:t>
      </w:r>
    </w:p>
    <w:p w14:paraId="31EFEEBF" w14:textId="5CA6DDEA" w:rsidR="00756B49" w:rsidRDefault="00756B49" w:rsidP="00756B49">
      <w:pPr>
        <w:rPr>
          <w:rtl/>
        </w:rPr>
      </w:pPr>
    </w:p>
    <w:p w14:paraId="089C539F" w14:textId="689459CB" w:rsidR="00756B49" w:rsidRDefault="00756B49" w:rsidP="00756B49">
      <w:pPr>
        <w:rPr>
          <w:rtl/>
        </w:rPr>
      </w:pPr>
      <w:r>
        <w:rPr>
          <w:rFonts w:hint="cs"/>
          <w:rtl/>
        </w:rPr>
        <w:t>הטרגדיה הנוראית שהתרחשה במירון בל"ג בעומר האחרון לא מצליחה לרדת מסדר היום. לצד הדרישות לתיקון והפקת לקחים, יש רבבות המתקשים לחזור לחיי היומיום הרגילים שלהם. במוקד הטלפוני של ארגון "לנפש תדרשנו" מרגישים זאת ביתר שאת.</w:t>
      </w:r>
    </w:p>
    <w:p w14:paraId="1E45C260" w14:textId="4E4F1938" w:rsidR="00756B49" w:rsidRDefault="00756B49" w:rsidP="00756B49">
      <w:pPr>
        <w:rPr>
          <w:rtl/>
        </w:rPr>
      </w:pPr>
      <w:r>
        <w:rPr>
          <w:rFonts w:hint="cs"/>
          <w:rtl/>
        </w:rPr>
        <w:t xml:space="preserve">"מאז יום חמישי בלילה," מתאר הרב </w:t>
      </w:r>
      <w:r w:rsidR="00700FCB">
        <w:rPr>
          <w:rFonts w:hint="cs"/>
          <w:rtl/>
        </w:rPr>
        <w:t>משה</w:t>
      </w:r>
      <w:r>
        <w:rPr>
          <w:rFonts w:hint="cs"/>
          <w:rtl/>
        </w:rPr>
        <w:t xml:space="preserve"> </w:t>
      </w:r>
      <w:proofErr w:type="spellStart"/>
      <w:r>
        <w:rPr>
          <w:rFonts w:hint="cs"/>
          <w:rtl/>
        </w:rPr>
        <w:t>פרלייגר</w:t>
      </w:r>
      <w:proofErr w:type="spellEnd"/>
      <w:r>
        <w:rPr>
          <w:rFonts w:hint="cs"/>
          <w:rtl/>
        </w:rPr>
        <w:t xml:space="preserve">, מייסד ארגון "לנפש תדרשנו" בכאב, "תגברנו את המשמרות של מתנדבי הארגון. המוקדנים, כולם, הוסיפו מזמנם ומכוחם למען המתקשרים הרבים המבקשים אוזן קשבת. ברגעים כאלה, הצורך בארגון מתעצם שבעתיים." הרב </w:t>
      </w:r>
      <w:proofErr w:type="spellStart"/>
      <w:r>
        <w:rPr>
          <w:rFonts w:hint="cs"/>
          <w:rtl/>
        </w:rPr>
        <w:t>פרלייגר</w:t>
      </w:r>
      <w:proofErr w:type="spellEnd"/>
      <w:r>
        <w:rPr>
          <w:rFonts w:hint="cs"/>
          <w:rtl/>
        </w:rPr>
        <w:t xml:space="preserve"> מנסה לשרטט עבורנו תמונת מצב של המתרחש. "מתקשרים אנשים ששהו במקום, החל מכאלה שנצלו בחסדי ה' בניסים, </w:t>
      </w:r>
      <w:proofErr w:type="spellStart"/>
      <w:r>
        <w:rPr>
          <w:rFonts w:hint="cs"/>
          <w:rtl/>
        </w:rPr>
        <w:t>כפסע</w:t>
      </w:r>
      <w:proofErr w:type="spellEnd"/>
      <w:r>
        <w:rPr>
          <w:rFonts w:hint="cs"/>
          <w:rtl/>
        </w:rPr>
        <w:t xml:space="preserve"> היה בינם ובין האסון, ועד לעדי שמיעה וראייה שנחשפו למראות קשים מנשוא. גם נשים ובנות שראו את הזוועה מלמעלה, והתמונות שבות וצפות להן כל הזמן. בנוסף, ישנם אחרים שלא שהו במקום, אך הסיפורים של חבריהם או תיאורים שנחשפו אליהם בתקשורת גורמים להם לחרדות."</w:t>
      </w:r>
    </w:p>
    <w:p w14:paraId="386A93A5" w14:textId="594F517D" w:rsidR="00756B49" w:rsidRDefault="00756B49" w:rsidP="00296A17">
      <w:pPr>
        <w:rPr>
          <w:rtl/>
        </w:rPr>
      </w:pPr>
      <w:r>
        <w:rPr>
          <w:rFonts w:hint="cs"/>
          <w:rtl/>
        </w:rPr>
        <w:t>אירוע כזה יכול גם להציף קושי נפשי או רגשי שבימי השגרה מצליחים להתגבר עליו. "</w:t>
      </w:r>
      <w:r w:rsidR="00332138">
        <w:rPr>
          <w:rFonts w:hint="cs"/>
          <w:rtl/>
        </w:rPr>
        <w:t xml:space="preserve">אפילו </w:t>
      </w:r>
      <w:r>
        <w:rPr>
          <w:rFonts w:hint="cs"/>
          <w:rtl/>
        </w:rPr>
        <w:t xml:space="preserve">בן אדם שסובל </w:t>
      </w:r>
      <w:r w:rsidR="00296A17">
        <w:rPr>
          <w:rFonts w:hint="cs"/>
          <w:rtl/>
        </w:rPr>
        <w:t xml:space="preserve">לפעמים </w:t>
      </w:r>
      <w:r>
        <w:rPr>
          <w:rFonts w:hint="cs"/>
          <w:rtl/>
        </w:rPr>
        <w:t xml:space="preserve">מחרדות קלות," מסביר הרב </w:t>
      </w:r>
      <w:proofErr w:type="spellStart"/>
      <w:r>
        <w:rPr>
          <w:rFonts w:hint="cs"/>
          <w:rtl/>
        </w:rPr>
        <w:t>פרלייגר</w:t>
      </w:r>
      <w:proofErr w:type="spellEnd"/>
      <w:r>
        <w:rPr>
          <w:rFonts w:hint="cs"/>
          <w:rtl/>
        </w:rPr>
        <w:t xml:space="preserve">, "יכול בימים רגילים להשליט את השכל על הרגש, או להתמודד באופנים שכבר סיגל לעצמו. אסון שכזה מערער את היכולת שלו להתגבר על הנטייה לחרדה, הוא דורש ממנו הרבה יותר כוחות נפש כדי להצליח להתמודד, ולעיתים הוא </w:t>
      </w:r>
      <w:r w:rsidR="00296A17">
        <w:rPr>
          <w:rFonts w:hint="cs"/>
          <w:rtl/>
        </w:rPr>
        <w:t>זקוק לעזרה כדי להצליח לשלוט בעצמו מחדש."</w:t>
      </w:r>
    </w:p>
    <w:p w14:paraId="21DFD861" w14:textId="155967A2" w:rsidR="009D3F30" w:rsidRDefault="00296A17" w:rsidP="00296A17">
      <w:pPr>
        <w:rPr>
          <w:rtl/>
        </w:rPr>
      </w:pPr>
      <w:r>
        <w:rPr>
          <w:rFonts w:hint="cs"/>
          <w:rtl/>
        </w:rPr>
        <w:t>במוקד של ארגון "</w:t>
      </w:r>
      <w:r w:rsidRPr="005D3A01">
        <w:rPr>
          <w:rFonts w:hint="cs"/>
          <w:b/>
          <w:bCs/>
          <w:rtl/>
        </w:rPr>
        <w:t>לנפש תדרשנו</w:t>
      </w:r>
      <w:r>
        <w:rPr>
          <w:rFonts w:hint="cs"/>
          <w:rtl/>
        </w:rPr>
        <w:t xml:space="preserve">" מעניקים מתנדבים ומתנדבות אוזן קשבת, ומסייעים למתקשרים </w:t>
      </w:r>
      <w:r w:rsidR="009D3F30">
        <w:rPr>
          <w:rFonts w:hint="cs"/>
          <w:rtl/>
        </w:rPr>
        <w:t xml:space="preserve">עם </w:t>
      </w:r>
      <w:r>
        <w:rPr>
          <w:rFonts w:hint="cs"/>
          <w:rtl/>
        </w:rPr>
        <w:t xml:space="preserve">עזרה ראשונה נפשית ורגשית. </w:t>
      </w:r>
      <w:r w:rsidR="009D3F30">
        <w:rPr>
          <w:rFonts w:hint="cs"/>
          <w:rtl/>
        </w:rPr>
        <w:t>המוקדנים כולם עברו הכשרה ייעודית לסיוע רגשי ונפשי מיידי</w:t>
      </w:r>
      <w:r w:rsidR="00772FF6">
        <w:rPr>
          <w:rFonts w:hint="cs"/>
          <w:rtl/>
        </w:rPr>
        <w:t>ים</w:t>
      </w:r>
      <w:r w:rsidR="009D3F30">
        <w:rPr>
          <w:rFonts w:hint="cs"/>
          <w:rtl/>
        </w:rPr>
        <w:t xml:space="preserve"> באמצעות שיחה טלפונית. </w:t>
      </w:r>
      <w:r w:rsidR="00A02C08">
        <w:rPr>
          <w:rFonts w:hint="cs"/>
          <w:rtl/>
        </w:rPr>
        <w:t xml:space="preserve">הארגון פועל בכל ימות השנה, </w:t>
      </w:r>
      <w:r w:rsidR="001A585D">
        <w:rPr>
          <w:rFonts w:hint="cs"/>
          <w:rtl/>
        </w:rPr>
        <w:t xml:space="preserve">מלבד בשבתות ובחגים, </w:t>
      </w:r>
      <w:r w:rsidR="00A02C08">
        <w:rPr>
          <w:rFonts w:hint="cs"/>
          <w:rtl/>
        </w:rPr>
        <w:t>במשך עשרים וארבע שעות ביממה</w:t>
      </w:r>
      <w:r w:rsidR="005D3A01">
        <w:rPr>
          <w:rFonts w:hint="cs"/>
          <w:rtl/>
        </w:rPr>
        <w:t xml:space="preserve"> בשלוחות נפרדות לגברים ולנשים</w:t>
      </w:r>
      <w:r w:rsidR="00A02C08">
        <w:rPr>
          <w:rFonts w:hint="cs"/>
          <w:rtl/>
        </w:rPr>
        <w:t>. גם בשעות הליל, וגם בערבי חגים ובשבתות עד קרוב לשעת הדלקת הנרות. קושי נפשי או רגשי יכול לצוץ גם בזמנים שנחשבים פחות נוחים, והסיוע המיידי והקרוב נדרש גם אז.</w:t>
      </w:r>
    </w:p>
    <w:p w14:paraId="5379920C" w14:textId="5913F7B5" w:rsidR="00296A17" w:rsidRDefault="00296A17" w:rsidP="00296A17">
      <w:pPr>
        <w:rPr>
          <w:rtl/>
        </w:rPr>
      </w:pPr>
      <w:r>
        <w:rPr>
          <w:rFonts w:hint="cs"/>
          <w:rtl/>
        </w:rPr>
        <w:t xml:space="preserve">"אוזן קשבת יכולה להועיל לכל אחד, גם אם היא מגיעה מאדם שלא עבר הכשרה מיוחדת," הרב </w:t>
      </w:r>
      <w:proofErr w:type="spellStart"/>
      <w:r>
        <w:rPr>
          <w:rFonts w:hint="cs"/>
          <w:rtl/>
        </w:rPr>
        <w:t>פרלייגר</w:t>
      </w:r>
      <w:proofErr w:type="spellEnd"/>
      <w:r>
        <w:rPr>
          <w:rFonts w:hint="cs"/>
          <w:rtl/>
        </w:rPr>
        <w:t xml:space="preserve"> מעודד אותנו</w:t>
      </w:r>
      <w:r w:rsidR="009D3F30">
        <w:rPr>
          <w:rFonts w:hint="cs"/>
          <w:rtl/>
        </w:rPr>
        <w:t xml:space="preserve"> לעזור לעצמנו ולאחרים</w:t>
      </w:r>
      <w:r>
        <w:rPr>
          <w:rFonts w:hint="cs"/>
          <w:rtl/>
        </w:rPr>
        <w:t>. "גם הורים יכולים להעניק לילדיהם את ההקשבה הנדרשת כדי לספר על התחושות הקשות ועל השאלות שמציפות. הקשבה מכילה, ללא שיפוטיות, ומתן אפשרות למי שחווה לספר את חוויותיו ואת הרגשות שלו, ולחזור על הסיפורים שוב ושוב, יכולה לסייע בעיבוד הטראומה. זה השלב הראשון, ומומלץ שכל הורה או איש חינוך ינהג כך. אוזן קשבת, התורמת לעיבוד החוויה, יכולה למנוע מצבים של פוסט טראומה.</w:t>
      </w:r>
      <w:r w:rsidR="00504A99">
        <w:rPr>
          <w:rFonts w:hint="cs"/>
          <w:rtl/>
        </w:rPr>
        <w:t xml:space="preserve"> לסיפור החוויה יש השפעה רבה על העיבוד שלה. לכן יש לעודד את מי שנראה במצוקה נפשית לשתף ולספר.</w:t>
      </w:r>
      <w:r>
        <w:rPr>
          <w:rFonts w:hint="cs"/>
          <w:rtl/>
        </w:rPr>
        <w:t>"</w:t>
      </w:r>
    </w:p>
    <w:p w14:paraId="4D7C36BF" w14:textId="1143004E" w:rsidR="00296A17" w:rsidRDefault="00296A17" w:rsidP="00296A17">
      <w:pPr>
        <w:rPr>
          <w:rtl/>
        </w:rPr>
      </w:pPr>
      <w:r>
        <w:rPr>
          <w:rFonts w:hint="cs"/>
          <w:rtl/>
        </w:rPr>
        <w:t>במקרה שעולה חשש שאין די באוזן קשבת של אדם קרוב, הורה, איש חינוך או חבר, ונראה כי יש צורך בסיוע רגשי או תמיכה של איש מקצוע, ניתן להתקשר למוקד הטלפוני של "ל</w:t>
      </w:r>
      <w:r w:rsidRPr="005D3A01">
        <w:rPr>
          <w:rFonts w:hint="cs"/>
          <w:b/>
          <w:bCs/>
          <w:rtl/>
        </w:rPr>
        <w:t>נפש תדרשנו"</w:t>
      </w:r>
      <w:r w:rsidR="00504A99" w:rsidRPr="005D3A01">
        <w:rPr>
          <w:rFonts w:hint="cs"/>
          <w:b/>
          <w:bCs/>
          <w:rtl/>
        </w:rPr>
        <w:t xml:space="preserve"> 0747-800-380</w:t>
      </w:r>
      <w:r>
        <w:rPr>
          <w:rFonts w:hint="cs"/>
          <w:rtl/>
        </w:rPr>
        <w:t>. שם תוכלו לקבל הקשבה מכילה וסיוע בעיבוד הטראומה, או הכוונה להמשך סיוע.</w:t>
      </w:r>
    </w:p>
    <w:p w14:paraId="1C2C0993" w14:textId="526F5FD7" w:rsidR="00DF5FC4" w:rsidRDefault="00296A17" w:rsidP="00DF5FC4">
      <w:pPr>
        <w:rPr>
          <w:rtl/>
        </w:rPr>
      </w:pPr>
      <w:r>
        <w:rPr>
          <w:rFonts w:hint="cs"/>
          <w:rtl/>
        </w:rPr>
        <w:t xml:space="preserve">"חשוב מאוד לשים לב לצעירים," מבקש הרב </w:t>
      </w:r>
      <w:proofErr w:type="spellStart"/>
      <w:r>
        <w:rPr>
          <w:rFonts w:hint="cs"/>
          <w:rtl/>
        </w:rPr>
        <w:t>פרלייגר</w:t>
      </w:r>
      <w:proofErr w:type="spellEnd"/>
      <w:r>
        <w:rPr>
          <w:rFonts w:hint="cs"/>
          <w:rtl/>
        </w:rPr>
        <w:t xml:space="preserve">. "חלק גדול מבחורי הישיבות נחשפו למחזות קשים מאוד. אחרים שמעו עדויות מחברים, לעיתים סיפורים שקשה מאוד לשאת אותם. הקושי הנפשי אמנם עשוי להירגע עם הזמן, אך </w:t>
      </w:r>
      <w:r w:rsidR="00FF6B2F">
        <w:rPr>
          <w:rFonts w:hint="cs"/>
          <w:rtl/>
        </w:rPr>
        <w:t>במקרים רבים מאוד</w:t>
      </w:r>
      <w:r>
        <w:rPr>
          <w:rFonts w:hint="cs"/>
          <w:rtl/>
        </w:rPr>
        <w:t xml:space="preserve"> נותרות צלקות</w:t>
      </w:r>
      <w:r w:rsidR="00DF5FC4">
        <w:rPr>
          <w:rFonts w:hint="cs"/>
          <w:rtl/>
        </w:rPr>
        <w:t xml:space="preserve"> שקשה להתמודד איתן</w:t>
      </w:r>
      <w:r>
        <w:rPr>
          <w:rFonts w:hint="cs"/>
          <w:rtl/>
        </w:rPr>
        <w:t>. טיפול בפוסט טראומה הוא מורכב ומסובך הרבה יותר מאשר עיבוד של ה</w:t>
      </w:r>
      <w:r w:rsidR="00DF5FC4">
        <w:rPr>
          <w:rFonts w:hint="cs"/>
          <w:rtl/>
        </w:rPr>
        <w:t>אסון בסמוך לזמן ההתרחשות</w:t>
      </w:r>
      <w:r>
        <w:rPr>
          <w:rFonts w:hint="cs"/>
          <w:rtl/>
        </w:rPr>
        <w:t>. היו קשובים לבחורי הישיבות</w:t>
      </w:r>
      <w:r w:rsidR="00DF5FC4">
        <w:rPr>
          <w:rFonts w:hint="cs"/>
          <w:rtl/>
        </w:rPr>
        <w:t xml:space="preserve"> שלכם, שימו לב לאילו מראות וסיפורים הם נחשפו, הקשיבו להם ובקשו מהם לחזור על הסיפור והחוויה האישית שלהם שוב ושוב. אל תצפו שהקושי יחלוף מעצמו או שמישהו אחר יעשה את התפקיד הזה במקומכם. ואם נראה לכם שקיים קושי רגשי או נפשי שאינו נרגע, או שהחוויה קשה מדי, עודדו את הבחור לבקש עזרה וסיוע ממקור מנוסה ומודרך, למשל מהמוקד הטלפוני של "</w:t>
      </w:r>
      <w:r w:rsidR="00DF5FC4" w:rsidRPr="005D3A01">
        <w:rPr>
          <w:rFonts w:hint="cs"/>
          <w:b/>
          <w:bCs/>
          <w:rtl/>
        </w:rPr>
        <w:t>לנפש תדרשנו</w:t>
      </w:r>
      <w:r w:rsidR="00DF5FC4">
        <w:rPr>
          <w:rFonts w:hint="cs"/>
          <w:rtl/>
        </w:rPr>
        <w:t>". כמובן," הוא מוסיף במהירות, "</w:t>
      </w:r>
      <w:r w:rsidR="0008588A">
        <w:rPr>
          <w:rFonts w:hint="cs"/>
          <w:rtl/>
        </w:rPr>
        <w:t>שלא רק בני הישיבות זקוקים לעזרה כזו. ההדגשה מגיעה בעקבות העובדה שהם מרוחקים מהבית, ויתכן שקשה להבחין מרחוק בקושי שלהם, בעוד שאין מי שישים לב לכך מקרוב. אך גם נשים ובנות בכל הגילאים זקוקות לתשומת לב כזו, וכן גברים וילדים. שימו לב לקרובים אליכם," הוא מסכם, "וסייעו להם."</w:t>
      </w:r>
    </w:p>
    <w:p w14:paraId="792224E4" w14:textId="3ACBB990" w:rsidR="0008588A" w:rsidRDefault="0008588A" w:rsidP="00DF5FC4">
      <w:r>
        <w:rPr>
          <w:rFonts w:hint="cs"/>
          <w:rtl/>
        </w:rPr>
        <w:t xml:space="preserve">אם הנכם חשים במצוקה או בקושי, נפשי או רגשי, בשל האסון, או מכל סיבה אחרת, ארגון לנפש תדרשנו מזמין אתכם לחייג למוקד הטלפוני: </w:t>
      </w:r>
      <w:r w:rsidRPr="005D3A01">
        <w:rPr>
          <w:rFonts w:hint="cs"/>
          <w:b/>
          <w:bCs/>
          <w:rtl/>
        </w:rPr>
        <w:t>0747-800-380</w:t>
      </w:r>
      <w:r>
        <w:rPr>
          <w:rFonts w:hint="cs"/>
          <w:rtl/>
        </w:rPr>
        <w:t>, ולקבל עזרה. במוקד שלוחות נפרדות לגברים ולנשים, והוא מופעל בהכוונת גדולי הדור ובהדרכה מקצועית באישור משרד הבריאות.</w:t>
      </w:r>
    </w:p>
    <w:sectPr w:rsidR="0008588A" w:rsidSect="00F26EE0">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B49"/>
    <w:rsid w:val="0008588A"/>
    <w:rsid w:val="001A585D"/>
    <w:rsid w:val="001E7D28"/>
    <w:rsid w:val="00256DDC"/>
    <w:rsid w:val="00296A17"/>
    <w:rsid w:val="00332138"/>
    <w:rsid w:val="00504A99"/>
    <w:rsid w:val="005D3A01"/>
    <w:rsid w:val="00700FCB"/>
    <w:rsid w:val="00756B49"/>
    <w:rsid w:val="00772FF6"/>
    <w:rsid w:val="007E6057"/>
    <w:rsid w:val="009D3F30"/>
    <w:rsid w:val="00A02C08"/>
    <w:rsid w:val="00AF71A4"/>
    <w:rsid w:val="00DF5FC4"/>
    <w:rsid w:val="00F26EE0"/>
    <w:rsid w:val="00FF6B2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B67B"/>
  <w15:chartTrackingRefBased/>
  <w15:docId w15:val="{F1827A47-1496-40AE-A5DE-0EDD04A66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626</Words>
  <Characters>3132</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Bloy</dc:creator>
  <cp:keywords/>
  <dc:description/>
  <cp:lastModifiedBy>משרד</cp:lastModifiedBy>
  <cp:revision>4</cp:revision>
  <dcterms:created xsi:type="dcterms:W3CDTF">2021-05-04T08:01:00Z</dcterms:created>
  <dcterms:modified xsi:type="dcterms:W3CDTF">2021-05-04T08:07:00Z</dcterms:modified>
</cp:coreProperties>
</file>