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7A" w:rsidRDefault="0023177A" w:rsidP="000E686A">
      <w:pPr>
        <w:spacing w:after="0"/>
        <w:jc w:val="center"/>
        <w:rPr>
          <w:rFonts w:cs="Bokertov"/>
          <w:b/>
          <w:bCs/>
          <w:sz w:val="28"/>
          <w:szCs w:val="28"/>
          <w:rtl/>
        </w:rPr>
      </w:pPr>
      <w:r w:rsidRPr="002A118E">
        <w:rPr>
          <w:rFonts w:cs="Bokertov" w:hint="cs"/>
          <w:b/>
          <w:bCs/>
          <w:sz w:val="28"/>
          <w:szCs w:val="28"/>
          <w:rtl/>
        </w:rPr>
        <w:t>בס"ד</w:t>
      </w:r>
    </w:p>
    <w:p w:rsidR="0023177A" w:rsidRDefault="0023177A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8079CA" w:rsidRDefault="008079CA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8079CA" w:rsidRDefault="008079CA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8079CA" w:rsidRDefault="008079CA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8079CA" w:rsidRDefault="008079CA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6A37A8" w:rsidRDefault="006A37A8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6A37A8" w:rsidRPr="002A118E" w:rsidRDefault="006A37A8" w:rsidP="000E686A">
      <w:pPr>
        <w:spacing w:after="0"/>
        <w:jc w:val="center"/>
        <w:rPr>
          <w:rFonts w:cs="Bokertov"/>
          <w:b/>
          <w:bCs/>
          <w:sz w:val="16"/>
          <w:szCs w:val="16"/>
          <w:rtl/>
        </w:rPr>
      </w:pPr>
    </w:p>
    <w:p w:rsidR="008079CA" w:rsidRPr="003B21B1" w:rsidRDefault="00A30543" w:rsidP="003B21B1">
      <w:pPr>
        <w:spacing w:before="240" w:after="0" w:line="240" w:lineRule="auto"/>
        <w:jc w:val="center"/>
        <w:rPr>
          <w:rFonts w:cs="Guttman Hodes"/>
          <w:b/>
          <w:bCs/>
          <w:w w:val="85"/>
          <w:sz w:val="94"/>
          <w:szCs w:val="94"/>
          <w:rtl/>
        </w:rPr>
      </w:pPr>
      <w:r>
        <w:rPr>
          <w:rFonts w:cs="Guttman Hodes" w:hint="cs"/>
          <w:b/>
          <w:bCs/>
          <w:w w:val="85"/>
          <w:sz w:val="94"/>
          <w:szCs w:val="94"/>
          <w:rtl/>
        </w:rPr>
        <w:t>מַעֲשֶׂה</w:t>
      </w:r>
      <w:r w:rsidR="003B21B1" w:rsidRPr="003B21B1">
        <w:rPr>
          <w:rFonts w:cs="Guttman Hodes" w:hint="cs"/>
          <w:b/>
          <w:bCs/>
          <w:w w:val="85"/>
          <w:sz w:val="94"/>
          <w:szCs w:val="94"/>
          <w:rtl/>
        </w:rPr>
        <w:t xml:space="preserve"> </w:t>
      </w:r>
      <w:r w:rsidR="003B21B1">
        <w:rPr>
          <w:rFonts w:cs="Guttman Hodes" w:hint="cs"/>
          <w:b/>
          <w:bCs/>
          <w:w w:val="85"/>
          <w:sz w:val="94"/>
          <w:szCs w:val="94"/>
          <w:rtl/>
        </w:rPr>
        <w:t>בְּגֹדֶל</w:t>
      </w:r>
      <w:r w:rsidR="003B21B1" w:rsidRPr="003B21B1">
        <w:rPr>
          <w:rFonts w:cs="Guttman Hodes" w:hint="cs"/>
          <w:b/>
          <w:bCs/>
          <w:w w:val="85"/>
          <w:sz w:val="94"/>
          <w:szCs w:val="94"/>
          <w:rtl/>
        </w:rPr>
        <w:t xml:space="preserve"> </w:t>
      </w:r>
      <w:proofErr w:type="spellStart"/>
      <w:r w:rsidR="003B21B1">
        <w:rPr>
          <w:rFonts w:cs="Guttman Hodes" w:hint="cs"/>
          <w:b/>
          <w:bCs/>
          <w:w w:val="85"/>
          <w:sz w:val="94"/>
          <w:szCs w:val="94"/>
          <w:rtl/>
        </w:rPr>
        <w:t>עֲנִיַית</w:t>
      </w:r>
      <w:proofErr w:type="spellEnd"/>
      <w:r w:rsidR="003B21B1" w:rsidRPr="003B21B1">
        <w:rPr>
          <w:rFonts w:cs="Guttman Hodes" w:hint="cs"/>
          <w:b/>
          <w:bCs/>
          <w:w w:val="85"/>
          <w:sz w:val="94"/>
          <w:szCs w:val="94"/>
          <w:rtl/>
        </w:rPr>
        <w:t xml:space="preserve"> </w:t>
      </w:r>
      <w:r w:rsidR="003B21B1">
        <w:rPr>
          <w:rFonts w:cs="Guttman Hodes" w:hint="cs"/>
          <w:b/>
          <w:bCs/>
          <w:w w:val="85"/>
          <w:sz w:val="94"/>
          <w:szCs w:val="94"/>
          <w:rtl/>
        </w:rPr>
        <w:t>אָמֵן</w:t>
      </w:r>
    </w:p>
    <w:p w:rsidR="006A37A8" w:rsidRPr="006A37A8" w:rsidRDefault="006A37A8" w:rsidP="000E686A">
      <w:pPr>
        <w:tabs>
          <w:tab w:val="left" w:pos="2149"/>
        </w:tabs>
        <w:spacing w:after="0"/>
        <w:jc w:val="center"/>
        <w:rPr>
          <w:rFonts w:cs="Bokertov"/>
          <w:b/>
          <w:bCs/>
          <w:sz w:val="40"/>
          <w:szCs w:val="40"/>
          <w:rtl/>
        </w:rPr>
      </w:pPr>
    </w:p>
    <w:p w:rsidR="006A37A8" w:rsidRDefault="006A37A8" w:rsidP="000E686A">
      <w:pPr>
        <w:spacing w:after="0"/>
        <w:jc w:val="center"/>
        <w:rPr>
          <w:rFonts w:cs="Bokertov"/>
          <w:sz w:val="34"/>
          <w:szCs w:val="34"/>
          <w:rtl/>
        </w:rPr>
      </w:pPr>
    </w:p>
    <w:p w:rsidR="00CA2F83" w:rsidRDefault="00CA2F83" w:rsidP="000E686A">
      <w:pPr>
        <w:spacing w:after="0"/>
        <w:jc w:val="center"/>
        <w:rPr>
          <w:rFonts w:cs="Bokertov"/>
          <w:sz w:val="34"/>
          <w:szCs w:val="34"/>
          <w:rtl/>
        </w:rPr>
      </w:pPr>
    </w:p>
    <w:p w:rsidR="00CA2F83" w:rsidRDefault="00CA2F83" w:rsidP="000E686A">
      <w:pPr>
        <w:spacing w:after="0"/>
        <w:jc w:val="center"/>
        <w:rPr>
          <w:rFonts w:cs="Bokertov"/>
          <w:sz w:val="34"/>
          <w:szCs w:val="34"/>
          <w:rtl/>
        </w:rPr>
      </w:pPr>
    </w:p>
    <w:p w:rsidR="00CA2F83" w:rsidRDefault="00CA2F83" w:rsidP="000E686A">
      <w:pPr>
        <w:spacing w:after="0"/>
        <w:jc w:val="center"/>
        <w:rPr>
          <w:rFonts w:cs="Bokertov"/>
          <w:sz w:val="34"/>
          <w:szCs w:val="34"/>
          <w:rtl/>
        </w:rPr>
      </w:pPr>
    </w:p>
    <w:p w:rsidR="00CA2F83" w:rsidRDefault="00CA2F83" w:rsidP="000E686A">
      <w:pPr>
        <w:spacing w:after="0"/>
        <w:jc w:val="center"/>
        <w:rPr>
          <w:rFonts w:cs="Bokertov"/>
          <w:b/>
          <w:bCs/>
          <w:sz w:val="46"/>
          <w:szCs w:val="46"/>
          <w:rtl/>
        </w:rPr>
      </w:pPr>
    </w:p>
    <w:p w:rsidR="008079CA" w:rsidRPr="006A37A8" w:rsidRDefault="008079CA" w:rsidP="000E686A">
      <w:pPr>
        <w:spacing w:after="0"/>
        <w:jc w:val="center"/>
        <w:rPr>
          <w:rFonts w:cs="Bokertov"/>
          <w:b/>
          <w:bCs/>
          <w:sz w:val="46"/>
          <w:szCs w:val="46"/>
          <w:rtl/>
        </w:rPr>
      </w:pPr>
    </w:p>
    <w:p w:rsidR="002A118E" w:rsidRPr="003B5332" w:rsidRDefault="002A118E" w:rsidP="000E686A">
      <w:pPr>
        <w:spacing w:after="0"/>
        <w:jc w:val="center"/>
        <w:rPr>
          <w:rFonts w:cs="Bokertov"/>
          <w:b/>
          <w:bCs/>
          <w:color w:val="FFFFFF"/>
          <w:sz w:val="26"/>
          <w:szCs w:val="26"/>
          <w:rtl/>
        </w:rPr>
      </w:pPr>
    </w:p>
    <w:p w:rsidR="002A118E" w:rsidRDefault="002A118E" w:rsidP="006D7684">
      <w:pPr>
        <w:spacing w:after="0" w:line="240" w:lineRule="auto"/>
        <w:jc w:val="center"/>
        <w:rPr>
          <w:rFonts w:cs="Bokertov"/>
          <w:b/>
          <w:bCs/>
          <w:sz w:val="42"/>
          <w:szCs w:val="42"/>
          <w:rtl/>
        </w:rPr>
      </w:pPr>
      <w:r w:rsidRPr="002A118E">
        <w:rPr>
          <w:rFonts w:cs="Bokertov" w:hint="cs"/>
          <w:b/>
          <w:bCs/>
          <w:sz w:val="42"/>
          <w:szCs w:val="42"/>
          <w:rtl/>
        </w:rPr>
        <w:t>כ</w:t>
      </w:r>
      <w:r w:rsidR="006D7684">
        <w:rPr>
          <w:rFonts w:cs="Bokertov" w:hint="cs"/>
          <w:b/>
          <w:bCs/>
          <w:sz w:val="42"/>
          <w:szCs w:val="42"/>
          <w:rtl/>
        </w:rPr>
        <w:t>יתות</w:t>
      </w:r>
      <w:r w:rsidRPr="002A118E">
        <w:rPr>
          <w:rFonts w:cs="Bokertov" w:hint="cs"/>
          <w:b/>
          <w:bCs/>
          <w:sz w:val="42"/>
          <w:szCs w:val="42"/>
          <w:rtl/>
        </w:rPr>
        <w:t xml:space="preserve"> א' - </w:t>
      </w:r>
      <w:r w:rsidR="003B21B1">
        <w:rPr>
          <w:rFonts w:cs="Bokertov" w:hint="cs"/>
          <w:b/>
          <w:bCs/>
          <w:sz w:val="42"/>
          <w:szCs w:val="42"/>
          <w:rtl/>
        </w:rPr>
        <w:t>וישלח</w:t>
      </w:r>
      <w:r w:rsidR="006A37A8">
        <w:rPr>
          <w:rFonts w:cs="Bokertov" w:hint="cs"/>
          <w:b/>
          <w:bCs/>
          <w:sz w:val="42"/>
          <w:szCs w:val="42"/>
          <w:rtl/>
        </w:rPr>
        <w:t xml:space="preserve"> </w:t>
      </w:r>
      <w:r w:rsidRPr="002A118E">
        <w:rPr>
          <w:rFonts w:cs="Bokertov" w:hint="cs"/>
          <w:b/>
          <w:bCs/>
          <w:sz w:val="42"/>
          <w:szCs w:val="42"/>
          <w:rtl/>
        </w:rPr>
        <w:t>תשע"</w:t>
      </w:r>
      <w:r w:rsidR="00A30543">
        <w:rPr>
          <w:rFonts w:cs="Bokertov" w:hint="cs"/>
          <w:b/>
          <w:bCs/>
          <w:sz w:val="42"/>
          <w:szCs w:val="42"/>
          <w:rtl/>
        </w:rPr>
        <w:t>ה</w:t>
      </w:r>
      <w:bookmarkStart w:id="0" w:name="_GoBack"/>
      <w:bookmarkEnd w:id="0"/>
    </w:p>
    <w:p w:rsidR="006A37A8" w:rsidRPr="006A37A8" w:rsidRDefault="006A37A8" w:rsidP="000E686A">
      <w:pPr>
        <w:spacing w:after="0" w:line="240" w:lineRule="auto"/>
        <w:jc w:val="center"/>
        <w:rPr>
          <w:rFonts w:cs="Bokertov"/>
          <w:b/>
          <w:bCs/>
          <w:sz w:val="38"/>
          <w:szCs w:val="38"/>
          <w:rtl/>
        </w:rPr>
      </w:pPr>
    </w:p>
    <w:p w:rsidR="0023177A" w:rsidRPr="002A118E" w:rsidRDefault="00A30543" w:rsidP="000E686A">
      <w:pPr>
        <w:spacing w:after="0"/>
        <w:jc w:val="both"/>
        <w:rPr>
          <w:rFonts w:cs="Bokertov"/>
          <w:b/>
          <w:bCs/>
          <w:sz w:val="16"/>
          <w:szCs w:val="16"/>
        </w:rPr>
      </w:pPr>
      <w:r>
        <w:rPr>
          <w:rFonts w:cs="Bokertov"/>
          <w:b/>
          <w:bCs/>
          <w:noProof/>
          <w:color w:val="FFFFFF"/>
          <w:sz w:val="60"/>
          <w:szCs w:val="60"/>
        </w:rPr>
        <w:pict>
          <v:group id="_x0000_s1026" style="position:absolute;left:0;text-align:left;margin-left:29.55pt;margin-top:3.8pt;width:218.55pt;height:58.5pt;z-index:251658240" coordorigin="2003,8919" coordsize="4371,117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7" type="#_x0000_t136" style="position:absolute;left:2003;top:8919;width:4371;height:542" fillcolor="#f8f8f8" strokecolor="gray">
              <v:fill r:id="rId7" o:title="נייר עיתון" rotate="t" type="tile"/>
              <v:shadow on="t" color="black" offset="1pt,-1pt" offset2="-2pt,-6pt"/>
              <v:textpath style="font-family:&quot;Guttman Keren&quot;;font-weight:bold;v-text-kern:t" trim="t" fitpath="t" string="תלמוד תורה &quot;כלל חסידי&quot;"/>
            </v:shape>
            <v:shape id="_x0000_s1028" type="#_x0000_t136" style="position:absolute;left:3197;top:9614;width:1982;height:475" strokecolor="#969696">
              <v:fill r:id="rId8" o:title="שיש לבן" rotate="t" type="tile"/>
              <v:shadow on="t" color="black" offset="1pt,-1pt" offset2="-2pt,-6pt"/>
              <v:textpath style="font-family:&quot;Guttman Keren&quot;;font-weight:bold;v-text-kern:t" trim="t" fitpath="t" string="מודיעין עילית"/>
            </v:shape>
          </v:group>
        </w:pict>
      </w:r>
      <w:r w:rsidR="0023177A" w:rsidRPr="002A118E">
        <w:rPr>
          <w:rFonts w:cs="Bokertov"/>
          <w:b/>
          <w:bCs/>
          <w:sz w:val="16"/>
          <w:szCs w:val="16"/>
          <w:rtl/>
        </w:rPr>
        <w:br w:type="page"/>
      </w:r>
    </w:p>
    <w:p w:rsidR="003B21B1" w:rsidRDefault="003B21B1" w:rsidP="003B21B1">
      <w:pPr>
        <w:spacing w:after="0"/>
        <w:jc w:val="center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sz w:val="26"/>
          <w:szCs w:val="26"/>
          <w:rtl/>
        </w:rPr>
        <w:lastRenderedPageBreak/>
        <w:t>ה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>
        <w:rPr>
          <w:rFonts w:cs="Guttman Hodes" w:hint="cs"/>
          <w:b/>
          <w:bCs/>
          <w:sz w:val="26"/>
          <w:szCs w:val="26"/>
          <w:rtl/>
        </w:rPr>
        <w:t>מ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>
        <w:rPr>
          <w:rFonts w:cs="Guttman Hodes" w:hint="cs"/>
          <w:b/>
          <w:bCs/>
          <w:sz w:val="26"/>
          <w:szCs w:val="26"/>
          <w:rtl/>
        </w:rPr>
        <w:t>ל</w:t>
      </w:r>
      <w:r w:rsidR="00C32DCA">
        <w:rPr>
          <w:rFonts w:cs="Guttman Hodes" w:hint="cs"/>
          <w:b/>
          <w:bCs/>
          <w:sz w:val="26"/>
          <w:szCs w:val="26"/>
          <w:rtl/>
        </w:rPr>
        <w:t>ְ</w:t>
      </w:r>
      <w:r>
        <w:rPr>
          <w:rFonts w:cs="Guttman Hodes" w:hint="cs"/>
          <w:b/>
          <w:bCs/>
          <w:sz w:val="26"/>
          <w:szCs w:val="26"/>
          <w:rtl/>
        </w:rPr>
        <w:t>א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>
        <w:rPr>
          <w:rFonts w:cs="Guttman Hodes" w:hint="cs"/>
          <w:b/>
          <w:bCs/>
          <w:sz w:val="26"/>
          <w:szCs w:val="26"/>
          <w:rtl/>
        </w:rPr>
        <w:t>ך</w:t>
      </w:r>
      <w:r w:rsidR="00C32DCA">
        <w:rPr>
          <w:rFonts w:cs="Guttman Hodes" w:hint="cs"/>
          <w:b/>
          <w:bCs/>
          <w:sz w:val="26"/>
          <w:szCs w:val="26"/>
          <w:rtl/>
        </w:rPr>
        <w:t>ְ</w:t>
      </w:r>
      <w:r>
        <w:rPr>
          <w:rFonts w:cs="Guttman Hodes" w:hint="cs"/>
          <w:b/>
          <w:bCs/>
          <w:sz w:val="26"/>
          <w:szCs w:val="26"/>
          <w:rtl/>
        </w:rPr>
        <w:t xml:space="preserve"> ש</w:t>
      </w:r>
      <w:r w:rsidR="00C32DCA">
        <w:rPr>
          <w:rFonts w:cs="Guttman Hodes" w:hint="cs"/>
          <w:b/>
          <w:bCs/>
          <w:sz w:val="26"/>
          <w:szCs w:val="26"/>
          <w:rtl/>
        </w:rPr>
        <w:t>ֶׁ</w:t>
      </w:r>
      <w:r>
        <w:rPr>
          <w:rFonts w:cs="Guttman Hodes" w:hint="cs"/>
          <w:b/>
          <w:bCs/>
          <w:sz w:val="26"/>
          <w:szCs w:val="26"/>
          <w:rtl/>
        </w:rPr>
        <w:t>ע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>
        <w:rPr>
          <w:rFonts w:cs="Guttman Hodes" w:hint="cs"/>
          <w:b/>
          <w:bCs/>
          <w:sz w:val="26"/>
          <w:szCs w:val="26"/>
          <w:rtl/>
        </w:rPr>
        <w:t>נ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>
        <w:rPr>
          <w:rFonts w:cs="Guttman Hodes" w:hint="cs"/>
          <w:b/>
          <w:bCs/>
          <w:sz w:val="26"/>
          <w:szCs w:val="26"/>
          <w:rtl/>
        </w:rPr>
        <w:t>ה א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>
        <w:rPr>
          <w:rFonts w:cs="Guttman Hodes" w:hint="cs"/>
          <w:b/>
          <w:bCs/>
          <w:sz w:val="26"/>
          <w:szCs w:val="26"/>
          <w:rtl/>
        </w:rPr>
        <w:t>מ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>
        <w:rPr>
          <w:rFonts w:cs="Guttman Hodes" w:hint="cs"/>
          <w:b/>
          <w:bCs/>
          <w:sz w:val="26"/>
          <w:szCs w:val="26"/>
          <w:rtl/>
        </w:rPr>
        <w:t>ן</w:t>
      </w:r>
    </w:p>
    <w:p w:rsid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 w:hint="cs"/>
          <w:b/>
          <w:bCs/>
          <w:sz w:val="26"/>
          <w:szCs w:val="26"/>
          <w:rtl/>
        </w:rPr>
        <w:t xml:space="preserve">הַגָּאוֹן הַצַדִיק רַבִּי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זֶעלִיג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רְאוּבֵן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בֶּענְגִיס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זֵכֶר צַדִיק וְקָדוֹשׁ לִבְרָכָה רַבָּהּ שֶׁל יְרוּשָׁלַיִם עִיר הַקֹּדֶשׁ, לָמַד בִּצְעִירוּתוֹ בִּישִׁיבַת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וַולוֹז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ִ'ין. וְסִפֵּר שֶׁמּוֹרוֹ וְרַבּוֹ הַגָּאוֹן הַקָּדוֹשׁ הַמְפֻרְסָם רַבִּי חַיִּים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מִוַולוֹז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>ִ'ין זְכוּתוֹ יָגֵן עָלֵינוּ הִקְפִּיד מְאֹד שֶׁבָּעֵת שֶׁעוֹשֶׂה בְּרָ</w:t>
      </w:r>
      <w:r w:rsidR="00C32DCA">
        <w:rPr>
          <w:rFonts w:cs="Guttman Hodes" w:hint="cs"/>
          <w:b/>
          <w:bCs/>
          <w:sz w:val="26"/>
          <w:szCs w:val="26"/>
          <w:rtl/>
        </w:rPr>
        <w:t>כָה יַעֲמֹד לְצִדּוֹ אָדָם נוֹסָ</w:t>
      </w:r>
      <w:r w:rsidRPr="003B21B1">
        <w:rPr>
          <w:rFonts w:cs="Guttman Hodes" w:hint="cs"/>
          <w:b/>
          <w:bCs/>
          <w:sz w:val="26"/>
          <w:szCs w:val="26"/>
          <w:rtl/>
        </w:rPr>
        <w:t>ף שֶׁיּוּכַל לַעֲנוֹת אָמֵן עַל בִּרְכָתוֹ.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 w:hint="cs"/>
          <w:b/>
          <w:bCs/>
          <w:sz w:val="26"/>
          <w:szCs w:val="26"/>
          <w:rtl/>
        </w:rPr>
        <w:t>פַּעַם אַחַת בְּ</w:t>
      </w:r>
      <w:r w:rsidR="00C32DCA">
        <w:rPr>
          <w:rFonts w:cs="Guttman Hodes" w:hint="cs"/>
          <w:b/>
          <w:bCs/>
          <w:sz w:val="26"/>
          <w:szCs w:val="26"/>
          <w:rtl/>
        </w:rPr>
        <w:t xml:space="preserve">עֵת לִימוּדוֹ חָשׁ </w:t>
      </w:r>
      <w:proofErr w:type="spellStart"/>
      <w:r w:rsidR="00C32DCA">
        <w:rPr>
          <w:rFonts w:cs="Guttman Hodes" w:hint="cs"/>
          <w:b/>
          <w:bCs/>
          <w:sz w:val="26"/>
          <w:szCs w:val="26"/>
          <w:rtl/>
        </w:rPr>
        <w:t>צִמָּאוֹן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>, הוֹשִׁיט אֶת</w:t>
      </w:r>
      <w:r w:rsidR="00C32DCA">
        <w:rPr>
          <w:rFonts w:cs="Guttman Hodes" w:hint="cs"/>
          <w:b/>
          <w:bCs/>
          <w:sz w:val="26"/>
          <w:szCs w:val="26"/>
          <w:rtl/>
        </w:rPr>
        <w:t xml:space="preserve"> יָדוֹ לָקַחַת כּוֹס מַיִם שֶׁה</w:t>
      </w:r>
      <w:r w:rsidRPr="003B21B1">
        <w:rPr>
          <w:rFonts w:cs="Guttman Hodes" w:hint="cs"/>
          <w:b/>
          <w:bCs/>
          <w:sz w:val="26"/>
          <w:szCs w:val="26"/>
          <w:rtl/>
        </w:rPr>
        <w:t>ֻצַּב עַל שׁוּלְחָנוֹ, אַךְ מִיָּד עָצַר בַּעֲדוֹ, כִּי הָיָה מְאֻחָר מְאֹד בְּאִישׁוֹן לַיְלָה, וְכָל בְּנֵי הַבַּיִת יָשְׁנוּ, וְלֹא הָיָה מִי שֶׁיַּעֲנֶה אָמֵן עַל בִּרְכָתוֹ.</w:t>
      </w:r>
    </w:p>
    <w:p w:rsidR="003B21B1" w:rsidRDefault="00C32DCA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proofErr w:type="spellStart"/>
      <w:r>
        <w:rPr>
          <w:rFonts w:cs="Guttman Hodes" w:hint="cs"/>
          <w:b/>
          <w:bCs/>
          <w:sz w:val="26"/>
          <w:szCs w:val="26"/>
          <w:rtl/>
        </w:rPr>
        <w:t>צִמְאוֹנו</w:t>
      </w:r>
      <w:proofErr w:type="spellEnd"/>
      <w:r>
        <w:rPr>
          <w:rFonts w:cs="Guttman Hodes" w:hint="cs"/>
          <w:b/>
          <w:bCs/>
          <w:sz w:val="26"/>
          <w:szCs w:val="26"/>
          <w:rtl/>
        </w:rPr>
        <w:t>ֹ גָּבַר מְאֹד, לְפֶתַע נִשְׁמְ</w:t>
      </w:r>
      <w:r w:rsidR="003B21B1" w:rsidRPr="003B21B1">
        <w:rPr>
          <w:rFonts w:cs="Guttman Hodes" w:hint="cs"/>
          <w:b/>
          <w:bCs/>
          <w:sz w:val="26"/>
          <w:szCs w:val="26"/>
          <w:rtl/>
        </w:rPr>
        <w:t>ע</w:t>
      </w:r>
      <w:r>
        <w:rPr>
          <w:rFonts w:cs="Guttman Hodes" w:hint="cs"/>
          <w:b/>
          <w:bCs/>
          <w:sz w:val="26"/>
          <w:szCs w:val="26"/>
          <w:rtl/>
        </w:rPr>
        <w:t>ָה</w:t>
      </w:r>
      <w:r w:rsidR="003B21B1" w:rsidRPr="003B21B1">
        <w:rPr>
          <w:rFonts w:cs="Guttman Hodes" w:hint="cs"/>
          <w:b/>
          <w:bCs/>
          <w:sz w:val="26"/>
          <w:szCs w:val="26"/>
          <w:rtl/>
        </w:rPr>
        <w:t xml:space="preserve"> ד</w:t>
      </w:r>
      <w:r>
        <w:rPr>
          <w:rFonts w:cs="Guttman Hodes" w:hint="cs"/>
          <w:b/>
          <w:bCs/>
          <w:sz w:val="26"/>
          <w:szCs w:val="26"/>
          <w:rtl/>
        </w:rPr>
        <w:t>ְּפִיקָה בַּדֶּלֶת וּבְפֶּתַח עָ</w:t>
      </w:r>
      <w:r w:rsidR="003B21B1" w:rsidRPr="003B21B1">
        <w:rPr>
          <w:rFonts w:cs="Guttman Hodes" w:hint="cs"/>
          <w:b/>
          <w:bCs/>
          <w:sz w:val="26"/>
          <w:szCs w:val="26"/>
          <w:rtl/>
        </w:rPr>
        <w:t>מַד אֶחָד מִתַּלְמִידָיו, וְאָמַר, לֹא הִצְלַחְתִּי</w:t>
      </w:r>
      <w:r w:rsid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>
        <w:rPr>
          <w:rFonts w:cs="Guttman Hodes" w:hint="cs"/>
          <w:b/>
          <w:bCs/>
          <w:sz w:val="26"/>
          <w:szCs w:val="26"/>
          <w:rtl/>
        </w:rPr>
        <w:t>לְהֵ</w:t>
      </w:r>
      <w:r w:rsidR="003B21B1" w:rsidRPr="003B21B1">
        <w:rPr>
          <w:rFonts w:cs="Guttman Hodes" w:hint="cs"/>
          <w:b/>
          <w:bCs/>
          <w:sz w:val="26"/>
          <w:szCs w:val="26"/>
          <w:rtl/>
        </w:rPr>
        <w:t>רָדֵם</w:t>
      </w:r>
      <w:proofErr w:type="spellEnd"/>
      <w:r w:rsidR="003B21B1" w:rsidRPr="003B21B1">
        <w:rPr>
          <w:rFonts w:cs="Guttman Hodes" w:hint="cs"/>
          <w:b/>
          <w:bCs/>
          <w:sz w:val="26"/>
          <w:szCs w:val="26"/>
          <w:rtl/>
        </w:rPr>
        <w:t xml:space="preserve"> עֵקֶב קוּשְׁיָא חֲמוּרָה שֶׁלֹּא מָצָאתִי עָלֶיהָ מַעֲנֶה.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</w:p>
    <w:p w:rsid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 w:hint="cs"/>
          <w:b/>
          <w:bCs/>
          <w:sz w:val="26"/>
          <w:szCs w:val="26"/>
          <w:rtl/>
        </w:rPr>
        <w:t xml:space="preserve">שָׂמַח רַבִּי חַיִּים וְנִצֵּל אֶת הַמַּעֲמַד לְבָרֵךְ בִּרְכַת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שֶׁהַכֹּל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נִהְיֶה בִּדְבָרוֹ וְלִרְווֹת אֶת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צִמְאוֹנו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>ֹ, וְתַּלְמִידוֹ עָנָה "אָמֵן" בְּקוֹל רָם.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 w:hint="cs"/>
          <w:b/>
          <w:bCs/>
          <w:sz w:val="26"/>
          <w:szCs w:val="26"/>
          <w:rtl/>
        </w:rPr>
        <w:t>לְמָחֳרָת הוֹדָה רַבִּי חַיִּים לְתַּלְמִידוֹ עַל שֶׁהִגִּיעַ בְּאִישׁוֹן לַיְלָה וְעַל</w:t>
      </w:r>
      <w:r w:rsidR="00C32DCA">
        <w:rPr>
          <w:rFonts w:cs="Guttman Hodes" w:hint="cs"/>
          <w:b/>
          <w:bCs/>
          <w:sz w:val="26"/>
          <w:szCs w:val="26"/>
          <w:rtl/>
        </w:rPr>
        <w:t xml:space="preserve"> יָדוֹ שָׁבַר אֶת </w:t>
      </w:r>
      <w:proofErr w:type="spellStart"/>
      <w:r w:rsidR="00C32DCA">
        <w:rPr>
          <w:rFonts w:cs="Guttman Hodes" w:hint="cs"/>
          <w:b/>
          <w:bCs/>
          <w:sz w:val="26"/>
          <w:szCs w:val="26"/>
          <w:rtl/>
        </w:rPr>
        <w:t>צִמְאוֹנו</w:t>
      </w:r>
      <w:proofErr w:type="spellEnd"/>
      <w:r w:rsidR="00C32DCA">
        <w:rPr>
          <w:rFonts w:cs="Guttman Hodes" w:hint="cs"/>
          <w:b/>
          <w:bCs/>
          <w:sz w:val="26"/>
          <w:szCs w:val="26"/>
          <w:rtl/>
        </w:rPr>
        <w:t xml:space="preserve">ֹ, </w:t>
      </w:r>
      <w:r w:rsidRPr="003B21B1">
        <w:rPr>
          <w:rFonts w:cs="Guttman Hodes" w:hint="cs"/>
          <w:b/>
          <w:bCs/>
          <w:sz w:val="26"/>
          <w:szCs w:val="26"/>
          <w:rtl/>
        </w:rPr>
        <w:t>עָנָה לוֹ הַתַּלְמִיד בְּדֶרֶךְ אֶרֶץ: "רַבִּי, אֲנִי לֹא בָּאתִי בַּלַּיְלָה, או</w:t>
      </w:r>
      <w:r w:rsidR="00C32DCA">
        <w:rPr>
          <w:rFonts w:cs="Guttman Hodes" w:hint="cs"/>
          <w:b/>
          <w:bCs/>
          <w:sz w:val="26"/>
          <w:szCs w:val="26"/>
          <w:rtl/>
        </w:rPr>
        <w:t>ּלַי זֶה הָיָה תַּלְמִיד אַחֵר"..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 w:hint="cs"/>
          <w:b/>
          <w:bCs/>
          <w:sz w:val="26"/>
          <w:szCs w:val="26"/>
          <w:rtl/>
        </w:rPr>
        <w:lastRenderedPageBreak/>
        <w:t>נִ</w:t>
      </w:r>
      <w:r w:rsidR="00C32DCA">
        <w:rPr>
          <w:rFonts w:cs="Guttman Hodes" w:hint="cs"/>
          <w:b/>
          <w:bCs/>
          <w:sz w:val="26"/>
          <w:szCs w:val="26"/>
          <w:rtl/>
        </w:rPr>
        <w:t>רְאֶה מִזֶּה הַמַּעֲשֶׂה, שֶׁכֵּ</w:t>
      </w:r>
      <w:r w:rsidRPr="003B21B1">
        <w:rPr>
          <w:rFonts w:cs="Guttman Hodes" w:hint="cs"/>
          <w:b/>
          <w:bCs/>
          <w:sz w:val="26"/>
          <w:szCs w:val="26"/>
          <w:rtl/>
        </w:rPr>
        <w:t>יוָן שֶׁהִקְפִּיד מְאֹד לוֹמַר בְּרָכָה רַק כְּשֶׁעָנָ</w:t>
      </w:r>
      <w:r w:rsidR="00C32DCA">
        <w:rPr>
          <w:rFonts w:cs="Guttman Hodes" w:hint="cs"/>
          <w:b/>
          <w:bCs/>
          <w:sz w:val="26"/>
          <w:szCs w:val="26"/>
          <w:rtl/>
        </w:rPr>
        <w:t xml:space="preserve">ה אֶחָד אָמֵן עַל בִּרְכָתוֹ, </w:t>
      </w:r>
      <w:proofErr w:type="spellStart"/>
      <w:r w:rsidR="00C32DCA">
        <w:rPr>
          <w:rFonts w:cs="Guttman Hodes" w:hint="cs"/>
          <w:b/>
          <w:bCs/>
          <w:sz w:val="26"/>
          <w:szCs w:val="26"/>
          <w:rtl/>
        </w:rPr>
        <w:t>סִ</w:t>
      </w:r>
      <w:r w:rsidRPr="003B21B1">
        <w:rPr>
          <w:rFonts w:cs="Guttman Hodes" w:hint="cs"/>
          <w:b/>
          <w:bCs/>
          <w:sz w:val="26"/>
          <w:szCs w:val="26"/>
          <w:rtl/>
        </w:rPr>
        <w:t>יְּעו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ּ לוֹ מִן הַשָּׁמַיִם, וְשָׁלְחוּ מַלְאָךְ בִּדְמוּת תַּלְמִיד שֶׁיּוּכַל לְהַרְווֹת אֶת </w:t>
      </w:r>
      <w:proofErr w:type="spellStart"/>
      <w:r w:rsidRPr="003B21B1">
        <w:rPr>
          <w:rFonts w:cs="Guttman Hodes" w:hint="cs"/>
          <w:b/>
          <w:bCs/>
          <w:sz w:val="26"/>
          <w:szCs w:val="26"/>
          <w:rtl/>
        </w:rPr>
        <w:t>צִמְאוֹנו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ֹ.  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9264" behindDoc="0" locked="0" layoutInCell="1" allowOverlap="1" wp14:anchorId="7BBF864B" wp14:editId="7D8FE467">
            <wp:simplePos x="0" y="0"/>
            <wp:positionH relativeFrom="column">
              <wp:posOffset>-133350</wp:posOffset>
            </wp:positionH>
            <wp:positionV relativeFrom="paragraph">
              <wp:posOffset>451675</wp:posOffset>
            </wp:positionV>
            <wp:extent cx="3807460" cy="4879340"/>
            <wp:effectExtent l="190500" t="190500" r="193040" b="18796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ביזוי אוכלין 1.gi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2060" r="3695" b="2694"/>
                    <a:stretch/>
                  </pic:blipFill>
                  <pic:spPr bwMode="auto">
                    <a:xfrm>
                      <a:off x="0" y="0"/>
                      <a:ext cx="3807460" cy="4879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21B1">
        <w:rPr>
          <w:rFonts w:cs="Guttman Hodes"/>
          <w:b/>
          <w:bCs/>
          <w:sz w:val="26"/>
          <w:szCs w:val="26"/>
          <w:rtl/>
        </w:rPr>
        <w:br w:type="page"/>
      </w:r>
    </w:p>
    <w:p w:rsidR="003B21B1" w:rsidRDefault="003B21B1" w:rsidP="003B21B1">
      <w:pPr>
        <w:spacing w:after="0"/>
        <w:jc w:val="center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sz w:val="26"/>
          <w:szCs w:val="26"/>
          <w:rtl/>
        </w:rPr>
        <w:lastRenderedPageBreak/>
        <w:t>גו</w:t>
      </w:r>
      <w:r w:rsidR="00C32DCA">
        <w:rPr>
          <w:rFonts w:cs="Guttman Hodes" w:hint="cs"/>
          <w:b/>
          <w:bCs/>
          <w:sz w:val="26"/>
          <w:szCs w:val="26"/>
          <w:rtl/>
        </w:rPr>
        <w:t>ֹ</w:t>
      </w:r>
      <w:r>
        <w:rPr>
          <w:rFonts w:cs="Guttman Hodes" w:hint="cs"/>
          <w:b/>
          <w:bCs/>
          <w:sz w:val="26"/>
          <w:szCs w:val="26"/>
          <w:rtl/>
        </w:rPr>
        <w:t>ד</w:t>
      </w:r>
      <w:r w:rsidR="00C32DCA">
        <w:rPr>
          <w:rFonts w:cs="Guttman Hodes" w:hint="cs"/>
          <w:b/>
          <w:bCs/>
          <w:sz w:val="26"/>
          <w:szCs w:val="26"/>
          <w:rtl/>
        </w:rPr>
        <w:t>ֶ</w:t>
      </w:r>
      <w:r>
        <w:rPr>
          <w:rFonts w:cs="Guttman Hodes" w:hint="cs"/>
          <w:b/>
          <w:bCs/>
          <w:sz w:val="26"/>
          <w:szCs w:val="26"/>
          <w:rtl/>
        </w:rPr>
        <w:t>ל ע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>
        <w:rPr>
          <w:rFonts w:cs="Guttman Hodes" w:hint="cs"/>
          <w:b/>
          <w:bCs/>
          <w:sz w:val="26"/>
          <w:szCs w:val="26"/>
          <w:rtl/>
        </w:rPr>
        <w:t>נ</w:t>
      </w:r>
      <w:r w:rsidR="00C32DCA">
        <w:rPr>
          <w:rFonts w:cs="Guttman Hodes" w:hint="cs"/>
          <w:b/>
          <w:bCs/>
          <w:sz w:val="26"/>
          <w:szCs w:val="26"/>
          <w:rtl/>
        </w:rPr>
        <w:t>ִ</w:t>
      </w:r>
      <w:r>
        <w:rPr>
          <w:rFonts w:cs="Guttman Hodes" w:hint="cs"/>
          <w:b/>
          <w:bCs/>
          <w:sz w:val="26"/>
          <w:szCs w:val="26"/>
          <w:rtl/>
        </w:rPr>
        <w:t>י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>
        <w:rPr>
          <w:rFonts w:cs="Guttman Hodes" w:hint="cs"/>
          <w:b/>
          <w:bCs/>
          <w:sz w:val="26"/>
          <w:szCs w:val="26"/>
          <w:rtl/>
        </w:rPr>
        <w:t>ת א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>
        <w:rPr>
          <w:rFonts w:cs="Guttman Hodes" w:hint="cs"/>
          <w:b/>
          <w:bCs/>
          <w:sz w:val="26"/>
          <w:szCs w:val="26"/>
          <w:rtl/>
        </w:rPr>
        <w:t>מ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>
        <w:rPr>
          <w:rFonts w:cs="Guttman Hodes" w:hint="cs"/>
          <w:b/>
          <w:bCs/>
          <w:sz w:val="26"/>
          <w:szCs w:val="26"/>
          <w:rtl/>
        </w:rPr>
        <w:t>ן</w:t>
      </w:r>
    </w:p>
    <w:p w:rsid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</w:p>
    <w:p w:rsidR="003B21B1" w:rsidRPr="003B21B1" w:rsidRDefault="003B21B1" w:rsidP="00C32DCA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מַעֲשֶׂה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זֶה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אֵרַע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לִפְנֵי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שָׁנִים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רַבּוֹת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בִּסְפָרַד</w:t>
      </w:r>
      <w:r w:rsidR="00C32DCA">
        <w:rPr>
          <w:rFonts w:cs="Guttman Hodes" w:hint="cs"/>
          <w:b/>
          <w:bCs/>
          <w:sz w:val="26"/>
          <w:szCs w:val="26"/>
          <w:rtl/>
        </w:rPr>
        <w:t>,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עוֹד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לִפְנֵי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הַג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 w:rsidRPr="003B21B1">
        <w:rPr>
          <w:rFonts w:cs="Guttman Hodes"/>
          <w:b/>
          <w:bCs/>
          <w:sz w:val="26"/>
          <w:szCs w:val="26"/>
          <w:rtl/>
        </w:rPr>
        <w:t>ירוּשׁ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הַגָּדוֹל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="00C32DCA">
        <w:rPr>
          <w:rFonts w:cs="Guttman Hodes"/>
          <w:b/>
          <w:bCs/>
          <w:sz w:val="26"/>
          <w:szCs w:val="26"/>
          <w:rtl/>
        </w:rPr>
        <w:t>בּ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 w:rsidRPr="003B21B1">
        <w:rPr>
          <w:rFonts w:cs="Guttman Hodes"/>
          <w:b/>
          <w:bCs/>
          <w:sz w:val="26"/>
          <w:szCs w:val="26"/>
          <w:rtl/>
        </w:rPr>
        <w:t>עִיר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אֲסְפַמְיָה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הָיְתָה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קְהִלָּה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גְּדוֹלָה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עִיר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וָאֵם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בְּיִשְׂרָאֵל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אֲשֶׁר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בָּתֵּי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הַמִּדְרָשׁוֹת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בָּהּ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הָיוּ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מְלֵאִים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בִּי</w:t>
      </w:r>
      <w:r w:rsidR="00C32DCA">
        <w:rPr>
          <w:rFonts w:cs="Guttman Hodes" w:hint="cs"/>
          <w:b/>
          <w:bCs/>
          <w:sz w:val="26"/>
          <w:szCs w:val="26"/>
          <w:rtl/>
        </w:rPr>
        <w:t>ְ</w:t>
      </w:r>
      <w:r w:rsidRPr="003B21B1">
        <w:rPr>
          <w:rFonts w:cs="Guttman Hodes"/>
          <w:b/>
          <w:bCs/>
          <w:sz w:val="26"/>
          <w:szCs w:val="26"/>
          <w:rtl/>
        </w:rPr>
        <w:t>הוּדִים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הַלּוֹמְדִים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תּוֹרָה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הַכֹּל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כֹּה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טוֹב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בְּרוּחָנִיּוּת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חַיֵּיהֶם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הָיוּ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קָשִׁים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וּמָרִים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לָהֶם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שׂוֹנֵא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יְהוּדִים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אֲשֶׁר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רְצוֹנוֹ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לְהָרַע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לָהֶם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בְּכָל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עֵת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וְאַף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רָצָה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לְגַרְשָׁם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הָאֵזוֹר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אִלְמָלֵי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הָעִיר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שֶׁהָיָה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וְעָנָו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חָכָם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וְעָשִׁיר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אֲשֶׁר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נָשָׂא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בְּעֵינֵי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בְּכָל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עֵת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כְּשֶׁעָלָה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רַעְיוֹן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הַג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 w:rsidRPr="003B21B1">
        <w:rPr>
          <w:rFonts w:cs="Guttman Hodes"/>
          <w:b/>
          <w:bCs/>
          <w:sz w:val="26"/>
          <w:szCs w:val="26"/>
          <w:rtl/>
        </w:rPr>
        <w:t>רוּשׁ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מִזְדָּרֵז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מְפַיְיסוֹ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וּמֵנִיאוֹ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מִבִּצּוּעַ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הַגְּזֵרָה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בְּאֶחָד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הַיָּמִים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כָּעַס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כַּעַס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הַיְּהוּדִים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וְהוֹרָה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לְגַרְשָׁם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מֵאַרְצוֹ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בָּאוּ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הַקְּהִלָּה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וּבִקְּשׁוּ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שֶׁיֵּלֵךְ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וְיִתְחַנֵּן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לְפָנָיו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לְהַעֲבִיר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רֹעַ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הַגְּזֵרָה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מַעֲשֶׂה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שָׂטָן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אֵרַע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שֶׁבְּשָׁעָה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שֶׁבָּאוּ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בֵּית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עָמַד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וְהִתְכּוֹנֵן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לְהִתְפַּלֵּל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תְּפִלַּת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מִנְחָה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כְּשָׁמְעו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דִּבְרֵיהֶם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אָמַר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שֶׁהוּא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מִיָּד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הוֹלֵךְ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קֹדֶם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רוֹצֶה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הוּא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לְהִתְפַּלֵּל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מִנְחָה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הַגַּבָּאִים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שֶׁבָּאוּ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לְפָנָיו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הִתְחַנְּנוּ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וּבִקְּשׁוּ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"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רַבֵּינוּ</w:t>
      </w:r>
      <w:r w:rsidR="00C32DCA">
        <w:rPr>
          <w:rFonts w:cs="Guttman Hodes" w:hint="cs"/>
          <w:b/>
          <w:bCs/>
          <w:sz w:val="26"/>
          <w:szCs w:val="26"/>
          <w:rtl/>
        </w:rPr>
        <w:t>,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לֵךְ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מִיַד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וְתִּתְפַּלֵּל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אַחַר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כַּךְ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". </w:t>
      </w:r>
      <w:r w:rsidRPr="003B21B1">
        <w:rPr>
          <w:rFonts w:cs="Guttman Hodes"/>
          <w:b/>
          <w:bCs/>
          <w:sz w:val="26"/>
          <w:szCs w:val="26"/>
          <w:rtl/>
        </w:rPr>
        <w:t>הִסְכִּים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וְהָלַךְ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בְּבוֹאוֹ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לְאַרְמוֹן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="00C32DCA">
        <w:rPr>
          <w:rFonts w:cs="Guttman Hodes" w:hint="cs"/>
          <w:b/>
          <w:bCs/>
          <w:sz w:val="26"/>
          <w:szCs w:val="26"/>
          <w:rtl/>
        </w:rPr>
        <w:t>,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נָשָׂא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לְפָנָיו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רָץ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לִקְרָאתוֹ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חִבְּקוֹ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וְנָשַׁק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בִּרְאוֹת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חִיבָּה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זוֹ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בָּטוּחַ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lastRenderedPageBreak/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שֶׁיַּעֲלֶה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בְּיָדוֹ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לְהַשִּׂיג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בְּנֵק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 w:rsidRPr="003B21B1">
        <w:rPr>
          <w:rFonts w:cs="Guttman Hodes"/>
          <w:b/>
          <w:bCs/>
          <w:sz w:val="26"/>
          <w:szCs w:val="26"/>
          <w:rtl/>
        </w:rPr>
        <w:t>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חֶפְצוֹ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אֲשֶׁר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ל</w:t>
      </w:r>
      <w:r w:rsidR="00C32DCA">
        <w:rPr>
          <w:rFonts w:cs="Guttman Hodes" w:hint="cs"/>
          <w:b/>
          <w:bCs/>
          <w:sz w:val="26"/>
          <w:szCs w:val="26"/>
          <w:rtl/>
        </w:rPr>
        <w:t>ְ</w:t>
      </w:r>
      <w:r w:rsidRPr="003B21B1">
        <w:rPr>
          <w:rFonts w:cs="Guttman Hodes"/>
          <w:b/>
          <w:bCs/>
          <w:sz w:val="26"/>
          <w:szCs w:val="26"/>
          <w:rtl/>
        </w:rPr>
        <w:t>כַּאן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בִּגְלָלוֹ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בֵּינְתַיִם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הִגִּיעַ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כֹּמֶר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מִמְחוֹז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נִדָּח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קָד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="00C32DCA">
        <w:rPr>
          <w:rFonts w:cs="Guttman Hodes"/>
          <w:b/>
          <w:bCs/>
          <w:sz w:val="26"/>
          <w:szCs w:val="26"/>
          <w:rtl/>
        </w:rPr>
        <w:t>וְהִשְׁתַּחֲו</w:t>
      </w:r>
      <w:r w:rsidR="00C32DCA">
        <w:rPr>
          <w:rFonts w:cs="Guttman Hodes" w:hint="cs"/>
          <w:b/>
          <w:bCs/>
          <w:sz w:val="26"/>
          <w:szCs w:val="26"/>
          <w:rtl/>
        </w:rPr>
        <w:t>ָ</w:t>
      </w:r>
      <w:r w:rsidRPr="003B21B1">
        <w:rPr>
          <w:rFonts w:cs="Guttman Hodes"/>
          <w:b/>
          <w:bCs/>
          <w:sz w:val="26"/>
          <w:szCs w:val="26"/>
          <w:rtl/>
        </w:rPr>
        <w:t>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לִפְנֵי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וְנָשָׂא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נְאוּם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בְּרָכָה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אָרֹךְ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וְנִמְלַץ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רָאָה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שֶׁהַדְּבָרִים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מִתְאַרְכִים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וְהַשָּׁעָה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מִתְאַחֶרֶת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וְהֶחְלִיט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לַעֲמֹד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וּלְהִתְפַּלֵּל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מִנְחָה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פָּנָה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לְקֶרֶן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זָוִית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וְעָמַד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בִּתְפִלָּה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בִּהְיוֹתוֹ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בְּאֶמְצַע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הַתְּפִלָּה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סִיֵּם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הַכֹּמֶר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דְּבָרָיו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בִּבְרָכָה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נִמְלֶצֶת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וְאָמַר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שֶׁבִּבְרָכָה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זוֹ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תְּלוּיָה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הֶמְשֵׁךְ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מַלְכוּתוֹ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הוֹד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כְּבוֹד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וְלָכֵן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צִוָּה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כֻּלָּם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לַעֲנוֹת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"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". </w:t>
      </w:r>
      <w:r w:rsidRPr="003B21B1">
        <w:rPr>
          <w:rFonts w:cs="Guttman Hodes"/>
          <w:b/>
          <w:bCs/>
          <w:sz w:val="26"/>
          <w:szCs w:val="26"/>
          <w:rtl/>
        </w:rPr>
        <w:t>עָנוּ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כֻּלָּם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וְאָמְרוּ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>".</w:t>
      </w:r>
    </w:p>
    <w:p w:rsidR="003B21B1" w:rsidRDefault="003B21B1">
      <w:pPr>
        <w:bidi w:val="0"/>
        <w:spacing w:after="0" w:line="240" w:lineRule="auto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61312" behindDoc="0" locked="0" layoutInCell="1" allowOverlap="1" wp14:anchorId="31E79CC6" wp14:editId="1D7638E4">
            <wp:simplePos x="0" y="0"/>
            <wp:positionH relativeFrom="column">
              <wp:posOffset>449135</wp:posOffset>
            </wp:positionH>
            <wp:positionV relativeFrom="paragraph">
              <wp:posOffset>315595</wp:posOffset>
            </wp:positionV>
            <wp:extent cx="2611482" cy="3023606"/>
            <wp:effectExtent l="190500" t="190500" r="189230" b="19621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ביזוי אוכלין 1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82" cy="30236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Guttman Hodes"/>
          <w:b/>
          <w:bCs/>
          <w:sz w:val="26"/>
          <w:szCs w:val="26"/>
          <w:rtl/>
        </w:rPr>
        <w:br w:type="page"/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lastRenderedPageBreak/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בְּאֶמְצַע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תְּפִלָּתוֹ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כֻּלּוֹ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שָׁקוּעַ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בְּשִׂיחוֹ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עִם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בּוֹרְאוֹ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שָׁמַע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מֵאֻמָּה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שָׁאַל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הַכֹּמֶר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הֶעָנו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כֻּלָּם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"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"? </w:t>
      </w:r>
      <w:r w:rsidRPr="003B21B1">
        <w:rPr>
          <w:rFonts w:cs="Guttman Hodes"/>
          <w:b/>
          <w:bCs/>
          <w:sz w:val="26"/>
          <w:szCs w:val="26"/>
          <w:rtl/>
        </w:rPr>
        <w:t>אָמְרוּ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: </w:t>
      </w:r>
      <w:r w:rsidRPr="003B21B1">
        <w:rPr>
          <w:rFonts w:cs="Guttman Hodes"/>
          <w:b/>
          <w:bCs/>
          <w:sz w:val="26"/>
          <w:szCs w:val="26"/>
          <w:rtl/>
        </w:rPr>
        <w:t>כֵּן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הוֹסִיף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הַכֹּמֶר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וְשָׁאַל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הַאִם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גַּם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הַיְהוּדִי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הָעוֹמֵד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עָנָה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"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"? </w:t>
      </w:r>
      <w:r w:rsidRPr="003B21B1">
        <w:rPr>
          <w:rFonts w:cs="Guttman Hodes"/>
          <w:b/>
          <w:bCs/>
          <w:sz w:val="26"/>
          <w:szCs w:val="26"/>
          <w:rtl/>
        </w:rPr>
        <w:t>אָמְרוּ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הוּא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>".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כְּשָׁמְעו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זֹאת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זָעַק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זְעָקָה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גְּדוֹלָה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וּמָרָה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תָּלַשׁ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</w:t>
      </w:r>
      <w:r w:rsidRPr="003B21B1">
        <w:rPr>
          <w:rFonts w:cs="Guttman Hodes" w:hint="cs"/>
          <w:b/>
          <w:bCs/>
          <w:sz w:val="26"/>
          <w:szCs w:val="26"/>
          <w:rtl/>
        </w:rPr>
        <w:t>ַׂ</w:t>
      </w:r>
      <w:r w:rsidRPr="003B21B1">
        <w:rPr>
          <w:rFonts w:cs="Guttman Hodes"/>
          <w:b/>
          <w:bCs/>
          <w:sz w:val="26"/>
          <w:szCs w:val="26"/>
          <w:rtl/>
        </w:rPr>
        <w:t>ע</w:t>
      </w:r>
      <w:r w:rsidRPr="003B21B1">
        <w:rPr>
          <w:rFonts w:cs="Guttman Hodes" w:hint="cs"/>
          <w:b/>
          <w:bCs/>
          <w:sz w:val="26"/>
          <w:szCs w:val="26"/>
          <w:rtl/>
        </w:rPr>
        <w:t>ֲ</w:t>
      </w:r>
      <w:r w:rsidRPr="003B21B1">
        <w:rPr>
          <w:rFonts w:cs="Guttman Hodes"/>
          <w:b/>
          <w:bCs/>
          <w:sz w:val="26"/>
          <w:szCs w:val="26"/>
          <w:rtl/>
        </w:rPr>
        <w:t>רוֹתָיו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וְקָרָא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אוֹי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וַאֲבוֹי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! </w:t>
      </w:r>
      <w:r w:rsidRPr="003B21B1">
        <w:rPr>
          <w:rFonts w:cs="Guttman Hodes"/>
          <w:b/>
          <w:bCs/>
          <w:sz w:val="26"/>
          <w:szCs w:val="26"/>
          <w:rtl/>
        </w:rPr>
        <w:t>עֵת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רָצוֹן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הָיְתָה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וּבִרְכָתִי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הָיְתָה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מִתְקַיֶּמֶת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לָעַד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וְעַתָּה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שֶׁהַיְהוּדִי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עָנָה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"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", </w:t>
      </w:r>
      <w:r w:rsidRPr="003B21B1">
        <w:rPr>
          <w:rFonts w:cs="Guttman Hodes"/>
          <w:b/>
          <w:bCs/>
          <w:sz w:val="26"/>
          <w:szCs w:val="26"/>
          <w:rtl/>
        </w:rPr>
        <w:t>אָבְדָה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שְׁעַת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הַכֹּשֶׁר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וְכֵס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נו</w:t>
      </w:r>
      <w:r w:rsidR="00C32DCA">
        <w:rPr>
          <w:rFonts w:cs="Guttman Hodes" w:hint="cs"/>
          <w:b/>
          <w:bCs/>
          <w:sz w:val="26"/>
          <w:szCs w:val="26"/>
          <w:rtl/>
        </w:rPr>
        <w:t>ּ</w:t>
      </w:r>
      <w:r w:rsidR="00C32DCA">
        <w:rPr>
          <w:rFonts w:cs="Guttman Hodes"/>
          <w:b/>
          <w:bCs/>
          <w:sz w:val="26"/>
          <w:szCs w:val="26"/>
          <w:rtl/>
        </w:rPr>
        <w:t>צ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 w:rsidR="00C32DCA">
        <w:rPr>
          <w:rFonts w:cs="Guttman Hodes"/>
          <w:b/>
          <w:bCs/>
          <w:sz w:val="26"/>
          <w:szCs w:val="26"/>
          <w:rtl/>
        </w:rPr>
        <w:t>ח</w:t>
      </w:r>
      <w:r w:rsidRPr="003B21B1">
        <w:rPr>
          <w:rFonts w:cs="Guttman Hodes" w:hint="cs"/>
          <w:b/>
          <w:bCs/>
          <w:sz w:val="26"/>
          <w:szCs w:val="26"/>
          <w:rtl/>
        </w:rPr>
        <w:t>..."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שָׁמַע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וְנֶחֱרַד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וְקָצַף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הַיְהוּדִי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בְּלִי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דַּי</w:t>
      </w:r>
      <w:r w:rsidR="00C32DCA">
        <w:rPr>
          <w:rFonts w:cs="Guttman Hodes" w:hint="cs"/>
          <w:b/>
          <w:bCs/>
          <w:sz w:val="26"/>
          <w:szCs w:val="26"/>
          <w:rtl/>
        </w:rPr>
        <w:t>.</w:t>
      </w:r>
      <w:r w:rsidR="00C32DCA">
        <w:rPr>
          <w:rFonts w:cs="Guttman Hodes"/>
          <w:b/>
          <w:bCs/>
          <w:sz w:val="26"/>
          <w:szCs w:val="26"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מִיַד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צִוָּה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>
        <w:rPr>
          <w:rFonts w:cs="Guttman Hodes" w:hint="cs"/>
          <w:b/>
          <w:bCs/>
          <w:sz w:val="26"/>
          <w:szCs w:val="26"/>
          <w:rtl/>
        </w:rPr>
        <w:t xml:space="preserve">לְהַעֲנִישׁ אֶת הָרַב </w:t>
      </w:r>
      <w:proofErr w:type="spellStart"/>
      <w:r>
        <w:rPr>
          <w:rFonts w:cs="Guttman Hodes" w:hint="cs"/>
          <w:b/>
          <w:bCs/>
          <w:sz w:val="26"/>
          <w:szCs w:val="26"/>
          <w:rtl/>
        </w:rPr>
        <w:t>בְּעֹנָשִׁים</w:t>
      </w:r>
      <w:proofErr w:type="spellEnd"/>
      <w:r>
        <w:rPr>
          <w:rFonts w:cs="Guttman Hodes" w:hint="cs"/>
          <w:b/>
          <w:bCs/>
          <w:sz w:val="26"/>
          <w:szCs w:val="26"/>
          <w:rtl/>
        </w:rPr>
        <w:t xml:space="preserve"> קָשִׁים וּמָרִים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גְּזֵירַת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הַג</w:t>
      </w:r>
      <w:r w:rsidR="00C32DCA">
        <w:rPr>
          <w:rFonts w:cs="Guttman Hodes" w:hint="cs"/>
          <w:b/>
          <w:bCs/>
          <w:sz w:val="26"/>
          <w:szCs w:val="26"/>
          <w:rtl/>
        </w:rPr>
        <w:t>ֵ</w:t>
      </w:r>
      <w:r w:rsidRPr="003B21B1">
        <w:rPr>
          <w:rFonts w:cs="Guttman Hodes"/>
          <w:b/>
          <w:bCs/>
          <w:sz w:val="26"/>
          <w:szCs w:val="26"/>
          <w:rtl/>
        </w:rPr>
        <w:t>ירוּשׁ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הוֹצִיאוּ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="00C32DCA">
        <w:rPr>
          <w:rFonts w:cs="Guttman Hodes"/>
          <w:b/>
          <w:bCs/>
          <w:sz w:val="26"/>
          <w:szCs w:val="26"/>
          <w:rtl/>
        </w:rPr>
        <w:t>הַפּוֹע</w:t>
      </w:r>
      <w:r w:rsidR="00C32DCA">
        <w:rPr>
          <w:rFonts w:cs="Guttman Hodes" w:hint="cs"/>
          <w:b/>
          <w:bCs/>
          <w:sz w:val="26"/>
          <w:szCs w:val="26"/>
          <w:rtl/>
        </w:rPr>
        <w:t>ַ</w:t>
      </w:r>
      <w:r w:rsidRPr="003B21B1">
        <w:rPr>
          <w:rFonts w:cs="Guttman Hodes"/>
          <w:b/>
          <w:bCs/>
          <w:sz w:val="26"/>
          <w:szCs w:val="26"/>
          <w:rtl/>
        </w:rPr>
        <w:t>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וְהָיְתָה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עֵת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צָרָה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נוֹרָאָה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לְיַעֲקֹב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Pr="003B21B1" w:rsidRDefault="003B21B1" w:rsidP="003B21B1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 w:rsidRPr="003B21B1">
        <w:rPr>
          <w:rFonts w:cs="Guttman Hodes"/>
          <w:b/>
          <w:bCs/>
          <w:sz w:val="26"/>
          <w:szCs w:val="26"/>
          <w:rtl/>
        </w:rPr>
        <w:t>הָיָה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גָּדוֹל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חַבֵירו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הַנֶּהֱרָג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בְּיָדְעו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צִדְקָתוֹ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חֲסִידוּתוֹ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רֵעוֹ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הַקָּדוֹשׁ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הִתְמַרְמֵר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גּוֹרָלוֹ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סּוֹפוֹ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הַנּוֹרָא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נָחָה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דַּעְתּוֹ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שֶׁחָשַׁד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שֶׁמָּא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חַבֵירו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חָטָא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בְּאֵיזֶה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חֵטְא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גָּדוֹל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וְלָכֵן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עוֹנְשׁוֹ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הַנּוֹרָא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הִתְפַּלֵּל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וּבִקֵשׁ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שֶׁיוֹדִיעוּהוּ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מִשָּׁמַיִם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וְלָמָּה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בָּאָה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חַבֵירו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מִיתָה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מְשֻׁנֶּה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כָּךְ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הִתְבּוֹדֵד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בְּחַדְרוֹ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תּוֹהֶה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וּמִתְפַּלֵּא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וְהִנֵּה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נִגְלֶה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אֵלָיו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הֶהָרוּג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וּפָנָיו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מְאִירוֹת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בְּאוֹר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יְקָרוֹת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חָרַד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הֶחָסִיד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חֲרָדָה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גְּדוֹלָה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אָמַר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אַל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תִּירָא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תֵּחָת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בּוֹא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וַאֲסַפֵּר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לְךָ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מַדּוּעַ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נֶעֱנַשְׁתִּי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בְּעֹנֶש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כֹּה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נוֹרָא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", </w:t>
      </w:r>
      <w:r w:rsidRPr="003B21B1">
        <w:rPr>
          <w:rFonts w:cs="Guttman Hodes"/>
          <w:b/>
          <w:bCs/>
          <w:sz w:val="26"/>
          <w:szCs w:val="26"/>
          <w:rtl/>
        </w:rPr>
        <w:t>אָמַר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הָרַב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וְהֵחֵל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לְסַפֵּר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לְאוֹתוֹ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חָסִיד</w:t>
      </w:r>
      <w:r w:rsidRPr="003B21B1">
        <w:rPr>
          <w:rFonts w:cs="Guttman Hodes" w:hint="cs"/>
          <w:b/>
          <w:bCs/>
          <w:sz w:val="26"/>
          <w:szCs w:val="26"/>
          <w:rtl/>
        </w:rPr>
        <w:t>: "</w:t>
      </w:r>
      <w:r w:rsidRPr="003B21B1">
        <w:rPr>
          <w:rFonts w:cs="Guttman Hodes"/>
          <w:b/>
          <w:bCs/>
          <w:sz w:val="26"/>
          <w:szCs w:val="26"/>
          <w:rtl/>
        </w:rPr>
        <w:t>מִיָּמַי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עָבַרְתִּי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עֲבֵרָה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אֶלָּא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שֶׁהַקָּדוֹשׁ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בָּרוּךְ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הוּא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מְדַקְדֵּק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עִם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צַדִּיקִים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כְּחוּט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הַשַּׂעֲרָה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פַּעַם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אַחַת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בֵּרַךְ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בְּנִי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הַקָּטָן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בְּרָכָה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הַפַּת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וְשָׁמַעְתִּי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וְלֹא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עָנִיתִי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אַחַר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בִּרְכָתוֹ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. </w:t>
      </w:r>
      <w:r w:rsidRPr="003B21B1">
        <w:rPr>
          <w:rFonts w:cs="Guttman Hodes"/>
          <w:b/>
          <w:bCs/>
          <w:sz w:val="26"/>
          <w:szCs w:val="26"/>
          <w:rtl/>
        </w:rPr>
        <w:t>הִמְתִּין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הַקָּדוֹשׁ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בָּרוּךְ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הוּא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עַד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לְאוֹתוֹ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מַעֲשֶׂה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שֶׁעָמַדְתִּי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לִפְנֵי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מֶלֶךְ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בָּשָׂר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וָדָם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וְלֹא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עָנִיתִי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אַחַר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בִּרְכַת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הַכֹּמֶר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וּבְאוֹתָהּ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שָׁעָה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דָּנוּ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אוֹתִי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בְּבַיִת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דִּין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מַעְלָה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שֶׁלֹּא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עָנִיתִי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אָמֵן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אַחַר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בִּרְכַת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בְּנִי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! </w:t>
      </w:r>
      <w:r w:rsidRPr="003B21B1">
        <w:rPr>
          <w:rFonts w:cs="Guttman Hodes"/>
          <w:b/>
          <w:bCs/>
          <w:sz w:val="26"/>
          <w:szCs w:val="26"/>
          <w:rtl/>
        </w:rPr>
        <w:t>לְפִיכָךְ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אַתָּה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חֲבֵרִי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, </w:t>
      </w:r>
      <w:r w:rsidRPr="003B21B1">
        <w:rPr>
          <w:rFonts w:cs="Guttman Hodes"/>
          <w:b/>
          <w:bCs/>
          <w:sz w:val="26"/>
          <w:szCs w:val="26"/>
          <w:rtl/>
        </w:rPr>
        <w:t>תְּסַפֵּר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בְּאָזְנֵי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בִּנְךָ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וּבֶן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בִּנְךָ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וּלְכָל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בָּאֵי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עוֹלָם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אֶת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הַמַּעֲשֶׂה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הַזֶּה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וְתַזְהִירֵם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עַל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חֻמְרַת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הָעִנְיָן</w:t>
      </w:r>
      <w:proofErr w:type="spellEnd"/>
      <w:r w:rsidRPr="003B21B1">
        <w:rPr>
          <w:rFonts w:cs="Guttman Hodes" w:hint="cs"/>
          <w:b/>
          <w:bCs/>
          <w:sz w:val="26"/>
          <w:szCs w:val="26"/>
          <w:rtl/>
        </w:rPr>
        <w:t xml:space="preserve">!" </w:t>
      </w:r>
      <w:proofErr w:type="spellStart"/>
      <w:r w:rsidRPr="003B21B1">
        <w:rPr>
          <w:rFonts w:cs="Guttman Hodes"/>
          <w:b/>
          <w:bCs/>
          <w:sz w:val="26"/>
          <w:szCs w:val="26"/>
          <w:rtl/>
        </w:rPr>
        <w:t>וּכְכַלּוֹתו</w:t>
      </w:r>
      <w:proofErr w:type="spellEnd"/>
      <w:r w:rsidRPr="003B21B1">
        <w:rPr>
          <w:rFonts w:cs="Guttman Hodes"/>
          <w:b/>
          <w:bCs/>
          <w:sz w:val="26"/>
          <w:szCs w:val="26"/>
          <w:rtl/>
        </w:rPr>
        <w:t>ֹ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לְדַבֵּר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נֶעֱלַם</w:t>
      </w:r>
      <w:r w:rsidRPr="003B21B1">
        <w:rPr>
          <w:rFonts w:cs="Guttman Hodes" w:hint="cs"/>
          <w:b/>
          <w:bCs/>
          <w:sz w:val="26"/>
          <w:szCs w:val="26"/>
          <w:rtl/>
        </w:rPr>
        <w:t xml:space="preserve"> </w:t>
      </w:r>
      <w:r w:rsidRPr="003B21B1">
        <w:rPr>
          <w:rFonts w:cs="Guttman Hodes"/>
          <w:b/>
          <w:bCs/>
          <w:sz w:val="26"/>
          <w:szCs w:val="26"/>
          <w:rtl/>
        </w:rPr>
        <w:t>וְאֵינֶנּוּ</w:t>
      </w:r>
      <w:r w:rsidRPr="003B21B1">
        <w:rPr>
          <w:rFonts w:cs="Guttman Hodes" w:hint="cs"/>
          <w:b/>
          <w:bCs/>
          <w:sz w:val="26"/>
          <w:szCs w:val="26"/>
          <w:rtl/>
        </w:rPr>
        <w:t>.</w:t>
      </w:r>
    </w:p>
    <w:p w:rsidR="003B21B1" w:rsidRDefault="003B21B1" w:rsidP="003B21B1">
      <w:pPr>
        <w:jc w:val="both"/>
        <w:rPr>
          <w:rFonts w:cs="Guttman Drogolin"/>
          <w:b/>
          <w:bCs/>
          <w:sz w:val="32"/>
          <w:szCs w:val="32"/>
          <w:rtl/>
        </w:rPr>
      </w:pPr>
    </w:p>
    <w:p w:rsidR="002B42DE" w:rsidRDefault="002B42DE">
      <w:pPr>
        <w:bidi w:val="0"/>
        <w:spacing w:after="0" w:line="240" w:lineRule="auto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63360" behindDoc="0" locked="0" layoutInCell="1" allowOverlap="1" wp14:anchorId="5B7137F3" wp14:editId="217C5D2A">
            <wp:simplePos x="0" y="0"/>
            <wp:positionH relativeFrom="column">
              <wp:posOffset>-34735</wp:posOffset>
            </wp:positionH>
            <wp:positionV relativeFrom="paragraph">
              <wp:posOffset>366395</wp:posOffset>
            </wp:positionV>
            <wp:extent cx="3619500" cy="2409190"/>
            <wp:effectExtent l="190500" t="190500" r="190500" b="18161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ביזוי אוכלין 1.gif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536"/>
                    <a:stretch/>
                  </pic:blipFill>
                  <pic:spPr bwMode="auto">
                    <a:xfrm>
                      <a:off x="0" y="0"/>
                      <a:ext cx="3619500" cy="2409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Guttman Hodes"/>
          <w:b/>
          <w:bCs/>
          <w:sz w:val="26"/>
          <w:szCs w:val="26"/>
          <w:rtl/>
        </w:rPr>
        <w:br w:type="page"/>
      </w:r>
    </w:p>
    <w:p w:rsidR="003B21B1" w:rsidRPr="00D60AD2" w:rsidRDefault="002B42DE">
      <w:pPr>
        <w:spacing w:after="0"/>
        <w:jc w:val="both"/>
        <w:rPr>
          <w:rFonts w:cs="Guttman Hodes"/>
          <w:b/>
          <w:bCs/>
          <w:sz w:val="26"/>
          <w:szCs w:val="26"/>
          <w:rtl/>
        </w:rPr>
      </w:pPr>
      <w:r>
        <w:rPr>
          <w:rFonts w:cs="Guttman Hodes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65408" behindDoc="0" locked="0" layoutInCell="1" allowOverlap="1" wp14:anchorId="7C0BF8D5" wp14:editId="7256023B">
            <wp:simplePos x="0" y="0"/>
            <wp:positionH relativeFrom="column">
              <wp:posOffset>23495</wp:posOffset>
            </wp:positionH>
            <wp:positionV relativeFrom="paragraph">
              <wp:posOffset>1086040</wp:posOffset>
            </wp:positionV>
            <wp:extent cx="3526971" cy="4500748"/>
            <wp:effectExtent l="190500" t="190500" r="187960" b="186055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ביזוי אוכלין 1.g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5" t="2010" r="2822" b="2764"/>
                    <a:stretch/>
                  </pic:blipFill>
                  <pic:spPr bwMode="auto">
                    <a:xfrm>
                      <a:off x="0" y="0"/>
                      <a:ext cx="3526971" cy="45007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Guttman Hodes"/>
          <w:b/>
          <w:bCs/>
          <w:noProof/>
          <w:sz w:val="26"/>
          <w:szCs w:val="26"/>
        </w:rPr>
        <w:t xml:space="preserve"> </w:t>
      </w:r>
    </w:p>
    <w:sectPr w:rsidR="003B21B1" w:rsidRPr="00D60AD2" w:rsidSect="004B51E5">
      <w:pgSz w:w="8392" w:h="11907" w:code="11"/>
      <w:pgMar w:top="851" w:right="1440" w:bottom="851" w:left="1440" w:header="709" w:footer="709" w:gutter="0"/>
      <w:pgBorders w:offsetFrom="page">
        <w:left w:val="crossStitch" w:sz="15" w:space="24" w:color="auto"/>
        <w:right w:val="crossStitch" w:sz="15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ttman Calligraphic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kertov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51B9"/>
    <w:multiLevelType w:val="hybridMultilevel"/>
    <w:tmpl w:val="531CF14C"/>
    <w:lvl w:ilvl="0" w:tplc="B0BA67C4">
      <w:start w:val="1"/>
      <w:numFmt w:val="hebrew1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B6D01A4"/>
    <w:multiLevelType w:val="hybridMultilevel"/>
    <w:tmpl w:val="9F84FAEE"/>
    <w:lvl w:ilvl="0" w:tplc="3CE0EA06">
      <w:start w:val="1"/>
      <w:numFmt w:val="hebrew1"/>
      <w:lvlText w:val="%1."/>
      <w:lvlJc w:val="left"/>
      <w:pPr>
        <w:tabs>
          <w:tab w:val="num" w:pos="950"/>
        </w:tabs>
        <w:ind w:left="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70"/>
        </w:tabs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abstractNum w:abstractNumId="2">
    <w:nsid w:val="5D4E37F3"/>
    <w:multiLevelType w:val="hybridMultilevel"/>
    <w:tmpl w:val="BB02F198"/>
    <w:lvl w:ilvl="0" w:tplc="FF6C69E4">
      <w:start w:val="1"/>
      <w:numFmt w:val="hebrew1"/>
      <w:lvlText w:val="%1."/>
      <w:lvlJc w:val="left"/>
      <w:pPr>
        <w:tabs>
          <w:tab w:val="num" w:pos="950"/>
        </w:tabs>
        <w:ind w:left="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70"/>
        </w:tabs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B2"/>
    <w:rsid w:val="000037E9"/>
    <w:rsid w:val="000173B6"/>
    <w:rsid w:val="00044586"/>
    <w:rsid w:val="000545A6"/>
    <w:rsid w:val="000556C0"/>
    <w:rsid w:val="000667B8"/>
    <w:rsid w:val="00095686"/>
    <w:rsid w:val="000E686A"/>
    <w:rsid w:val="0016007F"/>
    <w:rsid w:val="00192BF1"/>
    <w:rsid w:val="001C185F"/>
    <w:rsid w:val="001C64D5"/>
    <w:rsid w:val="0023177A"/>
    <w:rsid w:val="00236A5B"/>
    <w:rsid w:val="00274E2B"/>
    <w:rsid w:val="00295AC3"/>
    <w:rsid w:val="002A118E"/>
    <w:rsid w:val="002B42DE"/>
    <w:rsid w:val="002D532C"/>
    <w:rsid w:val="002F50E6"/>
    <w:rsid w:val="00346B78"/>
    <w:rsid w:val="00386600"/>
    <w:rsid w:val="003B21B1"/>
    <w:rsid w:val="003B5332"/>
    <w:rsid w:val="003E5B04"/>
    <w:rsid w:val="00435A8C"/>
    <w:rsid w:val="00445815"/>
    <w:rsid w:val="00451A7B"/>
    <w:rsid w:val="00455FB0"/>
    <w:rsid w:val="00486140"/>
    <w:rsid w:val="00495BBD"/>
    <w:rsid w:val="004B51E5"/>
    <w:rsid w:val="004F3943"/>
    <w:rsid w:val="005057FA"/>
    <w:rsid w:val="0053585B"/>
    <w:rsid w:val="00550B93"/>
    <w:rsid w:val="005912C3"/>
    <w:rsid w:val="005B53A7"/>
    <w:rsid w:val="0065426D"/>
    <w:rsid w:val="006901A9"/>
    <w:rsid w:val="006A37A8"/>
    <w:rsid w:val="006B4D4E"/>
    <w:rsid w:val="006D7684"/>
    <w:rsid w:val="00723220"/>
    <w:rsid w:val="00732F18"/>
    <w:rsid w:val="00750116"/>
    <w:rsid w:val="007735A4"/>
    <w:rsid w:val="00780BDA"/>
    <w:rsid w:val="00785275"/>
    <w:rsid w:val="007B4468"/>
    <w:rsid w:val="007D4F01"/>
    <w:rsid w:val="008079CA"/>
    <w:rsid w:val="008F6BCA"/>
    <w:rsid w:val="009020B6"/>
    <w:rsid w:val="009033F1"/>
    <w:rsid w:val="00956944"/>
    <w:rsid w:val="009A5390"/>
    <w:rsid w:val="009B5AF7"/>
    <w:rsid w:val="009E106D"/>
    <w:rsid w:val="00A06E46"/>
    <w:rsid w:val="00A30543"/>
    <w:rsid w:val="00A31C01"/>
    <w:rsid w:val="00AD6CB3"/>
    <w:rsid w:val="00B566FD"/>
    <w:rsid w:val="00B84E77"/>
    <w:rsid w:val="00B919F7"/>
    <w:rsid w:val="00B94D24"/>
    <w:rsid w:val="00C32DCA"/>
    <w:rsid w:val="00C35906"/>
    <w:rsid w:val="00C66D28"/>
    <w:rsid w:val="00C83BE5"/>
    <w:rsid w:val="00CA2F83"/>
    <w:rsid w:val="00D24ABE"/>
    <w:rsid w:val="00D31A72"/>
    <w:rsid w:val="00D60AD2"/>
    <w:rsid w:val="00D73108"/>
    <w:rsid w:val="00DD02B2"/>
    <w:rsid w:val="00E017B1"/>
    <w:rsid w:val="00E213AB"/>
    <w:rsid w:val="00E315ED"/>
    <w:rsid w:val="00E32132"/>
    <w:rsid w:val="00E872B9"/>
    <w:rsid w:val="00F41CCD"/>
    <w:rsid w:val="00F729D9"/>
    <w:rsid w:val="00F8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3177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Guttman Calligraphic"/>
      <w:sz w:val="36"/>
      <w:szCs w:val="36"/>
      <w:lang w:eastAsia="he-IL"/>
    </w:rPr>
  </w:style>
  <w:style w:type="paragraph" w:styleId="2">
    <w:name w:val="heading 2"/>
    <w:basedOn w:val="a"/>
    <w:next w:val="a"/>
    <w:link w:val="20"/>
    <w:qFormat/>
    <w:rsid w:val="0023177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32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rsid w:val="0023177A"/>
    <w:rPr>
      <w:rFonts w:ascii="Times New Roman" w:eastAsia="Times New Roman" w:hAnsi="Times New Roman" w:cs="Guttman Calligraphic"/>
      <w:sz w:val="36"/>
      <w:szCs w:val="36"/>
      <w:lang w:eastAsia="he-IL"/>
    </w:rPr>
  </w:style>
  <w:style w:type="character" w:customStyle="1" w:styleId="20">
    <w:name w:val="כותרת 2 תו"/>
    <w:link w:val="2"/>
    <w:rsid w:val="0023177A"/>
    <w:rPr>
      <w:rFonts w:ascii="Times New Roman" w:eastAsia="Times New Roman" w:hAnsi="Times New Roman" w:cs="Times New Roman"/>
      <w:sz w:val="32"/>
      <w:szCs w:val="32"/>
      <w:lang w:eastAsia="he-IL"/>
    </w:rPr>
  </w:style>
  <w:style w:type="paragraph" w:styleId="a3">
    <w:name w:val="footer"/>
    <w:basedOn w:val="a"/>
    <w:link w:val="a4"/>
    <w:rsid w:val="002317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4">
    <w:name w:val="כותרת תחתונה תו"/>
    <w:link w:val="a3"/>
    <w:rsid w:val="0023177A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Balloon Text"/>
    <w:basedOn w:val="a"/>
    <w:link w:val="a6"/>
    <w:uiPriority w:val="99"/>
    <w:semiHidden/>
    <w:unhideWhenUsed/>
    <w:rsid w:val="00386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link w:val="a5"/>
    <w:uiPriority w:val="99"/>
    <w:semiHidden/>
    <w:rsid w:val="00386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3177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Guttman Calligraphic"/>
      <w:sz w:val="36"/>
      <w:szCs w:val="36"/>
      <w:lang w:eastAsia="he-IL"/>
    </w:rPr>
  </w:style>
  <w:style w:type="paragraph" w:styleId="2">
    <w:name w:val="heading 2"/>
    <w:basedOn w:val="a"/>
    <w:next w:val="a"/>
    <w:link w:val="20"/>
    <w:qFormat/>
    <w:rsid w:val="0023177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32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rsid w:val="0023177A"/>
    <w:rPr>
      <w:rFonts w:ascii="Times New Roman" w:eastAsia="Times New Roman" w:hAnsi="Times New Roman" w:cs="Guttman Calligraphic"/>
      <w:sz w:val="36"/>
      <w:szCs w:val="36"/>
      <w:lang w:eastAsia="he-IL"/>
    </w:rPr>
  </w:style>
  <w:style w:type="character" w:customStyle="1" w:styleId="20">
    <w:name w:val="כותרת 2 תו"/>
    <w:link w:val="2"/>
    <w:rsid w:val="0023177A"/>
    <w:rPr>
      <w:rFonts w:ascii="Times New Roman" w:eastAsia="Times New Roman" w:hAnsi="Times New Roman" w:cs="Times New Roman"/>
      <w:sz w:val="32"/>
      <w:szCs w:val="32"/>
      <w:lang w:eastAsia="he-IL"/>
    </w:rPr>
  </w:style>
  <w:style w:type="paragraph" w:styleId="a3">
    <w:name w:val="footer"/>
    <w:basedOn w:val="a"/>
    <w:link w:val="a4"/>
    <w:rsid w:val="002317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4">
    <w:name w:val="כותרת תחתונה תו"/>
    <w:link w:val="a3"/>
    <w:rsid w:val="0023177A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Balloon Text"/>
    <w:basedOn w:val="a"/>
    <w:link w:val="a6"/>
    <w:uiPriority w:val="99"/>
    <w:semiHidden/>
    <w:unhideWhenUsed/>
    <w:rsid w:val="00386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link w:val="a5"/>
    <w:uiPriority w:val="99"/>
    <w:semiHidden/>
    <w:rsid w:val="003866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gif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Desktop\&#1504;&#1495;&#1493;&#1501;%20&#1488;&#1497;&#1513;%20&#1490;&#1502;&#1494;&#1493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703C4-3254-4C40-A973-F9D892C31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נחום איש גמזו</Template>
  <TotalTime>408</TotalTime>
  <Pages>8</Pages>
  <Words>981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57</cp:revision>
  <cp:lastPrinted>2014-12-05T07:15:00Z</cp:lastPrinted>
  <dcterms:created xsi:type="dcterms:W3CDTF">2011-11-06T10:34:00Z</dcterms:created>
  <dcterms:modified xsi:type="dcterms:W3CDTF">2014-12-05T07:15:00Z</dcterms:modified>
</cp:coreProperties>
</file>