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1E5" w:rsidRPr="00BF6C3F" w:rsidRDefault="005D755C" w:rsidP="005D755C">
      <w:pPr>
        <w:pStyle w:val="a3"/>
        <w:numPr>
          <w:ilvl w:val="0"/>
          <w:numId w:val="1"/>
        </w:numPr>
        <w:rPr>
          <w:rFonts w:cs="Archiolog"/>
          <w:sz w:val="96"/>
          <w:szCs w:val="96"/>
          <w:rtl/>
        </w:rPr>
      </w:pPr>
      <w:r w:rsidRPr="00BF6C3F">
        <w:rPr>
          <w:rFonts w:cs="Archiolog" w:hint="cs"/>
          <w:sz w:val="96"/>
          <w:szCs w:val="96"/>
          <w:rtl/>
        </w:rPr>
        <w:t xml:space="preserve">חורבן יהדות אירופה </w:t>
      </w:r>
      <w:r w:rsidR="00BF6C3F" w:rsidRPr="00BF6C3F">
        <w:rPr>
          <w:rFonts w:cs="Archiolog" w:hint="cs"/>
          <w:sz w:val="96"/>
          <w:szCs w:val="96"/>
          <w:rtl/>
        </w:rPr>
        <w:br/>
      </w:r>
    </w:p>
    <w:p w:rsidR="005D755C" w:rsidRPr="00BF6C3F" w:rsidRDefault="005D755C" w:rsidP="005D755C">
      <w:pPr>
        <w:pStyle w:val="a3"/>
        <w:numPr>
          <w:ilvl w:val="0"/>
          <w:numId w:val="1"/>
        </w:numPr>
        <w:rPr>
          <w:rFonts w:cs="Pere" w:hint="cs"/>
          <w:sz w:val="96"/>
          <w:szCs w:val="96"/>
        </w:rPr>
      </w:pPr>
      <w:r w:rsidRPr="00BF6C3F">
        <w:rPr>
          <w:rFonts w:cs="Pere" w:hint="cs"/>
          <w:sz w:val="96"/>
          <w:szCs w:val="96"/>
          <w:rtl/>
        </w:rPr>
        <w:t>חורבן יהדות אירופה</w:t>
      </w:r>
      <w:r w:rsidR="00BF6C3F" w:rsidRPr="00BF6C3F">
        <w:rPr>
          <w:rFonts w:cs="Pere"/>
          <w:sz w:val="96"/>
          <w:szCs w:val="96"/>
          <w:rtl/>
        </w:rPr>
        <w:br/>
      </w:r>
    </w:p>
    <w:p w:rsidR="00BF6C3F" w:rsidRPr="00BF6C3F" w:rsidRDefault="00BF6C3F" w:rsidP="005D755C">
      <w:pPr>
        <w:pStyle w:val="a3"/>
        <w:numPr>
          <w:ilvl w:val="0"/>
          <w:numId w:val="1"/>
        </w:numPr>
        <w:rPr>
          <w:rFonts w:ascii=".Aharoni" w:hAnsi=".Aharoni" w:cs="Ariana"/>
          <w:sz w:val="96"/>
          <w:szCs w:val="96"/>
        </w:rPr>
      </w:pPr>
      <w:r w:rsidRPr="00BF6C3F">
        <w:rPr>
          <w:rFonts w:ascii=".Aharoni" w:hAnsi=".Aharoni" w:cs="Ariana"/>
          <w:sz w:val="96"/>
          <w:szCs w:val="96"/>
          <w:rtl/>
        </w:rPr>
        <w:t>חור</w:t>
      </w:r>
      <w:bookmarkStart w:id="0" w:name="_GoBack"/>
      <w:bookmarkEnd w:id="0"/>
      <w:r w:rsidRPr="00BF6C3F">
        <w:rPr>
          <w:rFonts w:ascii=".Aharoni" w:hAnsi=".Aharoni" w:cs="Ariana"/>
          <w:sz w:val="96"/>
          <w:szCs w:val="96"/>
          <w:rtl/>
        </w:rPr>
        <w:t>בן יהדות אירופה</w:t>
      </w:r>
    </w:p>
    <w:sectPr w:rsidR="00BF6C3F" w:rsidRPr="00BF6C3F" w:rsidSect="0047240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chiolog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Pere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.Aharoni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Ariana">
    <w:panose1 w:val="000004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A26E8"/>
    <w:multiLevelType w:val="hybridMultilevel"/>
    <w:tmpl w:val="1D22E140"/>
    <w:lvl w:ilvl="0" w:tplc="C75E024A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5C"/>
    <w:rsid w:val="004621E5"/>
    <w:rsid w:val="00472406"/>
    <w:rsid w:val="005D755C"/>
    <w:rsid w:val="00BF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5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50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שושן</dc:creator>
  <cp:lastModifiedBy>שושן</cp:lastModifiedBy>
  <cp:revision>4</cp:revision>
  <dcterms:created xsi:type="dcterms:W3CDTF">2018-04-10T18:50:00Z</dcterms:created>
  <dcterms:modified xsi:type="dcterms:W3CDTF">2018-04-10T19:02:00Z</dcterms:modified>
</cp:coreProperties>
</file>