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B8A" w:rsidRDefault="00BB23F9" w:rsidP="00BB23F9">
      <w:pPr>
        <w:jc w:val="center"/>
        <w:rPr>
          <w:rtl/>
        </w:rPr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019890D" wp14:editId="1EABB754">
                <wp:simplePos x="0" y="0"/>
                <wp:positionH relativeFrom="column">
                  <wp:posOffset>-238125</wp:posOffset>
                </wp:positionH>
                <wp:positionV relativeFrom="paragraph">
                  <wp:posOffset>0</wp:posOffset>
                </wp:positionV>
                <wp:extent cx="2914650" cy="9944100"/>
                <wp:effectExtent l="0" t="0" r="0" b="0"/>
                <wp:wrapSquare wrapText="bothSides"/>
                <wp:docPr id="2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914650" cy="9944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ובשבוע שאח"כ ג"כ צפות,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ובמוצאי שבת נוטל ר' אברהם את מעילו,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ובנחישות פונה לבית רבו.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שם שוטח הוא את </w:t>
                            </w:r>
                            <w:proofErr w:type="spellStart"/>
                            <w:r>
                              <w:rPr>
                                <w:rFonts w:hint="cs"/>
                                <w:rtl/>
                              </w:rPr>
                              <w:t>תיסכוליו</w:t>
                            </w:r>
                            <w:proofErr w:type="spellEnd"/>
                            <w:r>
                              <w:rPr>
                                <w:rFonts w:hint="cs"/>
                                <w:rtl/>
                              </w:rPr>
                              <w:t>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לא מבין מהיכן צצו געגועיו,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הן זכה הוא להארה, לשוב בתשובה,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ועברו-כבר אבד וטבע,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אז מהיכן צצו לאחרונה הגעגועים,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איך חדר מגרש המשחקים לחדר הספרים ?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והרב מקשיב, את פניו מאיר,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ושואל: את כללי המשחק תוכל להבהיר ?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ור' אברהם מסביר כי במגרש 2 קבוצות,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לכל קבוצה שער עליו תשמור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ולא תיתן לקבוצה היריבה לחדור,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וכל שחקן-לו שאיפה,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את הכדור לשער הנגדי לבעוט בדחיפה,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ואם יצליח יהדהד </w:t>
                            </w:r>
                            <w:proofErr w:type="spellStart"/>
                            <w:r>
                              <w:rPr>
                                <w:rFonts w:hint="cs"/>
                                <w:rtl/>
                              </w:rPr>
                              <w:t>הנצחון</w:t>
                            </w:r>
                            <w:proofErr w:type="spellEnd"/>
                            <w:r>
                              <w:rPr>
                                <w:rFonts w:hint="cs"/>
                                <w:rtl/>
                              </w:rPr>
                              <w:t>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כי את שער המתחרים הבקיע באון.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ואז להפתעתו הרב אל הדלת ניגש,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proofErr w:type="spellStart"/>
                            <w:r>
                              <w:rPr>
                                <w:rFonts w:hint="cs"/>
                                <w:rtl/>
                              </w:rPr>
                              <w:t>ולר</w:t>
                            </w:r>
                            <w:proofErr w:type="spellEnd"/>
                            <w:r>
                              <w:rPr>
                                <w:rFonts w:hint="cs"/>
                                <w:rtl/>
                              </w:rPr>
                              <w:t>' אברהם קרא: "בא ניגש למגרש"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נשחק, את הכדור לשער נהדוף,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proofErr w:type="spellStart"/>
                            <w:r>
                              <w:rPr>
                                <w:rFonts w:hint="cs"/>
                                <w:rtl/>
                              </w:rPr>
                              <w:t>ונצחונות</w:t>
                            </w:r>
                            <w:proofErr w:type="spellEnd"/>
                            <w:r>
                              <w:rPr>
                                <w:rFonts w:hint="cs"/>
                                <w:rtl/>
                              </w:rPr>
                              <w:t xml:space="preserve"> בגלי גבול נאסוף.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חייך ר' אברהם ולרב ענה: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"במשחק שכזה, אין טעם ואין צורה"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ולעיני הרב השואלות, הוסיף: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"המלחמה זה כל התכסיס"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ואז עיני הרב אורו,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"ישמעו אוזניך את שמילותיך ידברו,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המלחמה-זה כל התכסיס,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בלעדיה, אין טעם ואין בסיס.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אז בתחילה כששבתם, הטוב היה כ"כ ברור וחד,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שהיצר הרע נדחק לצד,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אך כעת שהנך צועד בקדושה,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בין היצרים המלחמה נטושה,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אבל זה כל הטעם באלו החיים,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proofErr w:type="spellStart"/>
                            <w:r>
                              <w:rPr>
                                <w:rFonts w:hint="cs"/>
                                <w:rtl/>
                              </w:rPr>
                              <w:t>להלחם</w:t>
                            </w:r>
                            <w:proofErr w:type="spellEnd"/>
                            <w:r>
                              <w:rPr>
                                <w:rFonts w:hint="cs"/>
                                <w:rtl/>
                              </w:rPr>
                              <w:t>, לנצח, ולעלות בשלבים.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019890D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-18.75pt;margin-top:0;width:229.5pt;height:783pt;flip:x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" filled="f" stroked="f">
                <v:textbox>
                  <w:txbxContent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ובש</w:t>
                      </w:r>
                      <w:r>
                        <w:rPr>
                          <w:rFonts w:hint="cs"/>
                          <w:rtl/>
                        </w:rPr>
                        <w:t>בוע שאח"כ ג"כ צפות,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ובמוצאי שבת נוטל ר' אברהם את מעילו,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ובנחישות פונה לבית רבו.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שם שוטח הוא את </w:t>
                      </w:r>
                      <w:proofErr w:type="spellStart"/>
                      <w:r>
                        <w:rPr>
                          <w:rFonts w:hint="cs"/>
                          <w:rtl/>
                        </w:rPr>
                        <w:t>תיסכוליו</w:t>
                      </w:r>
                      <w:proofErr w:type="spellEnd"/>
                      <w:r>
                        <w:rPr>
                          <w:rFonts w:hint="cs"/>
                          <w:rtl/>
                        </w:rPr>
                        <w:t>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לא מבין מהיכן צצו געגועיו,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הן זכה הוא להארה, לשוב בתשובה,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ועברו-כבר אבד וטבע,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אז מהיכן צצו לאחרונה הגעגועים,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איך חדר מגרש המשחקים לחדר הספרים ?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והרב מקשיב, את פניו מאיר,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ושואל: את כללי המשחק תוכל להבהיר ?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ור' אברהם מסביר כי במגרש 2 קבוצות,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לכל קבוצה שער עליו תשמור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ולא תיתן לקבוצה היריבה לחדור,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וכל שחקן-לו שאיפה,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את הכדור לשער הנגדי לבעוט בדחיפה,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ואם יצליח יהדהד </w:t>
                      </w:r>
                      <w:proofErr w:type="spellStart"/>
                      <w:r>
                        <w:rPr>
                          <w:rFonts w:hint="cs"/>
                          <w:rtl/>
                        </w:rPr>
                        <w:t>הנצחון</w:t>
                      </w:r>
                      <w:proofErr w:type="spellEnd"/>
                      <w:r>
                        <w:rPr>
                          <w:rFonts w:hint="cs"/>
                          <w:rtl/>
                        </w:rPr>
                        <w:t>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כי את שער המתחרים הבקיע באון.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ואז להפתעתו הרב אל הדלת ניגש,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tl/>
                        </w:rPr>
                      </w:pPr>
                      <w:proofErr w:type="spellStart"/>
                      <w:r>
                        <w:rPr>
                          <w:rFonts w:hint="cs"/>
                          <w:rtl/>
                        </w:rPr>
                        <w:t>ולר</w:t>
                      </w:r>
                      <w:proofErr w:type="spellEnd"/>
                      <w:r>
                        <w:rPr>
                          <w:rFonts w:hint="cs"/>
                          <w:rtl/>
                        </w:rPr>
                        <w:t>' אברהם קרא: "בא ניגש למגרש"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נשחק, את הכדור לשער נהדוף,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proofErr w:type="spellStart"/>
                      <w:r>
                        <w:rPr>
                          <w:rFonts w:hint="cs"/>
                          <w:rtl/>
                        </w:rPr>
                        <w:t>ונצחונות</w:t>
                      </w:r>
                      <w:proofErr w:type="spellEnd"/>
                      <w:r>
                        <w:rPr>
                          <w:rFonts w:hint="cs"/>
                          <w:rtl/>
                        </w:rPr>
                        <w:t xml:space="preserve"> בגלי גבול נאסוף.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חייך ר' אברהם ולרב ענה: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"במשחק שכזה, אין טעם ואין צורה"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ולעיני הרב השואלות, הוסיף: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"המלחמה זה כל התכסיס"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ואז עיני הרב אורו,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"ישמעו אוזניך את שמילותיך ידברו,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המלחמה-זה כל התכסיס,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בלעדיה, אין טעם ואין בסיס.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אז בתחילה כששבתם, הטוב היה כ"כ ברור וחד,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שהיצר הרע נדחק לצד,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אך כעת שהנך צועד בקדושה,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בין היצרים המלחמה נטושה,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אבל זה כל הטעם באלו החיים,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tl/>
                        </w:rPr>
                      </w:pPr>
                      <w:proofErr w:type="spellStart"/>
                      <w:r>
                        <w:rPr>
                          <w:rFonts w:hint="cs"/>
                          <w:rtl/>
                        </w:rPr>
                        <w:t>להלחם</w:t>
                      </w:r>
                      <w:proofErr w:type="spellEnd"/>
                      <w:r>
                        <w:rPr>
                          <w:rFonts w:hint="cs"/>
                          <w:rtl/>
                        </w:rPr>
                        <w:t>, לנצח, ולעלות בשלבים.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3171825</wp:posOffset>
                </wp:positionH>
                <wp:positionV relativeFrom="paragraph">
                  <wp:posOffset>0</wp:posOffset>
                </wp:positionV>
                <wp:extent cx="2914650" cy="9944100"/>
                <wp:effectExtent l="0" t="0" r="0" b="0"/>
                <wp:wrapSquare wrapText="bothSides"/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914650" cy="9944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בת מצוה היא לא יום פשוט,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בת מצוה היום יום של מהות,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היא יום בו, ליצר הטוב את זוכה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ומתחילה המלחמה בין הטוב לבין הרע.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היא יום של היפוך מילדות לבגרות,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מפטורה מהתחייבות לאוספת זכויות בהתגברות.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הקשיבו ושמעו סיפור שארע,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ליהודי שזכה לשוב בתשובה,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יהודי אותו אברהם נכנה,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כי שמו </w:t>
                            </w:r>
                            <w:proofErr w:type="spellStart"/>
                            <w:r>
                              <w:rPr>
                                <w:rFonts w:hint="cs"/>
                                <w:rtl/>
                              </w:rPr>
                              <w:t>האמיתי</w:t>
                            </w:r>
                            <w:proofErr w:type="spellEnd"/>
                            <w:r>
                              <w:rPr>
                                <w:rFonts w:hint="cs"/>
                                <w:rtl/>
                              </w:rPr>
                              <w:t xml:space="preserve"> לא משנה.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אברהם היה כדורגלן מוכשר,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היטיב הוא בכדור לבעוט ולהבקיע שער.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כל קבוצה בה שיחק הובלה לניצחון,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ושמו נישא בכל פה בגאון.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וזכה אברהם לשוב בתשובה,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ולעבור ממגרש המשחקים אל הישיבה,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להשקיע את ראשו ורובו בתורה,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ולהתעלות בקדושה ובטהרה.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עברו חודשים, חלפו כבר שנים,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ואברהם כבר חשב ששכח מהמשחקים,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והנה החל היצר לכרסם,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ובשבת בצהריים החל להתייסר.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הספר נסגר, ועיניו געגועים,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הוא נזכר במגרש, בתהילת מנצחים.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אבל- לא ! הוא מתנער, את הגמרא שוב פותח,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ואל הלימוד צולל הוא </w:t>
                            </w:r>
                            <w:proofErr w:type="spellStart"/>
                            <w:r>
                              <w:rPr>
                                <w:rFonts w:hint="cs"/>
                                <w:rtl/>
                              </w:rPr>
                              <w:t>בכח</w:t>
                            </w:r>
                            <w:proofErr w:type="spellEnd"/>
                            <w:r>
                              <w:rPr>
                                <w:rFonts w:hint="cs"/>
                                <w:rtl/>
                              </w:rPr>
                              <w:t>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מקשה, מתרץ כולו התלהבות,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ב"ה מהגרש נשכח, נשאר הוא בחוץ.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וכך חולף השבוע ומגיע שבת מנוחה,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ושוב היצר את המשחק השבועי מציף חזרה,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ושוב מתנער ר' אברהם מהרהוריו,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דוחק המחשבות וחוזר ללימודיו.</w:t>
                            </w:r>
                          </w:p>
                          <w:p w:rsidR="00BB23F9" w:rsidRDefault="00BB23F9" w:rsidP="00BB23F9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ושוב שבוע חולף, ושוב המחשבות,</w:t>
                            </w:r>
                          </w:p>
                          <w:p w:rsidR="00BB23F9" w:rsidRDefault="00BB23F9" w:rsidP="00BB23F9">
                            <w:pPr>
                              <w:rPr>
                                <w:rtl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_x0000_s1027" type="#_x0000_t202" style="position:absolute;left:0;text-align:left;margin-left:249.75pt;margin-top:0;width:229.5pt;height:783pt;flip:x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" filled="f" stroked="f">
                <v:textbox>
                  <w:txbxContent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בת מצוה היא לא יום פשוט,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בת מצוה היום יום של מהות,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היא יום בו, ליצר הטוב את זוכה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ומתחילה המלחמה בין הטוב לבין הרע.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היא יום של היפוך מילדות לבגרות,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מפטורה מהתחייבות לאוספת זכויות בהתגברות.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tl/>
                        </w:rPr>
                      </w:pP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הקשיבו ושמעו סיפור שארע,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ליהודי שזכה לשוב בתשובה,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יהודי אותו אברהם נכנה,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כי שמו </w:t>
                      </w:r>
                      <w:proofErr w:type="spellStart"/>
                      <w:r>
                        <w:rPr>
                          <w:rFonts w:hint="cs"/>
                          <w:rtl/>
                        </w:rPr>
                        <w:t>האמיתי</w:t>
                      </w:r>
                      <w:proofErr w:type="spellEnd"/>
                      <w:r>
                        <w:rPr>
                          <w:rFonts w:hint="cs"/>
                          <w:rtl/>
                        </w:rPr>
                        <w:t xml:space="preserve"> לא משנה.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אברהם היה כדורגלן מוכשר,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היטיב הוא בכדור לבעוט ולהבקיע שער.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כל קבוצה בה שיחק הובלה לניצחון,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ושמו נישא בכל פה בגאון.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וזכה אברהם לשוב בתשובה,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ולעבור ממגרש המשחקים אל הישיבה,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להשקיע את ראשו ורובו בתורה,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ולהתעלות בקדושה ובטהרה.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tl/>
                        </w:rPr>
                      </w:pP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עברו חודשים, חלפו כבר שנים,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ואברהם כבר חשב ששכח מהמשחקים,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והנה החל היצר לכרסם,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ובשבת בצהריים החל להתייסר.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הספר נסגר, ועיניו געגועים,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הוא נזכר במגרש, בתהילת מנצחים.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אבל- לא ! הוא מתנער, את הגמרא שוב פותח,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ואל הלימוד צולל הוא </w:t>
                      </w:r>
                      <w:proofErr w:type="spellStart"/>
                      <w:r>
                        <w:rPr>
                          <w:rFonts w:hint="cs"/>
                          <w:rtl/>
                        </w:rPr>
                        <w:t>בכח</w:t>
                      </w:r>
                      <w:proofErr w:type="spellEnd"/>
                      <w:r>
                        <w:rPr>
                          <w:rFonts w:hint="cs"/>
                          <w:rtl/>
                        </w:rPr>
                        <w:t>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מקשה, מתרץ כולו התלהבות,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ב"ה מהגרש נשכח, נשאר הוא בחוץ.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וכך חולף השבוע ומגיע שבת מנוחה,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ושוב היצר את המשחק השבועי מציף חזרה,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ושוב מתנער ר' אברהם מהרהוריו,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דוחק המחשבות וחוזר ללימודיו.</w:t>
                      </w:r>
                    </w:p>
                    <w:p w:rsidR="00BB23F9" w:rsidRDefault="00BB23F9" w:rsidP="00BB23F9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ושוב שבוע חולף, ושוב המחשבות,</w:t>
                      </w:r>
                    </w:p>
                    <w:p w:rsidR="00BB23F9" w:rsidRDefault="00BB23F9" w:rsidP="00BB23F9">
                      <w:pPr>
                        <w:rPr>
                          <w: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B23F9" w:rsidRDefault="00BB23F9" w:rsidP="00BB23F9">
      <w:pPr>
        <w:jc w:val="center"/>
        <w:rPr>
          <w:rtl/>
        </w:rPr>
      </w:pPr>
    </w:p>
    <w:p w:rsidR="004000B6" w:rsidRDefault="004000B6" w:rsidP="00BB23F9">
      <w:pPr>
        <w:jc w:val="center"/>
        <w:rPr>
          <w:rFonts w:hint="cs"/>
          <w:rtl/>
        </w:rPr>
      </w:pPr>
    </w:p>
    <w:p w:rsidR="004000B6" w:rsidRDefault="004000B6" w:rsidP="00BB23F9">
      <w:pPr>
        <w:jc w:val="center"/>
        <w:rPr>
          <w:rFonts w:hint="cs"/>
          <w:rtl/>
        </w:rPr>
      </w:pPr>
    </w:p>
    <w:p w:rsidR="004000B6" w:rsidRDefault="004000B6" w:rsidP="00BB23F9">
      <w:pPr>
        <w:jc w:val="center"/>
        <w:rPr>
          <w:rFonts w:hint="cs"/>
          <w:rtl/>
        </w:rPr>
      </w:pPr>
    </w:p>
    <w:p w:rsidR="004000B6" w:rsidRDefault="004000B6" w:rsidP="00BB23F9">
      <w:pPr>
        <w:jc w:val="center"/>
        <w:rPr>
          <w:rFonts w:hint="cs"/>
          <w:rtl/>
        </w:rPr>
      </w:pPr>
    </w:p>
    <w:p w:rsidR="004000B6" w:rsidRDefault="004000B6" w:rsidP="00BB23F9">
      <w:pPr>
        <w:jc w:val="center"/>
        <w:rPr>
          <w:rFonts w:hint="cs"/>
          <w:rtl/>
        </w:rPr>
      </w:pPr>
    </w:p>
    <w:p w:rsidR="004000B6" w:rsidRDefault="004000B6" w:rsidP="00BB23F9">
      <w:pPr>
        <w:jc w:val="center"/>
        <w:rPr>
          <w:rFonts w:hint="cs"/>
          <w:rtl/>
        </w:rPr>
      </w:pPr>
    </w:p>
    <w:p w:rsidR="004000B6" w:rsidRDefault="004000B6" w:rsidP="00BB23F9">
      <w:pPr>
        <w:jc w:val="center"/>
        <w:rPr>
          <w:rFonts w:hint="cs"/>
          <w:rtl/>
        </w:rPr>
      </w:pPr>
    </w:p>
    <w:p w:rsidR="004000B6" w:rsidRDefault="004000B6" w:rsidP="00BB23F9">
      <w:pPr>
        <w:jc w:val="center"/>
        <w:rPr>
          <w:rFonts w:hint="cs"/>
          <w:rtl/>
        </w:rPr>
      </w:pPr>
    </w:p>
    <w:p w:rsidR="004000B6" w:rsidRDefault="004000B6" w:rsidP="00BB23F9">
      <w:pPr>
        <w:jc w:val="center"/>
        <w:rPr>
          <w:rFonts w:hint="cs"/>
          <w:rtl/>
        </w:rPr>
      </w:pPr>
    </w:p>
    <w:p w:rsidR="004000B6" w:rsidRDefault="004000B6" w:rsidP="00BB23F9">
      <w:pPr>
        <w:jc w:val="center"/>
        <w:rPr>
          <w:rFonts w:hint="cs"/>
          <w:rtl/>
        </w:rPr>
      </w:pPr>
    </w:p>
    <w:p w:rsidR="004000B6" w:rsidRDefault="004000B6" w:rsidP="00BB23F9">
      <w:pPr>
        <w:jc w:val="center"/>
        <w:rPr>
          <w:rFonts w:hint="cs"/>
          <w:rtl/>
        </w:rPr>
      </w:pPr>
    </w:p>
    <w:p w:rsidR="004000B6" w:rsidRDefault="004000B6" w:rsidP="00BB23F9">
      <w:pPr>
        <w:jc w:val="center"/>
        <w:rPr>
          <w:rFonts w:hint="cs"/>
          <w:rtl/>
        </w:rPr>
      </w:pPr>
    </w:p>
    <w:p w:rsidR="004000B6" w:rsidRDefault="004000B6" w:rsidP="00BB23F9">
      <w:pPr>
        <w:jc w:val="center"/>
        <w:rPr>
          <w:rFonts w:hint="cs"/>
          <w:rtl/>
        </w:rPr>
      </w:pPr>
    </w:p>
    <w:p w:rsidR="004000B6" w:rsidRDefault="004000B6" w:rsidP="00BB23F9">
      <w:pPr>
        <w:jc w:val="center"/>
        <w:rPr>
          <w:rFonts w:hint="cs"/>
          <w:rtl/>
        </w:rPr>
      </w:pPr>
    </w:p>
    <w:p w:rsidR="004000B6" w:rsidRDefault="004000B6" w:rsidP="00BB23F9">
      <w:pPr>
        <w:jc w:val="center"/>
        <w:rPr>
          <w:rFonts w:hint="cs"/>
          <w:rtl/>
        </w:rPr>
      </w:pPr>
    </w:p>
    <w:p w:rsidR="004000B6" w:rsidRDefault="004000B6" w:rsidP="00BB23F9">
      <w:pPr>
        <w:jc w:val="center"/>
        <w:rPr>
          <w:rFonts w:hint="cs"/>
          <w:rtl/>
        </w:rPr>
      </w:pPr>
    </w:p>
    <w:p w:rsidR="004000B6" w:rsidRDefault="004000B6" w:rsidP="00BB23F9">
      <w:pPr>
        <w:jc w:val="center"/>
        <w:rPr>
          <w:rFonts w:hint="cs"/>
          <w:rtl/>
        </w:rPr>
      </w:pPr>
    </w:p>
    <w:p w:rsidR="004000B6" w:rsidRDefault="004000B6" w:rsidP="00BB23F9">
      <w:pPr>
        <w:jc w:val="center"/>
        <w:rPr>
          <w:rFonts w:hint="cs"/>
          <w:rtl/>
        </w:rPr>
      </w:pPr>
    </w:p>
    <w:p w:rsidR="004000B6" w:rsidRDefault="004000B6" w:rsidP="00BB23F9">
      <w:pPr>
        <w:jc w:val="center"/>
        <w:rPr>
          <w:rFonts w:hint="cs"/>
          <w:rtl/>
        </w:rPr>
      </w:pPr>
    </w:p>
    <w:p w:rsidR="004000B6" w:rsidRDefault="004000B6" w:rsidP="00BB23F9">
      <w:pPr>
        <w:jc w:val="center"/>
        <w:rPr>
          <w:rFonts w:hint="cs"/>
          <w:rtl/>
        </w:rPr>
      </w:pPr>
    </w:p>
    <w:p w:rsidR="004000B6" w:rsidRDefault="004000B6" w:rsidP="00BB23F9">
      <w:pPr>
        <w:jc w:val="center"/>
        <w:rPr>
          <w:rFonts w:hint="cs"/>
          <w:rtl/>
        </w:rPr>
      </w:pPr>
    </w:p>
    <w:p w:rsidR="004000B6" w:rsidRDefault="004000B6" w:rsidP="00BB23F9">
      <w:pPr>
        <w:jc w:val="center"/>
        <w:rPr>
          <w:rFonts w:hint="cs"/>
          <w:rtl/>
        </w:rPr>
      </w:pPr>
    </w:p>
    <w:p w:rsidR="004000B6" w:rsidRDefault="004000B6" w:rsidP="00BB23F9">
      <w:pPr>
        <w:jc w:val="center"/>
        <w:rPr>
          <w:rFonts w:hint="cs"/>
          <w:rtl/>
        </w:rPr>
      </w:pPr>
    </w:p>
    <w:p w:rsidR="004000B6" w:rsidRDefault="004000B6" w:rsidP="00BB23F9">
      <w:pPr>
        <w:jc w:val="center"/>
        <w:rPr>
          <w:rFonts w:hint="cs"/>
          <w:rtl/>
        </w:rPr>
      </w:pPr>
    </w:p>
    <w:p w:rsidR="004000B6" w:rsidRDefault="004000B6" w:rsidP="00BB23F9">
      <w:pPr>
        <w:jc w:val="center"/>
        <w:rPr>
          <w:rFonts w:hint="cs"/>
          <w:rtl/>
        </w:rPr>
      </w:pPr>
    </w:p>
    <w:p w:rsidR="004000B6" w:rsidRDefault="004000B6" w:rsidP="00BB23F9">
      <w:pPr>
        <w:jc w:val="center"/>
        <w:rPr>
          <w:rFonts w:hint="cs"/>
          <w:rtl/>
        </w:rPr>
      </w:pPr>
    </w:p>
    <w:p w:rsidR="004000B6" w:rsidRDefault="004000B6" w:rsidP="00BB23F9">
      <w:pPr>
        <w:jc w:val="center"/>
        <w:rPr>
          <w:rFonts w:hint="cs"/>
          <w:rtl/>
        </w:rPr>
      </w:pPr>
    </w:p>
    <w:p w:rsidR="004000B6" w:rsidRDefault="004000B6" w:rsidP="00BB23F9">
      <w:pPr>
        <w:jc w:val="center"/>
        <w:rPr>
          <w:rFonts w:hint="cs"/>
          <w:rtl/>
        </w:rPr>
      </w:pPr>
    </w:p>
    <w:p w:rsidR="004000B6" w:rsidRDefault="004000B6" w:rsidP="00BB23F9">
      <w:pPr>
        <w:jc w:val="center"/>
        <w:rPr>
          <w:rFonts w:hint="cs"/>
          <w:rtl/>
        </w:rPr>
      </w:pPr>
    </w:p>
    <w:p w:rsidR="004000B6" w:rsidRDefault="004000B6" w:rsidP="00BB23F9">
      <w:pPr>
        <w:jc w:val="center"/>
        <w:rPr>
          <w:rFonts w:hint="cs"/>
          <w:rtl/>
        </w:rPr>
      </w:pPr>
    </w:p>
    <w:p w:rsidR="004000B6" w:rsidRDefault="004000B6" w:rsidP="00BB23F9">
      <w:pPr>
        <w:jc w:val="center"/>
        <w:rPr>
          <w:rFonts w:hint="cs"/>
          <w:rtl/>
        </w:rPr>
      </w:pPr>
    </w:p>
    <w:p w:rsidR="004000B6" w:rsidRDefault="004000B6" w:rsidP="00BB23F9">
      <w:pPr>
        <w:jc w:val="center"/>
        <w:rPr>
          <w:rFonts w:hint="cs"/>
          <w:rtl/>
        </w:rPr>
      </w:pPr>
    </w:p>
    <w:p w:rsidR="004000B6" w:rsidRDefault="004000B6" w:rsidP="00BB23F9">
      <w:pPr>
        <w:jc w:val="center"/>
        <w:rPr>
          <w:rFonts w:hint="cs"/>
          <w:rtl/>
        </w:rPr>
      </w:pPr>
    </w:p>
    <w:p w:rsidR="004000B6" w:rsidRDefault="004000B6" w:rsidP="00BB23F9">
      <w:pPr>
        <w:jc w:val="center"/>
        <w:rPr>
          <w:rFonts w:hint="cs"/>
          <w:rtl/>
        </w:rPr>
      </w:pPr>
    </w:p>
    <w:p w:rsidR="004000B6" w:rsidRDefault="004000B6" w:rsidP="00BB23F9">
      <w:pPr>
        <w:jc w:val="center"/>
        <w:rPr>
          <w:rFonts w:hint="cs"/>
          <w:rtl/>
        </w:rPr>
      </w:pPr>
    </w:p>
    <w:p w:rsidR="004000B6" w:rsidRDefault="004000B6" w:rsidP="00BB23F9">
      <w:pPr>
        <w:jc w:val="center"/>
        <w:rPr>
          <w:rFonts w:hint="cs"/>
          <w:rtl/>
        </w:rPr>
      </w:pPr>
    </w:p>
    <w:p w:rsidR="00BB23F9" w:rsidRDefault="00BB23F9" w:rsidP="00BB23F9">
      <w:pPr>
        <w:jc w:val="center"/>
        <w:rPr>
          <w:rtl/>
        </w:rPr>
      </w:pPr>
      <w:bookmarkStart w:id="0" w:name="_GoBack"/>
      <w:bookmarkEnd w:id="0"/>
      <w:r>
        <w:rPr>
          <w:rFonts w:hint="cs"/>
          <w:rtl/>
        </w:rPr>
        <w:t>בת מצוה היא לא יום פשוט,</w:t>
      </w:r>
    </w:p>
    <w:p w:rsidR="00BB23F9" w:rsidRDefault="00BB23F9" w:rsidP="00BB23F9">
      <w:pPr>
        <w:jc w:val="center"/>
        <w:rPr>
          <w:rtl/>
        </w:rPr>
      </w:pPr>
      <w:r>
        <w:rPr>
          <w:rFonts w:hint="cs"/>
          <w:rtl/>
        </w:rPr>
        <w:t>בת מצוה היום יום של מהות,</w:t>
      </w:r>
    </w:p>
    <w:p w:rsidR="00BB23F9" w:rsidRDefault="00BB23F9" w:rsidP="00BB23F9">
      <w:pPr>
        <w:jc w:val="center"/>
        <w:rPr>
          <w:rtl/>
        </w:rPr>
      </w:pPr>
      <w:r>
        <w:rPr>
          <w:rFonts w:hint="cs"/>
          <w:rtl/>
        </w:rPr>
        <w:t>היא יום בו, ליצר הטוב את זוכה</w:t>
      </w:r>
    </w:p>
    <w:p w:rsidR="00BB23F9" w:rsidRDefault="00BB23F9" w:rsidP="00BB23F9">
      <w:pPr>
        <w:jc w:val="center"/>
        <w:rPr>
          <w:rtl/>
        </w:rPr>
      </w:pPr>
      <w:r>
        <w:rPr>
          <w:rFonts w:hint="cs"/>
          <w:rtl/>
        </w:rPr>
        <w:t>ומתחילה המלחמה בין הטוב לבין הרע.</w:t>
      </w:r>
    </w:p>
    <w:p w:rsidR="00BB23F9" w:rsidRDefault="00BB23F9" w:rsidP="00BB23F9">
      <w:pPr>
        <w:jc w:val="center"/>
        <w:rPr>
          <w:rtl/>
        </w:rPr>
      </w:pPr>
      <w:r>
        <w:rPr>
          <w:rFonts w:hint="cs"/>
          <w:rtl/>
        </w:rPr>
        <w:t>היא יום של היפוך מילדות לבגרות,</w:t>
      </w:r>
    </w:p>
    <w:p w:rsidR="00BB23F9" w:rsidRDefault="00BB23F9" w:rsidP="00BB23F9">
      <w:pPr>
        <w:jc w:val="center"/>
        <w:rPr>
          <w:rtl/>
        </w:rPr>
      </w:pPr>
      <w:r>
        <w:rPr>
          <w:rFonts w:hint="cs"/>
          <w:rtl/>
        </w:rPr>
        <w:t>מפטורה מהתחייבות לאוספת זכויות בהתגברות.</w:t>
      </w:r>
    </w:p>
    <w:p w:rsidR="00BB23F9" w:rsidRDefault="00BB23F9" w:rsidP="00BB23F9">
      <w:pPr>
        <w:jc w:val="center"/>
        <w:rPr>
          <w:rtl/>
        </w:rPr>
      </w:pPr>
    </w:p>
    <w:p w:rsidR="00BB23F9" w:rsidRDefault="00BB23F9" w:rsidP="00BB23F9">
      <w:pPr>
        <w:jc w:val="center"/>
      </w:pPr>
      <w:r>
        <w:rPr>
          <w:rFonts w:hint="cs"/>
          <w:rtl/>
        </w:rPr>
        <w:t>שתהיה לך, הרבה הצלחה וסייעתא דשמיא!</w:t>
      </w:r>
    </w:p>
    <w:sectPr w:rsidR="00BB23F9" w:rsidSect="00BB23F9">
      <w:pgSz w:w="11906" w:h="16838"/>
      <w:pgMar w:top="426" w:right="1800" w:bottom="709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B8A"/>
    <w:rsid w:val="004000B6"/>
    <w:rsid w:val="00A63139"/>
    <w:rsid w:val="00BB23F9"/>
    <w:rsid w:val="00C04B8A"/>
    <w:rsid w:val="00CA4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23F9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BB23F9"/>
    <w:rPr>
      <w:rFonts w:ascii="Tahoma" w:hAnsi="Tahoma" w:cs="Tahoma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23F9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BB23F9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Money</dc:creator>
  <cp:lastModifiedBy>rizner</cp:lastModifiedBy>
  <cp:revision>2</cp:revision>
  <cp:lastPrinted>2018-10-08T07:08:00Z</cp:lastPrinted>
  <dcterms:created xsi:type="dcterms:W3CDTF">2019-01-30T14:54:00Z</dcterms:created>
  <dcterms:modified xsi:type="dcterms:W3CDTF">2019-01-30T14:54:00Z</dcterms:modified>
</cp:coreProperties>
</file>