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bidiVisual/>
        <w:tblW w:w="0" w:type="auto"/>
        <w:tblLook w:val="04A0" w:firstRow="1" w:lastRow="0" w:firstColumn="1" w:lastColumn="0" w:noHBand="0" w:noVBand="1"/>
      </w:tblPr>
      <w:tblGrid>
        <w:gridCol w:w="781"/>
        <w:gridCol w:w="1303"/>
        <w:gridCol w:w="777"/>
        <w:gridCol w:w="1101"/>
        <w:gridCol w:w="716"/>
        <w:gridCol w:w="878"/>
        <w:gridCol w:w="981"/>
        <w:gridCol w:w="1203"/>
        <w:gridCol w:w="772"/>
        <w:gridCol w:w="772"/>
        <w:gridCol w:w="583"/>
        <w:gridCol w:w="583"/>
        <w:gridCol w:w="583"/>
        <w:gridCol w:w="583"/>
        <w:gridCol w:w="583"/>
        <w:gridCol w:w="583"/>
        <w:gridCol w:w="583"/>
        <w:gridCol w:w="583"/>
      </w:tblGrid>
      <w:tr w:rsidR="00EB76F4" w:rsidTr="00EB76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  <w:tcBorders>
              <w:right w:val="single" w:sz="12" w:space="0" w:color="auto"/>
            </w:tcBorders>
          </w:tcPr>
          <w:p w:rsidR="001F34FE" w:rsidRDefault="00D442DE">
            <w:pPr>
              <w:rPr>
                <w:rtl/>
              </w:rPr>
            </w:pPr>
            <w:r>
              <w:rPr>
                <w:rFonts w:hint="cs"/>
                <w:rtl/>
              </w:rPr>
              <w:t>הפסוק-</w:t>
            </w:r>
          </w:p>
        </w:tc>
        <w:tc>
          <w:tcPr>
            <w:tcW w:w="1334" w:type="dxa"/>
            <w:tcBorders>
              <w:left w:val="single" w:sz="12" w:space="0" w:color="auto"/>
            </w:tcBorders>
          </w:tcPr>
          <w:p w:rsidR="001F34FE" w:rsidRDefault="003622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ח</w:t>
            </w:r>
            <w:r w:rsidR="00D442DE">
              <w:rPr>
                <w:rFonts w:hint="cs"/>
                <w:rtl/>
              </w:rPr>
              <w:t xml:space="preserve"> טו </w:t>
            </w:r>
            <w:proofErr w:type="spellStart"/>
            <w:r w:rsidR="00D442DE">
              <w:rPr>
                <w:rFonts w:hint="cs"/>
                <w:rtl/>
              </w:rPr>
              <w:t>יז</w:t>
            </w:r>
            <w:proofErr w:type="spellEnd"/>
            <w:r w:rsidR="00D442DE">
              <w:rPr>
                <w:rFonts w:hint="cs"/>
                <w:rtl/>
              </w:rPr>
              <w:t xml:space="preserve"> לו</w:t>
            </w:r>
          </w:p>
        </w:tc>
        <w:tc>
          <w:tcPr>
            <w:tcW w:w="785" w:type="dxa"/>
          </w:tcPr>
          <w:p w:rsidR="001F34FE" w:rsidRDefault="003622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י</w:t>
            </w:r>
            <w:r w:rsidR="00D442DE">
              <w:rPr>
                <w:rFonts w:hint="cs"/>
                <w:rtl/>
              </w:rPr>
              <w:t xml:space="preserve"> </w:t>
            </w:r>
            <w:proofErr w:type="spellStart"/>
            <w:r w:rsidR="00D442DE">
              <w:rPr>
                <w:rFonts w:hint="cs"/>
                <w:rtl/>
              </w:rPr>
              <w:t>יג</w:t>
            </w:r>
            <w:proofErr w:type="spellEnd"/>
            <w:r w:rsidR="00D442DE">
              <w:rPr>
                <w:rFonts w:hint="cs"/>
                <w:rtl/>
              </w:rPr>
              <w:t xml:space="preserve"> כ</w:t>
            </w:r>
          </w:p>
        </w:tc>
        <w:tc>
          <w:tcPr>
            <w:tcW w:w="1123" w:type="dxa"/>
          </w:tcPr>
          <w:p w:rsidR="001F34FE" w:rsidRDefault="00D442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טו</w:t>
            </w:r>
          </w:p>
        </w:tc>
        <w:tc>
          <w:tcPr>
            <w:tcW w:w="722" w:type="dxa"/>
          </w:tcPr>
          <w:p w:rsidR="001F34FE" w:rsidRDefault="00D442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כה</w:t>
            </w:r>
          </w:p>
        </w:tc>
        <w:tc>
          <w:tcPr>
            <w:tcW w:w="892" w:type="dxa"/>
          </w:tcPr>
          <w:p w:rsidR="001F34FE" w:rsidRDefault="00D442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מג</w:t>
            </w:r>
          </w:p>
        </w:tc>
        <w:tc>
          <w:tcPr>
            <w:tcW w:w="994" w:type="dxa"/>
          </w:tcPr>
          <w:p w:rsidR="001F34FE" w:rsidRDefault="00BA137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נ</w:t>
            </w:r>
          </w:p>
        </w:tc>
        <w:tc>
          <w:tcPr>
            <w:tcW w:w="1230" w:type="dxa"/>
          </w:tcPr>
          <w:p w:rsidR="001F34FE" w:rsidRDefault="00BA137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ג</w:t>
            </w:r>
          </w:p>
        </w:tc>
        <w:tc>
          <w:tcPr>
            <w:tcW w:w="508" w:type="dxa"/>
          </w:tcPr>
          <w:p w:rsidR="001F34FE" w:rsidRDefault="00EB76F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</w:p>
        </w:tc>
        <w:tc>
          <w:tcPr>
            <w:tcW w:w="772" w:type="dxa"/>
          </w:tcPr>
          <w:p w:rsidR="001F34FE" w:rsidRDefault="00EB76F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כז</w:t>
            </w:r>
            <w:proofErr w:type="spellEnd"/>
          </w:p>
        </w:tc>
        <w:tc>
          <w:tcPr>
            <w:tcW w:w="601" w:type="dxa"/>
          </w:tcPr>
          <w:p w:rsidR="001F34FE" w:rsidRDefault="001F34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EB76F4" w:rsidTr="00EB76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  <w:tcBorders>
              <w:right w:val="single" w:sz="12" w:space="0" w:color="auto"/>
            </w:tcBorders>
          </w:tcPr>
          <w:p w:rsidR="001F34FE" w:rsidRDefault="001F34FE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1334" w:type="dxa"/>
            <w:tcBorders>
              <w:left w:val="single" w:sz="12" w:space="0" w:color="auto"/>
            </w:tcBorders>
          </w:tcPr>
          <w:p w:rsidR="001F34FE" w:rsidRP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1F34FE">
              <w:rPr>
                <w:color w:val="385623" w:themeColor="accent6" w:themeShade="80"/>
                <w:rtl/>
              </w:rPr>
              <w:t>וְרָאָה֙</w:t>
            </w:r>
          </w:p>
        </w:tc>
        <w:tc>
          <w:tcPr>
            <w:tcW w:w="785" w:type="dxa"/>
          </w:tcPr>
          <w:p w:rsidR="001F34FE" w:rsidRPr="00D442DE" w:rsidRDefault="003622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D442DE">
              <w:rPr>
                <w:color w:val="385623" w:themeColor="accent6" w:themeShade="80"/>
                <w:rtl/>
              </w:rPr>
              <w:t>וְרָאָ֣ה</w:t>
            </w:r>
          </w:p>
        </w:tc>
        <w:tc>
          <w:tcPr>
            <w:tcW w:w="1123" w:type="dxa"/>
          </w:tcPr>
          <w:p w:rsidR="001F34FE" w:rsidRPr="003A04C3" w:rsidRDefault="00D44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0"/>
                <w:szCs w:val="20"/>
                <w:rtl/>
              </w:rPr>
            </w:pPr>
            <w:r w:rsidRPr="003A04C3">
              <w:rPr>
                <w:color w:val="385623" w:themeColor="accent6" w:themeShade="80"/>
                <w:sz w:val="20"/>
                <w:szCs w:val="20"/>
                <w:rtl/>
              </w:rPr>
              <w:t>וְרָאָ֧ה</w:t>
            </w:r>
          </w:p>
        </w:tc>
        <w:tc>
          <w:tcPr>
            <w:tcW w:w="722" w:type="dxa"/>
          </w:tcPr>
          <w:p w:rsidR="001F34FE" w:rsidRPr="00BA1379" w:rsidRDefault="00D44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BA1379">
              <w:rPr>
                <w:color w:val="385623" w:themeColor="accent6" w:themeShade="80"/>
                <w:rtl/>
              </w:rPr>
              <w:t>וְרָאָ֣ה</w:t>
            </w:r>
          </w:p>
        </w:tc>
        <w:tc>
          <w:tcPr>
            <w:tcW w:w="892" w:type="dxa"/>
          </w:tcPr>
          <w:p w:rsidR="001F34FE" w:rsidRPr="00BA1379" w:rsidRDefault="00D44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BA1379">
              <w:rPr>
                <w:color w:val="385623" w:themeColor="accent6" w:themeShade="80"/>
                <w:rtl/>
              </w:rPr>
              <w:t>וְרָאָ֨ה</w:t>
            </w:r>
          </w:p>
        </w:tc>
        <w:tc>
          <w:tcPr>
            <w:tcW w:w="994" w:type="dxa"/>
          </w:tcPr>
          <w:p w:rsidR="001F34FE" w:rsidRPr="00BA1379" w:rsidRDefault="00BA13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BA1379">
              <w:rPr>
                <w:color w:val="385623" w:themeColor="accent6" w:themeShade="80"/>
                <w:rtl/>
              </w:rPr>
              <w:t>וְרָאָ֥ה</w:t>
            </w:r>
          </w:p>
        </w:tc>
        <w:tc>
          <w:tcPr>
            <w:tcW w:w="1230" w:type="dxa"/>
          </w:tcPr>
          <w:p w:rsidR="001F34FE" w:rsidRPr="00BA1379" w:rsidRDefault="00BA13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BA1379">
              <w:rPr>
                <w:color w:val="385623" w:themeColor="accent6" w:themeShade="80"/>
                <w:rtl/>
              </w:rPr>
              <w:t>וְרָאָ֣ה</w:t>
            </w:r>
          </w:p>
        </w:tc>
        <w:tc>
          <w:tcPr>
            <w:tcW w:w="508" w:type="dxa"/>
          </w:tcPr>
          <w:p w:rsidR="001F34FE" w:rsidRPr="00EB76F4" w:rsidRDefault="00EB76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EB76F4">
              <w:rPr>
                <w:color w:val="385623" w:themeColor="accent6" w:themeShade="80"/>
                <w:rtl/>
              </w:rPr>
              <w:t>וְרָאָ֣הוּ</w:t>
            </w:r>
          </w:p>
        </w:tc>
        <w:tc>
          <w:tcPr>
            <w:tcW w:w="772" w:type="dxa"/>
          </w:tcPr>
          <w:p w:rsidR="001F34FE" w:rsidRPr="00EB76F4" w:rsidRDefault="00EB76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EB76F4">
              <w:rPr>
                <w:color w:val="385623" w:themeColor="accent6" w:themeShade="80"/>
                <w:rtl/>
              </w:rPr>
              <w:t>וְרָאָ֥הוּ</w:t>
            </w: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EB76F4" w:rsidTr="00EB76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  <w:tcBorders>
              <w:right w:val="single" w:sz="12" w:space="0" w:color="auto"/>
            </w:tcBorders>
          </w:tcPr>
          <w:p w:rsidR="001F34FE" w:rsidRDefault="001F34FE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  <w:tc>
          <w:tcPr>
            <w:tcW w:w="1334" w:type="dxa"/>
            <w:tcBorders>
              <w:left w:val="single" w:sz="12" w:space="0" w:color="auto"/>
              <w:bottom w:val="single" w:sz="12" w:space="0" w:color="auto"/>
            </w:tcBorders>
          </w:tcPr>
          <w:p w:rsidR="001F34FE" w:rsidRP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1F34FE">
              <w:rPr>
                <w:color w:val="385623" w:themeColor="accent6" w:themeShade="80"/>
                <w:rtl/>
              </w:rPr>
              <w:t>הַכֹּהֵ֔ן</w:t>
            </w:r>
          </w:p>
        </w:tc>
        <w:tc>
          <w:tcPr>
            <w:tcW w:w="785" w:type="dxa"/>
            <w:tcBorders>
              <w:bottom w:val="single" w:sz="12" w:space="0" w:color="auto"/>
            </w:tcBorders>
          </w:tcPr>
          <w:p w:rsidR="001F34FE" w:rsidRPr="00D442DE" w:rsidRDefault="003622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D442DE">
              <w:rPr>
                <w:color w:val="385623" w:themeColor="accent6" w:themeShade="80"/>
                <w:rtl/>
              </w:rPr>
              <w:t>הַכֹּהֵ֗ן</w:t>
            </w:r>
          </w:p>
        </w:tc>
        <w:tc>
          <w:tcPr>
            <w:tcW w:w="1123" w:type="dxa"/>
            <w:tcBorders>
              <w:bottom w:val="single" w:sz="12" w:space="0" w:color="auto"/>
            </w:tcBorders>
          </w:tcPr>
          <w:p w:rsidR="001F34FE" w:rsidRPr="00D442DE" w:rsidRDefault="00D44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D442DE">
              <w:rPr>
                <w:color w:val="385623" w:themeColor="accent6" w:themeShade="80"/>
                <w:rtl/>
              </w:rPr>
              <w:t>הַכֹּהֵ֛ן</w:t>
            </w:r>
          </w:p>
        </w:tc>
        <w:tc>
          <w:tcPr>
            <w:tcW w:w="722" w:type="dxa"/>
          </w:tcPr>
          <w:p w:rsidR="001F34FE" w:rsidRPr="00BA1379" w:rsidRDefault="00D44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BA1379">
              <w:rPr>
                <w:color w:val="385623" w:themeColor="accent6" w:themeShade="80"/>
                <w:rtl/>
              </w:rPr>
              <w:t>אֹתָ֣הּ</w:t>
            </w:r>
          </w:p>
        </w:tc>
        <w:tc>
          <w:tcPr>
            <w:tcW w:w="892" w:type="dxa"/>
          </w:tcPr>
          <w:p w:rsidR="001F34FE" w:rsidRPr="00BA1379" w:rsidRDefault="00D44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BA1379">
              <w:rPr>
                <w:color w:val="385623" w:themeColor="accent6" w:themeShade="80"/>
                <w:rtl/>
              </w:rPr>
              <w:t>אֹת֜וֹ</w:t>
            </w:r>
          </w:p>
        </w:tc>
        <w:tc>
          <w:tcPr>
            <w:tcW w:w="994" w:type="dxa"/>
          </w:tcPr>
          <w:p w:rsidR="001F34FE" w:rsidRPr="00BA1379" w:rsidRDefault="00BA13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BA1379">
              <w:rPr>
                <w:color w:val="385623" w:themeColor="accent6" w:themeShade="80"/>
                <w:rtl/>
              </w:rPr>
              <w:t>הַכֹּהֵ֖ן</w:t>
            </w:r>
          </w:p>
        </w:tc>
        <w:tc>
          <w:tcPr>
            <w:tcW w:w="1230" w:type="dxa"/>
          </w:tcPr>
          <w:p w:rsidR="001F34FE" w:rsidRPr="00BA1379" w:rsidRDefault="00BA13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BA1379">
              <w:rPr>
                <w:color w:val="385623" w:themeColor="accent6" w:themeShade="80"/>
                <w:rtl/>
              </w:rPr>
              <w:t>הַכֹּהֵ֣ן</w:t>
            </w:r>
          </w:p>
        </w:tc>
        <w:tc>
          <w:tcPr>
            <w:tcW w:w="508" w:type="dxa"/>
          </w:tcPr>
          <w:p w:rsidR="001F34FE" w:rsidRPr="00EB76F4" w:rsidRDefault="00EB76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EB76F4">
              <w:rPr>
                <w:color w:val="385623" w:themeColor="accent6" w:themeShade="80"/>
                <w:rtl/>
              </w:rPr>
              <w:t>הַכֹּהֵן֮</w:t>
            </w:r>
          </w:p>
        </w:tc>
        <w:tc>
          <w:tcPr>
            <w:tcW w:w="772" w:type="dxa"/>
          </w:tcPr>
          <w:p w:rsidR="001F34FE" w:rsidRPr="00EB76F4" w:rsidRDefault="00EB76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EB76F4">
              <w:rPr>
                <w:color w:val="385623" w:themeColor="accent6" w:themeShade="80"/>
                <w:rtl/>
              </w:rPr>
              <w:t>הַכֹּהֵ֖ן</w:t>
            </w: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EB76F4" w:rsidTr="00EB76F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  <w:tcBorders>
              <w:right w:val="single" w:sz="12" w:space="0" w:color="auto"/>
            </w:tcBorders>
          </w:tcPr>
          <w:p w:rsidR="001F34FE" w:rsidRDefault="001F34FE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1334" w:type="dxa"/>
            <w:tcBorders>
              <w:top w:val="single" w:sz="12" w:space="0" w:color="auto"/>
              <w:left w:val="single" w:sz="12" w:space="0" w:color="auto"/>
            </w:tcBorders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tl/>
              </w:rPr>
              <w:t>וְהִנֵּ֛ה</w:t>
            </w:r>
          </w:p>
        </w:tc>
        <w:tc>
          <w:tcPr>
            <w:tcW w:w="785" w:type="dxa"/>
            <w:tcBorders>
              <w:top w:val="single" w:sz="12" w:space="0" w:color="auto"/>
            </w:tcBorders>
          </w:tcPr>
          <w:p w:rsidR="001F34FE" w:rsidRDefault="003622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tl/>
              </w:rPr>
              <w:t>וְהִנֵּ֤ה</w:t>
            </w:r>
          </w:p>
        </w:tc>
        <w:tc>
          <w:tcPr>
            <w:tcW w:w="1123" w:type="dxa"/>
            <w:tcBorders>
              <w:top w:val="single" w:sz="12" w:space="0" w:color="auto"/>
              <w:right w:val="single" w:sz="12" w:space="0" w:color="auto"/>
            </w:tcBorders>
          </w:tcPr>
          <w:p w:rsidR="001F34FE" w:rsidRDefault="00BA13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tl/>
              </w:rPr>
              <w:t>אֶת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הַבָּשָׂ֥ר</w:t>
            </w:r>
          </w:p>
        </w:tc>
        <w:tc>
          <w:tcPr>
            <w:tcW w:w="722" w:type="dxa"/>
            <w:tcBorders>
              <w:left w:val="single" w:sz="12" w:space="0" w:color="auto"/>
              <w:bottom w:val="single" w:sz="12" w:space="0" w:color="auto"/>
            </w:tcBorders>
          </w:tcPr>
          <w:p w:rsidR="001F34FE" w:rsidRPr="00BA1379" w:rsidRDefault="00D44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BA1379">
              <w:rPr>
                <w:color w:val="385623" w:themeColor="accent6" w:themeShade="80"/>
                <w:rtl/>
              </w:rPr>
              <w:t>הַכֹּהֵ֡ן</w:t>
            </w:r>
          </w:p>
        </w:tc>
        <w:tc>
          <w:tcPr>
            <w:tcW w:w="892" w:type="dxa"/>
            <w:tcBorders>
              <w:bottom w:val="single" w:sz="12" w:space="0" w:color="auto"/>
            </w:tcBorders>
          </w:tcPr>
          <w:p w:rsidR="001F34FE" w:rsidRPr="00BA1379" w:rsidRDefault="00D44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BA1379">
              <w:rPr>
                <w:color w:val="385623" w:themeColor="accent6" w:themeShade="80"/>
                <w:rtl/>
              </w:rPr>
              <w:t>הַכֹּהֵ֗ן</w:t>
            </w:r>
          </w:p>
        </w:tc>
        <w:tc>
          <w:tcPr>
            <w:tcW w:w="994" w:type="dxa"/>
            <w:tcBorders>
              <w:bottom w:val="single" w:sz="12" w:space="0" w:color="auto"/>
            </w:tcBorders>
          </w:tcPr>
          <w:p w:rsidR="001F34FE" w:rsidRPr="00BA1379" w:rsidRDefault="00BA13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proofErr w:type="spellStart"/>
            <w:r w:rsidRPr="00BA1379">
              <w:rPr>
                <w:color w:val="385623" w:themeColor="accent6" w:themeShade="80"/>
                <w:rtl/>
              </w:rPr>
              <w:t>אֶת־הַנָּ֑גַע</w:t>
            </w:r>
            <w:proofErr w:type="spellEnd"/>
          </w:p>
        </w:tc>
        <w:tc>
          <w:tcPr>
            <w:tcW w:w="1230" w:type="dxa"/>
          </w:tcPr>
          <w:p w:rsidR="001F34FE" w:rsidRPr="00BA1379" w:rsidRDefault="00BA13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BA1379">
              <w:rPr>
                <w:color w:val="385623" w:themeColor="accent6" w:themeShade="80"/>
                <w:rtl/>
              </w:rPr>
              <w:t>אֶת</w:t>
            </w:r>
            <w:r w:rsidRPr="00BA1379">
              <w:rPr>
                <w:rFonts w:hint="cs"/>
                <w:color w:val="385623" w:themeColor="accent6" w:themeShade="80"/>
                <w:rtl/>
              </w:rPr>
              <w:t xml:space="preserve"> </w:t>
            </w:r>
            <w:r w:rsidRPr="00BA1379">
              <w:rPr>
                <w:color w:val="385623" w:themeColor="accent6" w:themeShade="80"/>
                <w:rtl/>
              </w:rPr>
              <w:t>הַנֶּ֣גַע</w:t>
            </w:r>
          </w:p>
        </w:tc>
        <w:tc>
          <w:tcPr>
            <w:tcW w:w="508" w:type="dxa"/>
          </w:tcPr>
          <w:p w:rsidR="001F34FE" w:rsidRPr="00EB76F4" w:rsidRDefault="00EB76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EB76F4">
              <w:rPr>
                <w:color w:val="385623" w:themeColor="accent6" w:themeShade="80"/>
                <w:rtl/>
              </w:rPr>
              <w:t>בַּיּ֣וֹם</w:t>
            </w:r>
          </w:p>
        </w:tc>
        <w:tc>
          <w:tcPr>
            <w:tcW w:w="772" w:type="dxa"/>
          </w:tcPr>
          <w:p w:rsidR="001F34FE" w:rsidRPr="00EB76F4" w:rsidRDefault="00EB76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EB76F4">
              <w:rPr>
                <w:color w:val="385623" w:themeColor="accent6" w:themeShade="80"/>
                <w:rtl/>
              </w:rPr>
              <w:t>בַּיּ֣וֹם</w:t>
            </w: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EB76F4" w:rsidTr="00EB76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  <w:tcBorders>
              <w:right w:val="single" w:sz="12" w:space="0" w:color="auto"/>
            </w:tcBorders>
          </w:tcPr>
          <w:p w:rsidR="001F34FE" w:rsidRDefault="001F34FE">
            <w:pPr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1334" w:type="dxa"/>
            <w:tcBorders>
              <w:left w:val="single" w:sz="12" w:space="0" w:color="auto"/>
            </w:tcBorders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tl/>
              </w:rPr>
              <w:t>פ</w:t>
            </w:r>
            <w:r w:rsidRPr="00D442DE">
              <w:rPr>
                <w:rtl/>
              </w:rPr>
              <w:t>ָּשְׂתָ֥ה</w:t>
            </w:r>
          </w:p>
        </w:tc>
        <w:tc>
          <w:tcPr>
            <w:tcW w:w="785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123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722" w:type="dxa"/>
            <w:tcBorders>
              <w:top w:val="single" w:sz="12" w:space="0" w:color="auto"/>
            </w:tcBorders>
          </w:tcPr>
          <w:p w:rsidR="001F34FE" w:rsidRDefault="00D44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tl/>
              </w:rPr>
              <w:t>וְהִנֵּ֣ה</w:t>
            </w:r>
          </w:p>
        </w:tc>
        <w:tc>
          <w:tcPr>
            <w:tcW w:w="892" w:type="dxa"/>
            <w:tcBorders>
              <w:top w:val="single" w:sz="12" w:space="0" w:color="auto"/>
            </w:tcBorders>
          </w:tcPr>
          <w:p w:rsidR="001F34FE" w:rsidRDefault="00BA13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tl/>
              </w:rPr>
              <w:t>וְהִנֵּ֤ה</w:t>
            </w:r>
          </w:p>
        </w:tc>
        <w:tc>
          <w:tcPr>
            <w:tcW w:w="994" w:type="dxa"/>
            <w:tcBorders>
              <w:top w:val="single" w:sz="12" w:space="0" w:color="auto"/>
              <w:right w:val="single" w:sz="12" w:space="0" w:color="auto"/>
            </w:tcBorders>
          </w:tcPr>
          <w:p w:rsidR="001F34FE" w:rsidRDefault="00BA13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tl/>
              </w:rPr>
              <w:t>וְהִסְגִּ֥יר</w:t>
            </w:r>
          </w:p>
        </w:tc>
        <w:tc>
          <w:tcPr>
            <w:tcW w:w="1230" w:type="dxa"/>
            <w:tcBorders>
              <w:left w:val="single" w:sz="12" w:space="0" w:color="auto"/>
              <w:bottom w:val="single" w:sz="12" w:space="0" w:color="auto"/>
            </w:tcBorders>
          </w:tcPr>
          <w:p w:rsidR="001F34FE" w:rsidRPr="00BA1379" w:rsidRDefault="00BA13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proofErr w:type="spellStart"/>
            <w:r w:rsidRPr="00BA1379">
              <w:rPr>
                <w:rFonts w:hint="cs"/>
                <w:color w:val="385623" w:themeColor="accent6" w:themeShade="80"/>
                <w:rtl/>
              </w:rPr>
              <w:t>ב</w:t>
            </w:r>
            <w:r w:rsidRPr="00BA1379">
              <w:rPr>
                <w:color w:val="385623" w:themeColor="accent6" w:themeShade="80"/>
                <w:rtl/>
              </w:rPr>
              <w:t>ְּעֽוֹר־הַ֠בָּשָׂר</w:t>
            </w:r>
            <w:proofErr w:type="spellEnd"/>
          </w:p>
        </w:tc>
        <w:tc>
          <w:tcPr>
            <w:tcW w:w="508" w:type="dxa"/>
            <w:tcBorders>
              <w:bottom w:val="single" w:sz="12" w:space="0" w:color="auto"/>
            </w:tcBorders>
          </w:tcPr>
          <w:p w:rsidR="001F34FE" w:rsidRPr="00EB76F4" w:rsidRDefault="00EB76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EB76F4">
              <w:rPr>
                <w:color w:val="385623" w:themeColor="accent6" w:themeShade="80"/>
                <w:rtl/>
              </w:rPr>
              <w:t>הַשְּׁבִיעִי֒</w:t>
            </w:r>
          </w:p>
        </w:tc>
        <w:tc>
          <w:tcPr>
            <w:tcW w:w="772" w:type="dxa"/>
            <w:tcBorders>
              <w:bottom w:val="single" w:sz="12" w:space="0" w:color="auto"/>
            </w:tcBorders>
          </w:tcPr>
          <w:p w:rsidR="001F34FE" w:rsidRPr="00EB76F4" w:rsidRDefault="00EB76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rtl/>
              </w:rPr>
            </w:pPr>
            <w:r w:rsidRPr="00EB76F4">
              <w:rPr>
                <w:color w:val="385623" w:themeColor="accent6" w:themeShade="80"/>
                <w:rtl/>
              </w:rPr>
              <w:t>הַשְּׁבִיעִ֑י</w:t>
            </w: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EB76F4" w:rsidTr="00EB76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  <w:tcBorders>
              <w:right w:val="single" w:sz="12" w:space="0" w:color="auto"/>
            </w:tcBorders>
          </w:tcPr>
          <w:p w:rsidR="001F34FE" w:rsidRDefault="001F34FE">
            <w:pPr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1334" w:type="dxa"/>
            <w:tcBorders>
              <w:left w:val="single" w:sz="12" w:space="0" w:color="auto"/>
            </w:tcBorders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785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123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722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92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94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230" w:type="dxa"/>
            <w:tcBorders>
              <w:top w:val="single" w:sz="12" w:space="0" w:color="auto"/>
            </w:tcBorders>
          </w:tcPr>
          <w:p w:rsidR="001F34FE" w:rsidRDefault="00BA13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tl/>
              </w:rPr>
              <w:t>וְשֵׂעָ֨ר</w:t>
            </w:r>
          </w:p>
        </w:tc>
        <w:tc>
          <w:tcPr>
            <w:tcW w:w="508" w:type="dxa"/>
            <w:tcBorders>
              <w:top w:val="single" w:sz="12" w:space="0" w:color="auto"/>
            </w:tcBorders>
          </w:tcPr>
          <w:p w:rsidR="001F34FE" w:rsidRDefault="00EB76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tl/>
              </w:rPr>
              <w:t>וְהִנֵּ֤ה</w:t>
            </w:r>
          </w:p>
        </w:tc>
        <w:tc>
          <w:tcPr>
            <w:tcW w:w="772" w:type="dxa"/>
            <w:tcBorders>
              <w:top w:val="single" w:sz="12" w:space="0" w:color="auto"/>
            </w:tcBorders>
          </w:tcPr>
          <w:p w:rsidR="001F34FE" w:rsidRDefault="00EB76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proofErr w:type="spellStart"/>
            <w:r>
              <w:rPr>
                <w:rtl/>
              </w:rPr>
              <w:t>אִם־פָּשֹׂ֤ה</w:t>
            </w:r>
            <w:proofErr w:type="spellEnd"/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EB76F4" w:rsidTr="00EB76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  <w:tcBorders>
              <w:right w:val="single" w:sz="12" w:space="0" w:color="auto"/>
            </w:tcBorders>
          </w:tcPr>
          <w:p w:rsidR="001F34FE" w:rsidRDefault="001F34FE">
            <w:pPr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</w:tc>
        <w:tc>
          <w:tcPr>
            <w:tcW w:w="1334" w:type="dxa"/>
            <w:tcBorders>
              <w:left w:val="single" w:sz="12" w:space="0" w:color="auto"/>
            </w:tcBorders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785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123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722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92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94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230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8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772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EB76F4" w:rsidTr="00EB76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:rsidR="001F34FE" w:rsidRDefault="001F34FE">
            <w:pPr>
              <w:rPr>
                <w:rtl/>
              </w:rPr>
            </w:pPr>
          </w:p>
        </w:tc>
        <w:tc>
          <w:tcPr>
            <w:tcW w:w="1334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785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123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722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92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94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230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8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772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EB76F4" w:rsidTr="00EB76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:rsidR="001F34FE" w:rsidRDefault="001F34FE">
            <w:pPr>
              <w:rPr>
                <w:rtl/>
              </w:rPr>
            </w:pPr>
          </w:p>
        </w:tc>
        <w:tc>
          <w:tcPr>
            <w:tcW w:w="1334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785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bookmarkStart w:id="0" w:name="_GoBack"/>
            <w:bookmarkEnd w:id="0"/>
          </w:p>
        </w:tc>
        <w:tc>
          <w:tcPr>
            <w:tcW w:w="1123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722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92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94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230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8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772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EB76F4" w:rsidTr="00EB76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:rsidR="001F34FE" w:rsidRDefault="001F34FE">
            <w:pPr>
              <w:rPr>
                <w:rtl/>
              </w:rPr>
            </w:pPr>
          </w:p>
        </w:tc>
        <w:tc>
          <w:tcPr>
            <w:tcW w:w="1334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785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123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722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892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994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230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508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772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01" w:type="dxa"/>
          </w:tcPr>
          <w:p w:rsidR="001F34FE" w:rsidRDefault="001F34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</w:tbl>
    <w:p w:rsidR="0089697A" w:rsidRDefault="0089697A"/>
    <w:sectPr w:rsidR="0089697A" w:rsidSect="001F34FE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5EC" w:rsidRDefault="005B15EC" w:rsidP="00EA21D9">
      <w:pPr>
        <w:spacing w:after="0" w:line="240" w:lineRule="auto"/>
      </w:pPr>
      <w:r>
        <w:separator/>
      </w:r>
    </w:p>
  </w:endnote>
  <w:endnote w:type="continuationSeparator" w:id="0">
    <w:p w:rsidR="005B15EC" w:rsidRDefault="005B15EC" w:rsidP="00EA2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5EC" w:rsidRDefault="005B15EC" w:rsidP="00EA21D9">
      <w:pPr>
        <w:spacing w:after="0" w:line="240" w:lineRule="auto"/>
      </w:pPr>
      <w:r>
        <w:separator/>
      </w:r>
    </w:p>
  </w:footnote>
  <w:footnote w:type="continuationSeparator" w:id="0">
    <w:p w:rsidR="005B15EC" w:rsidRDefault="005B15EC" w:rsidP="00EA21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4FE"/>
    <w:rsid w:val="001F34FE"/>
    <w:rsid w:val="0036227B"/>
    <w:rsid w:val="003A04C3"/>
    <w:rsid w:val="005B15EC"/>
    <w:rsid w:val="0089697A"/>
    <w:rsid w:val="008D4186"/>
    <w:rsid w:val="00BA1379"/>
    <w:rsid w:val="00D442DE"/>
    <w:rsid w:val="00E17160"/>
    <w:rsid w:val="00EA21D9"/>
    <w:rsid w:val="00EB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E50E4"/>
  <w15:chartTrackingRefBased/>
  <w15:docId w15:val="{C845C856-5A34-4F57-AE82-B6775080A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34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Grid Table 1 Light"/>
    <w:basedOn w:val="a1"/>
    <w:uiPriority w:val="46"/>
    <w:rsid w:val="00EB76F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4">
    <w:name w:val="header"/>
    <w:basedOn w:val="a"/>
    <w:link w:val="a5"/>
    <w:uiPriority w:val="99"/>
    <w:unhideWhenUsed/>
    <w:rsid w:val="00EA21D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EA21D9"/>
  </w:style>
  <w:style w:type="paragraph" w:styleId="a6">
    <w:name w:val="footer"/>
    <w:basedOn w:val="a"/>
    <w:link w:val="a7"/>
    <w:uiPriority w:val="99"/>
    <w:unhideWhenUsed/>
    <w:rsid w:val="00EA21D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EA21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979BA-2015-4A98-9B4D-22FF5EF31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98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13</cp:revision>
  <dcterms:created xsi:type="dcterms:W3CDTF">2021-04-15T17:28:00Z</dcterms:created>
  <dcterms:modified xsi:type="dcterms:W3CDTF">2021-04-15T18:25:00Z</dcterms:modified>
</cp:coreProperties>
</file>