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17C6D" w14:textId="77777777" w:rsidR="005B208C" w:rsidRDefault="00CA7152">
      <w:pPr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91D73" wp14:editId="2C5B8C09">
                <wp:simplePos x="0" y="0"/>
                <wp:positionH relativeFrom="column">
                  <wp:posOffset>-207818</wp:posOffset>
                </wp:positionH>
                <wp:positionV relativeFrom="paragraph">
                  <wp:posOffset>-89065</wp:posOffset>
                </wp:positionV>
                <wp:extent cx="6994071" cy="9927194"/>
                <wp:effectExtent l="19050" t="19050" r="16510" b="17145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071" cy="99271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7A171" id="מלבן 1" o:spid="_x0000_s1026" style="position:absolute;left:0;text-align:left;margin-left:-16.35pt;margin-top:-7pt;width:550.7pt;height:78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" filled="f" strokecolor="black [3213]" strokeweight="3pt"/>
            </w:pict>
          </mc:Fallback>
        </mc:AlternateContent>
      </w:r>
      <w:r w:rsidR="0091542D">
        <w:rPr>
          <w:rFonts w:hint="cs"/>
          <w:rtl/>
        </w:rPr>
        <w:t>בס"ד</w:t>
      </w:r>
    </w:p>
    <w:p w14:paraId="3ECF5058" w14:textId="77777777" w:rsidR="0091542D" w:rsidRPr="008775D1" w:rsidRDefault="0091542D" w:rsidP="00BB610A">
      <w:pPr>
        <w:pStyle w:val="2"/>
        <w:jc w:val="center"/>
        <w:rPr>
          <w:b/>
          <w:bCs/>
          <w:sz w:val="28"/>
          <w:szCs w:val="36"/>
          <w:u w:val="single"/>
          <w:rtl/>
        </w:rPr>
      </w:pPr>
      <w:r w:rsidRPr="008775D1">
        <w:rPr>
          <w:rFonts w:hint="cs"/>
          <w:b/>
          <w:bCs/>
          <w:sz w:val="28"/>
          <w:szCs w:val="36"/>
          <w:u w:val="single"/>
          <w:rtl/>
        </w:rPr>
        <w:t>חובה לפרסם! בגדר פיקוח נפש!</w:t>
      </w:r>
    </w:p>
    <w:p w14:paraId="324A0547" w14:textId="77777777" w:rsidR="0091542D" w:rsidRPr="008775D1" w:rsidRDefault="0031788C" w:rsidP="0091542D">
      <w:pPr>
        <w:pStyle w:val="2"/>
        <w:rPr>
          <w:b/>
          <w:bCs/>
          <w:rtl/>
        </w:rPr>
      </w:pPr>
      <w:r w:rsidRPr="008775D1">
        <w:rPr>
          <w:rFonts w:hint="cs"/>
          <w:b/>
          <w:bCs/>
          <w:rtl/>
        </w:rPr>
        <w:t xml:space="preserve">הזהרו!!! </w:t>
      </w:r>
      <w:r w:rsidR="0091542D" w:rsidRPr="008775D1">
        <w:rPr>
          <w:rFonts w:hint="cs"/>
          <w:b/>
          <w:bCs/>
          <w:rtl/>
        </w:rPr>
        <w:t>נוכל מסתובב חופשי וגונב אברכים בהונאת כספים אדירה שמגיעה לסכומים מטורפים של 1,500,000 ₪!!!</w:t>
      </w:r>
      <w:r w:rsidRPr="008775D1">
        <w:rPr>
          <w:rFonts w:hint="cs"/>
          <w:b/>
          <w:bCs/>
          <w:rtl/>
        </w:rPr>
        <w:t xml:space="preserve"> מכל אברך!!!</w:t>
      </w:r>
    </w:p>
    <w:p w14:paraId="5CB94F4E" w14:textId="77777777" w:rsidR="0091542D" w:rsidRPr="008775D1" w:rsidRDefault="0091542D" w:rsidP="0091542D">
      <w:pPr>
        <w:pStyle w:val="2"/>
        <w:rPr>
          <w:b/>
          <w:bCs/>
          <w:rtl/>
        </w:rPr>
      </w:pPr>
      <w:r w:rsidRPr="008775D1">
        <w:rPr>
          <w:rFonts w:hint="cs"/>
          <w:b/>
          <w:bCs/>
          <w:rtl/>
        </w:rPr>
        <w:t>אל תתפתו אחר ידיד שמתעסק בהשכרת רכבים ומנסה להציע לכם עסקה כלשהי!!!!!!!!!</w:t>
      </w:r>
    </w:p>
    <w:p w14:paraId="4C244D5C" w14:textId="24C1B3C6" w:rsidR="0031788C" w:rsidRPr="008775D1" w:rsidRDefault="0031788C" w:rsidP="0031788C">
      <w:pPr>
        <w:pStyle w:val="2"/>
        <w:rPr>
          <w:b/>
          <w:bCs/>
          <w:sz w:val="24"/>
          <w:szCs w:val="32"/>
          <w:u w:val="single"/>
          <w:rtl/>
        </w:rPr>
      </w:pPr>
      <w:r w:rsidRPr="008775D1">
        <w:rPr>
          <w:rFonts w:hint="cs"/>
          <w:b/>
          <w:bCs/>
          <w:sz w:val="24"/>
          <w:szCs w:val="32"/>
          <w:u w:val="single"/>
          <w:rtl/>
        </w:rPr>
        <w:t>כעת, נוכל זה מתמקד בבית שמש ולוכד ברשתו אברכים, כבר כמה נפלו אתו!!!</w:t>
      </w:r>
    </w:p>
    <w:p w14:paraId="27B89D16" w14:textId="77777777" w:rsidR="0031788C" w:rsidRDefault="0091542D" w:rsidP="00341D94">
      <w:pPr>
        <w:pStyle w:val="2"/>
        <w:rPr>
          <w:rtl/>
        </w:rPr>
      </w:pPr>
      <w:r>
        <w:rPr>
          <w:rFonts w:hint="cs"/>
          <w:rtl/>
        </w:rPr>
        <w:t xml:space="preserve">נוכל זה </w:t>
      </w:r>
      <w:r w:rsidR="00DA5DA8">
        <w:rPr>
          <w:rFonts w:hint="cs"/>
          <w:rtl/>
        </w:rPr>
        <w:t xml:space="preserve">יוצר קשרים קרובים </w:t>
      </w:r>
      <w:r w:rsidR="0031788C">
        <w:rPr>
          <w:rFonts w:hint="cs"/>
          <w:rtl/>
        </w:rPr>
        <w:t xml:space="preserve">עם אברכים, בני תורה. </w:t>
      </w:r>
      <w:r w:rsidR="00DA5DA8">
        <w:rPr>
          <w:rFonts w:hint="cs"/>
          <w:rtl/>
        </w:rPr>
        <w:t xml:space="preserve">הוא מפנק במתנות וכספים ליצירת הקשר הקרוב. הוא מראה את יכולותיו הכספיות, הוא מראה עצמו </w:t>
      </w:r>
      <w:r w:rsidR="00501462">
        <w:rPr>
          <w:rFonts w:hint="cs"/>
          <w:rtl/>
        </w:rPr>
        <w:t>כ'מיליונר'</w:t>
      </w:r>
      <w:r w:rsidR="00DA5DA8">
        <w:rPr>
          <w:rFonts w:hint="cs"/>
          <w:rtl/>
        </w:rPr>
        <w:t xml:space="preserve"> </w:t>
      </w:r>
      <w:r w:rsidR="00341D94">
        <w:rPr>
          <w:rFonts w:hint="cs"/>
          <w:rtl/>
        </w:rPr>
        <w:t xml:space="preserve">שאוהב אותך ומפנק אותך. </w:t>
      </w:r>
      <w:r w:rsidR="0031788C">
        <w:rPr>
          <w:rFonts w:hint="cs"/>
          <w:rtl/>
        </w:rPr>
        <w:t xml:space="preserve">יש לו כושר </w:t>
      </w:r>
      <w:r w:rsidR="00501462">
        <w:rPr>
          <w:rFonts w:hint="cs"/>
          <w:rtl/>
        </w:rPr>
        <w:t>שכנוע</w:t>
      </w:r>
      <w:r w:rsidR="0031788C">
        <w:rPr>
          <w:rFonts w:hint="cs"/>
          <w:rtl/>
        </w:rPr>
        <w:t xml:space="preserve"> אדיר, הוא פועל בצורה מאד אסרטיבית, וגורם לתחושת ביטחון </w:t>
      </w:r>
      <w:r w:rsidR="00501462">
        <w:rPr>
          <w:rFonts w:hint="cs"/>
          <w:rtl/>
        </w:rPr>
        <w:t>בעסקה</w:t>
      </w:r>
      <w:r w:rsidR="0031788C">
        <w:rPr>
          <w:rFonts w:hint="cs"/>
          <w:rtl/>
        </w:rPr>
        <w:t xml:space="preserve"> שהוא מציע.</w:t>
      </w:r>
    </w:p>
    <w:p w14:paraId="706F2696" w14:textId="77777777" w:rsidR="0091542D" w:rsidRPr="00DD3AB3" w:rsidRDefault="00501462" w:rsidP="009A1151">
      <w:pPr>
        <w:pStyle w:val="2"/>
        <w:rPr>
          <w:b/>
          <w:bCs/>
          <w:rtl/>
        </w:rPr>
      </w:pPr>
      <w:r>
        <w:rPr>
          <w:rFonts w:hint="cs"/>
          <w:rtl/>
        </w:rPr>
        <w:t>העסקאות</w:t>
      </w:r>
      <w:r w:rsidR="0031788C">
        <w:rPr>
          <w:rFonts w:hint="cs"/>
          <w:rtl/>
        </w:rPr>
        <w:t xml:space="preserve"> שלו מגוונות, הוא עלול להציע הלוואות מסודרות ונוחות, הוא מציע פתיחת עסק בתחום הרכבים, הוא מציע שותפות בעסק האישי שלו, ואף מציע משרת מנהל לסניף שלו.</w:t>
      </w:r>
      <w:r w:rsidR="009A1151">
        <w:rPr>
          <w:rFonts w:hint="cs"/>
          <w:rtl/>
        </w:rPr>
        <w:t xml:space="preserve"> כל אלו הצעות </w:t>
      </w:r>
      <w:r>
        <w:rPr>
          <w:rFonts w:hint="cs"/>
          <w:rtl/>
        </w:rPr>
        <w:t>עסקיות</w:t>
      </w:r>
      <w:r w:rsidR="009A1151">
        <w:rPr>
          <w:rFonts w:hint="cs"/>
          <w:rtl/>
        </w:rPr>
        <w:t xml:space="preserve"> שכבר הציע, </w:t>
      </w:r>
      <w:r w:rsidR="009A1151" w:rsidRPr="00DD3AB3">
        <w:rPr>
          <w:rFonts w:hint="cs"/>
          <w:b/>
          <w:bCs/>
          <w:rtl/>
        </w:rPr>
        <w:t xml:space="preserve">אך הוא עלול להציע רעיונות נוספים וחדשים בסגנון הזה של עמידה מול בנקים, ועסקים בתחום הרכבים. </w:t>
      </w:r>
    </w:p>
    <w:p w14:paraId="73284146" w14:textId="77777777" w:rsidR="00DD3AB3" w:rsidRDefault="0031788C" w:rsidP="00832B10">
      <w:pPr>
        <w:pStyle w:val="2"/>
        <w:rPr>
          <w:rtl/>
        </w:rPr>
      </w:pPr>
      <w:r>
        <w:rPr>
          <w:rFonts w:hint="cs"/>
          <w:rtl/>
        </w:rPr>
        <w:t xml:space="preserve">אך למעשה, הוא פותח חשבונות בנק </w:t>
      </w:r>
      <w:r w:rsidR="00341D94">
        <w:rPr>
          <w:rFonts w:hint="cs"/>
          <w:rtl/>
        </w:rPr>
        <w:t xml:space="preserve">עם ה"מכשיר החכם" שלו, </w:t>
      </w:r>
      <w:r w:rsidR="00832B10">
        <w:rPr>
          <w:rFonts w:hint="cs"/>
          <w:rtl/>
        </w:rPr>
        <w:t xml:space="preserve">ע"י צילום פנים, </w:t>
      </w:r>
      <w:r>
        <w:rPr>
          <w:rFonts w:hint="cs"/>
          <w:rtl/>
        </w:rPr>
        <w:t xml:space="preserve">על שם ה"שותף החדש" שהולך אחריו בידידות, </w:t>
      </w:r>
      <w:r w:rsidR="009A1151">
        <w:rPr>
          <w:rFonts w:hint="cs"/>
          <w:rtl/>
        </w:rPr>
        <w:t xml:space="preserve">ואינו יודע שהוא בתהליך </w:t>
      </w:r>
      <w:r w:rsidR="00341D94">
        <w:rPr>
          <w:rFonts w:hint="cs"/>
          <w:rtl/>
        </w:rPr>
        <w:t>"</w:t>
      </w:r>
      <w:r w:rsidR="009A1151">
        <w:rPr>
          <w:rFonts w:hint="cs"/>
          <w:rtl/>
        </w:rPr>
        <w:t>עקיצה</w:t>
      </w:r>
      <w:r w:rsidR="00341D94">
        <w:rPr>
          <w:rFonts w:hint="cs"/>
          <w:rtl/>
        </w:rPr>
        <w:t>"</w:t>
      </w:r>
      <w:r w:rsidR="009A1151">
        <w:rPr>
          <w:rFonts w:hint="cs"/>
          <w:rtl/>
        </w:rPr>
        <w:t xml:space="preserve">. הוא </w:t>
      </w:r>
      <w:r>
        <w:rPr>
          <w:rFonts w:hint="cs"/>
          <w:rtl/>
        </w:rPr>
        <w:t>לוקח הלוואות בסכומי עתק על שמו של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 מכלל הבנקים וחברות האשראי. (בריביות מאד גבוהות, </w:t>
      </w:r>
      <w:r w:rsidRPr="00501462">
        <w:rPr>
          <w:rFonts w:hint="cs"/>
          <w:b/>
          <w:bCs/>
          <w:rtl/>
        </w:rPr>
        <w:t>עלול</w:t>
      </w:r>
      <w:r w:rsidR="00501462" w:rsidRPr="00501462">
        <w:rPr>
          <w:rFonts w:hint="cs"/>
          <w:b/>
          <w:bCs/>
          <w:rtl/>
        </w:rPr>
        <w:t>ות</w:t>
      </w:r>
      <w:r w:rsidRPr="00501462">
        <w:rPr>
          <w:rFonts w:hint="cs"/>
          <w:b/>
          <w:bCs/>
          <w:rtl/>
        </w:rPr>
        <w:t xml:space="preserve"> להגיע אף ל20%</w:t>
      </w:r>
      <w:r>
        <w:rPr>
          <w:rFonts w:hint="cs"/>
          <w:rtl/>
        </w:rPr>
        <w:t xml:space="preserve"> </w:t>
      </w:r>
      <w:r w:rsidR="00501462">
        <w:rPr>
          <w:rFonts w:hint="cs"/>
          <w:rtl/>
        </w:rPr>
        <w:t>היות ו</w:t>
      </w:r>
      <w:r>
        <w:rPr>
          <w:rFonts w:hint="cs"/>
          <w:rtl/>
        </w:rPr>
        <w:t>אינו מתמקח על גובה הריבית) ללא ידיעת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". </w:t>
      </w:r>
      <w:r w:rsidR="00501462">
        <w:rPr>
          <w:rFonts w:hint="cs"/>
          <w:rtl/>
        </w:rPr>
        <w:t xml:space="preserve">ההלוואות הן מסוג: "הלוואות ברגע", "הלוואות בקליק", וכו'. </w:t>
      </w:r>
      <w:r>
        <w:rPr>
          <w:rFonts w:hint="cs"/>
          <w:rtl/>
        </w:rPr>
        <w:t>הוא מ</w:t>
      </w:r>
      <w:r w:rsidR="00DD3AB3">
        <w:rPr>
          <w:rFonts w:hint="cs"/>
          <w:rtl/>
        </w:rPr>
        <w:t>זרים</w:t>
      </w:r>
      <w:r>
        <w:rPr>
          <w:rFonts w:hint="cs"/>
          <w:rtl/>
        </w:rPr>
        <w:t xml:space="preserve"> את ה</w:t>
      </w:r>
      <w:r w:rsidR="00DD3AB3">
        <w:rPr>
          <w:rFonts w:hint="cs"/>
          <w:rtl/>
        </w:rPr>
        <w:t>הלוואות</w:t>
      </w:r>
      <w:r>
        <w:rPr>
          <w:rFonts w:hint="cs"/>
          <w:rtl/>
        </w:rPr>
        <w:t xml:space="preserve"> לחשבון החדש </w:t>
      </w:r>
      <w:r w:rsidR="00DD3AB3">
        <w:rPr>
          <w:rFonts w:hint="cs"/>
          <w:rtl/>
        </w:rPr>
        <w:t>ל</w:t>
      </w:r>
      <w:r>
        <w:rPr>
          <w:rFonts w:hint="cs"/>
          <w:rtl/>
        </w:rPr>
        <w:t>לא ידיעת בעל החשבון, הלא הוא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", </w:t>
      </w:r>
      <w:r w:rsidR="00DD3AB3">
        <w:rPr>
          <w:rFonts w:hint="cs"/>
          <w:rtl/>
        </w:rPr>
        <w:t>ו</w:t>
      </w:r>
      <w:r w:rsidR="00501462">
        <w:rPr>
          <w:rFonts w:hint="cs"/>
          <w:rtl/>
        </w:rPr>
        <w:t xml:space="preserve">מיד </w:t>
      </w:r>
      <w:r w:rsidR="00DD3AB3">
        <w:rPr>
          <w:rFonts w:hint="cs"/>
          <w:rtl/>
        </w:rPr>
        <w:t xml:space="preserve">הוא </w:t>
      </w:r>
      <w:r>
        <w:rPr>
          <w:rFonts w:hint="cs"/>
          <w:rtl/>
        </w:rPr>
        <w:t>מוציא את הכספים</w:t>
      </w:r>
      <w:r w:rsidR="00501462">
        <w:rPr>
          <w:rFonts w:hint="cs"/>
          <w:rtl/>
        </w:rPr>
        <w:t>,</w:t>
      </w:r>
      <w:r w:rsidR="00501462" w:rsidRPr="00501462">
        <w:rPr>
          <w:rFonts w:hint="cs"/>
          <w:rtl/>
        </w:rPr>
        <w:t xml:space="preserve"> </w:t>
      </w:r>
      <w:r w:rsidR="00501462">
        <w:rPr>
          <w:rFonts w:hint="cs"/>
          <w:rtl/>
        </w:rPr>
        <w:t>במהירות</w:t>
      </w:r>
      <w:r>
        <w:rPr>
          <w:rFonts w:hint="cs"/>
          <w:rtl/>
        </w:rPr>
        <w:t>. כשמגלה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>" את התרמית ו</w:t>
      </w:r>
      <w:r w:rsidR="00DD3AB3">
        <w:rPr>
          <w:rFonts w:hint="cs"/>
          <w:rtl/>
        </w:rPr>
        <w:t>בא לעצור</w:t>
      </w:r>
      <w:r>
        <w:rPr>
          <w:rFonts w:hint="cs"/>
          <w:rtl/>
        </w:rPr>
        <w:t xml:space="preserve"> את פעילו</w:t>
      </w:r>
      <w:r w:rsidR="009A1151">
        <w:rPr>
          <w:rFonts w:hint="cs"/>
          <w:rtl/>
        </w:rPr>
        <w:t>ת</w:t>
      </w:r>
      <w:r>
        <w:rPr>
          <w:rFonts w:hint="cs"/>
          <w:rtl/>
        </w:rPr>
        <w:t xml:space="preserve"> החשבון</w:t>
      </w:r>
      <w:r w:rsidR="009A1151">
        <w:rPr>
          <w:rFonts w:hint="cs"/>
          <w:rtl/>
        </w:rPr>
        <w:t xml:space="preserve"> החדש שנפתח ללא ידיעתו</w:t>
      </w:r>
      <w:r>
        <w:rPr>
          <w:rFonts w:hint="cs"/>
          <w:rtl/>
        </w:rPr>
        <w:t>, כבר מאוחר מדי, הכסף ברשותו של הנוכל</w:t>
      </w:r>
      <w:r w:rsidR="00DD3A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1462">
        <w:rPr>
          <w:rFonts w:hint="cs"/>
          <w:rtl/>
        </w:rPr>
        <w:t xml:space="preserve">(מספיק לו פגישה של שעה וחצי בערך, </w:t>
      </w:r>
      <w:r w:rsidR="00832B10">
        <w:rPr>
          <w:rFonts w:hint="cs"/>
          <w:rtl/>
        </w:rPr>
        <w:t>ויממה</w:t>
      </w:r>
      <w:r w:rsidR="00501462">
        <w:rPr>
          <w:rFonts w:hint="cs"/>
          <w:rtl/>
        </w:rPr>
        <w:t xml:space="preserve"> של שקט מצד הנעקץ)</w:t>
      </w:r>
    </w:p>
    <w:p w14:paraId="6A5D1323" w14:textId="77777777" w:rsidR="009A1151" w:rsidRDefault="009A1151" w:rsidP="00832B10">
      <w:pPr>
        <w:pStyle w:val="2"/>
        <w:rPr>
          <w:rtl/>
        </w:rPr>
      </w:pPr>
      <w:r>
        <w:rPr>
          <w:rFonts w:hint="cs"/>
          <w:rtl/>
        </w:rPr>
        <w:t xml:space="preserve">כמובן שהוא לא משלם. </w:t>
      </w:r>
      <w:r w:rsidR="00832B10">
        <w:rPr>
          <w:rFonts w:hint="cs"/>
          <w:rtl/>
        </w:rPr>
        <w:t>אף אחד מהנעקצים עדיין לא הצליח</w:t>
      </w:r>
      <w:r>
        <w:rPr>
          <w:rFonts w:hint="cs"/>
          <w:rtl/>
        </w:rPr>
        <w:t xml:space="preserve"> להוציא ממנו את הכסף, גם לא בבתי משפט, ותביעות במשטרה. </w:t>
      </w:r>
    </w:p>
    <w:p w14:paraId="0FB41789" w14:textId="77777777" w:rsidR="00DD3AB3" w:rsidRDefault="00CA7152" w:rsidP="00DA5DA8">
      <w:pPr>
        <w:pStyle w:val="2"/>
        <w:rPr>
          <w:rtl/>
        </w:rPr>
      </w:pPr>
      <w:r>
        <w:rPr>
          <w:rFonts w:hint="cs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80524" wp14:editId="678A280B">
                <wp:simplePos x="0" y="0"/>
                <wp:positionH relativeFrom="margin">
                  <wp:posOffset>-206820</wp:posOffset>
                </wp:positionH>
                <wp:positionV relativeFrom="paragraph">
                  <wp:posOffset>-183515</wp:posOffset>
                </wp:positionV>
                <wp:extent cx="6994071" cy="10152587"/>
                <wp:effectExtent l="19050" t="19050" r="16510" b="2032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071" cy="1015258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314AB" id="מלבן 2" o:spid="_x0000_s1026" style="position:absolute;left:0;text-align:left;margin-left:-16.3pt;margin-top:-14.45pt;width:550.7pt;height:799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" filled="f" strokecolor="black [3213]" strokeweight="3pt">
                <w10:wrap anchorx="margin"/>
              </v:rect>
            </w:pict>
          </mc:Fallback>
        </mc:AlternateContent>
      </w:r>
      <w:r w:rsidR="00DA5DA8">
        <w:rPr>
          <w:rFonts w:hint="cs"/>
          <w:rtl/>
        </w:rPr>
        <w:t>נוכל זה עקץ במודיעין עילית קבוצת</w:t>
      </w:r>
      <w:r w:rsidR="00DD3AB3">
        <w:rPr>
          <w:rFonts w:hint="cs"/>
          <w:rtl/>
        </w:rPr>
        <w:t xml:space="preserve"> אברכים</w:t>
      </w:r>
      <w:r w:rsidR="00DA5DA8">
        <w:rPr>
          <w:rFonts w:hint="cs"/>
          <w:rtl/>
        </w:rPr>
        <w:t xml:space="preserve"> שלומדים בכולל 'רצופות'!!! המשפחות</w:t>
      </w:r>
      <w:r w:rsidR="00DD3AB3">
        <w:rPr>
          <w:rFonts w:hint="cs"/>
          <w:rtl/>
        </w:rPr>
        <w:t xml:space="preserve"> </w:t>
      </w:r>
      <w:r w:rsidR="00DA5DA8">
        <w:rPr>
          <w:rFonts w:hint="cs"/>
          <w:rtl/>
        </w:rPr>
        <w:t xml:space="preserve">נהרסות! האברכים קורסים מול הנטל של  החובות האדירים. אין להם שום אפשרות לשלם סכומי עתק אלו, שיכולים להגיע להחזרים חודשיים בסכומים של 40,000 ₪ לחודש!!! </w:t>
      </w:r>
      <w:r w:rsidR="00DD3AB3">
        <w:rPr>
          <w:rFonts w:hint="cs"/>
          <w:rtl/>
        </w:rPr>
        <w:t>ו</w:t>
      </w:r>
      <w:r w:rsidR="00DA5DA8">
        <w:rPr>
          <w:rFonts w:hint="cs"/>
          <w:rtl/>
        </w:rPr>
        <w:t xml:space="preserve">בסך הכל, התוצאה של התביעה בבית משפט הייתה, שהנוכל </w:t>
      </w:r>
      <w:r w:rsidR="00DD3AB3">
        <w:rPr>
          <w:rFonts w:hint="cs"/>
          <w:rtl/>
        </w:rPr>
        <w:t>קיבל צו הרחקה ממודיעין עילית</w:t>
      </w:r>
      <w:r w:rsidR="00DA5DA8">
        <w:rPr>
          <w:rFonts w:hint="cs"/>
          <w:rtl/>
        </w:rPr>
        <w:t xml:space="preserve"> (</w:t>
      </w:r>
      <w:r w:rsidR="00DD3AB3">
        <w:rPr>
          <w:rFonts w:hint="cs"/>
          <w:rtl/>
        </w:rPr>
        <w:t>כבר פג תוקפו</w:t>
      </w:r>
      <w:r w:rsidR="00DA5DA8">
        <w:rPr>
          <w:rFonts w:hint="cs"/>
          <w:rtl/>
        </w:rPr>
        <w:t>)</w:t>
      </w:r>
      <w:r w:rsidR="00DD3AB3">
        <w:rPr>
          <w:rFonts w:hint="cs"/>
          <w:rtl/>
        </w:rPr>
        <w:t xml:space="preserve">. כאשר האברכים הנעקצים מתמודדים כעת מול הבנקים שתובעים את הכסף בתביעות משפטיות ללא רחמים. </w:t>
      </w:r>
    </w:p>
    <w:p w14:paraId="0AF792E1" w14:textId="77777777" w:rsidR="00DA5DA8" w:rsidRDefault="00DA5DA8" w:rsidP="00DA5DA8">
      <w:pPr>
        <w:pStyle w:val="2"/>
        <w:rPr>
          <w:b/>
          <w:bCs/>
          <w:rtl/>
        </w:rPr>
      </w:pPr>
      <w:r w:rsidRPr="00DA5DA8">
        <w:rPr>
          <w:rFonts w:hint="cs"/>
          <w:b/>
          <w:bCs/>
          <w:rtl/>
        </w:rPr>
        <w:t>אנא, חוסו על נפשותיכם ועל ביתכם, גם אם חבר ממליץ,  תבררו היטב עם מי אתם מתעסקים</w:t>
      </w:r>
      <w:r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כי יכול להיות שגם החבר הממליץ נעקץ</w:t>
      </w:r>
      <w:r w:rsidR="00832B10"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ועדיין אינו מודע לעקיצה</w:t>
      </w:r>
      <w:r w:rsidR="00832B10"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ולכן הוא ממליץ.</w:t>
      </w:r>
    </w:p>
    <w:p w14:paraId="56CA6661" w14:textId="77777777" w:rsidR="00832B10" w:rsidRDefault="00341D94" w:rsidP="00832B10">
      <w:pPr>
        <w:pStyle w:val="2"/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לסיכום, </w:t>
      </w:r>
      <w:r w:rsidR="00832B10">
        <w:rPr>
          <w:rFonts w:hint="cs"/>
          <w:b/>
          <w:bCs/>
          <w:rtl/>
        </w:rPr>
        <w:t>מסקנת</w:t>
      </w:r>
      <w:r>
        <w:rPr>
          <w:rFonts w:hint="cs"/>
          <w:b/>
          <w:bCs/>
          <w:rtl/>
        </w:rPr>
        <w:t xml:space="preserve"> הנעקצים:</w:t>
      </w:r>
      <w:r w:rsidR="00832B10">
        <w:rPr>
          <w:rFonts w:hint="cs"/>
          <w:b/>
          <w:bCs/>
          <w:rtl/>
        </w:rPr>
        <w:t xml:space="preserve"> </w:t>
      </w:r>
    </w:p>
    <w:p w14:paraId="2DC66A43" w14:textId="77777777" w:rsidR="00341D94" w:rsidRPr="00832B10" w:rsidRDefault="00832B10" w:rsidP="00832B10">
      <w:pPr>
        <w:pStyle w:val="2"/>
        <w:spacing w:before="0"/>
        <w:rPr>
          <w:rtl/>
        </w:rPr>
      </w:pPr>
      <w:r w:rsidRPr="00832B10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2F1267" wp14:editId="16893825">
                <wp:simplePos x="0" y="0"/>
                <wp:positionH relativeFrom="margin">
                  <wp:align>right</wp:align>
                </wp:positionH>
                <wp:positionV relativeFrom="paragraph">
                  <wp:posOffset>391795</wp:posOffset>
                </wp:positionV>
                <wp:extent cx="6515100" cy="5686425"/>
                <wp:effectExtent l="0" t="0" r="19050" b="28575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515100" cy="568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D047C" w14:textId="77777777" w:rsidR="008775D1" w:rsidRPr="005C4F17" w:rsidRDefault="008775D1" w:rsidP="008775D1">
                            <w:pPr>
                              <w:pStyle w:val="2"/>
                              <w:spacing w:before="0" w:after="0" w:line="276" w:lineRule="auto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5C4F17">
                              <w:rPr>
                                <w:b/>
                                <w:bCs/>
                                <w:rtl/>
                              </w:rPr>
                              <w:t>אנסה לציין חלק מהמסקנות שלי</w:t>
                            </w:r>
                            <w:r w:rsidRPr="005C4F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:</w:t>
                            </w:r>
                          </w:p>
                          <w:p w14:paraId="05A1BF60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 xml:space="preserve"> אין למסור צילום ת.ז. / דרכון / כרטיס אשראי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לאף אדם שזהותו אינו ברורה וידועה בוודאות גמורה.</w:t>
                            </w:r>
                          </w:p>
                          <w:p w14:paraId="29376D71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 xml:space="preserve"> אין להסכים או לאשר לאף אדם לפעול ולעשות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פעולות בנקאיות תחת שמכם.</w:t>
                            </w:r>
                          </w:p>
                          <w:p w14:paraId="4E6E436D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 xml:space="preserve"> זהירות מזיהוי באמצעות וידאו. בוודאי באמצעות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טלפון של גורם אחר.</w:t>
                            </w:r>
                          </w:p>
                          <w:p w14:paraId="771D9010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>לא להתרגש ממתן טובת הנאה, תרומה, הלוואה,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מתנה מגורם אנונימי.</w:t>
                            </w:r>
                          </w:p>
                          <w:p w14:paraId="442CA7B4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 xml:space="preserve"> קיבלתם מכתב על שמכם מבנק או חברת האשראי, יש </w:t>
                            </w:r>
                            <w:proofErr w:type="spellStart"/>
                            <w:r w:rsidRPr="005C4F17">
                              <w:rPr>
                                <w:rtl/>
                              </w:rPr>
                              <w:t>לפותחו</w:t>
                            </w:r>
                            <w:proofErr w:type="spellEnd"/>
                            <w:r w:rsidRPr="005C4F17">
                              <w:rPr>
                                <w:rtl/>
                              </w:rPr>
                              <w:t xml:space="preserve"> לבדוק היטב את תוכנו.</w:t>
                            </w:r>
                          </w:p>
                          <w:p w14:paraId="002A81D5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>בקשו את דו"ח נתוני אשראי שלכם מבנק ישראל,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ובדקו שאין הלוואות שאתם לא מכירים. אחת לשנה זה</w:t>
                            </w:r>
                          </w:p>
                          <w:p w14:paraId="79C368E5" w14:textId="77777777" w:rsidR="008775D1" w:rsidRPr="005C4F17" w:rsidRDefault="008775D1" w:rsidP="008775D1">
                            <w:pPr>
                              <w:pStyle w:val="2"/>
                              <w:spacing w:before="0" w:after="0" w:line="360" w:lineRule="auto"/>
                              <w:ind w:left="643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>בחינם.</w:t>
                            </w:r>
                          </w:p>
                          <w:p w14:paraId="589C12F3" w14:textId="77777777" w:rsidR="008775D1" w:rsidRPr="005C4F17" w:rsidRDefault="00501462" w:rsidP="00501462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u w:val="single"/>
                                <w:rtl/>
                              </w:rPr>
                              <w:t>גם אם אנשים</w:t>
                            </w:r>
                            <w:r w:rsidRPr="005C4F17">
                              <w:rPr>
                                <w:rFonts w:hint="cs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u w:val="single"/>
                                <w:rtl/>
                              </w:rPr>
                              <w:t>משלנו מציינים שזה 'בסדר גמור</w:t>
                            </w:r>
                            <w:r w:rsidRPr="005C4F17">
                              <w:rPr>
                                <w:rFonts w:hint="cs"/>
                                <w:u w:val="single"/>
                                <w:rtl/>
                              </w:rPr>
                              <w:t>,</w:t>
                            </w:r>
                            <w:r w:rsidRPr="005C4F17">
                              <w:rPr>
                                <w:u w:val="single"/>
                                <w:rtl/>
                              </w:rPr>
                              <w:t>'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="008775D1" w:rsidRPr="005C4F17">
                              <w:rPr>
                                <w:rtl/>
                              </w:rPr>
                              <w:t>אין להתפתות למיזמים מפוקפקים.</w:t>
                            </w:r>
                          </w:p>
                          <w:p w14:paraId="768FE2F2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 xml:space="preserve">אם מציעים </w:t>
                            </w:r>
                            <w:proofErr w:type="spellStart"/>
                            <w:r w:rsidRPr="005C4F17">
                              <w:rPr>
                                <w:rtl/>
                              </w:rPr>
                              <w:t>עיסקה</w:t>
                            </w:r>
                            <w:proofErr w:type="spellEnd"/>
                            <w:r w:rsidRPr="005C4F17">
                              <w:rPr>
                                <w:rtl/>
                              </w:rPr>
                              <w:t xml:space="preserve"> שיש בה סוג של הוצאת כספים במרמה מבנקים, ברחו ממנה כמו מאש. עובדים עליכם.</w:t>
                            </w:r>
                          </w:p>
                          <w:p w14:paraId="0902429F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>אין להשקיע בחברה או מיזם שאתם לא מבינים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היטב את תוכנו ומהותו. ומי הם האנשים שעומדים מאחוריו.</w:t>
                            </w:r>
                          </w:p>
                          <w:p w14:paraId="36C28609" w14:textId="77777777" w:rsidR="008775D1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>יש להיוועץ תחילה עם אנשי מקצוע, אנשים</w:t>
                            </w:r>
                            <w:r w:rsidRPr="005C4F17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C4F17">
                              <w:rPr>
                                <w:rtl/>
                              </w:rPr>
                              <w:t>מנוסים, רבנים מומחים ולקבל את עצתם.</w:t>
                            </w:r>
                          </w:p>
                          <w:p w14:paraId="5F9CCA8E" w14:textId="77777777" w:rsidR="00341D94" w:rsidRPr="005C4F17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rtl/>
                                <w:cs/>
                              </w:rPr>
                            </w:pPr>
                            <w:r w:rsidRPr="005C4F17">
                              <w:rPr>
                                <w:rtl/>
                              </w:rPr>
                              <w:t>על כל ספק הכי קטן, השהו את ההתקדמות.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2F1267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61.8pt;margin-top:30.85pt;width:513pt;height:447.75pt;flip:x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">
                <v:textbox>
                  <w:txbxContent>
                    <w:p w14:paraId="00FD047C" w14:textId="77777777" w:rsidR="008775D1" w:rsidRPr="005C4F17" w:rsidRDefault="008775D1" w:rsidP="008775D1">
                      <w:pPr>
                        <w:pStyle w:val="2"/>
                        <w:spacing w:before="0" w:after="0" w:line="276" w:lineRule="auto"/>
                        <w:rPr>
                          <w:b/>
                          <w:bCs/>
                          <w:rtl/>
                        </w:rPr>
                      </w:pPr>
                      <w:r w:rsidRPr="005C4F17">
                        <w:rPr>
                          <w:b/>
                          <w:bCs/>
                          <w:rtl/>
                        </w:rPr>
                        <w:t>אנסה לציין חלק מהמסקנות שלי</w:t>
                      </w:r>
                      <w:r w:rsidRPr="005C4F17">
                        <w:rPr>
                          <w:rFonts w:hint="cs"/>
                          <w:b/>
                          <w:bCs/>
                          <w:rtl/>
                        </w:rPr>
                        <w:t>:</w:t>
                      </w:r>
                    </w:p>
                    <w:p w14:paraId="05A1BF60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 xml:space="preserve"> אין למסור צילום ת.ז. / דרכון / כרטיס אשראי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לאף אדם שזהותו אינו ברורה וידועה בוודאות גמורה.</w:t>
                      </w:r>
                    </w:p>
                    <w:p w14:paraId="29376D71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 xml:space="preserve"> אין להסכים או לאשר לאף אדם לפעול ולעשות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פעולות בנקאיות תחת שמכם.</w:t>
                      </w:r>
                    </w:p>
                    <w:p w14:paraId="4E6E436D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 xml:space="preserve"> זהירות מזיהוי באמצעות וידאו. בוודאי באמצעות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טלפון של גורם אחר.</w:t>
                      </w:r>
                    </w:p>
                    <w:p w14:paraId="771D9010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>לא להתרגש ממתן טובת הנאה, תרומה, הלוואה,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מתנה מגורם אנונימי.</w:t>
                      </w:r>
                    </w:p>
                    <w:p w14:paraId="442CA7B4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 xml:space="preserve"> קיבלתם מכתב על שמכם מבנק או חברת האשראי, יש </w:t>
                      </w:r>
                      <w:proofErr w:type="spellStart"/>
                      <w:r w:rsidRPr="005C4F17">
                        <w:rPr>
                          <w:rtl/>
                        </w:rPr>
                        <w:t>לפותחו</w:t>
                      </w:r>
                      <w:proofErr w:type="spellEnd"/>
                      <w:r w:rsidRPr="005C4F17">
                        <w:rPr>
                          <w:rtl/>
                        </w:rPr>
                        <w:t xml:space="preserve"> לבדוק היטב את תוכנו.</w:t>
                      </w:r>
                    </w:p>
                    <w:p w14:paraId="002A81D5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>בקשו את דו"ח נתוני אשראי שלכם מבנק ישראל,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ובדקו שאין הלוואות שאתם לא מכירים. אחת לשנה זה</w:t>
                      </w:r>
                    </w:p>
                    <w:p w14:paraId="79C368E5" w14:textId="77777777" w:rsidR="008775D1" w:rsidRPr="005C4F17" w:rsidRDefault="008775D1" w:rsidP="008775D1">
                      <w:pPr>
                        <w:pStyle w:val="2"/>
                        <w:spacing w:before="0" w:after="0" w:line="360" w:lineRule="auto"/>
                        <w:ind w:left="643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>בחינם.</w:t>
                      </w:r>
                    </w:p>
                    <w:p w14:paraId="589C12F3" w14:textId="77777777" w:rsidR="008775D1" w:rsidRPr="005C4F17" w:rsidRDefault="00501462" w:rsidP="00501462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u w:val="single"/>
                          <w:rtl/>
                        </w:rPr>
                        <w:t>גם אם אנשים</w:t>
                      </w:r>
                      <w:r w:rsidRPr="005C4F17">
                        <w:rPr>
                          <w:rFonts w:hint="cs"/>
                          <w:u w:val="single"/>
                          <w:rtl/>
                        </w:rPr>
                        <w:t xml:space="preserve"> </w:t>
                      </w:r>
                      <w:r w:rsidRPr="005C4F17">
                        <w:rPr>
                          <w:u w:val="single"/>
                          <w:rtl/>
                        </w:rPr>
                        <w:t>משלנו מציינים שזה 'בסדר גמור</w:t>
                      </w:r>
                      <w:r w:rsidRPr="005C4F17">
                        <w:rPr>
                          <w:rFonts w:hint="cs"/>
                          <w:u w:val="single"/>
                          <w:rtl/>
                        </w:rPr>
                        <w:t>,</w:t>
                      </w:r>
                      <w:r w:rsidRPr="005C4F17">
                        <w:rPr>
                          <w:u w:val="single"/>
                          <w:rtl/>
                        </w:rPr>
                        <w:t>'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="008775D1" w:rsidRPr="005C4F17">
                        <w:rPr>
                          <w:rtl/>
                        </w:rPr>
                        <w:t>אין להתפתות למיזמים מפוקפקים.</w:t>
                      </w:r>
                    </w:p>
                    <w:p w14:paraId="768FE2F2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 xml:space="preserve">אם מציעים </w:t>
                      </w:r>
                      <w:proofErr w:type="spellStart"/>
                      <w:r w:rsidRPr="005C4F17">
                        <w:rPr>
                          <w:rtl/>
                        </w:rPr>
                        <w:t>עיסקה</w:t>
                      </w:r>
                      <w:proofErr w:type="spellEnd"/>
                      <w:r w:rsidRPr="005C4F17">
                        <w:rPr>
                          <w:rtl/>
                        </w:rPr>
                        <w:t xml:space="preserve"> שיש בה סוג של הוצאת כספים במרמה מבנקים, ברחו ממנה כמו מאש. עובדים עליכם.</w:t>
                      </w:r>
                    </w:p>
                    <w:p w14:paraId="0902429F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>אין להשקיע בחברה או מיזם שאתם לא מבינים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היטב את תוכנו ומהותו. ומי הם האנשים שעומדים מאחוריו.</w:t>
                      </w:r>
                    </w:p>
                    <w:p w14:paraId="36C28609" w14:textId="77777777" w:rsidR="008775D1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</w:rPr>
                      </w:pPr>
                      <w:r w:rsidRPr="005C4F17">
                        <w:rPr>
                          <w:rtl/>
                        </w:rPr>
                        <w:t>יש להיוועץ תחילה עם אנשי מקצוע, אנשים</w:t>
                      </w:r>
                      <w:r w:rsidRPr="005C4F17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C4F17">
                        <w:rPr>
                          <w:rtl/>
                        </w:rPr>
                        <w:t>מנוסים, רבנים מומחים ולקבל את עצתם.</w:t>
                      </w:r>
                    </w:p>
                    <w:p w14:paraId="5F9CCA8E" w14:textId="77777777" w:rsidR="00341D94" w:rsidRPr="005C4F17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rtl/>
                          <w:cs/>
                        </w:rPr>
                      </w:pPr>
                      <w:r w:rsidRPr="005C4F17">
                        <w:rPr>
                          <w:rtl/>
                        </w:rPr>
                        <w:t>על כל ספק הכי קטן, השהו את ההתקדמות.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2B10">
        <w:rPr>
          <w:rFonts w:hint="cs"/>
          <w:rtl/>
        </w:rPr>
        <w:t>(פורסם ב</w:t>
      </w:r>
      <w:r>
        <w:rPr>
          <w:rFonts w:hint="cs"/>
          <w:rtl/>
        </w:rPr>
        <w:t>'</w:t>
      </w:r>
      <w:r w:rsidRPr="00832B10">
        <w:rPr>
          <w:rFonts w:hint="cs"/>
          <w:rtl/>
        </w:rPr>
        <w:t>יתד</w:t>
      </w:r>
      <w:r>
        <w:rPr>
          <w:rFonts w:hint="cs"/>
          <w:rtl/>
        </w:rPr>
        <w:t xml:space="preserve"> השבוע'</w:t>
      </w:r>
      <w:r w:rsidRPr="00832B10">
        <w:rPr>
          <w:rFonts w:hint="cs"/>
          <w:rtl/>
        </w:rPr>
        <w:t xml:space="preserve"> בחורף</w:t>
      </w:r>
      <w:r>
        <w:rPr>
          <w:rFonts w:hint="cs"/>
          <w:rtl/>
        </w:rPr>
        <w:t>,</w:t>
      </w:r>
      <w:r w:rsidRPr="00832B10">
        <w:rPr>
          <w:rFonts w:hint="cs"/>
          <w:rtl/>
        </w:rPr>
        <w:t xml:space="preserve"> מפי אחד הנעקצים במודיעין עילית.)</w:t>
      </w:r>
    </w:p>
    <w:p w14:paraId="2FE749B5" w14:textId="77777777" w:rsidR="0091542D" w:rsidRDefault="0091542D" w:rsidP="0091542D">
      <w:pPr>
        <w:pStyle w:val="2"/>
        <w:rPr>
          <w:rtl/>
        </w:rPr>
      </w:pPr>
    </w:p>
    <w:p w14:paraId="57037587" w14:textId="77777777" w:rsidR="0091542D" w:rsidRDefault="0091542D" w:rsidP="0091542D">
      <w:pPr>
        <w:pStyle w:val="2"/>
        <w:rPr>
          <w:rtl/>
        </w:rPr>
      </w:pPr>
      <w:r>
        <w:rPr>
          <w:rFonts w:hint="cs"/>
          <w:rtl/>
        </w:rPr>
        <w:t xml:space="preserve"> </w:t>
      </w:r>
    </w:p>
    <w:p w14:paraId="3AC08E8A" w14:textId="77777777" w:rsidR="0091542D" w:rsidRPr="0091542D" w:rsidRDefault="0091542D" w:rsidP="0091542D">
      <w:pPr>
        <w:pStyle w:val="2"/>
      </w:pPr>
      <w:r>
        <w:rPr>
          <w:rFonts w:hint="cs"/>
          <w:rtl/>
        </w:rPr>
        <w:t xml:space="preserve"> </w:t>
      </w:r>
    </w:p>
    <w:sectPr w:rsidR="0091542D" w:rsidRPr="0091542D" w:rsidSect="008775D1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7779E"/>
    <w:multiLevelType w:val="hybridMultilevel"/>
    <w:tmpl w:val="8554476E"/>
    <w:lvl w:ilvl="0" w:tplc="B4EA244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638610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42D"/>
    <w:rsid w:val="00122012"/>
    <w:rsid w:val="001E0C1B"/>
    <w:rsid w:val="0031788C"/>
    <w:rsid w:val="00341D94"/>
    <w:rsid w:val="004E1404"/>
    <w:rsid w:val="00501462"/>
    <w:rsid w:val="005B208C"/>
    <w:rsid w:val="005C4F17"/>
    <w:rsid w:val="00832B10"/>
    <w:rsid w:val="008775D1"/>
    <w:rsid w:val="0091542D"/>
    <w:rsid w:val="009442CD"/>
    <w:rsid w:val="009903AD"/>
    <w:rsid w:val="009A1151"/>
    <w:rsid w:val="009A6254"/>
    <w:rsid w:val="00AA63F6"/>
    <w:rsid w:val="00BB610A"/>
    <w:rsid w:val="00C12001"/>
    <w:rsid w:val="00CA7152"/>
    <w:rsid w:val="00CC28F1"/>
    <w:rsid w:val="00DA5DA8"/>
    <w:rsid w:val="00DD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207D"/>
  <w15:chartTrackingRefBased/>
  <w15:docId w15:val="{CC5D3568-F753-47C9-8BFA-9699212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AA63F6"/>
    <w:pPr>
      <w:bidi/>
      <w:spacing w:before="240"/>
      <w:jc w:val="both"/>
    </w:pPr>
    <w:rPr>
      <w:rFonts w:cs="David"/>
      <w:szCs w:val="28"/>
    </w:rPr>
  </w:style>
  <w:style w:type="paragraph" w:styleId="1">
    <w:name w:val="heading 1"/>
    <w:basedOn w:val="a"/>
    <w:next w:val="a"/>
    <w:link w:val="10"/>
    <w:uiPriority w:val="9"/>
    <w:qFormat/>
    <w:rsid w:val="00CC28F1"/>
    <w:pPr>
      <w:keepNext/>
      <w:keepLines/>
      <w:spacing w:after="0" w:line="36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C12001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220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B0F0"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כותרת 2 תו"/>
    <w:basedOn w:val="a0"/>
    <w:link w:val="20"/>
    <w:uiPriority w:val="9"/>
    <w:rsid w:val="00C12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CC28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22012"/>
    <w:rPr>
      <w:rFonts w:asciiTheme="majorHAnsi" w:eastAsiaTheme="majorEastAsia" w:hAnsiTheme="majorHAnsi" w:cstheme="majorBidi"/>
      <w:color w:val="00B0F0"/>
      <w:sz w:val="24"/>
      <w:szCs w:val="24"/>
      <w:u w:val="single"/>
    </w:rPr>
  </w:style>
  <w:style w:type="paragraph" w:styleId="2">
    <w:name w:val="Body Text Indent 2"/>
    <w:basedOn w:val="a"/>
    <w:link w:val="22"/>
    <w:uiPriority w:val="99"/>
    <w:unhideWhenUsed/>
    <w:rsid w:val="00AA63F6"/>
    <w:pPr>
      <w:spacing w:after="120" w:line="480" w:lineRule="auto"/>
      <w:ind w:left="283"/>
    </w:pPr>
  </w:style>
  <w:style w:type="character" w:customStyle="1" w:styleId="22">
    <w:name w:val="כניסה בגוף טקסט 2 תו"/>
    <w:basedOn w:val="a0"/>
    <w:link w:val="2"/>
    <w:uiPriority w:val="99"/>
    <w:rsid w:val="00AA63F6"/>
    <w:rPr>
      <w:rFonts w:cs="David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2A593-4789-4CC7-93C9-3E84A1E1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371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אברהם</cp:lastModifiedBy>
  <cp:revision>5</cp:revision>
  <dcterms:created xsi:type="dcterms:W3CDTF">2023-06-18T17:35:00Z</dcterms:created>
  <dcterms:modified xsi:type="dcterms:W3CDTF">2023-06-22T12:10:00Z</dcterms:modified>
</cp:coreProperties>
</file>