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91680D" w14:textId="77777777" w:rsidR="00DA7F0A" w:rsidRPr="005E547E" w:rsidRDefault="005E547E">
      <w:pPr>
        <w:rPr>
          <w:rFonts w:asciiTheme="majorBidi" w:hAnsiTheme="majorBidi" w:cstheme="majorBidi"/>
          <w:rtl/>
        </w:rPr>
      </w:pPr>
      <w:r w:rsidRPr="005E547E">
        <w:rPr>
          <w:rFonts w:asciiTheme="majorBidi" w:hAnsiTheme="majorBidi" w:cstheme="majorBidi"/>
          <w:rtl/>
        </w:rPr>
        <w:t>בס"ד</w:t>
      </w:r>
    </w:p>
    <w:p w14:paraId="07516FDA" w14:textId="12A38F0E" w:rsidR="005E547E" w:rsidRDefault="00F65997" w:rsidP="005E547E">
      <w:pPr>
        <w:jc w:val="center"/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</w:pPr>
      <w:r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חזרה</w:t>
      </w:r>
      <w:r w:rsidR="00DE57F8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-</w:t>
      </w:r>
      <w:r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פרקי אבות פרק א' א'-י"ב</w:t>
      </w:r>
      <w:r w:rsidR="004F45AF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.</w:t>
      </w:r>
    </w:p>
    <w:p w14:paraId="5A3CA95A" w14:textId="64A0A09E" w:rsidR="004F45AF" w:rsidRDefault="004F45AF" w:rsidP="008F687F">
      <w:pPr>
        <w:jc w:val="both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>א.</w:t>
      </w:r>
      <w:r w:rsidR="00F65997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 xml:space="preserve"> היכן הוזכרו </w:t>
      </w:r>
      <w:r w:rsidR="00DC0858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>הציטוטים</w:t>
      </w:r>
      <w:r w:rsidR="00F65997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 xml:space="preserve"> הבאים ,הסבירי את </w:t>
      </w:r>
      <w:r w:rsidR="00DC0858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>העניין</w:t>
      </w:r>
      <w:r w:rsidR="00F65997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>.</w:t>
      </w:r>
    </w:p>
    <w:p w14:paraId="19741F0F" w14:textId="16ADEDBB" w:rsidR="008F687F" w:rsidRDefault="00F65997" w:rsidP="005E547E">
      <w:pPr>
        <w:pStyle w:val="a3"/>
        <w:numPr>
          <w:ilvl w:val="0"/>
          <w:numId w:val="1"/>
        </w:numPr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>"ושמרתם את משמרתי"</w:t>
      </w:r>
    </w:p>
    <w:p w14:paraId="16D84D75" w14:textId="47251BC7" w:rsidR="005E547E" w:rsidRDefault="00F65997" w:rsidP="005E547E">
      <w:pPr>
        <w:pStyle w:val="a3"/>
        <w:numPr>
          <w:ilvl w:val="0"/>
          <w:numId w:val="1"/>
        </w:numPr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>"אם לא בריתי יומם ולילה חוקות שמים וארץ .."</w:t>
      </w:r>
    </w:p>
    <w:p w14:paraId="0FC9E8B2" w14:textId="02970EF7" w:rsidR="00F65997" w:rsidRDefault="00F65997" w:rsidP="008F687F">
      <w:pPr>
        <w:pStyle w:val="a3"/>
        <w:numPr>
          <w:ilvl w:val="0"/>
          <w:numId w:val="1"/>
        </w:numPr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 xml:space="preserve">"אלמלא מעמדות לא </w:t>
      </w:r>
      <w:proofErr w:type="spellStart"/>
      <w:r>
        <w:rPr>
          <w:rFonts w:asciiTheme="majorBidi" w:hAnsiTheme="majorBidi" w:cstheme="majorBidi" w:hint="cs"/>
          <w:sz w:val="28"/>
          <w:szCs w:val="28"/>
          <w:rtl/>
        </w:rPr>
        <w:t>נתקימו</w:t>
      </w:r>
      <w:proofErr w:type="spellEnd"/>
      <w:r>
        <w:rPr>
          <w:rFonts w:asciiTheme="majorBidi" w:hAnsiTheme="majorBidi" w:cstheme="majorBidi" w:hint="cs"/>
          <w:sz w:val="28"/>
          <w:szCs w:val="28"/>
          <w:rtl/>
        </w:rPr>
        <w:t xml:space="preserve"> שמים וארץ."</w:t>
      </w:r>
    </w:p>
    <w:p w14:paraId="5B9D6EAE" w14:textId="3ED0E71A" w:rsidR="00F65997" w:rsidRDefault="00F65997" w:rsidP="008F687F">
      <w:pPr>
        <w:pStyle w:val="a3"/>
        <w:numPr>
          <w:ilvl w:val="0"/>
          <w:numId w:val="1"/>
        </w:numPr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>"עולם חסד יבנה"</w:t>
      </w:r>
      <w:r w:rsidR="00DC0858">
        <w:rPr>
          <w:rFonts w:asciiTheme="majorBidi" w:hAnsiTheme="majorBidi" w:cstheme="majorBidi" w:hint="cs"/>
          <w:sz w:val="28"/>
          <w:szCs w:val="28"/>
          <w:rtl/>
        </w:rPr>
        <w:t>.</w:t>
      </w:r>
    </w:p>
    <w:p w14:paraId="1FD5D1B6" w14:textId="6F3EA124" w:rsidR="00F65997" w:rsidRDefault="00F65997" w:rsidP="008F687F">
      <w:pPr>
        <w:pStyle w:val="a3"/>
        <w:numPr>
          <w:ilvl w:val="0"/>
          <w:numId w:val="1"/>
        </w:numPr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>"נכנס לחנותו של בשם.. ריח טוב קלט והוציא עימו"</w:t>
      </w:r>
      <w:r w:rsidR="00DC0858">
        <w:rPr>
          <w:rFonts w:asciiTheme="majorBidi" w:hAnsiTheme="majorBidi" w:cstheme="majorBidi" w:hint="cs"/>
          <w:sz w:val="28"/>
          <w:szCs w:val="28"/>
          <w:rtl/>
        </w:rPr>
        <w:t>.</w:t>
      </w:r>
    </w:p>
    <w:p w14:paraId="5764AB5E" w14:textId="50B8D3F8" w:rsidR="00F65997" w:rsidRDefault="00F65997" w:rsidP="008F687F">
      <w:pPr>
        <w:pStyle w:val="a3"/>
        <w:numPr>
          <w:ilvl w:val="0"/>
          <w:numId w:val="1"/>
        </w:numPr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>"ולא כאדם שבע שקץ במזונו"</w:t>
      </w:r>
      <w:r w:rsidR="00DC0858">
        <w:rPr>
          <w:rFonts w:asciiTheme="majorBidi" w:hAnsiTheme="majorBidi" w:cstheme="majorBidi" w:hint="cs"/>
          <w:sz w:val="28"/>
          <w:szCs w:val="28"/>
          <w:rtl/>
        </w:rPr>
        <w:t>.</w:t>
      </w:r>
    </w:p>
    <w:p w14:paraId="172ED150" w14:textId="5DA8AE87" w:rsidR="00F65997" w:rsidRDefault="00F65997" w:rsidP="008F687F">
      <w:pPr>
        <w:pStyle w:val="a3"/>
        <w:numPr>
          <w:ilvl w:val="0"/>
          <w:numId w:val="1"/>
        </w:numPr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>"החושד בכשרים לוקה בגופו"</w:t>
      </w:r>
      <w:r w:rsidR="00DC0858">
        <w:rPr>
          <w:rFonts w:asciiTheme="majorBidi" w:hAnsiTheme="majorBidi" w:cstheme="majorBidi" w:hint="cs"/>
          <w:sz w:val="28"/>
          <w:szCs w:val="28"/>
          <w:rtl/>
        </w:rPr>
        <w:t>.</w:t>
      </w:r>
    </w:p>
    <w:p w14:paraId="384D34C0" w14:textId="2B3C5E4A" w:rsidR="00F65997" w:rsidRDefault="00F65997" w:rsidP="008F687F">
      <w:pPr>
        <w:pStyle w:val="a3"/>
        <w:numPr>
          <w:ilvl w:val="0"/>
          <w:numId w:val="1"/>
        </w:numPr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 xml:space="preserve">"הנכנס לביתו של </w:t>
      </w:r>
      <w:proofErr w:type="spellStart"/>
      <w:r>
        <w:rPr>
          <w:rFonts w:asciiTheme="majorBidi" w:hAnsiTheme="majorBidi" w:cstheme="majorBidi" w:hint="cs"/>
          <w:sz w:val="28"/>
          <w:szCs w:val="28"/>
          <w:rtl/>
        </w:rPr>
        <w:t>בורסי</w:t>
      </w:r>
      <w:proofErr w:type="spellEnd"/>
      <w:r>
        <w:rPr>
          <w:rFonts w:asciiTheme="majorBidi" w:hAnsiTheme="majorBidi" w:cstheme="majorBidi" w:hint="cs"/>
          <w:sz w:val="28"/>
          <w:szCs w:val="28"/>
          <w:rtl/>
        </w:rPr>
        <w:t xml:space="preserve"> .. ריח רע קלט ממנו"</w:t>
      </w:r>
      <w:r w:rsidR="00DC0858">
        <w:rPr>
          <w:rFonts w:asciiTheme="majorBidi" w:hAnsiTheme="majorBidi" w:cstheme="majorBidi" w:hint="cs"/>
          <w:sz w:val="28"/>
          <w:szCs w:val="28"/>
          <w:rtl/>
        </w:rPr>
        <w:t>.</w:t>
      </w:r>
    </w:p>
    <w:p w14:paraId="03202E2A" w14:textId="45FA1047" w:rsidR="008F687F" w:rsidRDefault="00F65997" w:rsidP="008F687F">
      <w:pPr>
        <w:pStyle w:val="a3"/>
        <w:numPr>
          <w:ilvl w:val="0"/>
          <w:numId w:val="1"/>
        </w:numPr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>"בשלום ובמישור הלך אתי ורבים השיב מעוון"</w:t>
      </w:r>
      <w:r w:rsidR="00DC0858">
        <w:rPr>
          <w:rFonts w:asciiTheme="majorBidi" w:hAnsiTheme="majorBidi" w:cstheme="majorBidi" w:hint="cs"/>
          <w:sz w:val="28"/>
          <w:szCs w:val="28"/>
          <w:rtl/>
        </w:rPr>
        <w:t>.</w:t>
      </w:r>
    </w:p>
    <w:p w14:paraId="10A34529" w14:textId="254F5401" w:rsidR="0078076F" w:rsidRDefault="0078076F" w:rsidP="008F687F">
      <w:pPr>
        <w:pStyle w:val="a3"/>
        <w:numPr>
          <w:ilvl w:val="0"/>
          <w:numId w:val="1"/>
        </w:numPr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 xml:space="preserve">"בטלה מביאה לידי </w:t>
      </w:r>
      <w:proofErr w:type="spellStart"/>
      <w:r>
        <w:rPr>
          <w:rFonts w:asciiTheme="majorBidi" w:hAnsiTheme="majorBidi" w:cstheme="majorBidi" w:hint="cs"/>
          <w:sz w:val="28"/>
          <w:szCs w:val="28"/>
          <w:rtl/>
        </w:rPr>
        <w:t>שיעמום</w:t>
      </w:r>
      <w:proofErr w:type="spellEnd"/>
      <w:r>
        <w:rPr>
          <w:rFonts w:asciiTheme="majorBidi" w:hAnsiTheme="majorBidi" w:cstheme="majorBidi" w:hint="cs"/>
          <w:sz w:val="28"/>
          <w:szCs w:val="28"/>
          <w:rtl/>
        </w:rPr>
        <w:t>"</w:t>
      </w:r>
      <w:r w:rsidR="00DC0858">
        <w:rPr>
          <w:rFonts w:asciiTheme="majorBidi" w:hAnsiTheme="majorBidi" w:cstheme="majorBidi" w:hint="cs"/>
          <w:sz w:val="28"/>
          <w:szCs w:val="28"/>
          <w:rtl/>
        </w:rPr>
        <w:t>.</w:t>
      </w:r>
    </w:p>
    <w:p w14:paraId="0497BEA1" w14:textId="2C17E49C" w:rsidR="005E547E" w:rsidRPr="004F45AF" w:rsidRDefault="00DC0858" w:rsidP="008F687F">
      <w:pPr>
        <w:jc w:val="both"/>
        <w:rPr>
          <w:rFonts w:asciiTheme="majorBidi" w:hAnsiTheme="majorBidi" w:cstheme="majorBidi"/>
          <w:sz w:val="28"/>
          <w:szCs w:val="28"/>
          <w:rtl/>
        </w:rPr>
      </w:pPr>
      <w:r w:rsidRPr="00DC0858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>ב.</w:t>
      </w:r>
      <w:r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 xml:space="preserve"> </w:t>
      </w:r>
      <w:proofErr w:type="spellStart"/>
      <w:r w:rsidR="00F65997" w:rsidRPr="00DC0858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>השלמי</w:t>
      </w:r>
      <w:proofErr w:type="spellEnd"/>
      <w:r w:rsidR="00F65997" w:rsidRPr="00DC0858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 xml:space="preserve"> את המשנה</w:t>
      </w:r>
      <w:r w:rsidR="008F687F" w:rsidRPr="004F45AF">
        <w:rPr>
          <w:rFonts w:asciiTheme="majorBidi" w:hAnsiTheme="majorBidi" w:cstheme="majorBidi" w:hint="cs"/>
          <w:sz w:val="28"/>
          <w:szCs w:val="28"/>
          <w:rtl/>
        </w:rPr>
        <w:t>:</w:t>
      </w:r>
    </w:p>
    <w:p w14:paraId="4C78D0E6" w14:textId="013EB15B" w:rsidR="008F687F" w:rsidRPr="007809D6" w:rsidRDefault="00DC0858" w:rsidP="00121BDD">
      <w:pPr>
        <w:pStyle w:val="a3"/>
        <w:numPr>
          <w:ilvl w:val="0"/>
          <w:numId w:val="3"/>
        </w:numPr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>"</w:t>
      </w:r>
      <w:r w:rsidR="0078076F">
        <w:rPr>
          <w:rFonts w:asciiTheme="majorBidi" w:hAnsiTheme="majorBidi" w:cstheme="majorBidi" w:hint="cs"/>
          <w:sz w:val="28"/>
          <w:szCs w:val="28"/>
          <w:rtl/>
        </w:rPr>
        <w:t>אל תעש עצמך____________________________________.</w:t>
      </w:r>
    </w:p>
    <w:p w14:paraId="51F2F10B" w14:textId="5D26AF5F" w:rsidR="007809D6" w:rsidRDefault="00DC0858" w:rsidP="00121BDD">
      <w:pPr>
        <w:pStyle w:val="a3"/>
        <w:numPr>
          <w:ilvl w:val="0"/>
          <w:numId w:val="3"/>
        </w:numPr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>"</w:t>
      </w:r>
      <w:r w:rsidR="0078076F">
        <w:rPr>
          <w:rFonts w:asciiTheme="majorBidi" w:hAnsiTheme="majorBidi" w:cstheme="majorBidi" w:hint="cs"/>
          <w:sz w:val="28"/>
          <w:szCs w:val="28"/>
          <w:rtl/>
        </w:rPr>
        <w:t>אהוב את המלאכה__________________________________.</w:t>
      </w:r>
    </w:p>
    <w:p w14:paraId="71AD876F" w14:textId="025258B9" w:rsidR="0078076F" w:rsidRDefault="00DC0858" w:rsidP="00121BDD">
      <w:pPr>
        <w:pStyle w:val="a3"/>
        <w:numPr>
          <w:ilvl w:val="0"/>
          <w:numId w:val="3"/>
        </w:numPr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>"הוי מתלמידיו של אהרון______________________________.</w:t>
      </w:r>
    </w:p>
    <w:p w14:paraId="2C2254BA" w14:textId="1DB8169C" w:rsidR="00DC0858" w:rsidRDefault="00DC0858" w:rsidP="00121BDD">
      <w:pPr>
        <w:pStyle w:val="a3"/>
        <w:numPr>
          <w:ilvl w:val="0"/>
          <w:numId w:val="3"/>
        </w:numPr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>"הרחק משכן רע____________________________________.</w:t>
      </w:r>
    </w:p>
    <w:p w14:paraId="3A48142C" w14:textId="30CDD58C" w:rsidR="00DC0858" w:rsidRDefault="00DC0858" w:rsidP="00121BDD">
      <w:pPr>
        <w:pStyle w:val="a3"/>
        <w:numPr>
          <w:ilvl w:val="0"/>
          <w:numId w:val="3"/>
        </w:numPr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>"אל תרבה שיחה עם האישה_____________________________.</w:t>
      </w:r>
    </w:p>
    <w:p w14:paraId="638623CA" w14:textId="4DA453A8" w:rsidR="00DC0858" w:rsidRDefault="00DC0858" w:rsidP="00121BDD">
      <w:pPr>
        <w:pStyle w:val="a3"/>
        <w:numPr>
          <w:ilvl w:val="0"/>
          <w:numId w:val="3"/>
        </w:numPr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>"עשה לך רב_______________________________________.</w:t>
      </w:r>
    </w:p>
    <w:p w14:paraId="342A43C0" w14:textId="658CD53D" w:rsidR="00DE57F8" w:rsidRDefault="00DE57F8" w:rsidP="00121BDD">
      <w:pPr>
        <w:pStyle w:val="a3"/>
        <w:numPr>
          <w:ilvl w:val="0"/>
          <w:numId w:val="3"/>
        </w:numPr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>"על שלושה דברים___________________________________.</w:t>
      </w:r>
    </w:p>
    <w:p w14:paraId="66DD8177" w14:textId="2CCDDBE3" w:rsidR="00DE57F8" w:rsidRDefault="00DE57F8" w:rsidP="00121BDD">
      <w:pPr>
        <w:pStyle w:val="a3"/>
        <w:numPr>
          <w:ilvl w:val="0"/>
          <w:numId w:val="3"/>
        </w:numPr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>"אל תהיו כעבדים____________________________________.</w:t>
      </w:r>
    </w:p>
    <w:p w14:paraId="70794F2E" w14:textId="378CB1DE" w:rsidR="00DE57F8" w:rsidRPr="007809D6" w:rsidRDefault="00DE57F8" w:rsidP="00121BDD">
      <w:pPr>
        <w:pStyle w:val="a3"/>
        <w:numPr>
          <w:ilvl w:val="0"/>
          <w:numId w:val="3"/>
        </w:numPr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>"הוי מרבה לחקור את _________________________________.</w:t>
      </w:r>
    </w:p>
    <w:p w14:paraId="0A0DF0B4" w14:textId="112F51D0" w:rsidR="00F65997" w:rsidRPr="00DC0858" w:rsidRDefault="007809D6" w:rsidP="00F65997">
      <w:pPr>
        <w:jc w:val="both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DC0858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 xml:space="preserve"> </w:t>
      </w:r>
      <w:r w:rsidR="00DC0858" w:rsidRPr="00DC0858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 xml:space="preserve">ג. </w:t>
      </w:r>
      <w:r w:rsidR="00F65997" w:rsidRPr="00DC0858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 xml:space="preserve">הסבירי ע"פ </w:t>
      </w:r>
      <w:proofErr w:type="spellStart"/>
      <w:r w:rsidR="00F65997" w:rsidRPr="00DC0858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>הברטנורא</w:t>
      </w:r>
      <w:proofErr w:type="spellEnd"/>
    </w:p>
    <w:p w14:paraId="1AFCA823" w14:textId="272D59A8" w:rsidR="007809D6" w:rsidRPr="00CD5B22" w:rsidRDefault="0078076F" w:rsidP="00C45824">
      <w:pPr>
        <w:pStyle w:val="a3"/>
        <w:numPr>
          <w:ilvl w:val="0"/>
          <w:numId w:val="4"/>
        </w:numPr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>'</w:t>
      </w:r>
      <w:r w:rsidR="00F65997">
        <w:rPr>
          <w:rFonts w:asciiTheme="majorBidi" w:hAnsiTheme="majorBidi" w:cstheme="majorBidi" w:hint="cs"/>
          <w:sz w:val="28"/>
          <w:szCs w:val="28"/>
          <w:rtl/>
        </w:rPr>
        <w:t>אבטליון</w:t>
      </w:r>
      <w:r>
        <w:rPr>
          <w:rFonts w:asciiTheme="majorBidi" w:hAnsiTheme="majorBidi" w:cstheme="majorBidi" w:hint="cs"/>
          <w:sz w:val="28"/>
          <w:szCs w:val="28"/>
          <w:rtl/>
        </w:rPr>
        <w:t>'</w:t>
      </w:r>
      <w:r w:rsidR="00DC0858">
        <w:rPr>
          <w:rFonts w:asciiTheme="majorBidi" w:hAnsiTheme="majorBidi" w:cstheme="majorBidi" w:hint="cs"/>
          <w:sz w:val="28"/>
          <w:szCs w:val="28"/>
          <w:rtl/>
        </w:rPr>
        <w:t>.</w:t>
      </w:r>
    </w:p>
    <w:p w14:paraId="69CB135D" w14:textId="11D54BFD" w:rsidR="007809D6" w:rsidRDefault="00F65997" w:rsidP="00C45824">
      <w:pPr>
        <w:pStyle w:val="a3"/>
        <w:numPr>
          <w:ilvl w:val="0"/>
          <w:numId w:val="4"/>
        </w:numPr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>"</w:t>
      </w:r>
      <w:r w:rsidR="0078076F">
        <w:rPr>
          <w:rFonts w:asciiTheme="majorBidi" w:hAnsiTheme="majorBidi" w:cstheme="majorBidi" w:hint="cs"/>
          <w:sz w:val="28"/>
          <w:szCs w:val="28"/>
          <w:rtl/>
        </w:rPr>
        <w:t>ו</w:t>
      </w:r>
      <w:r>
        <w:rPr>
          <w:rFonts w:asciiTheme="majorBidi" w:hAnsiTheme="majorBidi" w:cstheme="majorBidi" w:hint="cs"/>
          <w:sz w:val="28"/>
          <w:szCs w:val="28"/>
          <w:rtl/>
        </w:rPr>
        <w:t>קנה לך חבר</w:t>
      </w:r>
      <w:r w:rsidR="0078076F">
        <w:rPr>
          <w:rFonts w:asciiTheme="majorBidi" w:hAnsiTheme="majorBidi" w:cstheme="majorBidi" w:hint="cs"/>
          <w:sz w:val="28"/>
          <w:szCs w:val="28"/>
          <w:rtl/>
        </w:rPr>
        <w:t>"</w:t>
      </w:r>
      <w:r w:rsidR="00DC0858">
        <w:rPr>
          <w:rFonts w:asciiTheme="majorBidi" w:hAnsiTheme="majorBidi" w:cstheme="majorBidi" w:hint="cs"/>
          <w:sz w:val="28"/>
          <w:szCs w:val="28"/>
          <w:rtl/>
        </w:rPr>
        <w:t>.</w:t>
      </w:r>
    </w:p>
    <w:p w14:paraId="609CA56F" w14:textId="60A843C6" w:rsidR="0078076F" w:rsidRDefault="0078076F" w:rsidP="00C45824">
      <w:pPr>
        <w:pStyle w:val="a3"/>
        <w:numPr>
          <w:ilvl w:val="0"/>
          <w:numId w:val="4"/>
        </w:numPr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>"הוו מתונים בדין"</w:t>
      </w:r>
      <w:r w:rsidR="00DC0858">
        <w:rPr>
          <w:rFonts w:asciiTheme="majorBidi" w:hAnsiTheme="majorBidi" w:cstheme="majorBidi" w:hint="cs"/>
          <w:sz w:val="28"/>
          <w:szCs w:val="28"/>
          <w:rtl/>
        </w:rPr>
        <w:t>.</w:t>
      </w:r>
    </w:p>
    <w:p w14:paraId="48205B39" w14:textId="6F566687" w:rsidR="0078076F" w:rsidRPr="00CD5B22" w:rsidRDefault="0078076F" w:rsidP="00C45824">
      <w:pPr>
        <w:pStyle w:val="a3"/>
        <w:numPr>
          <w:ilvl w:val="0"/>
          <w:numId w:val="4"/>
        </w:numPr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>"הוא היה אומר"</w:t>
      </w:r>
      <w:r w:rsidR="00DC0858">
        <w:rPr>
          <w:rFonts w:asciiTheme="majorBidi" w:hAnsiTheme="majorBidi" w:cstheme="majorBidi" w:hint="cs"/>
          <w:sz w:val="28"/>
          <w:szCs w:val="28"/>
          <w:rtl/>
        </w:rPr>
        <w:t>.</w:t>
      </w:r>
    </w:p>
    <w:p w14:paraId="2EB2D005" w14:textId="7A18DEEE" w:rsidR="00CD5B22" w:rsidRDefault="00F65997" w:rsidP="00CD5B22">
      <w:pPr>
        <w:pStyle w:val="a3"/>
        <w:numPr>
          <w:ilvl w:val="0"/>
          <w:numId w:val="5"/>
        </w:numPr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>"</w:t>
      </w:r>
      <w:proofErr w:type="spellStart"/>
      <w:r>
        <w:rPr>
          <w:rFonts w:asciiTheme="majorBidi" w:hAnsiTheme="majorBidi" w:cstheme="majorBidi" w:hint="cs"/>
          <w:sz w:val="28"/>
          <w:szCs w:val="28"/>
          <w:rtl/>
        </w:rPr>
        <w:t>והוי</w:t>
      </w:r>
      <w:proofErr w:type="spellEnd"/>
      <w:r>
        <w:rPr>
          <w:rFonts w:asciiTheme="majorBidi" w:hAnsiTheme="majorBidi" w:cstheme="majorBidi" w:hint="cs"/>
          <w:sz w:val="28"/>
          <w:szCs w:val="28"/>
          <w:rtl/>
        </w:rPr>
        <w:t xml:space="preserve"> מתאבק בעפר ר</w:t>
      </w:r>
      <w:r w:rsidR="0078076F">
        <w:rPr>
          <w:rFonts w:asciiTheme="majorBidi" w:hAnsiTheme="majorBidi" w:cstheme="majorBidi" w:hint="cs"/>
          <w:sz w:val="28"/>
          <w:szCs w:val="28"/>
          <w:rtl/>
        </w:rPr>
        <w:t>גליהם"(2)</w:t>
      </w:r>
      <w:r w:rsidR="00DC0858">
        <w:rPr>
          <w:rFonts w:asciiTheme="majorBidi" w:hAnsiTheme="majorBidi" w:cstheme="majorBidi" w:hint="cs"/>
          <w:sz w:val="28"/>
          <w:szCs w:val="28"/>
          <w:rtl/>
        </w:rPr>
        <w:t>.</w:t>
      </w:r>
    </w:p>
    <w:p w14:paraId="73590108" w14:textId="323CF126" w:rsidR="0078076F" w:rsidRDefault="0078076F" w:rsidP="00CD5B22">
      <w:pPr>
        <w:pStyle w:val="a3"/>
        <w:numPr>
          <w:ilvl w:val="0"/>
          <w:numId w:val="5"/>
        </w:numPr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>"</w:t>
      </w:r>
      <w:proofErr w:type="spellStart"/>
      <w:r>
        <w:rPr>
          <w:rFonts w:asciiTheme="majorBidi" w:hAnsiTheme="majorBidi" w:cstheme="majorBidi" w:hint="cs"/>
          <w:sz w:val="28"/>
          <w:szCs w:val="28"/>
          <w:rtl/>
        </w:rPr>
        <w:t>והוי</w:t>
      </w:r>
      <w:proofErr w:type="spellEnd"/>
      <w:r>
        <w:rPr>
          <w:rFonts w:asciiTheme="majorBidi" w:hAnsiTheme="majorBidi" w:cstheme="majorBidi" w:hint="cs"/>
          <w:sz w:val="28"/>
          <w:szCs w:val="28"/>
          <w:rtl/>
        </w:rPr>
        <w:t xml:space="preserve"> זהיר בדברך"</w:t>
      </w:r>
      <w:r w:rsidR="00DC0858">
        <w:rPr>
          <w:rFonts w:asciiTheme="majorBidi" w:hAnsiTheme="majorBidi" w:cstheme="majorBidi" w:hint="cs"/>
          <w:sz w:val="28"/>
          <w:szCs w:val="28"/>
          <w:rtl/>
        </w:rPr>
        <w:t>.</w:t>
      </w:r>
    </w:p>
    <w:p w14:paraId="5C47C80F" w14:textId="66FC200F" w:rsidR="00DC0858" w:rsidRDefault="00DC0858" w:rsidP="00CD5B22">
      <w:pPr>
        <w:pStyle w:val="a3"/>
        <w:numPr>
          <w:ilvl w:val="0"/>
          <w:numId w:val="5"/>
        </w:numPr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 xml:space="preserve">"אל </w:t>
      </w:r>
      <w:proofErr w:type="spellStart"/>
      <w:r>
        <w:rPr>
          <w:rFonts w:asciiTheme="majorBidi" w:hAnsiTheme="majorBidi" w:cstheme="majorBidi" w:hint="cs"/>
          <w:sz w:val="28"/>
          <w:szCs w:val="28"/>
          <w:rtl/>
        </w:rPr>
        <w:t>תתיאש</w:t>
      </w:r>
      <w:proofErr w:type="spellEnd"/>
      <w:r>
        <w:rPr>
          <w:rFonts w:asciiTheme="majorBidi" w:hAnsiTheme="majorBidi" w:cstheme="majorBidi" w:hint="cs"/>
          <w:sz w:val="28"/>
          <w:szCs w:val="28"/>
          <w:rtl/>
        </w:rPr>
        <w:t xml:space="preserve"> מן הפורענות".</w:t>
      </w:r>
    </w:p>
    <w:p w14:paraId="384CAC04" w14:textId="77777777" w:rsidR="00DE57F8" w:rsidRDefault="00DE57F8" w:rsidP="004F45AF">
      <w:pPr>
        <w:jc w:val="both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</w:p>
    <w:p w14:paraId="1CE3259D" w14:textId="27B3D059" w:rsidR="004F45AF" w:rsidRPr="004F45AF" w:rsidRDefault="00DC0858" w:rsidP="004F45AF">
      <w:pPr>
        <w:jc w:val="both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lastRenderedPageBreak/>
        <w:t>ד.</w:t>
      </w:r>
      <w:r w:rsidR="004F45AF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 xml:space="preserve"> </w:t>
      </w:r>
      <w:r w:rsidR="004F45AF" w:rsidRPr="004F45AF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>עני על השאלות הבאות</w:t>
      </w:r>
      <w:r w:rsidR="004F45AF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 xml:space="preserve"> </w:t>
      </w:r>
    </w:p>
    <w:p w14:paraId="5126AAB0" w14:textId="2277F3A6" w:rsidR="00CD5B22" w:rsidRPr="00CD5B22" w:rsidRDefault="0078076F" w:rsidP="004F45AF">
      <w:pPr>
        <w:pStyle w:val="a3"/>
        <w:numPr>
          <w:ilvl w:val="0"/>
          <w:numId w:val="7"/>
        </w:numPr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 xml:space="preserve">מדוע מסכת זו פותחת בהעברת המסורת </w:t>
      </w:r>
      <w:r w:rsidR="00CD5B22" w:rsidRPr="00CD5B22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CD5B22">
        <w:rPr>
          <w:rFonts w:asciiTheme="majorBidi" w:hAnsiTheme="majorBidi" w:cstheme="majorBidi" w:hint="cs"/>
          <w:sz w:val="28"/>
          <w:szCs w:val="28"/>
          <w:rtl/>
        </w:rPr>
        <w:t>?</w:t>
      </w:r>
    </w:p>
    <w:p w14:paraId="536EF3AF" w14:textId="43964116" w:rsidR="00CD5B22" w:rsidRDefault="0078076F" w:rsidP="004F45AF">
      <w:pPr>
        <w:pStyle w:val="a3"/>
        <w:numPr>
          <w:ilvl w:val="0"/>
          <w:numId w:val="7"/>
        </w:numPr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>כתבי את  סדר העברת המסורת</w:t>
      </w:r>
      <w:r w:rsidR="00CD5B22">
        <w:rPr>
          <w:rFonts w:asciiTheme="majorBidi" w:hAnsiTheme="majorBidi" w:cstheme="majorBidi" w:hint="cs"/>
          <w:sz w:val="28"/>
          <w:szCs w:val="28"/>
          <w:rtl/>
        </w:rPr>
        <w:t>?</w:t>
      </w:r>
    </w:p>
    <w:p w14:paraId="628760EE" w14:textId="39BF0765" w:rsidR="000B2FAA" w:rsidRDefault="000B2FAA" w:rsidP="004F45AF">
      <w:pPr>
        <w:pStyle w:val="a3"/>
        <w:numPr>
          <w:ilvl w:val="0"/>
          <w:numId w:val="7"/>
        </w:numPr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 xml:space="preserve">מיהם </w:t>
      </w:r>
      <w:r w:rsidR="0078076F">
        <w:rPr>
          <w:rFonts w:asciiTheme="majorBidi" w:hAnsiTheme="majorBidi" w:cstheme="majorBidi" w:hint="cs"/>
          <w:sz w:val="28"/>
          <w:szCs w:val="28"/>
          <w:rtl/>
        </w:rPr>
        <w:t>הנביאים</w:t>
      </w:r>
      <w:r>
        <w:rPr>
          <w:rFonts w:asciiTheme="majorBidi" w:hAnsiTheme="majorBidi" w:cstheme="majorBidi" w:hint="cs"/>
          <w:sz w:val="28"/>
          <w:szCs w:val="28"/>
          <w:rtl/>
        </w:rPr>
        <w:t>?</w:t>
      </w:r>
    </w:p>
    <w:p w14:paraId="7E9E7AED" w14:textId="10B81AA8" w:rsidR="00CD5B22" w:rsidRPr="00254882" w:rsidRDefault="0078076F" w:rsidP="004F45AF">
      <w:pPr>
        <w:pStyle w:val="a3"/>
        <w:numPr>
          <w:ilvl w:val="0"/>
          <w:numId w:val="7"/>
        </w:numPr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>מיהם הזקנים?</w:t>
      </w:r>
      <w:r w:rsidR="000B2FAA">
        <w:rPr>
          <w:rFonts w:asciiTheme="majorBidi" w:hAnsiTheme="majorBidi" w:cstheme="majorBidi" w:hint="cs"/>
          <w:sz w:val="28"/>
          <w:szCs w:val="28"/>
          <w:rtl/>
        </w:rPr>
        <w:t>.</w:t>
      </w:r>
    </w:p>
    <w:p w14:paraId="20DEC897" w14:textId="114BAA9A" w:rsidR="000B2FAA" w:rsidRPr="004F45AF" w:rsidRDefault="0078076F" w:rsidP="004F45AF">
      <w:pPr>
        <w:pStyle w:val="a3"/>
        <w:numPr>
          <w:ilvl w:val="0"/>
          <w:numId w:val="7"/>
        </w:numPr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>אילו רעות גורם האדם המרבה שיחה עם האישה?(3)</w:t>
      </w:r>
    </w:p>
    <w:p w14:paraId="1DC21150" w14:textId="1EDCA2E6" w:rsidR="000B2FAA" w:rsidRDefault="0078076F" w:rsidP="004F45AF">
      <w:pPr>
        <w:pStyle w:val="a3"/>
        <w:numPr>
          <w:ilvl w:val="0"/>
          <w:numId w:val="7"/>
        </w:numPr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>מדוע יש להתרחק משכן רע?(2)</w:t>
      </w:r>
    </w:p>
    <w:p w14:paraId="116219F0" w14:textId="7C7673D7" w:rsidR="00DC0858" w:rsidRDefault="00DC0858" w:rsidP="004F45AF">
      <w:pPr>
        <w:pStyle w:val="a3"/>
        <w:numPr>
          <w:ilvl w:val="0"/>
          <w:numId w:val="7"/>
        </w:numPr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>מני את הזוגות המוזכרים במשנה.</w:t>
      </w:r>
    </w:p>
    <w:p w14:paraId="391EF657" w14:textId="6584C1C1" w:rsidR="000B2FAA" w:rsidRPr="0078076F" w:rsidRDefault="000B2FAA" w:rsidP="0078076F">
      <w:pPr>
        <w:jc w:val="both"/>
        <w:rPr>
          <w:rFonts w:asciiTheme="majorBidi" w:hAnsiTheme="majorBidi" w:cstheme="majorBidi"/>
          <w:sz w:val="28"/>
          <w:szCs w:val="28"/>
        </w:rPr>
      </w:pPr>
      <w:r w:rsidRPr="0078076F">
        <w:rPr>
          <w:rFonts w:asciiTheme="majorBidi" w:hAnsiTheme="majorBidi" w:cstheme="majorBidi" w:hint="cs"/>
          <w:sz w:val="28"/>
          <w:szCs w:val="28"/>
          <w:rtl/>
        </w:rPr>
        <w:t>.</w:t>
      </w:r>
    </w:p>
    <w:p w14:paraId="73DD3DFF" w14:textId="5E10866D" w:rsidR="005E547E" w:rsidRPr="004F45AF" w:rsidRDefault="00DC0858" w:rsidP="00254882">
      <w:pPr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 xml:space="preserve">ה. </w:t>
      </w:r>
      <w:r w:rsidR="00F65997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>היכן הזכרנו</w:t>
      </w:r>
      <w:r w:rsidR="00DE57F8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>:</w:t>
      </w:r>
      <w:r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 xml:space="preserve">(צטטי את המשנה והסבירי את </w:t>
      </w:r>
      <w:r w:rsidR="00DE57F8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>העניי</w:t>
      </w:r>
      <w:r w:rsidR="00DE57F8">
        <w:rPr>
          <w:rFonts w:asciiTheme="majorBidi" w:hAnsiTheme="majorBidi" w:cstheme="majorBidi" w:hint="eastAsia"/>
          <w:b/>
          <w:bCs/>
          <w:sz w:val="28"/>
          <w:szCs w:val="28"/>
          <w:u w:val="single"/>
          <w:rtl/>
        </w:rPr>
        <w:t>ן</w:t>
      </w:r>
      <w:r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>)</w:t>
      </w:r>
    </w:p>
    <w:p w14:paraId="6C6F28AB" w14:textId="20663DFF" w:rsidR="00DC0858" w:rsidRDefault="00DE57F8" w:rsidP="00DC0858">
      <w:pPr>
        <w:ind w:left="360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1.</w:t>
      </w:r>
      <w:r w:rsidR="00DC0858" w:rsidRPr="00DC0858">
        <w:rPr>
          <w:rFonts w:asciiTheme="majorBidi" w:hAnsiTheme="majorBidi" w:cstheme="majorBidi" w:hint="cs"/>
          <w:sz w:val="28"/>
          <w:szCs w:val="28"/>
          <w:rtl/>
        </w:rPr>
        <w:t>נשיא</w:t>
      </w:r>
    </w:p>
    <w:p w14:paraId="65451269" w14:textId="7E7D78F2" w:rsidR="004F45AF" w:rsidRPr="00DC0858" w:rsidRDefault="00DE57F8" w:rsidP="00DC0858">
      <w:pPr>
        <w:ind w:left="36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>2.</w:t>
      </w:r>
      <w:r w:rsidR="0078076F" w:rsidRPr="00DC0858">
        <w:rPr>
          <w:rFonts w:asciiTheme="majorBidi" w:hAnsiTheme="majorBidi" w:cstheme="majorBidi" w:hint="cs"/>
          <w:sz w:val="28"/>
          <w:szCs w:val="28"/>
          <w:rtl/>
        </w:rPr>
        <w:t>מים רעים</w:t>
      </w:r>
    </w:p>
    <w:p w14:paraId="25E02980" w14:textId="47A88B5F" w:rsidR="004F45AF" w:rsidRPr="00DC0858" w:rsidRDefault="00DE57F8" w:rsidP="00DC0858">
      <w:pPr>
        <w:ind w:left="426"/>
        <w:rPr>
          <w:rFonts w:asciiTheme="majorBidi" w:hAnsiTheme="majorBidi" w:cstheme="majorBidi"/>
          <w:sz w:val="28"/>
          <w:szCs w:val="28"/>
          <w:u w:val="single"/>
        </w:rPr>
      </w:pPr>
      <w:r>
        <w:rPr>
          <w:rFonts w:asciiTheme="majorBidi" w:hAnsiTheme="majorBidi" w:cstheme="majorBidi" w:hint="cs"/>
          <w:sz w:val="28"/>
          <w:szCs w:val="28"/>
          <w:rtl/>
        </w:rPr>
        <w:t>3.</w:t>
      </w:r>
      <w:r w:rsidR="00DC0858" w:rsidRPr="00DC0858">
        <w:rPr>
          <w:rFonts w:asciiTheme="majorBidi" w:hAnsiTheme="majorBidi" w:cstheme="majorBidi" w:hint="cs"/>
          <w:sz w:val="28"/>
          <w:szCs w:val="28"/>
          <w:rtl/>
        </w:rPr>
        <w:t>פרס</w:t>
      </w:r>
    </w:p>
    <w:p w14:paraId="30ABBBB8" w14:textId="77777777" w:rsidR="00DE57F8" w:rsidRDefault="00DE57F8" w:rsidP="00DE57F8">
      <w:pPr>
        <w:ind w:left="426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4.</w:t>
      </w:r>
      <w:r w:rsidR="00DC0858" w:rsidRPr="00DC0858">
        <w:rPr>
          <w:rFonts w:asciiTheme="majorBidi" w:hAnsiTheme="majorBidi" w:cstheme="majorBidi" w:hint="cs"/>
          <w:sz w:val="28"/>
          <w:szCs w:val="28"/>
          <w:rtl/>
        </w:rPr>
        <w:t>פנים צהובות</w:t>
      </w:r>
    </w:p>
    <w:p w14:paraId="61C3BD8B" w14:textId="77777777" w:rsidR="00DE57F8" w:rsidRDefault="00DE57F8" w:rsidP="00DE57F8">
      <w:pPr>
        <w:ind w:left="426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5.</w:t>
      </w:r>
      <w:r w:rsidR="00DC0858" w:rsidRPr="00DC0858">
        <w:rPr>
          <w:rFonts w:asciiTheme="majorBidi" w:hAnsiTheme="majorBidi" w:cstheme="majorBidi" w:hint="cs"/>
          <w:sz w:val="28"/>
          <w:szCs w:val="28"/>
          <w:rtl/>
        </w:rPr>
        <w:t>גרי צדק</w:t>
      </w:r>
    </w:p>
    <w:p w14:paraId="00934246" w14:textId="77777777" w:rsidR="00DE57F8" w:rsidRDefault="00DE57F8" w:rsidP="00DE57F8">
      <w:pPr>
        <w:ind w:left="426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6.</w:t>
      </w:r>
      <w:r w:rsidRPr="00DE57F8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DC0858" w:rsidRPr="00DE57F8">
        <w:rPr>
          <w:rFonts w:asciiTheme="majorBidi" w:hAnsiTheme="majorBidi" w:cstheme="majorBidi" w:hint="cs"/>
          <w:sz w:val="28"/>
          <w:szCs w:val="28"/>
          <w:rtl/>
        </w:rPr>
        <w:t>ביתו של א"א</w:t>
      </w:r>
    </w:p>
    <w:p w14:paraId="6B7CD906" w14:textId="77777777" w:rsidR="00DE57F8" w:rsidRDefault="00DE57F8" w:rsidP="00DE57F8">
      <w:pPr>
        <w:ind w:left="426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7.</w:t>
      </w:r>
      <w:r w:rsidRPr="00DE57F8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DC0858" w:rsidRPr="00DE57F8">
        <w:rPr>
          <w:rFonts w:asciiTheme="majorBidi" w:hAnsiTheme="majorBidi" w:cstheme="majorBidi" w:hint="cs"/>
          <w:sz w:val="28"/>
          <w:szCs w:val="28"/>
          <w:rtl/>
        </w:rPr>
        <w:t>ביקור חולי</w:t>
      </w:r>
      <w:r>
        <w:rPr>
          <w:rFonts w:asciiTheme="majorBidi" w:hAnsiTheme="majorBidi" w:cstheme="majorBidi" w:hint="cs"/>
          <w:sz w:val="28"/>
          <w:szCs w:val="28"/>
          <w:rtl/>
        </w:rPr>
        <w:t>ם</w:t>
      </w:r>
    </w:p>
    <w:p w14:paraId="6BE6D9A1" w14:textId="77777777" w:rsidR="00DE57F8" w:rsidRDefault="00DE57F8" w:rsidP="00DE57F8">
      <w:pPr>
        <w:ind w:left="426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8</w:t>
      </w:r>
      <w:r w:rsidRPr="00DE57F8">
        <w:rPr>
          <w:rFonts w:asciiTheme="majorBidi" w:hAnsiTheme="majorBidi" w:cstheme="majorBidi" w:hint="cs"/>
          <w:sz w:val="28"/>
          <w:szCs w:val="28"/>
          <w:rtl/>
        </w:rPr>
        <w:t>.</w:t>
      </w:r>
      <w:r w:rsidR="00DC0858" w:rsidRPr="00DE57F8">
        <w:rPr>
          <w:rFonts w:asciiTheme="majorBidi" w:hAnsiTheme="majorBidi" w:cstheme="majorBidi" w:hint="cs"/>
          <w:sz w:val="28"/>
          <w:szCs w:val="28"/>
          <w:rtl/>
        </w:rPr>
        <w:t>ספס</w:t>
      </w:r>
      <w:r>
        <w:rPr>
          <w:rFonts w:asciiTheme="majorBidi" w:hAnsiTheme="majorBidi" w:cstheme="majorBidi" w:hint="cs"/>
          <w:sz w:val="28"/>
          <w:szCs w:val="28"/>
          <w:rtl/>
        </w:rPr>
        <w:t>ל</w:t>
      </w:r>
    </w:p>
    <w:p w14:paraId="09C9B8B4" w14:textId="1237E4C3" w:rsidR="00DC0858" w:rsidRPr="00DE57F8" w:rsidRDefault="00DE57F8" w:rsidP="00DE57F8">
      <w:pPr>
        <w:ind w:left="426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>9</w:t>
      </w:r>
      <w:r w:rsidRPr="00DE57F8">
        <w:rPr>
          <w:rFonts w:asciiTheme="majorBidi" w:hAnsiTheme="majorBidi" w:cstheme="majorBidi" w:hint="cs"/>
          <w:sz w:val="28"/>
          <w:szCs w:val="28"/>
          <w:rtl/>
        </w:rPr>
        <w:t>.</w:t>
      </w:r>
      <w:r w:rsidR="00DC0858" w:rsidRPr="00DE57F8">
        <w:rPr>
          <w:rFonts w:asciiTheme="majorBidi" w:hAnsiTheme="majorBidi" w:cstheme="majorBidi" w:hint="cs"/>
          <w:sz w:val="28"/>
          <w:szCs w:val="28"/>
          <w:rtl/>
        </w:rPr>
        <w:t>מבול</w:t>
      </w:r>
    </w:p>
    <w:sectPr w:rsidR="00DC0858" w:rsidRPr="00DE57F8" w:rsidSect="00DE57F8">
      <w:pgSz w:w="11906" w:h="16838"/>
      <w:pgMar w:top="1440" w:right="1800" w:bottom="1440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B416C1"/>
    <w:multiLevelType w:val="hybridMultilevel"/>
    <w:tmpl w:val="5AA6EFCA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8954769"/>
    <w:multiLevelType w:val="hybridMultilevel"/>
    <w:tmpl w:val="AAECC87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6A716B5"/>
    <w:multiLevelType w:val="hybridMultilevel"/>
    <w:tmpl w:val="9816F0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986587"/>
    <w:multiLevelType w:val="hybridMultilevel"/>
    <w:tmpl w:val="8FDC53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B56B86"/>
    <w:multiLevelType w:val="hybridMultilevel"/>
    <w:tmpl w:val="A69663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CA5359"/>
    <w:multiLevelType w:val="hybridMultilevel"/>
    <w:tmpl w:val="AB5A3F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4A1B9A"/>
    <w:multiLevelType w:val="hybridMultilevel"/>
    <w:tmpl w:val="26A85024"/>
    <w:lvl w:ilvl="0" w:tplc="0409000F">
      <w:start w:val="1"/>
      <w:numFmt w:val="decimal"/>
      <w:lvlText w:val="%1."/>
      <w:lvlJc w:val="left"/>
      <w:pPr>
        <w:ind w:left="854" w:hanging="360"/>
      </w:pPr>
    </w:lvl>
    <w:lvl w:ilvl="1" w:tplc="04090019" w:tentative="1">
      <w:start w:val="1"/>
      <w:numFmt w:val="lowerLetter"/>
      <w:lvlText w:val="%2."/>
      <w:lvlJc w:val="left"/>
      <w:pPr>
        <w:ind w:left="1574" w:hanging="360"/>
      </w:pPr>
    </w:lvl>
    <w:lvl w:ilvl="2" w:tplc="0409001B" w:tentative="1">
      <w:start w:val="1"/>
      <w:numFmt w:val="lowerRoman"/>
      <w:lvlText w:val="%3."/>
      <w:lvlJc w:val="right"/>
      <w:pPr>
        <w:ind w:left="2294" w:hanging="180"/>
      </w:pPr>
    </w:lvl>
    <w:lvl w:ilvl="3" w:tplc="0409000F" w:tentative="1">
      <w:start w:val="1"/>
      <w:numFmt w:val="decimal"/>
      <w:lvlText w:val="%4."/>
      <w:lvlJc w:val="left"/>
      <w:pPr>
        <w:ind w:left="3014" w:hanging="360"/>
      </w:pPr>
    </w:lvl>
    <w:lvl w:ilvl="4" w:tplc="04090019" w:tentative="1">
      <w:start w:val="1"/>
      <w:numFmt w:val="lowerLetter"/>
      <w:lvlText w:val="%5."/>
      <w:lvlJc w:val="left"/>
      <w:pPr>
        <w:ind w:left="3734" w:hanging="360"/>
      </w:pPr>
    </w:lvl>
    <w:lvl w:ilvl="5" w:tplc="0409001B" w:tentative="1">
      <w:start w:val="1"/>
      <w:numFmt w:val="lowerRoman"/>
      <w:lvlText w:val="%6."/>
      <w:lvlJc w:val="right"/>
      <w:pPr>
        <w:ind w:left="4454" w:hanging="180"/>
      </w:pPr>
    </w:lvl>
    <w:lvl w:ilvl="6" w:tplc="0409000F" w:tentative="1">
      <w:start w:val="1"/>
      <w:numFmt w:val="decimal"/>
      <w:lvlText w:val="%7."/>
      <w:lvlJc w:val="left"/>
      <w:pPr>
        <w:ind w:left="5174" w:hanging="360"/>
      </w:pPr>
    </w:lvl>
    <w:lvl w:ilvl="7" w:tplc="04090019" w:tentative="1">
      <w:start w:val="1"/>
      <w:numFmt w:val="lowerLetter"/>
      <w:lvlText w:val="%8."/>
      <w:lvlJc w:val="left"/>
      <w:pPr>
        <w:ind w:left="5894" w:hanging="360"/>
      </w:pPr>
    </w:lvl>
    <w:lvl w:ilvl="8" w:tplc="0409001B" w:tentative="1">
      <w:start w:val="1"/>
      <w:numFmt w:val="lowerRoman"/>
      <w:lvlText w:val="%9."/>
      <w:lvlJc w:val="right"/>
      <w:pPr>
        <w:ind w:left="6614" w:hanging="180"/>
      </w:pPr>
    </w:lvl>
  </w:abstractNum>
  <w:abstractNum w:abstractNumId="7" w15:restartNumberingAfterBreak="0">
    <w:nsid w:val="60FE3026"/>
    <w:multiLevelType w:val="hybridMultilevel"/>
    <w:tmpl w:val="903835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3"/>
  </w:num>
  <w:num w:numId="5">
    <w:abstractNumId w:val="4"/>
  </w:num>
  <w:num w:numId="6">
    <w:abstractNumId w:val="2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E547E"/>
    <w:rsid w:val="00014DD8"/>
    <w:rsid w:val="000B2FAA"/>
    <w:rsid w:val="00121BDD"/>
    <w:rsid w:val="00254882"/>
    <w:rsid w:val="004F45AF"/>
    <w:rsid w:val="005E547E"/>
    <w:rsid w:val="005F16F7"/>
    <w:rsid w:val="0078076F"/>
    <w:rsid w:val="007809D6"/>
    <w:rsid w:val="007C5782"/>
    <w:rsid w:val="007F76F1"/>
    <w:rsid w:val="008E7172"/>
    <w:rsid w:val="008F687F"/>
    <w:rsid w:val="00C45824"/>
    <w:rsid w:val="00CD5B22"/>
    <w:rsid w:val="00CF18EF"/>
    <w:rsid w:val="00D47697"/>
    <w:rsid w:val="00DA7F0A"/>
    <w:rsid w:val="00DC0858"/>
    <w:rsid w:val="00DC4683"/>
    <w:rsid w:val="00DE57F8"/>
    <w:rsid w:val="00F659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59D292"/>
  <w15:docId w15:val="{ED3DE008-FF61-44EA-BE3B-05959718D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7F0A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547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E7172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5">
    <w:name w:val="טקסט בלונים תו"/>
    <w:basedOn w:val="a0"/>
    <w:link w:val="a4"/>
    <w:uiPriority w:val="99"/>
    <w:semiHidden/>
    <w:rsid w:val="008E7172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236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XP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</dc:creator>
  <cp:keywords/>
  <dc:description/>
  <cp:lastModifiedBy>Netanel</cp:lastModifiedBy>
  <cp:revision>12</cp:revision>
  <cp:lastPrinted>2020-11-23T15:59:00Z</cp:lastPrinted>
  <dcterms:created xsi:type="dcterms:W3CDTF">2008-11-13T17:29:00Z</dcterms:created>
  <dcterms:modified xsi:type="dcterms:W3CDTF">2020-11-23T15:59:00Z</dcterms:modified>
</cp:coreProperties>
</file>