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BDE64" w14:textId="6B156428" w:rsidR="00B6742F" w:rsidRPr="00DD654D" w:rsidRDefault="00A52017" w:rsidP="008A2175">
      <w:pPr>
        <w:rPr>
          <w:rFonts w:cs="AhlaB"/>
          <w:rtl/>
        </w:rPr>
      </w:pPr>
      <w:r>
        <w:rPr>
          <w:rFonts w:cs="AhlaB" w:hint="cs"/>
          <w:rtl/>
        </w:rPr>
        <w:t>1</w:t>
      </w:r>
      <w:r w:rsidR="00B6742F" w:rsidRPr="00DD654D">
        <w:rPr>
          <w:rFonts w:cs="AhlaB" w:hint="cs"/>
          <w:rtl/>
        </w:rPr>
        <w:t>. ר</w:t>
      </w:r>
      <w:r>
        <w:rPr>
          <w:rFonts w:cs="AhlaB" w:hint="cs"/>
          <w:rtl/>
        </w:rPr>
        <w:t>ו</w:t>
      </w:r>
      <w:r w:rsidR="00B6742F" w:rsidRPr="00DD654D">
        <w:rPr>
          <w:rFonts w:cs="AhlaB" w:hint="cs"/>
          <w:rtl/>
        </w:rPr>
        <w:t xml:space="preserve">פא לשברים </w:t>
      </w:r>
      <w:r w:rsidR="00DD654D" w:rsidRPr="00DD654D">
        <w:rPr>
          <w:rFonts w:cs="AhlaB" w:hint="cs"/>
          <w:rtl/>
        </w:rPr>
        <w:t>בידיים</w:t>
      </w:r>
      <w:r w:rsidR="00B6742F" w:rsidRPr="00DD654D">
        <w:rPr>
          <w:rFonts w:cs="AhlaB" w:hint="cs"/>
          <w:rtl/>
        </w:rPr>
        <w:t xml:space="preserve"> וברגלים</w:t>
      </w:r>
      <w:r w:rsidR="00386CBF">
        <w:rPr>
          <w:rFonts w:cs="AhlaB" w:hint="cs"/>
          <w:rtl/>
        </w:rPr>
        <w:t xml:space="preserve"> - </w:t>
      </w:r>
      <w:proofErr w:type="spellStart"/>
      <w:r w:rsidR="007B0E0A">
        <w:rPr>
          <w:rFonts w:cs="AhlaB" w:hint="cs"/>
          <w:rtl/>
        </w:rPr>
        <w:t>אורטופד</w:t>
      </w:r>
      <w:proofErr w:type="spellEnd"/>
    </w:p>
    <w:p w14:paraId="237F9306" w14:textId="3E18BF48"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2. חרדי</w:t>
      </w:r>
      <w:r w:rsidR="00386CBF">
        <w:rPr>
          <w:rFonts w:cs="AhlaB" w:hint="cs"/>
          <w:rtl/>
        </w:rPr>
        <w:t xml:space="preserve"> - </w:t>
      </w:r>
      <w:proofErr w:type="spellStart"/>
      <w:r w:rsidR="007B0E0A">
        <w:rPr>
          <w:rFonts w:cs="AhlaB" w:hint="cs"/>
          <w:rtl/>
        </w:rPr>
        <w:t>אותודוקסי</w:t>
      </w:r>
      <w:proofErr w:type="spellEnd"/>
    </w:p>
    <w:p w14:paraId="703807D9" w14:textId="7812A3BF"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3. תורה בארמית</w:t>
      </w:r>
      <w:r w:rsidR="007B0E0A">
        <w:rPr>
          <w:rFonts w:cs="AhlaB" w:hint="cs"/>
          <w:rtl/>
        </w:rPr>
        <w:t xml:space="preserve"> - אורייתא</w:t>
      </w:r>
    </w:p>
    <w:p w14:paraId="3091F24A" w14:textId="7AD9E738"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4. משכן לסוס</w:t>
      </w:r>
      <w:r w:rsidR="00386CBF">
        <w:rPr>
          <w:rFonts w:cs="AhlaB" w:hint="cs"/>
          <w:rtl/>
        </w:rPr>
        <w:t xml:space="preserve"> - אורווה</w:t>
      </w:r>
    </w:p>
    <w:p w14:paraId="6A08CE6E" w14:textId="37859CB5"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5. שם ארץ</w:t>
      </w:r>
      <w:r w:rsidR="00386CBF">
        <w:rPr>
          <w:rFonts w:cs="AhlaB" w:hint="cs"/>
          <w:rtl/>
        </w:rPr>
        <w:t xml:space="preserve"> - </w:t>
      </w:r>
      <w:proofErr w:type="spellStart"/>
      <w:r w:rsidR="00386CBF">
        <w:rPr>
          <w:rFonts w:cs="AhlaB" w:hint="cs"/>
          <w:rtl/>
        </w:rPr>
        <w:t>אורגווי</w:t>
      </w:r>
      <w:proofErr w:type="spellEnd"/>
    </w:p>
    <w:p w14:paraId="6EE45216" w14:textId="3F850F5B"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6. יסוד כימי</w:t>
      </w:r>
      <w:r w:rsidR="00386CBF">
        <w:rPr>
          <w:rFonts w:cs="AhlaB" w:hint="cs"/>
          <w:rtl/>
        </w:rPr>
        <w:t xml:space="preserve"> - </w:t>
      </w:r>
      <w:r w:rsidR="007B0E0A">
        <w:rPr>
          <w:rFonts w:cs="AhlaB" w:hint="cs"/>
          <w:rtl/>
        </w:rPr>
        <w:t>אורניום</w:t>
      </w:r>
    </w:p>
    <w:p w14:paraId="482E070F" w14:textId="62AC78C8" w:rsidR="00B6742F" w:rsidRPr="00DD654D" w:rsidRDefault="00B6742F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 xml:space="preserve">7. </w:t>
      </w:r>
      <w:r w:rsidR="00DD654D" w:rsidRPr="00DD654D">
        <w:rPr>
          <w:rFonts w:cs="AhlaB" w:hint="cs"/>
          <w:rtl/>
        </w:rPr>
        <w:t xml:space="preserve"> אגם במצרים</w:t>
      </w:r>
      <w:r w:rsidR="00386CBF">
        <w:rPr>
          <w:rFonts w:cs="AhlaB" w:hint="cs"/>
          <w:rtl/>
        </w:rPr>
        <w:t xml:space="preserve"> - יאור</w:t>
      </w:r>
    </w:p>
    <w:p w14:paraId="28D1A809" w14:textId="2E69B11F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8. רקע להצגה</w:t>
      </w:r>
      <w:r w:rsidR="00386CBF">
        <w:rPr>
          <w:rFonts w:cs="AhlaB" w:hint="cs"/>
          <w:rtl/>
        </w:rPr>
        <w:t xml:space="preserve"> - תפאורה</w:t>
      </w:r>
    </w:p>
    <w:p w14:paraId="0E283617" w14:textId="6C1459B0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9. מודרני, מתקדם</w:t>
      </w:r>
      <w:r w:rsidR="00386CBF">
        <w:rPr>
          <w:rFonts w:cs="AhlaB" w:hint="cs"/>
          <w:rtl/>
        </w:rPr>
        <w:t xml:space="preserve"> - </w:t>
      </w:r>
      <w:r w:rsidR="007B0E0A">
        <w:rPr>
          <w:rFonts w:cs="AhlaB" w:hint="cs"/>
          <w:rtl/>
        </w:rPr>
        <w:t>נאור</w:t>
      </w:r>
    </w:p>
    <w:p w14:paraId="37AFDB82" w14:textId="39FFDEA0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10. מלאכה האסורה בשבת</w:t>
      </w:r>
      <w:r w:rsidR="00386CBF">
        <w:rPr>
          <w:rFonts w:cs="AhlaB" w:hint="cs"/>
          <w:rtl/>
        </w:rPr>
        <w:t xml:space="preserve"> - </w:t>
      </w:r>
      <w:r w:rsidR="007252AE">
        <w:rPr>
          <w:rFonts w:cs="AhlaB" w:hint="cs"/>
          <w:rtl/>
        </w:rPr>
        <w:t>אורג</w:t>
      </w:r>
    </w:p>
    <w:p w14:paraId="7084EB2E" w14:textId="154ED40E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11. כלי נגינה</w:t>
      </w:r>
      <w:r w:rsidR="00386CBF">
        <w:rPr>
          <w:rFonts w:cs="AhlaB" w:hint="cs"/>
          <w:rtl/>
        </w:rPr>
        <w:t xml:space="preserve"> - אורגן</w:t>
      </w:r>
    </w:p>
    <w:p w14:paraId="363F4590" w14:textId="5D4E3E6F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12. שם תבלין</w:t>
      </w:r>
      <w:r w:rsidR="00386CBF">
        <w:rPr>
          <w:rFonts w:cs="AhlaB" w:hint="cs"/>
          <w:rtl/>
        </w:rPr>
        <w:t xml:space="preserve"> - אורגנו</w:t>
      </w:r>
    </w:p>
    <w:p w14:paraId="345C76E9" w14:textId="06141954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13. אמיתי, מקורי</w:t>
      </w:r>
      <w:r w:rsidR="00FB1845">
        <w:rPr>
          <w:rFonts w:cs="AhlaB" w:hint="cs"/>
          <w:rtl/>
        </w:rPr>
        <w:t>- אורגינלי</w:t>
      </w:r>
    </w:p>
    <w:p w14:paraId="5A4A9B10" w14:textId="584089A5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14. קיפול דפים</w:t>
      </w:r>
      <w:r w:rsidR="00FB1845">
        <w:rPr>
          <w:rFonts w:cs="AhlaB" w:hint="cs"/>
          <w:rtl/>
        </w:rPr>
        <w:t xml:space="preserve"> - אוריגמי</w:t>
      </w:r>
    </w:p>
    <w:p w14:paraId="7B2BAD85" w14:textId="56ED2EA0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15. שם של עץ</w:t>
      </w:r>
      <w:r w:rsidR="00FB1845">
        <w:rPr>
          <w:rFonts w:cs="AhlaB" w:hint="cs"/>
          <w:rtl/>
        </w:rPr>
        <w:t xml:space="preserve"> - אורן</w:t>
      </w:r>
    </w:p>
    <w:p w14:paraId="55ACB90E" w14:textId="2D28920C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16. מאכל סיני</w:t>
      </w:r>
      <w:r w:rsidR="00FB1845">
        <w:rPr>
          <w:rFonts w:cs="AhlaB" w:hint="cs"/>
          <w:rtl/>
        </w:rPr>
        <w:t xml:space="preserve"> </w:t>
      </w:r>
      <w:r w:rsidR="00FB1845">
        <w:rPr>
          <w:rFonts w:cs="AhlaB"/>
          <w:rtl/>
        </w:rPr>
        <w:t>–</w:t>
      </w:r>
      <w:r w:rsidR="00FB1845">
        <w:rPr>
          <w:rFonts w:cs="AhlaB" w:hint="cs"/>
          <w:rtl/>
        </w:rPr>
        <w:t xml:space="preserve"> אורז? (הייתי אומרת יותר מאכל פרסי...)</w:t>
      </w:r>
    </w:p>
    <w:p w14:paraId="5E444419" w14:textId="3D5E9D3E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17. רופא ליישור שיניים</w:t>
      </w:r>
      <w:r w:rsidR="00FB1845">
        <w:rPr>
          <w:rFonts w:cs="AhlaB" w:hint="cs"/>
          <w:rtl/>
        </w:rPr>
        <w:t xml:space="preserve"> - אורתודנט</w:t>
      </w:r>
    </w:p>
    <w:p w14:paraId="7BF55024" w14:textId="738E9326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18. מדינה בארה"ב</w:t>
      </w:r>
      <w:r w:rsidR="00FB1845">
        <w:rPr>
          <w:rFonts w:cs="AhlaB" w:hint="cs"/>
          <w:rtl/>
        </w:rPr>
        <w:t xml:space="preserve"> - אורגון</w:t>
      </w:r>
    </w:p>
    <w:p w14:paraId="0D1065D9" w14:textId="77777777" w:rsidR="00DD654D" w:rsidRPr="00A52017" w:rsidRDefault="00DD654D" w:rsidP="00DD654D">
      <w:pPr>
        <w:suppressLineNumbers/>
        <w:rPr>
          <w:rFonts w:cs="AhlaB"/>
          <w:b/>
          <w:bCs/>
          <w:rtl/>
        </w:rPr>
      </w:pPr>
      <w:r w:rsidRPr="00A52017">
        <w:rPr>
          <w:rFonts w:cs="AhlaB" w:hint="cs"/>
          <w:b/>
          <w:bCs/>
          <w:rtl/>
        </w:rPr>
        <w:t>19. אי שתושביו אינדיאנים</w:t>
      </w:r>
    </w:p>
    <w:p w14:paraId="491FF78B" w14:textId="1F3F483F" w:rsidR="00DD654D" w:rsidRPr="00A52017" w:rsidRDefault="00DD654D" w:rsidP="00DD654D">
      <w:pPr>
        <w:suppressLineNumbers/>
        <w:rPr>
          <w:rFonts w:cs="AhlaB"/>
          <w:b/>
          <w:bCs/>
          <w:rtl/>
        </w:rPr>
      </w:pPr>
      <w:r w:rsidRPr="00A52017">
        <w:rPr>
          <w:rFonts w:cs="AhlaB" w:hint="cs"/>
          <w:b/>
          <w:bCs/>
          <w:rtl/>
        </w:rPr>
        <w:t>20. יצרנית של תיקים</w:t>
      </w:r>
      <w:r w:rsidR="00806E25" w:rsidRPr="00A52017">
        <w:rPr>
          <w:rFonts w:cs="AhlaB" w:hint="cs"/>
          <w:b/>
          <w:bCs/>
          <w:rtl/>
        </w:rPr>
        <w:t xml:space="preserve"> - </w:t>
      </w:r>
    </w:p>
    <w:p w14:paraId="6A6874CC" w14:textId="5B9AE66F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21. פרוש</w:t>
      </w:r>
      <w:r w:rsidR="00806E25">
        <w:rPr>
          <w:rFonts w:cs="AhlaB" w:hint="cs"/>
          <w:rtl/>
        </w:rPr>
        <w:t xml:space="preserve"> - ביאור</w:t>
      </w:r>
    </w:p>
    <w:p w14:paraId="4455A621" w14:textId="0B66E4E8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22. אויב נסתר</w:t>
      </w:r>
      <w:r w:rsidR="00806E25">
        <w:rPr>
          <w:rFonts w:cs="AhlaB" w:hint="cs"/>
          <w:rtl/>
        </w:rPr>
        <w:t xml:space="preserve"> - אורב</w:t>
      </w:r>
    </w:p>
    <w:p w14:paraId="24D308AC" w14:textId="516DAAEB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23. בא לביקור</w:t>
      </w:r>
      <w:r w:rsidR="00806E25">
        <w:rPr>
          <w:rFonts w:cs="AhlaB" w:hint="cs"/>
          <w:rtl/>
        </w:rPr>
        <w:t xml:space="preserve"> - אורח</w:t>
      </w:r>
    </w:p>
    <w:p w14:paraId="4F00694D" w14:textId="5083AD97"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24. קבוצת גמלים</w:t>
      </w:r>
      <w:r w:rsidR="00806E25">
        <w:rPr>
          <w:rFonts w:cs="AhlaB" w:hint="cs"/>
          <w:rtl/>
        </w:rPr>
        <w:t xml:space="preserve"> </w:t>
      </w:r>
      <w:r w:rsidR="00806E25">
        <w:rPr>
          <w:rFonts w:cs="AhlaB"/>
          <w:rtl/>
        </w:rPr>
        <w:t>–</w:t>
      </w:r>
      <w:r w:rsidR="00806E25">
        <w:rPr>
          <w:rFonts w:cs="AhlaB" w:hint="cs"/>
          <w:rtl/>
        </w:rPr>
        <w:t xml:space="preserve"> אורחת גמלים</w:t>
      </w:r>
    </w:p>
    <w:p w14:paraId="70213549" w14:textId="38F020C8" w:rsidR="00A52017" w:rsidRDefault="00DD654D" w:rsidP="00A52017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25. רשת בתי ספר בארץ</w:t>
      </w:r>
      <w:r w:rsidR="007252AE">
        <w:rPr>
          <w:rFonts w:cs="AhlaB" w:hint="cs"/>
          <w:rtl/>
        </w:rPr>
        <w:t xml:space="preserve"> </w:t>
      </w:r>
      <w:r w:rsidR="00A52017">
        <w:rPr>
          <w:rFonts w:cs="AhlaB"/>
          <w:rtl/>
        </w:rPr>
        <w:t>–</w:t>
      </w:r>
      <w:r w:rsidR="007252AE">
        <w:rPr>
          <w:rFonts w:cs="AhlaB" w:hint="cs"/>
          <w:rtl/>
        </w:rPr>
        <w:t xml:space="preserve"> </w:t>
      </w:r>
      <w:r w:rsidR="00A52017">
        <w:rPr>
          <w:rFonts w:cs="AhlaB" w:hint="cs"/>
          <w:rtl/>
        </w:rPr>
        <w:t>אורט</w:t>
      </w:r>
    </w:p>
    <w:p w14:paraId="0B00EA95" w14:textId="13C9C628" w:rsidR="00DD654D" w:rsidRDefault="00A52017" w:rsidP="00A52017">
      <w:pPr>
        <w:suppressLineNumbers/>
        <w:rPr>
          <w:rFonts w:cs="AhlaB"/>
          <w:rtl/>
        </w:rPr>
      </w:pPr>
      <w:r>
        <w:rPr>
          <w:rFonts w:cs="AhlaB" w:hint="cs"/>
          <w:rtl/>
        </w:rPr>
        <w:t>26</w:t>
      </w:r>
      <w:r w:rsidR="00F25DA2">
        <w:rPr>
          <w:rFonts w:cs="AhlaB" w:hint="cs"/>
          <w:rtl/>
        </w:rPr>
        <w:t>. שם מדינה</w:t>
      </w:r>
      <w:r>
        <w:rPr>
          <w:rFonts w:cs="AhlaB" w:hint="cs"/>
          <w:rtl/>
        </w:rPr>
        <w:t xml:space="preserve"> - מאוריציוס</w:t>
      </w:r>
    </w:p>
    <w:p w14:paraId="3D340868" w14:textId="35CD938B" w:rsidR="00F11802" w:rsidRDefault="00F11802" w:rsidP="00F25DA2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27. ספרו של  </w:t>
      </w:r>
      <w:proofErr w:type="spellStart"/>
      <w:r>
        <w:rPr>
          <w:rFonts w:cs="AhlaB" w:hint="cs"/>
          <w:rtl/>
        </w:rPr>
        <w:t>הגרב"צ</w:t>
      </w:r>
      <w:proofErr w:type="spellEnd"/>
      <w:r>
        <w:rPr>
          <w:rFonts w:cs="AhlaB" w:hint="cs"/>
          <w:rtl/>
        </w:rPr>
        <w:t xml:space="preserve"> אבא שאול</w:t>
      </w:r>
      <w:r w:rsidR="00386CBF">
        <w:rPr>
          <w:rFonts w:cs="AhlaB" w:hint="cs"/>
          <w:rtl/>
        </w:rPr>
        <w:t xml:space="preserve"> </w:t>
      </w:r>
      <w:r w:rsidR="00A52017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</w:t>
      </w:r>
      <w:r w:rsidR="00A52017">
        <w:rPr>
          <w:rFonts w:cs="AhlaB" w:hint="cs"/>
          <w:rtl/>
        </w:rPr>
        <w:t>אור לציון</w:t>
      </w:r>
    </w:p>
    <w:p w14:paraId="1033530E" w14:textId="3DE618F3" w:rsidR="00DD654D" w:rsidRDefault="00DD654D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28. רכס הרים ברוסיה</w:t>
      </w:r>
      <w:r w:rsidR="00386CBF">
        <w:rPr>
          <w:rFonts w:cs="AhlaB" w:hint="cs"/>
          <w:rtl/>
        </w:rPr>
        <w:t xml:space="preserve"> </w:t>
      </w:r>
      <w:r w:rsidR="00386CBF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הרי אורל</w:t>
      </w:r>
    </w:p>
    <w:p w14:paraId="1C05E853" w14:textId="30A83A3F" w:rsidR="00DD654D" w:rsidRDefault="00DD654D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29. אמצע חלקי לחישוב גאומטרי</w:t>
      </w:r>
      <w:r w:rsidR="00386CBF">
        <w:rPr>
          <w:rFonts w:cs="AhlaB" w:hint="cs"/>
          <w:rtl/>
        </w:rPr>
        <w:t xml:space="preserve"> - אורך</w:t>
      </w:r>
    </w:p>
    <w:p w14:paraId="29AE8063" w14:textId="59D6C65F" w:rsidR="00DD654D" w:rsidRDefault="00DD654D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30. שם ישוב</w:t>
      </w:r>
      <w:r w:rsidR="00386CBF">
        <w:rPr>
          <w:rFonts w:cs="AhlaB" w:hint="cs"/>
          <w:rtl/>
        </w:rPr>
        <w:t xml:space="preserve"> - אורה</w:t>
      </w:r>
    </w:p>
    <w:p w14:paraId="26800D57" w14:textId="0B705A04" w:rsidR="000F3D74" w:rsidRDefault="000F3D7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31. </w:t>
      </w:r>
      <w:r w:rsidR="00964CF0">
        <w:rPr>
          <w:rFonts w:cs="AhlaB" w:hint="cs"/>
          <w:rtl/>
        </w:rPr>
        <w:t xml:space="preserve"> תחנת ביניים/ פונדק ישראלי</w:t>
      </w:r>
      <w:r w:rsidR="00386CBF">
        <w:rPr>
          <w:rFonts w:cs="AhlaB" w:hint="cs"/>
          <w:rtl/>
        </w:rPr>
        <w:t xml:space="preserve"> </w:t>
      </w:r>
      <w:r w:rsidR="007252AE">
        <w:rPr>
          <w:rFonts w:cs="AhlaB" w:hint="cs"/>
          <w:rtl/>
        </w:rPr>
        <w:t>- אורחן</w:t>
      </w:r>
    </w:p>
    <w:p w14:paraId="198C7F00" w14:textId="7C26FB5B" w:rsidR="00964CF0" w:rsidRDefault="00964CF0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32. שם מלאך</w:t>
      </w:r>
      <w:r w:rsidR="00386CBF">
        <w:rPr>
          <w:rFonts w:cs="AhlaB" w:hint="cs"/>
          <w:rtl/>
        </w:rPr>
        <w:t xml:space="preserve"> - אוריאל</w:t>
      </w:r>
    </w:p>
    <w:p w14:paraId="3DF0E5E9" w14:textId="6DD53205" w:rsidR="00964CF0" w:rsidRDefault="00964CF0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33. עיר בבלארוס</w:t>
      </w:r>
      <w:r w:rsidR="00386CBF">
        <w:rPr>
          <w:rFonts w:cs="AhlaB" w:hint="cs"/>
          <w:rtl/>
        </w:rPr>
        <w:t xml:space="preserve"> - </w:t>
      </w:r>
      <w:proofErr w:type="spellStart"/>
      <w:r w:rsidR="00A52017">
        <w:rPr>
          <w:rFonts w:cs="AhlaB" w:hint="cs"/>
          <w:rtl/>
        </w:rPr>
        <w:t>אורלה</w:t>
      </w:r>
      <w:proofErr w:type="spellEnd"/>
    </w:p>
    <w:p w14:paraId="5DB0FD59" w14:textId="31B19A75" w:rsidR="00F11802" w:rsidRDefault="00964CF0" w:rsidP="00F11802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34. </w:t>
      </w:r>
      <w:r w:rsidR="00147972">
        <w:rPr>
          <w:rFonts w:cs="AhlaB" w:hint="cs"/>
          <w:rtl/>
        </w:rPr>
        <w:t>חמץ</w:t>
      </w:r>
      <w:r w:rsidR="007252AE">
        <w:rPr>
          <w:rFonts w:cs="AhlaB" w:hint="cs"/>
          <w:rtl/>
        </w:rPr>
        <w:t xml:space="preserve"> - </w:t>
      </w:r>
      <w:r w:rsidR="00A52017">
        <w:rPr>
          <w:rFonts w:cs="AhlaB" w:hint="cs"/>
          <w:rtl/>
        </w:rPr>
        <w:t>שאור</w:t>
      </w:r>
    </w:p>
    <w:p w14:paraId="69F43A23" w14:textId="0EAD5203" w:rsidR="00F11802" w:rsidRPr="00007B0A" w:rsidRDefault="00F11802" w:rsidP="00F11802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35. טעם נפוץ של משקה</w:t>
      </w:r>
      <w:r w:rsidR="007252AE" w:rsidRPr="00007B0A">
        <w:rPr>
          <w:rFonts w:cs="AhlaB" w:hint="cs"/>
          <w:b/>
          <w:bCs/>
          <w:rtl/>
        </w:rPr>
        <w:t xml:space="preserve"> - </w:t>
      </w:r>
    </w:p>
    <w:p w14:paraId="596745C0" w14:textId="45393CC7" w:rsidR="00147972" w:rsidRPr="00007B0A" w:rsidRDefault="00147972" w:rsidP="00F11802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 xml:space="preserve">36. </w:t>
      </w:r>
      <w:r w:rsidR="00F11802" w:rsidRPr="00007B0A">
        <w:rPr>
          <w:rFonts w:cs="AhlaB" w:hint="cs"/>
          <w:b/>
          <w:bCs/>
          <w:rtl/>
        </w:rPr>
        <w:t>הוריש בארמית</w:t>
      </w:r>
      <w:r w:rsidR="007252AE" w:rsidRPr="00007B0A">
        <w:rPr>
          <w:rFonts w:cs="AhlaB" w:hint="cs"/>
          <w:b/>
          <w:bCs/>
          <w:rtl/>
        </w:rPr>
        <w:t xml:space="preserve"> - </w:t>
      </w:r>
    </w:p>
    <w:p w14:paraId="69EBCC4F" w14:textId="191807C3"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37. חברת סלולר</w:t>
      </w:r>
      <w:r w:rsidR="007252AE">
        <w:rPr>
          <w:rFonts w:cs="AhlaB" w:hint="cs"/>
          <w:rtl/>
        </w:rPr>
        <w:t xml:space="preserve"> </w:t>
      </w:r>
      <w:r w:rsidR="007252AE">
        <w:rPr>
          <w:rFonts w:cs="AhlaB"/>
          <w:rtl/>
        </w:rPr>
        <w:t>–</w:t>
      </w:r>
      <w:r w:rsidR="007252AE">
        <w:rPr>
          <w:rFonts w:cs="AhlaB" w:hint="cs"/>
          <w:rtl/>
        </w:rPr>
        <w:t xml:space="preserve"> אורנג'</w:t>
      </w:r>
    </w:p>
    <w:p w14:paraId="1609F2AE" w14:textId="449C5348" w:rsidR="00147972" w:rsidRPr="00007B0A" w:rsidRDefault="00147972" w:rsidP="00DD654D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38. צבע גוון מיוחד</w:t>
      </w:r>
      <w:r w:rsidR="007252AE" w:rsidRPr="00007B0A">
        <w:rPr>
          <w:rFonts w:cs="AhlaB" w:hint="cs"/>
          <w:b/>
          <w:bCs/>
          <w:rtl/>
        </w:rPr>
        <w:t xml:space="preserve"> -  </w:t>
      </w:r>
    </w:p>
    <w:p w14:paraId="16AFB9FB" w14:textId="633D61B7"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39. שם בן</w:t>
      </w:r>
      <w:r w:rsidR="007252AE">
        <w:rPr>
          <w:rFonts w:cs="AhlaB" w:hint="cs"/>
          <w:rtl/>
        </w:rPr>
        <w:t xml:space="preserve"> - אוריאל</w:t>
      </w:r>
    </w:p>
    <w:p w14:paraId="6E7E9192" w14:textId="6B095488"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40. סוג עץ</w:t>
      </w:r>
      <w:r w:rsidR="007252AE">
        <w:rPr>
          <w:rFonts w:cs="AhlaB" w:hint="cs"/>
          <w:rtl/>
        </w:rPr>
        <w:t xml:space="preserve"> - אורן</w:t>
      </w:r>
    </w:p>
    <w:p w14:paraId="08A38182" w14:textId="75CE5F24"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41. שם בת</w:t>
      </w:r>
      <w:r w:rsidR="007252AE">
        <w:rPr>
          <w:rFonts w:cs="AhlaB" w:hint="cs"/>
          <w:rtl/>
        </w:rPr>
        <w:t xml:space="preserve"> - אורה</w:t>
      </w:r>
    </w:p>
    <w:p w14:paraId="03AC0842" w14:textId="1E8E4149" w:rsidR="00147972" w:rsidRPr="00007B0A" w:rsidRDefault="00147972" w:rsidP="00DD654D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42. יצרנית מוצרי ניר</w:t>
      </w:r>
      <w:r w:rsidR="007252AE" w:rsidRPr="00007B0A">
        <w:rPr>
          <w:rFonts w:cs="AhlaB" w:hint="cs"/>
          <w:b/>
          <w:bCs/>
          <w:rtl/>
        </w:rPr>
        <w:t xml:space="preserve"> - </w:t>
      </w:r>
    </w:p>
    <w:p w14:paraId="79C59002" w14:textId="6536AA74"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43. גרמי שמים</w:t>
      </w:r>
      <w:r w:rsidR="007252AE">
        <w:rPr>
          <w:rFonts w:cs="AhlaB" w:hint="cs"/>
          <w:rtl/>
        </w:rPr>
        <w:t xml:space="preserve"> - </w:t>
      </w:r>
      <w:r w:rsidR="00806E25">
        <w:rPr>
          <w:rFonts w:cs="AhlaB" w:hint="cs"/>
          <w:rtl/>
        </w:rPr>
        <w:t>מאורות</w:t>
      </w:r>
    </w:p>
    <w:p w14:paraId="2B329A3C" w14:textId="0EA85092"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44. נקיק סלע</w:t>
      </w:r>
      <w:r w:rsidR="007252AE">
        <w:rPr>
          <w:rFonts w:cs="AhlaB" w:hint="cs"/>
          <w:rtl/>
        </w:rPr>
        <w:t xml:space="preserve"> - </w:t>
      </w:r>
      <w:r w:rsidR="00806E25">
        <w:rPr>
          <w:rFonts w:cs="AhlaB" w:hint="cs"/>
          <w:rtl/>
        </w:rPr>
        <w:t>מאורה</w:t>
      </w:r>
    </w:p>
    <w:p w14:paraId="4F53ACDD" w14:textId="15424345" w:rsidR="00147972" w:rsidRPr="00007B0A" w:rsidRDefault="00147972" w:rsidP="00DD654D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45. מדינה שהכתה בה הסופה</w:t>
      </w:r>
      <w:r w:rsidR="00806E25" w:rsidRPr="00007B0A">
        <w:rPr>
          <w:rFonts w:cs="AhlaB" w:hint="cs"/>
          <w:b/>
          <w:bCs/>
          <w:rtl/>
        </w:rPr>
        <w:t xml:space="preserve"> - </w:t>
      </w:r>
    </w:p>
    <w:p w14:paraId="581B758C" w14:textId="273738CC"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46. עירוני</w:t>
      </w:r>
      <w:r w:rsidR="00806E25">
        <w:rPr>
          <w:rFonts w:cs="AhlaB" w:hint="cs"/>
          <w:rtl/>
        </w:rPr>
        <w:t xml:space="preserve"> - אורבני</w:t>
      </w:r>
    </w:p>
    <w:p w14:paraId="30795ED7" w14:textId="0102D837"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47. </w:t>
      </w:r>
      <w:r w:rsidR="00F11802">
        <w:rPr>
          <w:rFonts w:cs="AhlaB" w:hint="cs"/>
          <w:rtl/>
        </w:rPr>
        <w:t>דרך חיים</w:t>
      </w:r>
      <w:r w:rsidR="00806E25">
        <w:rPr>
          <w:rFonts w:cs="AhlaB" w:hint="cs"/>
          <w:rtl/>
        </w:rPr>
        <w:t xml:space="preserve"> </w:t>
      </w:r>
      <w:r w:rsidR="00806E25">
        <w:rPr>
          <w:rFonts w:cs="AhlaB"/>
          <w:rtl/>
        </w:rPr>
        <w:t>–</w:t>
      </w:r>
      <w:r w:rsidR="00806E25">
        <w:rPr>
          <w:rFonts w:cs="AhlaB" w:hint="cs"/>
          <w:rtl/>
        </w:rPr>
        <w:t xml:space="preserve"> אורח חיים</w:t>
      </w:r>
    </w:p>
    <w:p w14:paraId="3B3835EC" w14:textId="2EBE10A5" w:rsidR="008F3A54" w:rsidRPr="00007B0A" w:rsidRDefault="008F3A54" w:rsidP="00DD654D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48. מן ממתק נטול סוכר</w:t>
      </w:r>
      <w:r w:rsidR="00806E25" w:rsidRPr="00007B0A">
        <w:rPr>
          <w:rFonts w:cs="AhlaB" w:hint="cs"/>
          <w:b/>
          <w:bCs/>
          <w:rtl/>
        </w:rPr>
        <w:t xml:space="preserve"> - </w:t>
      </w:r>
    </w:p>
    <w:p w14:paraId="76797413" w14:textId="59776ADF" w:rsidR="008F3A54" w:rsidRDefault="008F3A54" w:rsidP="00DD654D">
      <w:pPr>
        <w:suppressLineNumbers/>
        <w:rPr>
          <w:rFonts w:cs="AhlaB"/>
          <w:rtl/>
        </w:rPr>
      </w:pPr>
      <w:r w:rsidRPr="00007B0A">
        <w:rPr>
          <w:rFonts w:cs="AhlaB" w:hint="cs"/>
          <w:b/>
          <w:bCs/>
          <w:rtl/>
        </w:rPr>
        <w:t>49. מגלקסיית הכוכבים</w:t>
      </w:r>
    </w:p>
    <w:p w14:paraId="2C66F8D6" w14:textId="5292EBBB" w:rsidR="00415AA5" w:rsidRDefault="008F3A54" w:rsidP="00415AA5">
      <w:r>
        <w:rPr>
          <w:rFonts w:cs="AhlaB" w:hint="cs"/>
          <w:rtl/>
        </w:rPr>
        <w:t xml:space="preserve">50. </w:t>
      </w:r>
      <w:r w:rsidR="00727551">
        <w:rPr>
          <w:rFonts w:cs="AhlaB" w:hint="cs"/>
          <w:rtl/>
        </w:rPr>
        <w:t>מומחיות הקריאה והכתיבה</w:t>
      </w:r>
      <w:r w:rsidR="00415AA5" w:rsidRPr="00415AA5">
        <w:rPr>
          <w:rtl/>
        </w:rPr>
        <w:t xml:space="preserve"> </w:t>
      </w:r>
      <w:r w:rsidR="00007B0A">
        <w:rPr>
          <w:rFonts w:hint="cs"/>
          <w:rtl/>
        </w:rPr>
        <w:t>- אוריינות</w:t>
      </w:r>
    </w:p>
    <w:p w14:paraId="15E77B1E" w14:textId="2173DDA9" w:rsidR="008F3A54" w:rsidRPr="00007B0A" w:rsidRDefault="00A52017" w:rsidP="00DD654D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51</w:t>
      </w:r>
      <w:r w:rsidR="008F3A54" w:rsidRPr="00007B0A">
        <w:rPr>
          <w:rFonts w:cs="AhlaB" w:hint="cs"/>
          <w:b/>
          <w:bCs/>
          <w:rtl/>
        </w:rPr>
        <w:t>. המונח היווני לאצטדיון</w:t>
      </w:r>
      <w:r w:rsidR="007B0E0A" w:rsidRPr="00007B0A">
        <w:rPr>
          <w:rFonts w:cs="AhlaB" w:hint="cs"/>
          <w:b/>
          <w:bCs/>
          <w:rtl/>
        </w:rPr>
        <w:t xml:space="preserve"> - </w:t>
      </w:r>
    </w:p>
    <w:p w14:paraId="6C6AE412" w14:textId="6CD25E36" w:rsidR="008F3A54" w:rsidRPr="00007B0A" w:rsidRDefault="008F3A54" w:rsidP="00DD654D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52. מקווה המים הגדול בעולם</w:t>
      </w:r>
      <w:r w:rsidR="007B0E0A" w:rsidRPr="00007B0A">
        <w:rPr>
          <w:rFonts w:cs="AhlaB" w:hint="cs"/>
          <w:b/>
          <w:bCs/>
          <w:rtl/>
        </w:rPr>
        <w:t xml:space="preserve"> - </w:t>
      </w:r>
    </w:p>
    <w:p w14:paraId="5BBC6CE4" w14:textId="2DA016EB" w:rsidR="008F3A54" w:rsidRPr="00007B0A" w:rsidRDefault="008F3A54" w:rsidP="00DD654D">
      <w:pPr>
        <w:suppressLineNumbers/>
        <w:rPr>
          <w:rFonts w:cs="AhlaB"/>
          <w:b/>
          <w:bCs/>
          <w:rtl/>
        </w:rPr>
      </w:pPr>
      <w:r w:rsidRPr="00007B0A">
        <w:rPr>
          <w:rFonts w:cs="AhlaB" w:hint="cs"/>
          <w:b/>
          <w:bCs/>
          <w:rtl/>
        </w:rPr>
        <w:t>53. חקר מערכת העצבים</w:t>
      </w:r>
      <w:r w:rsidR="00386CBF" w:rsidRPr="00007B0A">
        <w:rPr>
          <w:rFonts w:cs="AhlaB" w:hint="cs"/>
          <w:b/>
          <w:bCs/>
          <w:rtl/>
        </w:rPr>
        <w:t xml:space="preserve"> - </w:t>
      </w:r>
    </w:p>
    <w:p w14:paraId="66AA4576" w14:textId="076C02A6"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54. מערך שיטתי רעיוני</w:t>
      </w:r>
      <w:r w:rsidR="00386CBF">
        <w:rPr>
          <w:rFonts w:cs="AhlaB" w:hint="cs"/>
          <w:rtl/>
        </w:rPr>
        <w:t xml:space="preserve"> - </w:t>
      </w:r>
      <w:r w:rsidR="007B0E0A">
        <w:rPr>
          <w:rFonts w:cs="AhlaB" w:hint="cs"/>
          <w:rtl/>
        </w:rPr>
        <w:t>אורגניזם</w:t>
      </w:r>
    </w:p>
    <w:p w14:paraId="2D37A984" w14:textId="2F98E4A4"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55. גרים </w:t>
      </w:r>
      <w:r w:rsidR="00767693">
        <w:rPr>
          <w:rFonts w:cs="AhlaB" w:hint="cs"/>
          <w:rtl/>
        </w:rPr>
        <w:t xml:space="preserve"> בה שודדים </w:t>
      </w:r>
      <w:r w:rsidR="008A2175">
        <w:rPr>
          <w:rFonts w:cs="AhlaB" w:hint="cs"/>
          <w:rtl/>
        </w:rPr>
        <w:t>וטורפים</w:t>
      </w:r>
      <w:r w:rsidR="00386CBF">
        <w:rPr>
          <w:rFonts w:cs="AhlaB" w:hint="cs"/>
          <w:rtl/>
        </w:rPr>
        <w:t xml:space="preserve"> - מאורה</w:t>
      </w:r>
    </w:p>
    <w:p w14:paraId="4B6F0B23" w14:textId="49F996EE" w:rsidR="00767693" w:rsidRPr="0021706F" w:rsidRDefault="00767693" w:rsidP="00DD654D">
      <w:pPr>
        <w:suppressLineNumbers/>
        <w:rPr>
          <w:rFonts w:cs="AhlaB"/>
          <w:b/>
          <w:bCs/>
          <w:rtl/>
        </w:rPr>
      </w:pPr>
      <w:r w:rsidRPr="0021706F">
        <w:rPr>
          <w:rFonts w:cs="AhlaB" w:hint="cs"/>
          <w:b/>
          <w:bCs/>
          <w:rtl/>
        </w:rPr>
        <w:t xml:space="preserve">56. </w:t>
      </w:r>
      <w:proofErr w:type="spellStart"/>
      <w:r w:rsidRPr="0021706F">
        <w:rPr>
          <w:rFonts w:cs="AhlaB" w:hint="cs"/>
          <w:b/>
          <w:bCs/>
          <w:rtl/>
        </w:rPr>
        <w:t>יעודו</w:t>
      </w:r>
      <w:proofErr w:type="spellEnd"/>
      <w:r w:rsidRPr="0021706F">
        <w:rPr>
          <w:rFonts w:cs="AhlaB" w:hint="cs"/>
          <w:b/>
          <w:bCs/>
          <w:rtl/>
        </w:rPr>
        <w:t xml:space="preserve"> של העם היהודי</w:t>
      </w:r>
      <w:r w:rsidR="00007B0A" w:rsidRPr="0021706F">
        <w:rPr>
          <w:rFonts w:cs="AhlaB" w:hint="cs"/>
          <w:b/>
          <w:bCs/>
          <w:rtl/>
        </w:rPr>
        <w:t xml:space="preserve"> - </w:t>
      </w:r>
    </w:p>
    <w:p w14:paraId="7E0B23EA" w14:textId="32BA8093" w:rsidR="00767693" w:rsidRDefault="00767693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57. לוקט תאנים</w:t>
      </w:r>
      <w:r w:rsidR="00F25DA2">
        <w:rPr>
          <w:rFonts w:cs="AhlaB" w:hint="cs"/>
          <w:rtl/>
        </w:rPr>
        <w:t xml:space="preserve"> </w:t>
      </w:r>
      <w:r w:rsidR="00386CBF">
        <w:rPr>
          <w:rFonts w:cs="AhlaB" w:hint="cs"/>
          <w:rtl/>
        </w:rPr>
        <w:t>- אורה</w:t>
      </w:r>
    </w:p>
    <w:p w14:paraId="0C6DBEEC" w14:textId="2116DE49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58. רופא כליות</w:t>
      </w:r>
      <w:r w:rsidR="00386CBF">
        <w:rPr>
          <w:rFonts w:cs="AhlaB" w:hint="cs"/>
          <w:rtl/>
        </w:rPr>
        <w:t xml:space="preserve"> </w:t>
      </w:r>
      <w:r w:rsidR="007B0E0A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</w:t>
      </w:r>
      <w:r w:rsidR="007B0E0A">
        <w:rPr>
          <w:rFonts w:cs="AhlaB" w:hint="cs"/>
          <w:rtl/>
        </w:rPr>
        <w:t>נפרולוג (אין בזה אור)</w:t>
      </w:r>
    </w:p>
    <w:p w14:paraId="69422166" w14:textId="23E6EA4A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59. משחה לפצעים בפה</w:t>
      </w:r>
      <w:r w:rsidR="00386CBF">
        <w:rPr>
          <w:rFonts w:cs="AhlaB" w:hint="cs"/>
          <w:rtl/>
        </w:rPr>
        <w:t xml:space="preserve"> </w:t>
      </w:r>
      <w:r w:rsidR="00197703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</w:t>
      </w:r>
      <w:proofErr w:type="spellStart"/>
      <w:r w:rsidR="00197703">
        <w:rPr>
          <w:rFonts w:cs="AhlaB" w:hint="cs"/>
          <w:rtl/>
        </w:rPr>
        <w:t>אורקורט</w:t>
      </w:r>
      <w:proofErr w:type="spellEnd"/>
      <w:r w:rsidR="00197703">
        <w:rPr>
          <w:rFonts w:cs="AhlaB" w:hint="cs"/>
        </w:rPr>
        <w:t>E</w:t>
      </w:r>
    </w:p>
    <w:p w14:paraId="290832B4" w14:textId="216BB2C0" w:rsidR="00F25DA2" w:rsidRPr="0021706F" w:rsidRDefault="00F25DA2" w:rsidP="00DD654D">
      <w:pPr>
        <w:suppressLineNumbers/>
        <w:rPr>
          <w:rFonts w:cs="AhlaB"/>
          <w:b/>
          <w:bCs/>
          <w:rtl/>
        </w:rPr>
      </w:pPr>
      <w:r w:rsidRPr="0021706F">
        <w:rPr>
          <w:rFonts w:cs="AhlaB" w:hint="cs"/>
          <w:b/>
          <w:bCs/>
          <w:rtl/>
        </w:rPr>
        <w:t>60. חלון בלשון המשנה</w:t>
      </w:r>
      <w:r w:rsidR="00386CBF" w:rsidRPr="0021706F">
        <w:rPr>
          <w:rFonts w:cs="AhlaB" w:hint="cs"/>
          <w:b/>
          <w:bCs/>
          <w:rtl/>
        </w:rPr>
        <w:t xml:space="preserve"> - </w:t>
      </w:r>
    </w:p>
    <w:p w14:paraId="3A8DE567" w14:textId="2F397E8B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61. שמש וירח</w:t>
      </w:r>
      <w:r w:rsidR="00386CBF">
        <w:rPr>
          <w:rFonts w:cs="AhlaB" w:hint="cs"/>
          <w:rtl/>
        </w:rPr>
        <w:t xml:space="preserve"> - מאורות</w:t>
      </w:r>
    </w:p>
    <w:p w14:paraId="70A67B3A" w14:textId="6DC8C87F" w:rsidR="00F25DA2" w:rsidRPr="0021706F" w:rsidRDefault="00F25DA2" w:rsidP="00DD654D">
      <w:pPr>
        <w:suppressLineNumbers/>
        <w:rPr>
          <w:rFonts w:cs="AhlaB"/>
          <w:b/>
          <w:bCs/>
          <w:rtl/>
        </w:rPr>
      </w:pPr>
      <w:r w:rsidRPr="0021706F">
        <w:rPr>
          <w:rFonts w:cs="AhlaB" w:hint="cs"/>
          <w:b/>
          <w:bCs/>
          <w:rtl/>
        </w:rPr>
        <w:t>62. ליל</w:t>
      </w:r>
      <w:r w:rsidR="00386CBF" w:rsidRPr="0021706F">
        <w:rPr>
          <w:rFonts w:cs="AhlaB" w:hint="cs"/>
          <w:b/>
          <w:bCs/>
          <w:rtl/>
        </w:rPr>
        <w:t xml:space="preserve"> - </w:t>
      </w:r>
    </w:p>
    <w:p w14:paraId="3DD265F8" w14:textId="2C0B315B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63. גדולי ישראל</w:t>
      </w:r>
      <w:r w:rsidR="00386CBF">
        <w:rPr>
          <w:rFonts w:cs="AhlaB" w:hint="cs"/>
          <w:rtl/>
        </w:rPr>
        <w:t xml:space="preserve"> </w:t>
      </w:r>
      <w:r w:rsidR="0021706F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</w:t>
      </w:r>
      <w:r w:rsidR="0021706F">
        <w:rPr>
          <w:rFonts w:cs="AhlaB" w:hint="cs"/>
          <w:rtl/>
        </w:rPr>
        <w:t>מאורי הדור</w:t>
      </w:r>
    </w:p>
    <w:p w14:paraId="4B9EA559" w14:textId="65651A06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64. אחד מחלקי השולחן ערוך</w:t>
      </w:r>
      <w:r w:rsidR="00386CBF">
        <w:rPr>
          <w:rFonts w:cs="AhlaB" w:hint="cs"/>
          <w:rtl/>
        </w:rPr>
        <w:t xml:space="preserve"> </w:t>
      </w:r>
      <w:r w:rsidR="00386CBF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אורח חיים</w:t>
      </w:r>
    </w:p>
    <w:p w14:paraId="203A2166" w14:textId="195C8DDF" w:rsidR="00F25DA2" w:rsidRPr="00F22836" w:rsidRDefault="00F25DA2" w:rsidP="00DD654D">
      <w:pPr>
        <w:suppressLineNumbers/>
        <w:rPr>
          <w:rFonts w:cs="AhlaB"/>
          <w:b/>
          <w:bCs/>
          <w:rtl/>
        </w:rPr>
      </w:pPr>
      <w:r w:rsidRPr="00F22836">
        <w:rPr>
          <w:rFonts w:cs="AhlaB" w:hint="cs"/>
          <w:b/>
          <w:bCs/>
          <w:rtl/>
        </w:rPr>
        <w:t>65.  מגדולי מפרשי התורה</w:t>
      </w:r>
      <w:r w:rsidR="0021706F" w:rsidRPr="00F22836">
        <w:rPr>
          <w:rFonts w:cs="AhlaB" w:hint="cs"/>
          <w:b/>
          <w:bCs/>
          <w:rtl/>
        </w:rPr>
        <w:t xml:space="preserve"> </w:t>
      </w:r>
      <w:r w:rsidR="0021706F" w:rsidRPr="00F22836">
        <w:rPr>
          <w:rFonts w:cs="AhlaB"/>
          <w:b/>
          <w:bCs/>
          <w:rtl/>
        </w:rPr>
        <w:t>–</w:t>
      </w:r>
      <w:r w:rsidR="0021706F" w:rsidRPr="00F22836">
        <w:rPr>
          <w:rFonts w:cs="AhlaB" w:hint="cs"/>
          <w:b/>
          <w:bCs/>
          <w:rtl/>
        </w:rPr>
        <w:t xml:space="preserve"> </w:t>
      </w:r>
    </w:p>
    <w:p w14:paraId="71200644" w14:textId="17C70E55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66. כינוי לבעל שם טוב</w:t>
      </w:r>
      <w:r w:rsidR="00386CBF">
        <w:rPr>
          <w:rFonts w:cs="AhlaB" w:hint="cs"/>
          <w:rtl/>
        </w:rPr>
        <w:t xml:space="preserve"> </w:t>
      </w:r>
      <w:r w:rsidR="0021706F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</w:t>
      </w:r>
      <w:r w:rsidR="0021706F">
        <w:rPr>
          <w:rFonts w:cs="AhlaB" w:hint="cs"/>
          <w:rtl/>
        </w:rPr>
        <w:t>אורה של תורה</w:t>
      </w:r>
    </w:p>
    <w:p w14:paraId="749D5217" w14:textId="2CA07336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67. משחת שינים ידועה</w:t>
      </w:r>
      <w:r w:rsidR="00386CBF">
        <w:rPr>
          <w:rFonts w:cs="AhlaB" w:hint="cs"/>
          <w:rtl/>
        </w:rPr>
        <w:t xml:space="preserve"> - אורביט</w:t>
      </w:r>
    </w:p>
    <w:p w14:paraId="52633211" w14:textId="6DC95DC1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68. מל"ט אבות מלאכה</w:t>
      </w:r>
      <w:r w:rsidR="00386CBF">
        <w:rPr>
          <w:rFonts w:cs="AhlaB" w:hint="cs"/>
          <w:rtl/>
        </w:rPr>
        <w:t xml:space="preserve"> - </w:t>
      </w:r>
      <w:r w:rsidR="007B0E0A">
        <w:rPr>
          <w:rFonts w:cs="AhlaB" w:hint="cs"/>
          <w:rtl/>
        </w:rPr>
        <w:t>אורג</w:t>
      </w:r>
    </w:p>
    <w:p w14:paraId="42849DCD" w14:textId="3AFD0574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69. מעשרה </w:t>
      </w:r>
      <w:proofErr w:type="spellStart"/>
      <w:r>
        <w:rPr>
          <w:rFonts w:cs="AhlaB" w:hint="cs"/>
          <w:rtl/>
        </w:rPr>
        <w:t>נסיונות</w:t>
      </w:r>
      <w:proofErr w:type="spellEnd"/>
      <w:r w:rsidR="00386CBF">
        <w:rPr>
          <w:rFonts w:cs="AhlaB" w:hint="cs"/>
          <w:rtl/>
        </w:rPr>
        <w:t xml:space="preserve"> </w:t>
      </w:r>
      <w:r w:rsidR="0021706F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</w:t>
      </w:r>
      <w:r w:rsidR="0021706F">
        <w:rPr>
          <w:rFonts w:cs="AhlaB" w:hint="cs"/>
          <w:rtl/>
        </w:rPr>
        <w:t>אור כשדים</w:t>
      </w:r>
    </w:p>
    <w:p w14:paraId="74A6A353" w14:textId="32DAEEA1" w:rsidR="00F25DA2" w:rsidRPr="00F22836" w:rsidRDefault="00F25DA2" w:rsidP="00DD654D">
      <w:pPr>
        <w:suppressLineNumbers/>
        <w:rPr>
          <w:rFonts w:cs="AhlaB"/>
          <w:b/>
          <w:bCs/>
          <w:rtl/>
        </w:rPr>
      </w:pPr>
      <w:r w:rsidRPr="00F22836">
        <w:rPr>
          <w:rFonts w:cs="AhlaB" w:hint="cs"/>
          <w:b/>
          <w:bCs/>
          <w:rtl/>
        </w:rPr>
        <w:t>70. מעדות המזרח</w:t>
      </w:r>
      <w:r w:rsidR="007B0E0A" w:rsidRPr="00F22836">
        <w:rPr>
          <w:rFonts w:cs="AhlaB" w:hint="cs"/>
          <w:b/>
          <w:bCs/>
          <w:rtl/>
        </w:rPr>
        <w:t xml:space="preserve"> - </w:t>
      </w:r>
    </w:p>
    <w:p w14:paraId="37D4AFE6" w14:textId="61713CEF"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71. ספר מוסר שחיבר </w:t>
      </w:r>
      <w:proofErr w:type="spellStart"/>
      <w:r>
        <w:rPr>
          <w:rFonts w:cs="AhlaB" w:hint="cs"/>
          <w:rtl/>
        </w:rPr>
        <w:t>הרא"ש</w:t>
      </w:r>
      <w:proofErr w:type="spellEnd"/>
      <w:r w:rsidR="00386CBF">
        <w:rPr>
          <w:rFonts w:cs="AhlaB" w:hint="cs"/>
          <w:rtl/>
        </w:rPr>
        <w:t xml:space="preserve"> </w:t>
      </w:r>
      <w:r w:rsidR="007B0E0A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</w:t>
      </w:r>
      <w:r w:rsidR="007B0E0A">
        <w:rPr>
          <w:rFonts w:cs="AhlaB" w:hint="cs"/>
          <w:rtl/>
        </w:rPr>
        <w:t>אורחות חיים</w:t>
      </w:r>
    </w:p>
    <w:p w14:paraId="756CD10F" w14:textId="660D93C6" w:rsidR="00F25DA2" w:rsidRDefault="00F25DA2" w:rsidP="00415AA5">
      <w:pPr>
        <w:suppressLineNumbers/>
        <w:rPr>
          <w:rFonts w:cs="AhlaB"/>
          <w:rtl/>
        </w:rPr>
      </w:pPr>
      <w:r>
        <w:rPr>
          <w:rFonts w:cs="AhlaB" w:hint="cs"/>
          <w:rtl/>
        </w:rPr>
        <w:t>72. ישיבה ספרדית</w:t>
      </w:r>
      <w:r w:rsidR="00386CBF">
        <w:rPr>
          <w:rFonts w:cs="AhlaB" w:hint="cs"/>
          <w:rtl/>
        </w:rPr>
        <w:t xml:space="preserve"> </w:t>
      </w:r>
      <w:r w:rsidR="00386CBF">
        <w:rPr>
          <w:rFonts w:cs="AhlaB"/>
          <w:rtl/>
        </w:rPr>
        <w:t>–</w:t>
      </w:r>
      <w:r w:rsidR="00386CBF">
        <w:rPr>
          <w:rFonts w:cs="AhlaB" w:hint="cs"/>
          <w:rtl/>
        </w:rPr>
        <w:t xml:space="preserve"> אור החיים</w:t>
      </w:r>
    </w:p>
    <w:sectPr w:rsidR="00F25DA2" w:rsidSect="00DD654D">
      <w:headerReference w:type="default" r:id="rId7"/>
      <w:pgSz w:w="11906" w:h="16838"/>
      <w:pgMar w:top="1440" w:right="1077" w:bottom="1440" w:left="1077" w:header="709" w:footer="709" w:gutter="0"/>
      <w:pgBorders w:offsetFrom="page">
        <w:top w:val="sun" w:sz="13" w:space="24" w:color="auto"/>
        <w:left w:val="sun" w:sz="13" w:space="24" w:color="auto"/>
        <w:bottom w:val="sun" w:sz="13" w:space="24" w:color="auto"/>
        <w:right w:val="sun" w:sz="13" w:space="24" w:color="auto"/>
      </w:pgBorders>
      <w:cols w:num="3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66805" w14:textId="77777777" w:rsidR="00B367D0" w:rsidRDefault="00B367D0" w:rsidP="00F25DA2">
      <w:pPr>
        <w:spacing w:after="0" w:line="240" w:lineRule="auto"/>
      </w:pPr>
      <w:r>
        <w:separator/>
      </w:r>
    </w:p>
  </w:endnote>
  <w:endnote w:type="continuationSeparator" w:id="0">
    <w:p w14:paraId="5B5060F3" w14:textId="77777777" w:rsidR="00B367D0" w:rsidRDefault="00B367D0" w:rsidP="00F25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laB">
    <w:altName w:val="Arial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B9FDC" w14:textId="77777777" w:rsidR="00B367D0" w:rsidRDefault="00B367D0" w:rsidP="00F25DA2">
      <w:pPr>
        <w:spacing w:after="0" w:line="240" w:lineRule="auto"/>
      </w:pPr>
      <w:r>
        <w:separator/>
      </w:r>
    </w:p>
  </w:footnote>
  <w:footnote w:type="continuationSeparator" w:id="0">
    <w:p w14:paraId="5090320F" w14:textId="77777777" w:rsidR="00B367D0" w:rsidRDefault="00B367D0" w:rsidP="00F25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36876" w14:textId="77777777" w:rsidR="00F25DA2" w:rsidRDefault="00F25DA2">
    <w:pPr>
      <w:pStyle w:val="a6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4A22"/>
    <w:rsid w:val="00007B0A"/>
    <w:rsid w:val="000F3D74"/>
    <w:rsid w:val="00114D57"/>
    <w:rsid w:val="00147972"/>
    <w:rsid w:val="00197703"/>
    <w:rsid w:val="0021706F"/>
    <w:rsid w:val="00323134"/>
    <w:rsid w:val="00386CBF"/>
    <w:rsid w:val="00415AA5"/>
    <w:rsid w:val="007252AE"/>
    <w:rsid w:val="00727551"/>
    <w:rsid w:val="00767693"/>
    <w:rsid w:val="007B0E0A"/>
    <w:rsid w:val="00806E25"/>
    <w:rsid w:val="00864A22"/>
    <w:rsid w:val="008A2175"/>
    <w:rsid w:val="008F224D"/>
    <w:rsid w:val="008F3A54"/>
    <w:rsid w:val="00964CF0"/>
    <w:rsid w:val="009C46F6"/>
    <w:rsid w:val="00A52017"/>
    <w:rsid w:val="00B367D0"/>
    <w:rsid w:val="00B6742F"/>
    <w:rsid w:val="00CA4285"/>
    <w:rsid w:val="00DD654D"/>
    <w:rsid w:val="00F11802"/>
    <w:rsid w:val="00F22836"/>
    <w:rsid w:val="00F25DA2"/>
    <w:rsid w:val="00F522AB"/>
    <w:rsid w:val="00FB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B087B"/>
  <w15:docId w15:val="{811A1AC3-9772-493E-BF6C-F0D512B3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64A22"/>
    <w:rPr>
      <w:rFonts w:ascii="Tahoma" w:hAnsi="Tahoma" w:cs="Tahoma"/>
      <w:sz w:val="16"/>
      <w:szCs w:val="16"/>
    </w:rPr>
  </w:style>
  <w:style w:type="character" w:styleId="a5">
    <w:name w:val="line number"/>
    <w:basedOn w:val="a0"/>
    <w:uiPriority w:val="99"/>
    <w:semiHidden/>
    <w:unhideWhenUsed/>
    <w:rsid w:val="00B6742F"/>
  </w:style>
  <w:style w:type="paragraph" w:styleId="a6">
    <w:name w:val="header"/>
    <w:basedOn w:val="a"/>
    <w:link w:val="a7"/>
    <w:uiPriority w:val="99"/>
    <w:unhideWhenUsed/>
    <w:rsid w:val="00F25D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F25DA2"/>
  </w:style>
  <w:style w:type="paragraph" w:styleId="a8">
    <w:name w:val="footer"/>
    <w:basedOn w:val="a"/>
    <w:link w:val="a9"/>
    <w:uiPriority w:val="99"/>
    <w:unhideWhenUsed/>
    <w:rsid w:val="00F25D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F25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B4E98-F0A2-4BE4-A149-29882BA8C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316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&gt;&lt;</dc:creator>
  <cp:keywords/>
  <dc:description/>
  <cp:lastModifiedBy>shira515.26@gmail.com</cp:lastModifiedBy>
  <cp:revision>14</cp:revision>
  <dcterms:created xsi:type="dcterms:W3CDTF">2015-12-09T10:15:00Z</dcterms:created>
  <dcterms:modified xsi:type="dcterms:W3CDTF">2020-12-10T07:36:00Z</dcterms:modified>
</cp:coreProperties>
</file>