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2F3EC" w14:textId="1E75F72A" w:rsidR="006676D7" w:rsidRPr="00AF3797" w:rsidRDefault="006676D7" w:rsidP="006676D7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בהקשר למה הובאו החפצים הבאים:</w:t>
      </w:r>
    </w:p>
    <w:p w14:paraId="2E97CEB7" w14:textId="797AD136" w:rsidR="006676D7" w:rsidRDefault="001D139C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זירעוני חרדל</w:t>
      </w:r>
    </w:p>
    <w:p w14:paraId="77B8EC3D" w14:textId="44198BBB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מתי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שרעואל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הנסיך נולד</w:t>
      </w:r>
    </w:p>
    <w:p w14:paraId="2D0D9BC2" w14:textId="4183CAB5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אצבעון.</w:t>
      </w:r>
    </w:p>
    <w:p w14:paraId="78045E70" w14:textId="08E95CAC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הובאו לקנז כאות הוקרה על עזרתו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לאיסתרק</w:t>
      </w:r>
      <w:proofErr w:type="spellEnd"/>
    </w:p>
    <w:p w14:paraId="603C4596" w14:textId="0394ACD3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אגס אדמדם.</w:t>
      </w:r>
    </w:p>
    <w:p w14:paraId="79B6C67B" w14:textId="50A2607E" w:rsidR="00A35C5F" w:rsidRPr="00AF3797" w:rsidRDefault="00C364B5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יקוואל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כרסם והשליך בקשת כשנקרא להילחם בזירת הקרב. </w:t>
      </w:r>
    </w:p>
    <w:p w14:paraId="7EDCD6D0" w14:textId="5C1B90EF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גבינה מעופשת.</w:t>
      </w:r>
    </w:p>
    <w:p w14:paraId="289415A4" w14:textId="1EB561FC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לריפוי הגב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אולה</w:t>
      </w:r>
      <w:proofErr w:type="spellEnd"/>
    </w:p>
    <w:p w14:paraId="4A55FF6C" w14:textId="5872F566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צנצנת בושם.</w:t>
      </w:r>
    </w:p>
    <w:p w14:paraId="4D3D2158" w14:textId="005CA236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 xml:space="preserve">נפלה מהשידה </w:t>
      </w: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כשיקוואל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יצא מאת </w:t>
      </w: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איסתרק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בכעס</w:t>
      </w:r>
      <w:r w:rsidR="00C364B5">
        <w:rPr>
          <w:rFonts w:asciiTheme="majorHAnsi" w:hAnsiTheme="majorHAnsi" w:cstheme="majorHAnsi" w:hint="cs"/>
          <w:sz w:val="32"/>
          <w:szCs w:val="32"/>
          <w:rtl/>
        </w:rPr>
        <w:t>.</w:t>
      </w:r>
    </w:p>
    <w:p w14:paraId="59E6D716" w14:textId="6FB1099A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עיגולי גזר.</w:t>
      </w:r>
    </w:p>
    <w:p w14:paraId="75CA5F24" w14:textId="2556BB4D" w:rsidR="00A35C5F" w:rsidRPr="00AF3797" w:rsidRDefault="00A35C5F" w:rsidP="00C364B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 xml:space="preserve">מהעבודה של רבקה </w:t>
      </w: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אובסלד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בבית התמחוי</w:t>
      </w:r>
      <w:r w:rsidR="00C364B5">
        <w:rPr>
          <w:rFonts w:asciiTheme="majorHAnsi" w:hAnsiTheme="majorHAnsi" w:cstheme="majorHAnsi" w:hint="cs"/>
          <w:sz w:val="32"/>
          <w:szCs w:val="32"/>
          <w:rtl/>
        </w:rPr>
        <w:t>.</w:t>
      </w:r>
    </w:p>
    <w:p w14:paraId="0E91D71E" w14:textId="77777777" w:rsidR="00A35C5F" w:rsidRPr="00A35C5F" w:rsidRDefault="006676D7" w:rsidP="00A35C5F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מספריים.</w:t>
      </w:r>
    </w:p>
    <w:p w14:paraId="74077853" w14:textId="0D3D9535" w:rsidR="00A35C5F" w:rsidRPr="00A35C5F" w:rsidRDefault="00A35C5F" w:rsidP="00A35C5F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35C5F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המכשף הביא </w:t>
      </w:r>
      <w:proofErr w:type="spellStart"/>
      <w:r w:rsidRPr="00A35C5F">
        <w:rPr>
          <w:rFonts w:ascii="Arial" w:eastAsia="Times New Roman" w:hAnsi="Arial" w:cs="Arial"/>
          <w:color w:val="000000"/>
          <w:sz w:val="24"/>
          <w:szCs w:val="24"/>
          <w:rtl/>
        </w:rPr>
        <w:t>למהללאל</w:t>
      </w:r>
      <w:proofErr w:type="spellEnd"/>
      <w:r w:rsidRPr="00A35C5F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כשנמלט מרודפיו</w:t>
      </w:r>
    </w:p>
    <w:p w14:paraId="16C22D1C" w14:textId="5C81FE6E" w:rsidR="00884A14" w:rsidRPr="00A35C5F" w:rsidRDefault="00884A14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סביבון</w:t>
      </w:r>
      <w:r w:rsidR="00CD3AF5" w:rsidRPr="00AF3797">
        <w:rPr>
          <w:rFonts w:asciiTheme="majorHAnsi" w:hAnsiTheme="majorHAnsi" w:cstheme="majorHAnsi"/>
          <w:sz w:val="28"/>
          <w:szCs w:val="28"/>
          <w:rtl/>
        </w:rPr>
        <w:t xml:space="preserve">. </w:t>
      </w:r>
    </w:p>
    <w:p w14:paraId="3F945802" w14:textId="542E4C3B" w:rsidR="00A35C5F" w:rsidRPr="00A35C5F" w:rsidRDefault="00C364B5" w:rsidP="00C364B5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 xml:space="preserve">השומרים בכלא </w:t>
      </w: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כוזר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החדשה הציעו </w:t>
      </w: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לליטסה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לשחק איתם. </w:t>
      </w:r>
    </w:p>
    <w:p w14:paraId="7F089D55" w14:textId="047A9DC8" w:rsidR="00CD3AF5" w:rsidRPr="00A35C5F" w:rsidRDefault="00CD3AF5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צעיף טור</w:t>
      </w:r>
      <w:r w:rsidR="00A35C5F">
        <w:rPr>
          <w:rFonts w:asciiTheme="majorHAnsi" w:hAnsiTheme="majorHAnsi" w:cstheme="majorHAnsi" w:hint="cs"/>
          <w:sz w:val="28"/>
          <w:szCs w:val="28"/>
          <w:rtl/>
        </w:rPr>
        <w:t>ק</w:t>
      </w: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יז. </w:t>
      </w:r>
    </w:p>
    <w:p w14:paraId="6D11615F" w14:textId="2DC3FBA8" w:rsidR="006676D7" w:rsidRPr="00A35C5F" w:rsidRDefault="00A35C5F" w:rsidP="00A35C5F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  <w:rtl/>
        </w:rPr>
      </w:pPr>
      <w:r w:rsidRPr="00A35C5F">
        <w:rPr>
          <w:rFonts w:asciiTheme="majorHAnsi" w:hAnsiTheme="majorHAnsi" w:cstheme="majorHAnsi" w:hint="cs"/>
          <w:sz w:val="32"/>
          <w:szCs w:val="32"/>
          <w:rtl/>
        </w:rPr>
        <w:t>טור מוללה אותו בין ידיה כששמעה שחושדים ברובן מן הגי חתנה</w:t>
      </w:r>
    </w:p>
    <w:p w14:paraId="11863771" w14:textId="5F6DC2D4" w:rsidR="006676D7" w:rsidRPr="00AF3797" w:rsidRDefault="006676D7" w:rsidP="006676D7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מי אמר למי:</w:t>
      </w:r>
    </w:p>
    <w:p w14:paraId="10D8364E" w14:textId="0BF64A9B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"אחיך אוהב אותך".</w:t>
      </w:r>
    </w:p>
    <w:p w14:paraId="0298D256" w14:textId="70899EC5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מהללאל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ליקוואל</w:t>
      </w:r>
      <w:proofErr w:type="spellEnd"/>
    </w:p>
    <w:p w14:paraId="275680B6" w14:textId="6A9CE53F" w:rsidR="006676D7" w:rsidRDefault="006676D7" w:rsidP="001D139C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"מה עושה אשתך כשהיא טועמת מאכל חדש וטעים בבית חברתה</w:t>
      </w:r>
      <w:r w:rsidR="001D139C"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?</w:t>
      </w: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</w:t>
      </w:r>
    </w:p>
    <w:p w14:paraId="2013A17E" w14:textId="76F50608" w:rsidR="00A35C5F" w:rsidRPr="00AF3797" w:rsidRDefault="00A35C5F" w:rsidP="001D139C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בסטיאן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לאלרנן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בקשר לאבקה השחורה</w:t>
      </w:r>
    </w:p>
    <w:p w14:paraId="2637F7F2" w14:textId="30F569BA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"לא יכולתי לשער זאת מראש, בחור. אבל זה אביך".</w:t>
      </w:r>
    </w:p>
    <w:p w14:paraId="51E5D21F" w14:textId="10C50A87" w:rsidR="00A35C5F" w:rsidRPr="00AF3797" w:rsidRDefault="00A35C5F" w:rsidP="00C364B5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אול</w:t>
      </w:r>
      <w:r w:rsidR="00C364B5">
        <w:rPr>
          <w:rFonts w:asciiTheme="majorHAnsi" w:hAnsiTheme="majorHAnsi" w:cstheme="majorHAnsi" w:hint="cs"/>
          <w:i/>
          <w:iCs/>
          <w:sz w:val="32"/>
          <w:szCs w:val="32"/>
          <w:rtl/>
        </w:rPr>
        <w:t>ה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לטוביה </w:t>
      </w:r>
    </w:p>
    <w:p w14:paraId="583BFAE0" w14:textId="5E5A8D4D" w:rsidR="006676D7" w:rsidRDefault="006676D7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כיוון שחשבת שתוכל לאכול לחם חסד עד זקנה ושיבה"</w:t>
      </w:r>
    </w:p>
    <w:p w14:paraId="52EBB5FD" w14:textId="442180CF" w:rsidR="00A35C5F" w:rsidRPr="00AF3797" w:rsidRDefault="00A35C5F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יוסף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דיאלידאן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לשלוואן</w:t>
      </w:r>
      <w:proofErr w:type="spellEnd"/>
    </w:p>
    <w:p w14:paraId="0A7ACC2F" w14:textId="545766D4" w:rsidR="006676D7" w:rsidRDefault="006676D7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ואף על פי כי מדבריכם משתמע שהיה נבל ורע מעללים"</w:t>
      </w:r>
    </w:p>
    <w:p w14:paraId="3810C6DB" w14:textId="565AD545" w:rsidR="00A35C5F" w:rsidRPr="00AF3797" w:rsidRDefault="00A35C5F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לאנשי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אלעזן</w:t>
      </w:r>
      <w:proofErr w:type="spellEnd"/>
    </w:p>
    <w:p w14:paraId="0F3DD3FE" w14:textId="6270145A" w:rsidR="006676D7" w:rsidRDefault="002C42E4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"הרי אנחנו חברים, לא?" (2)</w:t>
      </w:r>
    </w:p>
    <w:p w14:paraId="00C99F43" w14:textId="65671C9D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אשר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ליקואל,שלואן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לפילאק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(לדעתי צריך להוריד מישהו ולהוסיף את </w:t>
      </w:r>
      <w:r>
        <w:rPr>
          <w:rFonts w:asciiTheme="majorHAnsi" w:hAnsiTheme="majorHAnsi" w:cstheme="majorHAnsi"/>
          <w:i/>
          <w:iCs/>
          <w:sz w:val="32"/>
          <w:szCs w:val="32"/>
          <w:rtl/>
        </w:rPr>
        <w:t>–</w:t>
      </w: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טוביה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לפאנז'י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)</w:t>
      </w:r>
    </w:p>
    <w:p w14:paraId="37F9D630" w14:textId="3FC1B184" w:rsidR="00DE08AB" w:rsidRDefault="00DE08AB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lastRenderedPageBreak/>
        <w:t>"הכל יודעים שאנחנו נוטלים לעצמנו סיכון כאשר</w:t>
      </w:r>
      <w:r w:rsidRPr="00AF3797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אנחנו בוחרים את החברים והיועצים שלנו"</w:t>
      </w:r>
    </w:p>
    <w:p w14:paraId="04C3DFCF" w14:textId="514732AC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כמדומני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שבסטיאן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/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נאיתן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אמר את זה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לאיסתרק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אחרי בגידתו של אשר</w:t>
      </w:r>
    </w:p>
    <w:p w14:paraId="16EAF2A5" w14:textId="336FC48E" w:rsidR="000203AE" w:rsidRDefault="000203A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"אבל איך זה שלא הזמנת חבר ותיק כמוני לחתונה</w:t>
      </w:r>
      <w:r w:rsidRPr="00AF3797">
        <w:rPr>
          <w:rFonts w:asciiTheme="majorHAnsi" w:hAnsiTheme="majorHAnsi" w:cstheme="majorHAnsi"/>
          <w:i/>
          <w:iCs/>
          <w:sz w:val="32"/>
          <w:szCs w:val="32"/>
          <w:rtl/>
        </w:rPr>
        <w:t>?"</w:t>
      </w:r>
    </w:p>
    <w:p w14:paraId="61D44DC8" w14:textId="7F522371" w:rsidR="00A35C5F" w:rsidRPr="00AF3797" w:rsidRDefault="00A35C5F" w:rsidP="00C364B5">
      <w:pPr>
        <w:pStyle w:val="a3"/>
        <w:ind w:left="360"/>
        <w:rPr>
          <w:rFonts w:asciiTheme="majorHAnsi" w:hAnsiTheme="majorHAnsi" w:cstheme="majorHAnsi"/>
          <w:i/>
          <w:iCs/>
          <w:sz w:val="32"/>
          <w:szCs w:val="32"/>
        </w:rPr>
      </w:pPr>
      <w:bookmarkStart w:id="0" w:name="_GoBack"/>
      <w:bookmarkEnd w:id="0"/>
      <w:r>
        <w:rPr>
          <w:rFonts w:asciiTheme="majorHAnsi" w:hAnsiTheme="majorHAnsi" w:cstheme="majorHAnsi" w:hint="cs"/>
          <w:i/>
          <w:iCs/>
          <w:sz w:val="28"/>
          <w:szCs w:val="28"/>
          <w:rtl/>
        </w:rPr>
        <w:t xml:space="preserve">הצורף </w:t>
      </w:r>
      <w:proofErr w:type="spellStart"/>
      <w:r>
        <w:rPr>
          <w:rFonts w:asciiTheme="majorHAnsi" w:hAnsiTheme="majorHAnsi" w:cstheme="majorHAnsi" w:hint="cs"/>
          <w:i/>
          <w:iCs/>
          <w:sz w:val="28"/>
          <w:szCs w:val="28"/>
          <w:rtl/>
        </w:rPr>
        <w:t>לרטאני</w:t>
      </w:r>
      <w:proofErr w:type="spellEnd"/>
      <w:r>
        <w:rPr>
          <w:rFonts w:asciiTheme="majorHAnsi" w:hAnsiTheme="majorHAnsi" w:cstheme="majorHAnsi" w:hint="cs"/>
          <w:i/>
          <w:iCs/>
          <w:sz w:val="28"/>
          <w:szCs w:val="28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28"/>
          <w:szCs w:val="28"/>
          <w:rtl/>
        </w:rPr>
        <w:t>קשישא</w:t>
      </w:r>
      <w:proofErr w:type="spellEnd"/>
      <w:r>
        <w:rPr>
          <w:rFonts w:asciiTheme="majorHAnsi" w:hAnsiTheme="majorHAnsi" w:cstheme="majorHAnsi" w:hint="cs"/>
          <w:i/>
          <w:iCs/>
          <w:sz w:val="28"/>
          <w:szCs w:val="28"/>
          <w:rtl/>
        </w:rPr>
        <w:t xml:space="preserve"> הפחמי</w:t>
      </w:r>
    </w:p>
    <w:p w14:paraId="17D22294" w14:textId="0D26B1F2" w:rsidR="000203AE" w:rsidRDefault="000203A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"וכיוון שאינך ראוי שאלחץ את ידך, הגן על עצמך"</w:t>
      </w:r>
    </w:p>
    <w:p w14:paraId="20854930" w14:textId="70648A63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איסתרק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ליקוואל</w:t>
      </w:r>
      <w:proofErr w:type="spellEnd"/>
    </w:p>
    <w:p w14:paraId="332D7953" w14:textId="5C1DF41F" w:rsidR="000203AE" w:rsidRDefault="000203A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"האם אחי טיפש?"</w:t>
      </w:r>
    </w:p>
    <w:p w14:paraId="042B225B" w14:textId="1253B222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איסתרק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לטאגול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המשרת האישי של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יקוואל</w:t>
      </w:r>
      <w:proofErr w:type="spellEnd"/>
    </w:p>
    <w:p w14:paraId="0DE37A4B" w14:textId="2FE56FAF" w:rsidR="001F462E" w:rsidRDefault="001F462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"אולי מפני שאני, בשונה ממך, כן שווה משהו"</w:t>
      </w:r>
    </w:p>
    <w:p w14:paraId="0FFA624C" w14:textId="3834A7B0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מהללאל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ליקוואל</w:t>
      </w:r>
      <w:proofErr w:type="spellEnd"/>
    </w:p>
    <w:p w14:paraId="573BF6F4" w14:textId="5711E2FA" w:rsidR="001F462E" w:rsidRDefault="001F462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""שיודע שבק</w:t>
      </w:r>
      <w:r w:rsidR="00E24D6A"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צה גבעול אחד גדל או גזר או לפת אבל לא את שניהם ביחד"</w:t>
      </w:r>
    </w:p>
    <w:p w14:paraId="643D7B11" w14:textId="6038E7F6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אח של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איסטיאס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(שכחתי את שמו) ליוסף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דיאלידאן</w:t>
      </w:r>
      <w:proofErr w:type="spellEnd"/>
    </w:p>
    <w:p w14:paraId="36731C55" w14:textId="0227A8E1" w:rsidR="00E24D6A" w:rsidRDefault="00E24D6A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32"/>
          <w:szCs w:val="32"/>
          <w:rtl/>
        </w:rPr>
        <w:t>"</w:t>
      </w:r>
      <w:r w:rsidR="00FC2794"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נכבד שאיני יודע את שמו</w:t>
      </w:r>
      <w:r w:rsidR="00FC2794" w:rsidRPr="00AF3797">
        <w:rPr>
          <w:rFonts w:asciiTheme="majorHAnsi" w:hAnsiTheme="majorHAnsi" w:cstheme="majorHAnsi"/>
          <w:i/>
          <w:iCs/>
          <w:sz w:val="32"/>
          <w:szCs w:val="32"/>
          <w:rtl/>
        </w:rPr>
        <w:t>"</w:t>
      </w:r>
    </w:p>
    <w:p w14:paraId="4686716A" w14:textId="3E3182FF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אטיאן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לישי</w:t>
      </w:r>
    </w:p>
    <w:p w14:paraId="151D9DFA" w14:textId="0C7B35F3" w:rsidR="00FC2794" w:rsidRDefault="00FC2794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"לכן היה שמה של דבורה אשת לפידות"</w:t>
      </w:r>
    </w:p>
    <w:p w14:paraId="6DD15F6D" w14:textId="0B42F7D1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רנה לבנות הנכבדות</w:t>
      </w:r>
    </w:p>
    <w:p w14:paraId="4791FEF7" w14:textId="2329C62C" w:rsidR="00DE08AB" w:rsidRDefault="00DE08AB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"לפני האלוקים אין הבדל בין שואבי המים הללו לנכבדים ביותר 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שבשועי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כוזר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</w:t>
      </w:r>
    </w:p>
    <w:p w14:paraId="14A45722" w14:textId="55A6CEDD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מהללאל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לאיסתרק</w:t>
      </w:r>
      <w:proofErr w:type="spellEnd"/>
    </w:p>
    <w:p w14:paraId="1977531E" w14:textId="6C720C92" w:rsidR="007A5AA6" w:rsidRDefault="007A5AA6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28"/>
          <w:szCs w:val="28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"קטלא 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דנוטרי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</w:t>
      </w:r>
    </w:p>
    <w:p w14:paraId="6E5930A4" w14:textId="775064A7" w:rsidR="00A62906" w:rsidRPr="00A62906" w:rsidRDefault="00A62906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>איסתרק</w:t>
      </w:r>
      <w:proofErr w:type="spellEnd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לכלב</w:t>
      </w:r>
    </w:p>
    <w:p w14:paraId="1475C507" w14:textId="74A3717C" w:rsidR="007A5AA6" w:rsidRDefault="007A5AA6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28"/>
          <w:szCs w:val="28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"אתה יודע לצעוק?"</w:t>
      </w:r>
    </w:p>
    <w:p w14:paraId="3D45A087" w14:textId="07EB6443" w:rsidR="00A62906" w:rsidRPr="00A62906" w:rsidRDefault="00A62906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מי שהבריח את </w:t>
      </w:r>
      <w:proofErr w:type="spellStart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>פילאק</w:t>
      </w:r>
      <w:proofErr w:type="spellEnd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>ונילאן</w:t>
      </w:r>
      <w:proofErr w:type="spellEnd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מהכלא</w:t>
      </w:r>
    </w:p>
    <w:p w14:paraId="3921B06D" w14:textId="2E9B4FF9" w:rsidR="000203AE" w:rsidRPr="00AF3797" w:rsidRDefault="000203AE" w:rsidP="000203AE">
      <w:pPr>
        <w:rPr>
          <w:rFonts w:asciiTheme="majorHAnsi" w:hAnsiTheme="majorHAnsi" w:cstheme="majorHAnsi"/>
          <w:sz w:val="32"/>
          <w:szCs w:val="32"/>
          <w:rtl/>
        </w:rPr>
      </w:pPr>
    </w:p>
    <w:p w14:paraId="67C2EEA4" w14:textId="77777777" w:rsidR="00AB2F8C" w:rsidRPr="00AF3797" w:rsidRDefault="00AB2F8C" w:rsidP="000203AE">
      <w:pPr>
        <w:rPr>
          <w:rFonts w:asciiTheme="majorHAnsi" w:hAnsiTheme="majorHAnsi" w:cstheme="majorHAnsi"/>
          <w:sz w:val="36"/>
          <w:szCs w:val="36"/>
          <w:rtl/>
        </w:rPr>
      </w:pPr>
    </w:p>
    <w:p w14:paraId="1757DB33" w14:textId="46C3FCB8" w:rsidR="000203AE" w:rsidRPr="00AF3797" w:rsidRDefault="000203AE" w:rsidP="000203AE">
      <w:pPr>
        <w:rPr>
          <w:rFonts w:asciiTheme="majorHAnsi" w:hAnsiTheme="majorHAnsi" w:cstheme="majorHAnsi"/>
          <w:b/>
          <w:bCs/>
          <w:sz w:val="36"/>
          <w:szCs w:val="36"/>
          <w:rtl/>
        </w:rPr>
      </w:pPr>
      <w:r w:rsidRPr="00AF3797">
        <w:rPr>
          <w:rFonts w:asciiTheme="majorHAnsi" w:hAnsiTheme="majorHAnsi" w:cstheme="majorHAnsi"/>
          <w:b/>
          <w:bCs/>
          <w:sz w:val="36"/>
          <w:szCs w:val="36"/>
          <w:rtl/>
        </w:rPr>
        <w:t>שאלות</w:t>
      </w:r>
    </w:p>
    <w:p w14:paraId="7DB8DECA" w14:textId="2C67CD1C" w:rsidR="000203AE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מתי עדיף לא להתחתן?</w:t>
      </w:r>
    </w:p>
    <w:p w14:paraId="25346432" w14:textId="5E913BFB" w:rsidR="00A62906" w:rsidRPr="00AF3797" w:rsidRDefault="00A6290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 xml:space="preserve">כשהירח מתמלא לפי רנה וקנז, כשהירח מתחסר לפי </w:t>
      </w: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איסתרק</w:t>
      </w:r>
      <w:proofErr w:type="spellEnd"/>
    </w:p>
    <w:p w14:paraId="609DACDE" w14:textId="04B70712" w:rsidR="000203AE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ממה אפשר ללמוד את חוכמת היקום?</w:t>
      </w:r>
    </w:p>
    <w:p w14:paraId="7C96ECD1" w14:textId="6FFA20B8" w:rsidR="00A62906" w:rsidRPr="00AF3797" w:rsidRDefault="00A6290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>גלעין (ולא גרעין- אלרון!) של משמש</w:t>
      </w:r>
    </w:p>
    <w:p w14:paraId="27199E1B" w14:textId="69C6197E" w:rsidR="000203AE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איזה ציפור רעילה?</w:t>
      </w:r>
    </w:p>
    <w:p w14:paraId="6FCCF147" w14:textId="76355F42" w:rsidR="00A62906" w:rsidRPr="00AF3797" w:rsidRDefault="00A6290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דאיל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ארגמני (כל הכבוד לי! לקח לי זמן להיזכר אבל זה קרה!)</w:t>
      </w:r>
    </w:p>
    <w:p w14:paraId="28D690D9" w14:textId="78946E98" w:rsidR="000203AE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lastRenderedPageBreak/>
        <w:t>איך מגרשים עצב?</w:t>
      </w:r>
    </w:p>
    <w:p w14:paraId="7163B4BA" w14:textId="5C60B3E3" w:rsidR="00A62906" w:rsidRPr="00AF3797" w:rsidRDefault="00A6290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>קופצים על המיטה חזק חזק עד שהוא מתערבב</w:t>
      </w:r>
    </w:p>
    <w:p w14:paraId="28B841F9" w14:textId="77777777" w:rsidR="00A62906" w:rsidRDefault="007A5AA6" w:rsidP="00A62906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איך בודקים אם דג כשר, לפי שיטתו של סבא הודה?</w:t>
      </w:r>
    </w:p>
    <w:p w14:paraId="6C8DABD2" w14:textId="62F33EAC" w:rsidR="00A62906" w:rsidRPr="00A62906" w:rsidRDefault="00A62906" w:rsidP="00A62906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62906">
        <w:rPr>
          <w:rFonts w:asciiTheme="majorHAnsi" w:hAnsiTheme="majorHAnsi" w:cstheme="majorHAnsi" w:hint="cs"/>
          <w:sz w:val="32"/>
          <w:szCs w:val="32"/>
          <w:rtl/>
        </w:rPr>
        <w:t>בודקים אם יש לו שפם</w:t>
      </w:r>
    </w:p>
    <w:p w14:paraId="16DAF9BF" w14:textId="3F32527B" w:rsidR="00884A14" w:rsidRDefault="00884A14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פרחים באיזה צבע כדאי לשתול בחזית הבית?</w:t>
      </w:r>
    </w:p>
    <w:p w14:paraId="08930497" w14:textId="1A3DF755" w:rsidR="00A62906" w:rsidRPr="00A62906" w:rsidRDefault="00A6290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62906">
        <w:rPr>
          <w:rFonts w:asciiTheme="majorHAnsi" w:hAnsiTheme="majorHAnsi" w:cstheme="majorHAnsi" w:hint="cs"/>
          <w:sz w:val="32"/>
          <w:szCs w:val="32"/>
          <w:rtl/>
        </w:rPr>
        <w:t>ורודים</w:t>
      </w:r>
    </w:p>
    <w:p w14:paraId="584DA7A4" w14:textId="77777777" w:rsidR="002C42E4" w:rsidRPr="00AF3797" w:rsidRDefault="002C42E4" w:rsidP="002C42E4">
      <w:pPr>
        <w:ind w:left="77"/>
        <w:rPr>
          <w:rFonts w:asciiTheme="majorHAnsi" w:hAnsiTheme="majorHAnsi" w:cstheme="majorHAnsi"/>
          <w:sz w:val="32"/>
          <w:szCs w:val="32"/>
        </w:rPr>
      </w:pPr>
    </w:p>
    <w:p w14:paraId="7A7AACA0" w14:textId="26F53AB5" w:rsidR="006676D7" w:rsidRPr="00AF3797" w:rsidRDefault="006676D7" w:rsidP="006676D7">
      <w:pPr>
        <w:pStyle w:val="a3"/>
        <w:ind w:left="437"/>
        <w:rPr>
          <w:rFonts w:asciiTheme="majorHAnsi" w:hAnsiTheme="majorHAnsi" w:cstheme="majorHAnsi"/>
          <w:sz w:val="28"/>
          <w:szCs w:val="28"/>
        </w:rPr>
      </w:pPr>
    </w:p>
    <w:p w14:paraId="0E6A6AE8" w14:textId="1B175B3B" w:rsidR="006676D7" w:rsidRPr="00AF3797" w:rsidRDefault="006676D7" w:rsidP="006676D7">
      <w:pPr>
        <w:rPr>
          <w:rFonts w:asciiTheme="majorHAnsi" w:hAnsiTheme="majorHAnsi" w:cstheme="majorHAnsi"/>
          <w:sz w:val="28"/>
          <w:szCs w:val="28"/>
          <w:rtl/>
        </w:rPr>
      </w:pPr>
    </w:p>
    <w:p w14:paraId="6A139796" w14:textId="77777777" w:rsidR="006676D7" w:rsidRPr="00AF3797" w:rsidRDefault="006676D7" w:rsidP="006676D7">
      <w:pPr>
        <w:rPr>
          <w:rFonts w:asciiTheme="majorHAnsi" w:hAnsiTheme="majorHAnsi" w:cstheme="majorHAnsi"/>
          <w:sz w:val="32"/>
          <w:szCs w:val="32"/>
          <w:rtl/>
        </w:rPr>
      </w:pPr>
    </w:p>
    <w:p w14:paraId="641AC727" w14:textId="77777777" w:rsidR="006676D7" w:rsidRPr="00AF3797" w:rsidRDefault="006676D7" w:rsidP="006676D7">
      <w:pPr>
        <w:rPr>
          <w:rFonts w:asciiTheme="majorHAnsi" w:hAnsiTheme="majorHAnsi" w:cstheme="majorHAnsi"/>
          <w:sz w:val="32"/>
          <w:szCs w:val="32"/>
        </w:rPr>
      </w:pPr>
    </w:p>
    <w:p w14:paraId="4F90313C" w14:textId="4CBF7718" w:rsidR="00913365" w:rsidRPr="00AF3797" w:rsidRDefault="00913365" w:rsidP="00913365">
      <w:pPr>
        <w:pStyle w:val="a3"/>
        <w:ind w:left="437"/>
        <w:rPr>
          <w:rFonts w:asciiTheme="majorHAnsi" w:hAnsiTheme="majorHAnsi" w:cstheme="majorHAnsi"/>
          <w:sz w:val="32"/>
          <w:szCs w:val="32"/>
          <w:rtl/>
        </w:rPr>
      </w:pPr>
      <w:r w:rsidRPr="00AF3797">
        <w:rPr>
          <w:rFonts w:asciiTheme="majorHAnsi" w:hAnsiTheme="majorHAnsi" w:cstheme="majorHAnsi"/>
          <w:sz w:val="32"/>
          <w:szCs w:val="32"/>
          <w:rtl/>
        </w:rPr>
        <w:t xml:space="preserve"> </w:t>
      </w:r>
    </w:p>
    <w:p w14:paraId="0A618EDC" w14:textId="136786D3" w:rsidR="00D903F4" w:rsidRDefault="00D903F4" w:rsidP="00D903F4">
      <w:pPr>
        <w:rPr>
          <w:rFonts w:asciiTheme="majorHAnsi" w:hAnsiTheme="majorHAnsi" w:cstheme="majorHAnsi"/>
          <w:sz w:val="28"/>
          <w:szCs w:val="28"/>
          <w:rtl/>
        </w:rPr>
      </w:pPr>
    </w:p>
    <w:p w14:paraId="05AC1736" w14:textId="36031BD4" w:rsidR="00A62906" w:rsidRPr="00A62906" w:rsidRDefault="00A62906" w:rsidP="00A62906">
      <w:pPr>
        <w:rPr>
          <w:rFonts w:asciiTheme="majorHAnsi" w:hAnsiTheme="majorHAnsi" w:cstheme="majorHAnsi"/>
          <w:sz w:val="28"/>
          <w:szCs w:val="28"/>
          <w:rtl/>
        </w:rPr>
      </w:pPr>
    </w:p>
    <w:p w14:paraId="304F6A1C" w14:textId="71A682B2" w:rsidR="00A62906" w:rsidRDefault="00A62906" w:rsidP="00A62906">
      <w:pPr>
        <w:rPr>
          <w:rFonts w:asciiTheme="majorHAnsi" w:hAnsiTheme="majorHAnsi" w:cstheme="majorHAnsi"/>
          <w:sz w:val="28"/>
          <w:szCs w:val="28"/>
          <w:rtl/>
        </w:rPr>
      </w:pPr>
    </w:p>
    <w:p w14:paraId="1BF0CE4B" w14:textId="0026CED1" w:rsidR="00A62906" w:rsidRPr="00A62906" w:rsidRDefault="00A62906" w:rsidP="00A62906">
      <w:pPr>
        <w:tabs>
          <w:tab w:val="left" w:pos="2761"/>
        </w:tabs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  <w:rtl/>
        </w:rPr>
        <w:tab/>
      </w:r>
    </w:p>
    <w:sectPr w:rsidR="00A62906" w:rsidRPr="00A62906" w:rsidSect="007F3C6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5559E"/>
    <w:multiLevelType w:val="hybridMultilevel"/>
    <w:tmpl w:val="A2F05E50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FB23846"/>
    <w:multiLevelType w:val="hybridMultilevel"/>
    <w:tmpl w:val="EBC69202"/>
    <w:lvl w:ilvl="0" w:tplc="868C4680">
      <w:start w:val="1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3BE86A8F"/>
    <w:multiLevelType w:val="hybridMultilevel"/>
    <w:tmpl w:val="E0ACC958"/>
    <w:lvl w:ilvl="0" w:tplc="A26EBD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042D"/>
    <w:multiLevelType w:val="hybridMultilevel"/>
    <w:tmpl w:val="D306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3F4"/>
    <w:rsid w:val="000203AE"/>
    <w:rsid w:val="00052543"/>
    <w:rsid w:val="00192E82"/>
    <w:rsid w:val="001D139C"/>
    <w:rsid w:val="001F462E"/>
    <w:rsid w:val="002728B6"/>
    <w:rsid w:val="002C42E4"/>
    <w:rsid w:val="006204A2"/>
    <w:rsid w:val="006676D7"/>
    <w:rsid w:val="007A5AA6"/>
    <w:rsid w:val="007D7BC3"/>
    <w:rsid w:val="007F3C69"/>
    <w:rsid w:val="00884A14"/>
    <w:rsid w:val="008F25BE"/>
    <w:rsid w:val="00913365"/>
    <w:rsid w:val="00A35C5F"/>
    <w:rsid w:val="00A62906"/>
    <w:rsid w:val="00AB2F8C"/>
    <w:rsid w:val="00AF3797"/>
    <w:rsid w:val="00BB4913"/>
    <w:rsid w:val="00C364B5"/>
    <w:rsid w:val="00CD3AF5"/>
    <w:rsid w:val="00D4303C"/>
    <w:rsid w:val="00D903F4"/>
    <w:rsid w:val="00DE08AB"/>
    <w:rsid w:val="00DE1EAF"/>
    <w:rsid w:val="00E24D6A"/>
    <w:rsid w:val="00FC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107F3"/>
  <w15:chartTrackingRefBased/>
  <w15:docId w15:val="{D198C115-C82B-493D-82BC-361DFECCD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614B2-CC28-4FA3-A22C-BB3B00EFC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341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מושי</dc:creator>
  <cp:keywords/>
  <dc:description/>
  <cp:lastModifiedBy>user 918</cp:lastModifiedBy>
  <cp:revision>3</cp:revision>
  <dcterms:created xsi:type="dcterms:W3CDTF">2023-03-22T18:01:00Z</dcterms:created>
  <dcterms:modified xsi:type="dcterms:W3CDTF">2023-03-22T18:08:00Z</dcterms:modified>
</cp:coreProperties>
</file>