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D650D6" w14:textId="59338D17" w:rsidR="003D7891" w:rsidRPr="00322C9B" w:rsidRDefault="003D7891" w:rsidP="00435A72">
      <w:pPr>
        <w:spacing w:line="216" w:lineRule="auto"/>
        <w:jc w:val="center"/>
        <w:rPr>
          <w:rFonts w:ascii="Courier New" w:hAnsi="Courier New" w:cs="Dbs-Miryam"/>
        </w:rPr>
      </w:pPr>
      <w:r w:rsidRPr="00322C9B">
        <w:rPr>
          <w:rFonts w:ascii="Courier New" w:hAnsi="Courier New" w:cs="Dbs-Miryam"/>
          <w:lang w:val="he-IL"/>
        </w:rPr>
        <w:drawing>
          <wp:inline distT="0" distB="0" distL="0" distR="0" wp14:anchorId="089E23F6" wp14:editId="64743574">
            <wp:extent cx="3098165" cy="1535430"/>
            <wp:effectExtent l="0" t="0" r="0" b="0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מונה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165" cy="1535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48650D" w14:textId="77777777" w:rsidR="00A072AA" w:rsidRDefault="00A072AA" w:rsidP="00D64E9F">
      <w:pPr>
        <w:spacing w:line="240" w:lineRule="auto"/>
        <w:jc w:val="center"/>
        <w:rPr>
          <w:rFonts w:ascii="Courier New" w:hAnsi="Courier New" w:cs="Dbs-Miryam"/>
          <w:rtl/>
        </w:rPr>
      </w:pPr>
    </w:p>
    <w:p w14:paraId="59102506" w14:textId="77777777" w:rsidR="00A072AA" w:rsidRDefault="00A072AA" w:rsidP="00D64E9F">
      <w:pPr>
        <w:spacing w:line="240" w:lineRule="auto"/>
        <w:jc w:val="center"/>
        <w:rPr>
          <w:rFonts w:ascii="Courier New" w:hAnsi="Courier New" w:cs="Dbs-Miryam"/>
          <w:rtl/>
        </w:rPr>
      </w:pPr>
    </w:p>
    <w:p w14:paraId="71A94F06" w14:textId="77777777" w:rsidR="00A072AA" w:rsidRDefault="00A072AA" w:rsidP="00D64E9F">
      <w:pPr>
        <w:spacing w:line="240" w:lineRule="auto"/>
        <w:jc w:val="center"/>
        <w:rPr>
          <w:rFonts w:ascii="Courier New" w:hAnsi="Courier New" w:cs="Dbs-Miryam"/>
          <w:rtl/>
        </w:rPr>
      </w:pPr>
    </w:p>
    <w:p w14:paraId="2B0D131D" w14:textId="77777777" w:rsidR="00A072AA" w:rsidRDefault="00A072AA" w:rsidP="00D64E9F">
      <w:pPr>
        <w:spacing w:line="240" w:lineRule="auto"/>
        <w:jc w:val="center"/>
        <w:rPr>
          <w:rFonts w:ascii="Courier New" w:hAnsi="Courier New" w:cs="Dbs-Miryam"/>
          <w:rtl/>
        </w:rPr>
      </w:pPr>
    </w:p>
    <w:p w14:paraId="0D94B232" w14:textId="074988AD" w:rsidR="003D7891" w:rsidRPr="00322C9B" w:rsidRDefault="000C462A" w:rsidP="00D64E9F">
      <w:pPr>
        <w:spacing w:line="240" w:lineRule="auto"/>
        <w:jc w:val="center"/>
        <w:rPr>
          <w:rFonts w:ascii="Courier New" w:hAnsi="Courier New" w:cs="Dbs-Miryam"/>
          <w:rtl/>
        </w:rPr>
      </w:pPr>
      <w:r>
        <w:rPr>
          <w:rFonts w:ascii="Courier New" w:hAnsi="Courier New" w:cs="Dbs-Miryam" w:hint="cs"/>
          <w:rtl/>
        </w:rPr>
        <w:t>------</w:t>
      </w:r>
      <w:r w:rsidR="003D7891" w:rsidRPr="00322C9B">
        <w:rPr>
          <w:rFonts w:ascii="Courier New" w:hAnsi="Courier New" w:cs="Dbs-Miryam"/>
          <w:rtl/>
        </w:rPr>
        <w:t>-----------------------------------</w:t>
      </w:r>
    </w:p>
    <w:p w14:paraId="1C84DEA4" w14:textId="77777777" w:rsidR="003D7891" w:rsidRPr="00D64E9F" w:rsidRDefault="003D7891" w:rsidP="00D64E9F">
      <w:pPr>
        <w:spacing w:line="240" w:lineRule="auto"/>
        <w:jc w:val="center"/>
        <w:rPr>
          <w:rFonts w:ascii="Courier New" w:hAnsi="Courier New" w:cs="Dbs-Miryam"/>
          <w:b/>
          <w:bCs/>
          <w:sz w:val="32"/>
          <w:szCs w:val="32"/>
          <w:rtl/>
        </w:rPr>
      </w:pPr>
      <w:r w:rsidRPr="00D64E9F">
        <w:rPr>
          <w:rFonts w:ascii="Courier New" w:hAnsi="Courier New" w:cs="Dbs-Miryam"/>
          <w:b/>
          <w:bCs/>
          <w:sz w:val="32"/>
          <w:szCs w:val="32"/>
          <w:rtl/>
        </w:rPr>
        <w:t>להורינו היקרים</w:t>
      </w:r>
    </w:p>
    <w:p w14:paraId="305DEF14" w14:textId="77777777" w:rsidR="003D7891" w:rsidRPr="00322C9B" w:rsidRDefault="003D7891" w:rsidP="000C462A">
      <w:pPr>
        <w:spacing w:line="192" w:lineRule="auto"/>
        <w:jc w:val="center"/>
        <w:rPr>
          <w:rFonts w:ascii="Courier New" w:hAnsi="Courier New" w:cs="Dbs-Miryam"/>
          <w:sz w:val="26"/>
          <w:szCs w:val="26"/>
          <w:rtl/>
        </w:rPr>
      </w:pPr>
      <w:r w:rsidRPr="00322C9B">
        <w:rPr>
          <w:rFonts w:ascii="Courier New" w:hAnsi="Courier New" w:cs="Dbs-Miryam"/>
          <w:sz w:val="26"/>
          <w:szCs w:val="26"/>
          <w:rtl/>
        </w:rPr>
        <w:t>מדי יום ביום ושבוע בשבוע</w:t>
      </w:r>
      <w:r w:rsidRPr="000C462A">
        <w:rPr>
          <w:rFonts w:ascii="Courier New" w:hAnsi="Courier New" w:cs="Dbs-Miryam"/>
          <w:sz w:val="30"/>
          <w:szCs w:val="30"/>
          <w:rtl/>
        </w:rPr>
        <w:t>,</w:t>
      </w:r>
    </w:p>
    <w:p w14:paraId="1EA9A045" w14:textId="77777777" w:rsidR="003D7891" w:rsidRPr="00322C9B" w:rsidRDefault="003D7891" w:rsidP="000C462A">
      <w:pPr>
        <w:spacing w:line="192" w:lineRule="auto"/>
        <w:jc w:val="center"/>
        <w:rPr>
          <w:rFonts w:ascii="Courier New" w:hAnsi="Courier New" w:cs="Dbs-Miryam"/>
          <w:sz w:val="26"/>
          <w:szCs w:val="26"/>
          <w:rtl/>
        </w:rPr>
      </w:pPr>
      <w:r w:rsidRPr="00322C9B">
        <w:rPr>
          <w:rFonts w:ascii="Courier New" w:hAnsi="Courier New" w:cs="Dbs-Miryam"/>
          <w:sz w:val="26"/>
          <w:szCs w:val="26"/>
          <w:rtl/>
        </w:rPr>
        <w:t>צועדים אנו במסלול הקבוע</w:t>
      </w:r>
      <w:r w:rsidRPr="000C462A">
        <w:rPr>
          <w:rFonts w:ascii="Courier New" w:hAnsi="Courier New" w:cs="Dbs-Miryam"/>
          <w:sz w:val="30"/>
          <w:szCs w:val="30"/>
          <w:rtl/>
        </w:rPr>
        <w:t>,</w:t>
      </w:r>
    </w:p>
    <w:p w14:paraId="6C762DE9" w14:textId="77777777" w:rsidR="003D7891" w:rsidRPr="00322C9B" w:rsidRDefault="003D7891" w:rsidP="000C462A">
      <w:pPr>
        <w:spacing w:line="192" w:lineRule="auto"/>
        <w:jc w:val="center"/>
        <w:rPr>
          <w:rFonts w:ascii="Courier New" w:hAnsi="Courier New" w:cs="Dbs-Miryam"/>
          <w:sz w:val="26"/>
          <w:szCs w:val="26"/>
          <w:rtl/>
        </w:rPr>
      </w:pPr>
      <w:r w:rsidRPr="00322C9B">
        <w:rPr>
          <w:rFonts w:ascii="Courier New" w:hAnsi="Courier New" w:cs="Dbs-Miryam"/>
          <w:sz w:val="26"/>
          <w:szCs w:val="26"/>
          <w:rtl/>
        </w:rPr>
        <w:t>המטרה ברורה, אין מה להאריך</w:t>
      </w:r>
      <w:r w:rsidRPr="000C462A">
        <w:rPr>
          <w:rFonts w:ascii="Courier New" w:hAnsi="Courier New" w:cs="Dbs-Miryam"/>
          <w:sz w:val="30"/>
          <w:szCs w:val="30"/>
          <w:rtl/>
        </w:rPr>
        <w:t>,</w:t>
      </w:r>
    </w:p>
    <w:p w14:paraId="0CCC425A" w14:textId="77777777" w:rsidR="003D7891" w:rsidRPr="00322C9B" w:rsidRDefault="003D7891" w:rsidP="000C462A">
      <w:pPr>
        <w:spacing w:line="192" w:lineRule="auto"/>
        <w:jc w:val="center"/>
        <w:rPr>
          <w:rFonts w:ascii="Courier New" w:hAnsi="Courier New" w:cs="Dbs-Miryam"/>
          <w:sz w:val="26"/>
          <w:szCs w:val="26"/>
          <w:rtl/>
        </w:rPr>
      </w:pPr>
      <w:r w:rsidRPr="00322C9B">
        <w:rPr>
          <w:rFonts w:ascii="Courier New" w:hAnsi="Courier New" w:cs="Dbs-Miryam"/>
          <w:sz w:val="26"/>
          <w:szCs w:val="26"/>
          <w:rtl/>
        </w:rPr>
        <w:t>הרי יש היכן לקנות כל מה שצריך...</w:t>
      </w:r>
    </w:p>
    <w:p w14:paraId="131A302B" w14:textId="77777777" w:rsidR="003D7891" w:rsidRPr="00322C9B" w:rsidRDefault="003D7891" w:rsidP="000C462A">
      <w:pPr>
        <w:spacing w:line="192" w:lineRule="auto"/>
        <w:jc w:val="center"/>
        <w:rPr>
          <w:rFonts w:ascii="Courier New" w:hAnsi="Courier New" w:cs="Dbs-Miryam"/>
          <w:sz w:val="26"/>
          <w:szCs w:val="26"/>
          <w:rtl/>
        </w:rPr>
      </w:pPr>
      <w:r w:rsidRPr="00322C9B">
        <w:rPr>
          <w:rFonts w:ascii="Courier New" w:hAnsi="Courier New" w:cs="Dbs-Miryam"/>
          <w:sz w:val="26"/>
          <w:szCs w:val="26"/>
          <w:rtl/>
        </w:rPr>
        <w:t>אין צורך ברשימה, שכן ניתן מיד</w:t>
      </w:r>
    </w:p>
    <w:p w14:paraId="6EB6A14F" w14:textId="77777777" w:rsidR="003D7891" w:rsidRPr="00322C9B" w:rsidRDefault="003D7891" w:rsidP="000C462A">
      <w:pPr>
        <w:spacing w:line="192" w:lineRule="auto"/>
        <w:jc w:val="center"/>
        <w:rPr>
          <w:rFonts w:ascii="Courier New" w:hAnsi="Courier New" w:cs="Dbs-Miryam"/>
          <w:sz w:val="26"/>
          <w:szCs w:val="26"/>
          <w:rtl/>
        </w:rPr>
      </w:pPr>
      <w:r w:rsidRPr="00322C9B">
        <w:rPr>
          <w:rFonts w:ascii="Courier New" w:hAnsi="Courier New" w:cs="Dbs-Miryam"/>
          <w:sz w:val="26"/>
          <w:szCs w:val="26"/>
          <w:rtl/>
        </w:rPr>
        <w:t>לחזור שוב ולקנות מכל הבא ליד.</w:t>
      </w:r>
    </w:p>
    <w:p w14:paraId="6F573CAC" w14:textId="77777777" w:rsidR="003D7891" w:rsidRPr="00322C9B" w:rsidRDefault="003D7891" w:rsidP="000C462A">
      <w:pPr>
        <w:spacing w:line="192" w:lineRule="auto"/>
        <w:jc w:val="center"/>
        <w:rPr>
          <w:rFonts w:ascii="Courier New" w:hAnsi="Courier New" w:cs="Dbs-Miryam"/>
          <w:sz w:val="26"/>
          <w:szCs w:val="26"/>
          <w:rtl/>
        </w:rPr>
      </w:pPr>
      <w:r w:rsidRPr="00322C9B">
        <w:rPr>
          <w:rFonts w:ascii="Courier New" w:hAnsi="Courier New" w:cs="Dbs-Miryam"/>
          <w:sz w:val="26"/>
          <w:szCs w:val="26"/>
          <w:rtl/>
        </w:rPr>
        <w:t>לחנות אין פרסומות וגם לא שלט</w:t>
      </w:r>
      <w:r w:rsidRPr="000C462A">
        <w:rPr>
          <w:rFonts w:ascii="Courier New" w:hAnsi="Courier New" w:cs="Dbs-Miryam"/>
          <w:sz w:val="30"/>
          <w:szCs w:val="30"/>
          <w:rtl/>
        </w:rPr>
        <w:t>,</w:t>
      </w:r>
    </w:p>
    <w:p w14:paraId="00BF7EC3" w14:textId="77777777" w:rsidR="003D7891" w:rsidRPr="00322C9B" w:rsidRDefault="003D7891" w:rsidP="000C462A">
      <w:pPr>
        <w:spacing w:line="192" w:lineRule="auto"/>
        <w:jc w:val="center"/>
        <w:rPr>
          <w:rFonts w:ascii="Courier New" w:hAnsi="Courier New" w:cs="Dbs-Miryam"/>
          <w:sz w:val="26"/>
          <w:szCs w:val="26"/>
          <w:rtl/>
        </w:rPr>
      </w:pPr>
      <w:r w:rsidRPr="00322C9B">
        <w:rPr>
          <w:rFonts w:ascii="Courier New" w:hAnsi="Courier New" w:cs="Dbs-Miryam"/>
          <w:sz w:val="26"/>
          <w:szCs w:val="26"/>
          <w:rtl/>
        </w:rPr>
        <w:t>המבצעים מוכרזים מדלת לדלת</w:t>
      </w:r>
      <w:r w:rsidRPr="000C462A">
        <w:rPr>
          <w:rFonts w:ascii="Courier New" w:hAnsi="Courier New" w:cs="Dbs-Miryam"/>
          <w:sz w:val="30"/>
          <w:szCs w:val="30"/>
          <w:rtl/>
        </w:rPr>
        <w:t>,</w:t>
      </w:r>
    </w:p>
    <w:p w14:paraId="4D6E9E16" w14:textId="77777777" w:rsidR="003D7891" w:rsidRPr="00322C9B" w:rsidRDefault="003D7891" w:rsidP="000C462A">
      <w:pPr>
        <w:spacing w:line="192" w:lineRule="auto"/>
        <w:jc w:val="center"/>
        <w:rPr>
          <w:rFonts w:ascii="Courier New" w:hAnsi="Courier New" w:cs="Dbs-Miryam"/>
          <w:sz w:val="26"/>
          <w:szCs w:val="26"/>
          <w:rtl/>
        </w:rPr>
      </w:pPr>
      <w:r w:rsidRPr="00322C9B">
        <w:rPr>
          <w:rFonts w:ascii="Courier New" w:hAnsi="Courier New" w:cs="Dbs-Miryam"/>
          <w:sz w:val="26"/>
          <w:szCs w:val="26"/>
          <w:rtl/>
        </w:rPr>
        <w:t>וכשיש חדש מתקשרים אלינו לבשר</w:t>
      </w:r>
      <w:r w:rsidRPr="000C462A">
        <w:rPr>
          <w:rFonts w:ascii="Courier New" w:hAnsi="Courier New" w:cs="Dbs-Miryam"/>
          <w:sz w:val="30"/>
          <w:szCs w:val="30"/>
          <w:rtl/>
        </w:rPr>
        <w:t>,</w:t>
      </w:r>
    </w:p>
    <w:p w14:paraId="27B38205" w14:textId="77777777" w:rsidR="003D7891" w:rsidRPr="00322C9B" w:rsidRDefault="003D7891" w:rsidP="000C462A">
      <w:pPr>
        <w:spacing w:line="192" w:lineRule="auto"/>
        <w:jc w:val="center"/>
        <w:rPr>
          <w:rFonts w:ascii="Courier New" w:hAnsi="Courier New" w:cs="Dbs-Miryam"/>
          <w:sz w:val="26"/>
          <w:szCs w:val="26"/>
          <w:rtl/>
        </w:rPr>
      </w:pPr>
      <w:r w:rsidRPr="00322C9B">
        <w:rPr>
          <w:rFonts w:ascii="Courier New" w:hAnsi="Courier New" w:cs="Dbs-Miryam"/>
          <w:sz w:val="26"/>
          <w:szCs w:val="26"/>
          <w:rtl/>
        </w:rPr>
        <w:t>שכדאי לבא מהר, בטרם יהיה חסר.</w:t>
      </w:r>
    </w:p>
    <w:p w14:paraId="2C8FB875" w14:textId="77777777" w:rsidR="003D7891" w:rsidRPr="00322C9B" w:rsidRDefault="003D7891" w:rsidP="000C462A">
      <w:pPr>
        <w:spacing w:line="192" w:lineRule="auto"/>
        <w:jc w:val="center"/>
        <w:rPr>
          <w:rFonts w:ascii="Courier New" w:hAnsi="Courier New" w:cs="Dbs-Miryam"/>
          <w:sz w:val="26"/>
          <w:szCs w:val="26"/>
          <w:rtl/>
        </w:rPr>
      </w:pPr>
      <w:r w:rsidRPr="00322C9B">
        <w:rPr>
          <w:rFonts w:ascii="Courier New" w:hAnsi="Courier New" w:cs="Dbs-Miryam"/>
          <w:sz w:val="26"/>
          <w:szCs w:val="26"/>
          <w:rtl/>
        </w:rPr>
        <w:t>דלת החנות לעולם אינה סגורה</w:t>
      </w:r>
      <w:r w:rsidRPr="000C462A">
        <w:rPr>
          <w:rFonts w:ascii="Courier New" w:hAnsi="Courier New" w:cs="Dbs-Miryam"/>
          <w:sz w:val="30"/>
          <w:szCs w:val="30"/>
          <w:rtl/>
        </w:rPr>
        <w:t>,</w:t>
      </w:r>
    </w:p>
    <w:p w14:paraId="20A434A7" w14:textId="77777777" w:rsidR="003D7891" w:rsidRPr="00322C9B" w:rsidRDefault="003D7891" w:rsidP="000C462A">
      <w:pPr>
        <w:spacing w:line="192" w:lineRule="auto"/>
        <w:jc w:val="center"/>
        <w:rPr>
          <w:rFonts w:ascii="Courier New" w:hAnsi="Courier New" w:cs="Dbs-Miryam"/>
          <w:sz w:val="26"/>
          <w:szCs w:val="26"/>
          <w:rtl/>
        </w:rPr>
      </w:pPr>
      <w:r w:rsidRPr="00322C9B">
        <w:rPr>
          <w:rFonts w:ascii="Courier New" w:hAnsi="Courier New" w:cs="Dbs-Miryam"/>
          <w:sz w:val="26"/>
          <w:szCs w:val="26"/>
          <w:rtl/>
        </w:rPr>
        <w:t>תמיד לקראתינו את פניה מאירה</w:t>
      </w:r>
      <w:r w:rsidRPr="000C462A">
        <w:rPr>
          <w:rFonts w:ascii="Courier New" w:hAnsi="Courier New" w:cs="Dbs-Miryam"/>
          <w:sz w:val="30"/>
          <w:szCs w:val="30"/>
          <w:rtl/>
        </w:rPr>
        <w:t>,</w:t>
      </w:r>
    </w:p>
    <w:p w14:paraId="56849D78" w14:textId="77777777" w:rsidR="003D7891" w:rsidRPr="00322C9B" w:rsidRDefault="003D7891" w:rsidP="000C462A">
      <w:pPr>
        <w:spacing w:line="192" w:lineRule="auto"/>
        <w:jc w:val="center"/>
        <w:rPr>
          <w:rFonts w:ascii="Courier New" w:hAnsi="Courier New" w:cs="Dbs-Miryam"/>
          <w:sz w:val="26"/>
          <w:szCs w:val="26"/>
          <w:rtl/>
        </w:rPr>
      </w:pPr>
      <w:r w:rsidRPr="00322C9B">
        <w:rPr>
          <w:rFonts w:ascii="Courier New" w:hAnsi="Courier New" w:cs="Dbs-Miryam"/>
          <w:sz w:val="26"/>
          <w:szCs w:val="26"/>
          <w:rtl/>
        </w:rPr>
        <w:t>השירות ניתן בכל שעות היממה</w:t>
      </w:r>
      <w:r w:rsidRPr="000C462A">
        <w:rPr>
          <w:rFonts w:ascii="Courier New" w:hAnsi="Courier New" w:cs="Dbs-Miryam"/>
          <w:sz w:val="30"/>
          <w:szCs w:val="30"/>
          <w:rtl/>
        </w:rPr>
        <w:t>,</w:t>
      </w:r>
    </w:p>
    <w:p w14:paraId="3899E447" w14:textId="77777777" w:rsidR="003D7891" w:rsidRPr="00322C9B" w:rsidRDefault="003D7891" w:rsidP="000C462A">
      <w:pPr>
        <w:spacing w:line="192" w:lineRule="auto"/>
        <w:jc w:val="center"/>
        <w:rPr>
          <w:rFonts w:ascii="Courier New" w:hAnsi="Courier New" w:cs="Dbs-Miryam"/>
          <w:sz w:val="26"/>
          <w:szCs w:val="26"/>
          <w:rtl/>
        </w:rPr>
      </w:pPr>
      <w:r w:rsidRPr="00322C9B">
        <w:rPr>
          <w:rFonts w:ascii="Courier New" w:hAnsi="Courier New" w:cs="Dbs-Miryam"/>
          <w:sz w:val="26"/>
          <w:szCs w:val="26"/>
          <w:rtl/>
        </w:rPr>
        <w:t>כולל משלוחים עד הבית פנימה.</w:t>
      </w:r>
    </w:p>
    <w:p w14:paraId="02D74FEA" w14:textId="77777777" w:rsidR="003D7891" w:rsidRPr="00322C9B" w:rsidRDefault="003D7891" w:rsidP="000C462A">
      <w:pPr>
        <w:spacing w:line="192" w:lineRule="auto"/>
        <w:jc w:val="center"/>
        <w:rPr>
          <w:rFonts w:ascii="Courier New" w:hAnsi="Courier New" w:cs="Dbs-Miryam"/>
          <w:sz w:val="26"/>
          <w:szCs w:val="26"/>
          <w:rtl/>
        </w:rPr>
      </w:pPr>
      <w:r w:rsidRPr="00322C9B">
        <w:rPr>
          <w:rFonts w:ascii="Courier New" w:hAnsi="Courier New" w:cs="Dbs-Miryam"/>
          <w:sz w:val="26"/>
          <w:szCs w:val="26"/>
          <w:rtl/>
        </w:rPr>
        <w:t>המלאי כולל כל סוגי המצרכים</w:t>
      </w:r>
      <w:r w:rsidRPr="000C462A">
        <w:rPr>
          <w:rFonts w:ascii="Courier New" w:hAnsi="Courier New" w:cs="Dbs-Miryam"/>
          <w:sz w:val="30"/>
          <w:szCs w:val="30"/>
          <w:rtl/>
        </w:rPr>
        <w:t>,</w:t>
      </w:r>
    </w:p>
    <w:p w14:paraId="19216880" w14:textId="77777777" w:rsidR="003D7891" w:rsidRPr="00322C9B" w:rsidRDefault="003D7891" w:rsidP="000C462A">
      <w:pPr>
        <w:spacing w:line="192" w:lineRule="auto"/>
        <w:jc w:val="center"/>
        <w:rPr>
          <w:rFonts w:ascii="Courier New" w:hAnsi="Courier New" w:cs="Dbs-Miryam"/>
          <w:sz w:val="26"/>
          <w:szCs w:val="26"/>
          <w:rtl/>
        </w:rPr>
      </w:pPr>
      <w:r w:rsidRPr="00322C9B">
        <w:rPr>
          <w:rFonts w:ascii="Courier New" w:hAnsi="Courier New" w:cs="Dbs-Miryam"/>
          <w:sz w:val="26"/>
          <w:szCs w:val="26"/>
          <w:rtl/>
        </w:rPr>
        <w:t>והעיקר, לשלם כלל איננו צריכים...</w:t>
      </w:r>
    </w:p>
    <w:p w14:paraId="31B2BB96" w14:textId="77777777" w:rsidR="003D7891" w:rsidRPr="000C462A" w:rsidRDefault="003D7891" w:rsidP="000C462A">
      <w:pPr>
        <w:spacing w:line="192" w:lineRule="auto"/>
        <w:jc w:val="center"/>
        <w:rPr>
          <w:rFonts w:ascii="Courier New" w:hAnsi="Courier New" w:cs="Dbs-Miryam"/>
          <w:b/>
          <w:bCs/>
          <w:sz w:val="26"/>
          <w:szCs w:val="26"/>
          <w:rtl/>
        </w:rPr>
      </w:pPr>
      <w:r w:rsidRPr="000C462A">
        <w:rPr>
          <w:rFonts w:ascii="Courier New" w:hAnsi="Courier New" w:cs="Dbs-Miryam"/>
          <w:b/>
          <w:bCs/>
          <w:sz w:val="26"/>
          <w:szCs w:val="26"/>
          <w:rtl/>
        </w:rPr>
        <w:t>**********</w:t>
      </w:r>
    </w:p>
    <w:p w14:paraId="30D3461B" w14:textId="77777777" w:rsidR="003D7891" w:rsidRPr="00322C9B" w:rsidRDefault="003D7891" w:rsidP="000C462A">
      <w:pPr>
        <w:spacing w:line="192" w:lineRule="auto"/>
        <w:jc w:val="center"/>
        <w:rPr>
          <w:rFonts w:ascii="Courier New" w:hAnsi="Courier New" w:cs="Dbs-Miryam"/>
          <w:sz w:val="26"/>
          <w:szCs w:val="26"/>
          <w:rtl/>
        </w:rPr>
      </w:pPr>
      <w:r w:rsidRPr="00322C9B">
        <w:rPr>
          <w:rFonts w:ascii="Courier New" w:hAnsi="Courier New" w:cs="Dbs-Miryam"/>
          <w:sz w:val="26"/>
          <w:szCs w:val="26"/>
          <w:rtl/>
        </w:rPr>
        <w:t xml:space="preserve">לרגל מבצע </w:t>
      </w:r>
      <w:r w:rsidRPr="000C462A">
        <w:rPr>
          <w:rFonts w:ascii="Courier New" w:hAnsi="Courier New" w:cs="Dbs-Miryam"/>
          <w:sz w:val="30"/>
          <w:szCs w:val="30"/>
          <w:rtl/>
        </w:rPr>
        <w:t>"</w:t>
      </w:r>
      <w:r w:rsidRPr="00322C9B">
        <w:rPr>
          <w:rFonts w:ascii="Courier New" w:hAnsi="Courier New" w:cs="Dbs-Miryam"/>
          <w:sz w:val="26"/>
          <w:szCs w:val="26"/>
          <w:rtl/>
        </w:rPr>
        <w:t>ונהפוך הוא</w:t>
      </w:r>
      <w:r w:rsidRPr="000C462A">
        <w:rPr>
          <w:rFonts w:ascii="Courier New" w:hAnsi="Courier New" w:cs="Dbs-Miryam"/>
          <w:sz w:val="30"/>
          <w:szCs w:val="30"/>
          <w:rtl/>
        </w:rPr>
        <w:t>"</w:t>
      </w:r>
      <w:r w:rsidRPr="00322C9B">
        <w:rPr>
          <w:rFonts w:ascii="Courier New" w:hAnsi="Courier New" w:cs="Dbs-Miryam"/>
          <w:sz w:val="26"/>
          <w:szCs w:val="26"/>
          <w:rtl/>
        </w:rPr>
        <w:t xml:space="preserve"> החלטנו</w:t>
      </w:r>
    </w:p>
    <w:p w14:paraId="343540C4" w14:textId="77777777" w:rsidR="003D7891" w:rsidRPr="00322C9B" w:rsidRDefault="003D7891" w:rsidP="000C462A">
      <w:pPr>
        <w:spacing w:line="192" w:lineRule="auto"/>
        <w:jc w:val="center"/>
        <w:rPr>
          <w:rFonts w:ascii="Courier New" w:hAnsi="Courier New" w:cs="Dbs-Miryam"/>
          <w:sz w:val="26"/>
          <w:szCs w:val="26"/>
          <w:rtl/>
        </w:rPr>
      </w:pPr>
      <w:r w:rsidRPr="00322C9B">
        <w:rPr>
          <w:rFonts w:ascii="Courier New" w:hAnsi="Courier New" w:cs="Dbs-Miryam"/>
          <w:sz w:val="26"/>
          <w:szCs w:val="26"/>
          <w:rtl/>
        </w:rPr>
        <w:t>לערוך עבורכם קניה במכולת שלנו</w:t>
      </w:r>
      <w:r w:rsidRPr="000C462A">
        <w:rPr>
          <w:rFonts w:ascii="Courier New" w:hAnsi="Courier New" w:cs="Dbs-Miryam"/>
          <w:sz w:val="30"/>
          <w:szCs w:val="30"/>
          <w:rtl/>
        </w:rPr>
        <w:t>;</w:t>
      </w:r>
    </w:p>
    <w:p w14:paraId="7A027990" w14:textId="77777777" w:rsidR="003D7891" w:rsidRPr="00322C9B" w:rsidRDefault="003D7891" w:rsidP="000C462A">
      <w:pPr>
        <w:spacing w:line="192" w:lineRule="auto"/>
        <w:jc w:val="center"/>
        <w:rPr>
          <w:rFonts w:ascii="Courier New" w:hAnsi="Courier New" w:cs="Dbs-Miryam"/>
          <w:sz w:val="26"/>
          <w:szCs w:val="26"/>
          <w:rtl/>
        </w:rPr>
      </w:pPr>
      <w:r w:rsidRPr="00322C9B">
        <w:rPr>
          <w:rFonts w:ascii="Courier New" w:hAnsi="Courier New" w:cs="Dbs-Miryam"/>
          <w:sz w:val="26"/>
          <w:szCs w:val="26"/>
          <w:rtl/>
        </w:rPr>
        <w:t>ברכות ואיחולים אספנו למכביר</w:t>
      </w:r>
      <w:r w:rsidRPr="000C462A">
        <w:rPr>
          <w:rFonts w:ascii="Courier New" w:hAnsi="Courier New" w:cs="Dbs-Miryam"/>
          <w:sz w:val="30"/>
          <w:szCs w:val="30"/>
          <w:rtl/>
        </w:rPr>
        <w:t>,</w:t>
      </w:r>
    </w:p>
    <w:p w14:paraId="4BFE8BC3" w14:textId="77777777" w:rsidR="003D7891" w:rsidRPr="00322C9B" w:rsidRDefault="003D7891" w:rsidP="000C462A">
      <w:pPr>
        <w:spacing w:line="192" w:lineRule="auto"/>
        <w:jc w:val="center"/>
        <w:rPr>
          <w:rFonts w:ascii="Courier New" w:hAnsi="Courier New" w:cs="Dbs-Miryam"/>
          <w:sz w:val="26"/>
          <w:szCs w:val="26"/>
          <w:rtl/>
        </w:rPr>
      </w:pPr>
      <w:r w:rsidRPr="00322C9B">
        <w:rPr>
          <w:rFonts w:ascii="Courier New" w:hAnsi="Courier New" w:cs="Dbs-Miryam"/>
          <w:sz w:val="26"/>
          <w:szCs w:val="26"/>
          <w:rtl/>
        </w:rPr>
        <w:t>כל פריט טרחנו בקופה להעביר</w:t>
      </w:r>
      <w:r w:rsidRPr="000C462A">
        <w:rPr>
          <w:rFonts w:ascii="Courier New" w:hAnsi="Courier New" w:cs="Dbs-Miryam"/>
          <w:sz w:val="30"/>
          <w:szCs w:val="30"/>
          <w:rtl/>
        </w:rPr>
        <w:t>,</w:t>
      </w:r>
    </w:p>
    <w:p w14:paraId="7F449AD1" w14:textId="77777777" w:rsidR="003D7891" w:rsidRPr="00322C9B" w:rsidRDefault="003D7891" w:rsidP="000C462A">
      <w:pPr>
        <w:spacing w:line="192" w:lineRule="auto"/>
        <w:jc w:val="center"/>
        <w:rPr>
          <w:rFonts w:ascii="Courier New" w:hAnsi="Courier New" w:cs="Dbs-Miryam"/>
          <w:sz w:val="26"/>
          <w:szCs w:val="26"/>
          <w:rtl/>
        </w:rPr>
      </w:pPr>
      <w:r w:rsidRPr="00322C9B">
        <w:rPr>
          <w:rFonts w:ascii="Courier New" w:hAnsi="Courier New" w:cs="Dbs-Miryam"/>
          <w:sz w:val="26"/>
          <w:szCs w:val="26"/>
          <w:rtl/>
        </w:rPr>
        <w:t>והרי לפניכם פירוט הקניה</w:t>
      </w:r>
      <w:r w:rsidRPr="000C462A">
        <w:rPr>
          <w:rFonts w:ascii="Courier New" w:hAnsi="Courier New" w:cs="Dbs-Miryam"/>
          <w:sz w:val="30"/>
          <w:szCs w:val="30"/>
          <w:rtl/>
        </w:rPr>
        <w:t>,</w:t>
      </w:r>
    </w:p>
    <w:p w14:paraId="05F4421C" w14:textId="77777777" w:rsidR="003D7891" w:rsidRPr="00322C9B" w:rsidRDefault="003D7891" w:rsidP="000C462A">
      <w:pPr>
        <w:spacing w:line="192" w:lineRule="auto"/>
        <w:jc w:val="center"/>
        <w:rPr>
          <w:rFonts w:ascii="Courier New" w:hAnsi="Courier New" w:cs="Dbs-Miryam"/>
          <w:sz w:val="26"/>
          <w:szCs w:val="26"/>
          <w:rtl/>
        </w:rPr>
      </w:pPr>
      <w:r w:rsidRPr="00322C9B">
        <w:rPr>
          <w:rFonts w:ascii="Courier New" w:hAnsi="Courier New" w:cs="Dbs-Miryam"/>
          <w:sz w:val="26"/>
          <w:szCs w:val="26"/>
          <w:rtl/>
        </w:rPr>
        <w:t>לשנה מבורכת</w:t>
      </w:r>
      <w:r w:rsidRPr="000C462A">
        <w:rPr>
          <w:rFonts w:ascii="Courier New" w:hAnsi="Courier New" w:cs="Dbs-Miryam"/>
          <w:sz w:val="30"/>
          <w:szCs w:val="30"/>
          <w:rtl/>
        </w:rPr>
        <w:t>,</w:t>
      </w:r>
      <w:r w:rsidRPr="00322C9B">
        <w:rPr>
          <w:rFonts w:ascii="Courier New" w:hAnsi="Courier New" w:cs="Dbs-Miryam"/>
          <w:sz w:val="26"/>
          <w:szCs w:val="26"/>
          <w:rtl/>
        </w:rPr>
        <w:t xml:space="preserve"> שמחה ופוריה</w:t>
      </w:r>
      <w:r w:rsidRPr="000C462A">
        <w:rPr>
          <w:rFonts w:ascii="Courier New" w:hAnsi="Courier New" w:cs="Dbs-Miryam"/>
          <w:sz w:val="30"/>
          <w:szCs w:val="30"/>
          <w:rtl/>
        </w:rPr>
        <w:t>!</w:t>
      </w:r>
      <w:r w:rsidRPr="00322C9B">
        <w:rPr>
          <w:rFonts w:ascii="Courier New" w:hAnsi="Courier New" w:cs="Dbs-Miryam"/>
          <w:sz w:val="26"/>
          <w:szCs w:val="26"/>
          <w:rtl/>
        </w:rPr>
        <w:t>...</w:t>
      </w:r>
    </w:p>
    <w:p w14:paraId="0698DB28" w14:textId="3F61D0B6" w:rsidR="003D7891" w:rsidRPr="00322C9B" w:rsidRDefault="00322C9B" w:rsidP="00435A72">
      <w:pPr>
        <w:spacing w:line="216" w:lineRule="auto"/>
        <w:jc w:val="center"/>
        <w:rPr>
          <w:rFonts w:ascii="Courier New" w:hAnsi="Courier New" w:cs="Dbs-Miryam"/>
          <w:sz w:val="26"/>
          <w:szCs w:val="26"/>
          <w:rtl/>
        </w:rPr>
      </w:pPr>
      <w:r>
        <w:rPr>
          <w:rFonts w:ascii="Courier New" w:hAnsi="Courier New" w:cs="Dbs-Miryam" w:hint="cs"/>
          <w:sz w:val="26"/>
          <w:szCs w:val="26"/>
          <w:rtl/>
        </w:rPr>
        <w:t>----</w:t>
      </w:r>
      <w:r w:rsidR="003D7891" w:rsidRPr="00322C9B">
        <w:rPr>
          <w:rFonts w:ascii="Courier New" w:hAnsi="Courier New" w:cs="Dbs-Miryam"/>
          <w:sz w:val="26"/>
          <w:szCs w:val="26"/>
          <w:rtl/>
        </w:rPr>
        <w:t>------------------------------</w:t>
      </w:r>
    </w:p>
    <w:p w14:paraId="311C3CBD" w14:textId="516E8DB6" w:rsidR="003D7891" w:rsidRPr="00322C9B" w:rsidRDefault="003D7891" w:rsidP="00435A72">
      <w:pPr>
        <w:spacing w:line="216" w:lineRule="auto"/>
        <w:rPr>
          <w:rFonts w:ascii="Courier New" w:hAnsi="Courier New" w:cs="Dbs-Miryam"/>
          <w:b/>
          <w:bCs/>
          <w:sz w:val="26"/>
          <w:szCs w:val="26"/>
          <w:rtl/>
        </w:rPr>
      </w:pPr>
      <w:r w:rsidRPr="00322C9B">
        <w:rPr>
          <w:rFonts w:ascii="Courier New" w:hAnsi="Courier New" w:cs="Dbs-Miryam"/>
          <w:b/>
          <w:bCs/>
          <w:sz w:val="26"/>
          <w:szCs w:val="26"/>
          <w:rtl/>
        </w:rPr>
        <w:t xml:space="preserve">קוד </w:t>
      </w:r>
      <w:r w:rsidRPr="00322C9B">
        <w:rPr>
          <w:rFonts w:ascii="Courier New" w:hAnsi="Courier New" w:cs="Dbs-Miryam"/>
          <w:b/>
          <w:bCs/>
          <w:sz w:val="26"/>
          <w:szCs w:val="26"/>
          <w:rtl/>
        </w:rPr>
        <w:tab/>
        <w:t xml:space="preserve">  </w:t>
      </w:r>
      <w:r w:rsidRPr="00322C9B">
        <w:rPr>
          <w:rFonts w:ascii="Courier New" w:hAnsi="Courier New" w:cs="Dbs-Miryam"/>
          <w:b/>
          <w:bCs/>
          <w:sz w:val="26"/>
          <w:szCs w:val="26"/>
          <w:rtl/>
        </w:rPr>
        <w:tab/>
      </w:r>
      <w:r w:rsidR="000C462A">
        <w:rPr>
          <w:rFonts w:ascii="Courier New" w:hAnsi="Courier New" w:cs="Dbs-Miryam" w:hint="cs"/>
          <w:b/>
          <w:bCs/>
          <w:sz w:val="26"/>
          <w:szCs w:val="26"/>
          <w:rtl/>
        </w:rPr>
        <w:t>ת</w:t>
      </w:r>
      <w:r w:rsidRPr="00322C9B">
        <w:rPr>
          <w:rFonts w:ascii="Courier New" w:hAnsi="Courier New" w:cs="Dbs-Miryam"/>
          <w:b/>
          <w:bCs/>
          <w:sz w:val="26"/>
          <w:szCs w:val="26"/>
          <w:rtl/>
        </w:rPr>
        <w:t>אור</w:t>
      </w:r>
      <w:r w:rsidR="000C462A">
        <w:rPr>
          <w:rFonts w:ascii="Courier New" w:hAnsi="Courier New" w:cs="Dbs-Miryam"/>
          <w:b/>
          <w:bCs/>
          <w:sz w:val="26"/>
          <w:szCs w:val="26"/>
          <w:rtl/>
        </w:rPr>
        <w:tab/>
      </w:r>
      <w:r w:rsidRPr="00322C9B">
        <w:rPr>
          <w:rFonts w:ascii="Courier New" w:hAnsi="Courier New" w:cs="Dbs-Miryam"/>
          <w:b/>
          <w:bCs/>
          <w:sz w:val="26"/>
          <w:szCs w:val="26"/>
          <w:rtl/>
        </w:rPr>
        <w:tab/>
      </w:r>
      <w:r w:rsidR="000C462A">
        <w:rPr>
          <w:rFonts w:ascii="Courier New" w:hAnsi="Courier New" w:cs="Dbs-Miryam"/>
          <w:b/>
          <w:bCs/>
          <w:sz w:val="26"/>
          <w:szCs w:val="26"/>
          <w:rtl/>
        </w:rPr>
        <w:tab/>
      </w:r>
      <w:r w:rsidRPr="00322C9B">
        <w:rPr>
          <w:rFonts w:ascii="Courier New" w:hAnsi="Courier New" w:cs="Dbs-Miryam"/>
          <w:b/>
          <w:bCs/>
          <w:sz w:val="26"/>
          <w:szCs w:val="26"/>
          <w:rtl/>
        </w:rPr>
        <w:t>כמות</w:t>
      </w:r>
    </w:p>
    <w:p w14:paraId="2352E2C6" w14:textId="77777777" w:rsidR="003D7891" w:rsidRPr="00322C9B" w:rsidRDefault="003D7891" w:rsidP="00435A72">
      <w:pPr>
        <w:spacing w:line="216" w:lineRule="auto"/>
        <w:rPr>
          <w:rFonts w:ascii="Courier New" w:hAnsi="Courier New" w:cs="Dbs-Miryam"/>
          <w:rtl/>
        </w:rPr>
      </w:pPr>
      <w:r w:rsidRPr="00322C9B">
        <w:rPr>
          <w:rFonts w:ascii="Courier New" w:hAnsi="Courier New" w:cs="Dbs-Miryam"/>
          <w:rtl/>
        </w:rPr>
        <w:t>שמחה</w:t>
      </w:r>
      <w:r w:rsidRPr="00322C9B">
        <w:rPr>
          <w:rFonts w:ascii="Courier New" w:hAnsi="Courier New" w:cs="Dbs-Miryam"/>
          <w:rtl/>
        </w:rPr>
        <w:tab/>
      </w:r>
      <w:r w:rsidRPr="00322C9B">
        <w:rPr>
          <w:rFonts w:ascii="Courier New" w:hAnsi="Courier New" w:cs="Dbs-Miryam"/>
          <w:rtl/>
        </w:rPr>
        <w:tab/>
        <w:t xml:space="preserve"> יין</w:t>
      </w:r>
      <w:r w:rsidRPr="00322C9B">
        <w:rPr>
          <w:rFonts w:ascii="Courier New" w:hAnsi="Courier New" w:cs="Dbs-Miryam"/>
          <w:rtl/>
        </w:rPr>
        <w:tab/>
      </w:r>
      <w:r w:rsidRPr="00322C9B">
        <w:rPr>
          <w:rFonts w:ascii="Courier New" w:hAnsi="Courier New" w:cs="Dbs-Miryam"/>
          <w:rtl/>
        </w:rPr>
        <w:tab/>
      </w:r>
      <w:r w:rsidRPr="00322C9B">
        <w:rPr>
          <w:rFonts w:ascii="Courier New" w:hAnsi="Courier New" w:cs="Dbs-Miryam"/>
          <w:rtl/>
        </w:rPr>
        <w:tab/>
        <w:t>עד בלי די</w:t>
      </w:r>
    </w:p>
    <w:p w14:paraId="3DD27DAD" w14:textId="77777777" w:rsidR="003D7891" w:rsidRPr="00322C9B" w:rsidRDefault="003D7891" w:rsidP="00435A72">
      <w:pPr>
        <w:spacing w:line="216" w:lineRule="auto"/>
        <w:rPr>
          <w:rFonts w:ascii="Courier New" w:hAnsi="Courier New" w:cs="Dbs-Miryam"/>
          <w:rtl/>
        </w:rPr>
      </w:pPr>
      <w:r w:rsidRPr="00322C9B">
        <w:rPr>
          <w:rFonts w:ascii="Courier New" w:hAnsi="Courier New" w:cs="Dbs-Miryam"/>
          <w:rtl/>
        </w:rPr>
        <w:t>רוגע</w:t>
      </w:r>
      <w:r w:rsidRPr="00322C9B">
        <w:rPr>
          <w:rFonts w:ascii="Courier New" w:hAnsi="Courier New" w:cs="Dbs-Miryam"/>
          <w:rtl/>
        </w:rPr>
        <w:tab/>
      </w:r>
      <w:r w:rsidRPr="00322C9B">
        <w:rPr>
          <w:rFonts w:ascii="Courier New" w:hAnsi="Courier New" w:cs="Dbs-Miryam"/>
          <w:rtl/>
        </w:rPr>
        <w:tab/>
        <w:t xml:space="preserve"> רוגעלך</w:t>
      </w:r>
      <w:r w:rsidRPr="00322C9B">
        <w:rPr>
          <w:rFonts w:ascii="Courier New" w:hAnsi="Courier New" w:cs="Dbs-Miryam"/>
          <w:rtl/>
        </w:rPr>
        <w:tab/>
        <w:t xml:space="preserve"> </w:t>
      </w:r>
      <w:r w:rsidRPr="00322C9B">
        <w:rPr>
          <w:rFonts w:ascii="Courier New" w:hAnsi="Courier New" w:cs="Dbs-Miryam"/>
          <w:rtl/>
        </w:rPr>
        <w:tab/>
        <w:t>עד בלי די</w:t>
      </w:r>
    </w:p>
    <w:p w14:paraId="4F2C3515" w14:textId="19FDCE0B" w:rsidR="003D7891" w:rsidRPr="00322C9B" w:rsidRDefault="003D7891" w:rsidP="00435A72">
      <w:pPr>
        <w:spacing w:line="216" w:lineRule="auto"/>
        <w:rPr>
          <w:rFonts w:ascii="Courier New" w:hAnsi="Courier New" w:cs="Dbs-Miryam"/>
          <w:rtl/>
        </w:rPr>
      </w:pPr>
      <w:r w:rsidRPr="00322C9B">
        <w:rPr>
          <w:rFonts w:ascii="Courier New" w:hAnsi="Courier New" w:cs="Dbs-Miryam"/>
          <w:rtl/>
        </w:rPr>
        <w:t>שלוה</w:t>
      </w:r>
      <w:r w:rsidRPr="00322C9B">
        <w:rPr>
          <w:rFonts w:ascii="Courier New" w:hAnsi="Courier New" w:cs="Dbs-Miryam"/>
          <w:rtl/>
        </w:rPr>
        <w:tab/>
      </w:r>
      <w:r w:rsidRPr="00322C9B">
        <w:rPr>
          <w:rFonts w:ascii="Courier New" w:hAnsi="Courier New" w:cs="Dbs-Miryam"/>
          <w:rtl/>
        </w:rPr>
        <w:tab/>
        <w:t xml:space="preserve"> שלווה</w:t>
      </w:r>
      <w:r w:rsidRPr="00322C9B">
        <w:rPr>
          <w:rFonts w:ascii="Courier New" w:hAnsi="Courier New" w:cs="Dbs-Miryam"/>
          <w:rtl/>
        </w:rPr>
        <w:tab/>
      </w:r>
      <w:r w:rsidRPr="00322C9B">
        <w:rPr>
          <w:rFonts w:ascii="Courier New" w:hAnsi="Courier New" w:cs="Dbs-Miryam"/>
          <w:rtl/>
        </w:rPr>
        <w:tab/>
      </w:r>
      <w:r w:rsidR="000C462A">
        <w:rPr>
          <w:rFonts w:ascii="Courier New" w:hAnsi="Courier New" w:cs="Dbs-Miryam"/>
          <w:rtl/>
        </w:rPr>
        <w:tab/>
      </w:r>
      <w:r w:rsidRPr="00322C9B">
        <w:rPr>
          <w:rFonts w:ascii="Courier New" w:hAnsi="Courier New" w:cs="Dbs-Miryam"/>
          <w:rtl/>
        </w:rPr>
        <w:t>עד בלי די</w:t>
      </w:r>
    </w:p>
    <w:p w14:paraId="6DFD3B4C" w14:textId="110222CD" w:rsidR="003D7891" w:rsidRPr="00322C9B" w:rsidRDefault="003D7891" w:rsidP="00435A72">
      <w:pPr>
        <w:spacing w:line="216" w:lineRule="auto"/>
        <w:rPr>
          <w:rFonts w:ascii="Courier New" w:hAnsi="Courier New" w:cs="Dbs-Miryam"/>
          <w:rtl/>
        </w:rPr>
      </w:pPr>
      <w:r w:rsidRPr="00322C9B">
        <w:rPr>
          <w:rFonts w:ascii="Courier New" w:hAnsi="Courier New" w:cs="Dbs-Miryam"/>
          <w:rtl/>
        </w:rPr>
        <w:t>בריאות</w:t>
      </w:r>
      <w:r w:rsidRPr="00322C9B">
        <w:rPr>
          <w:rFonts w:ascii="Courier New" w:hAnsi="Courier New" w:cs="Dbs-Miryam"/>
          <w:rtl/>
        </w:rPr>
        <w:tab/>
        <w:t xml:space="preserve"> חטיף בריאות</w:t>
      </w:r>
      <w:r w:rsidRPr="00322C9B">
        <w:rPr>
          <w:rFonts w:ascii="Courier New" w:hAnsi="Courier New" w:cs="Dbs-Miryam"/>
          <w:rtl/>
        </w:rPr>
        <w:tab/>
      </w:r>
      <w:r w:rsidR="000C462A">
        <w:rPr>
          <w:rFonts w:ascii="Courier New" w:hAnsi="Courier New" w:cs="Dbs-Miryam"/>
          <w:rtl/>
        </w:rPr>
        <w:tab/>
      </w:r>
      <w:r w:rsidRPr="00322C9B">
        <w:rPr>
          <w:rFonts w:ascii="Courier New" w:hAnsi="Courier New" w:cs="Dbs-Miryam"/>
          <w:rtl/>
        </w:rPr>
        <w:t>עד בלי די</w:t>
      </w:r>
    </w:p>
    <w:p w14:paraId="26D8B631" w14:textId="77777777" w:rsidR="003D7891" w:rsidRPr="00322C9B" w:rsidRDefault="003D7891" w:rsidP="00435A72">
      <w:pPr>
        <w:spacing w:line="216" w:lineRule="auto"/>
        <w:rPr>
          <w:rFonts w:ascii="Courier New" w:hAnsi="Courier New" w:cs="Dbs-Miryam"/>
          <w:rtl/>
        </w:rPr>
      </w:pPr>
      <w:r w:rsidRPr="00322C9B">
        <w:rPr>
          <w:rFonts w:ascii="Courier New" w:hAnsi="Courier New" w:cs="Dbs-Miryam"/>
          <w:rtl/>
        </w:rPr>
        <w:t>פרנסה</w:t>
      </w:r>
      <w:r w:rsidRPr="00322C9B">
        <w:rPr>
          <w:rFonts w:ascii="Courier New" w:hAnsi="Courier New" w:cs="Dbs-Miryam"/>
          <w:rtl/>
        </w:rPr>
        <w:tab/>
      </w:r>
      <w:r w:rsidRPr="00322C9B">
        <w:rPr>
          <w:rFonts w:ascii="Courier New" w:hAnsi="Courier New" w:cs="Dbs-Miryam"/>
          <w:rtl/>
        </w:rPr>
        <w:tab/>
        <w:t xml:space="preserve"> מטבעות שוקולד </w:t>
      </w:r>
      <w:r w:rsidRPr="00322C9B">
        <w:rPr>
          <w:rFonts w:ascii="Courier New" w:hAnsi="Courier New" w:cs="Dbs-Miryam"/>
          <w:rtl/>
        </w:rPr>
        <w:tab/>
        <w:t>עד בלי די</w:t>
      </w:r>
    </w:p>
    <w:p w14:paraId="62D238B6" w14:textId="77777777" w:rsidR="003D7891" w:rsidRPr="00322C9B" w:rsidRDefault="003D7891" w:rsidP="00435A72">
      <w:pPr>
        <w:spacing w:line="216" w:lineRule="auto"/>
        <w:rPr>
          <w:rFonts w:ascii="Courier New" w:hAnsi="Courier New" w:cs="Dbs-Miryam"/>
          <w:rtl/>
        </w:rPr>
      </w:pPr>
      <w:r w:rsidRPr="00322C9B">
        <w:rPr>
          <w:rFonts w:ascii="Courier New" w:hAnsi="Courier New" w:cs="Dbs-Miryam"/>
          <w:rtl/>
        </w:rPr>
        <w:t>שפע</w:t>
      </w:r>
      <w:r w:rsidRPr="00322C9B">
        <w:rPr>
          <w:rFonts w:ascii="Courier New" w:hAnsi="Courier New" w:cs="Dbs-Miryam"/>
          <w:rtl/>
        </w:rPr>
        <w:tab/>
      </w:r>
      <w:r w:rsidRPr="00322C9B">
        <w:rPr>
          <w:rFonts w:ascii="Courier New" w:hAnsi="Courier New" w:cs="Dbs-Miryam"/>
          <w:rtl/>
        </w:rPr>
        <w:tab/>
        <w:t xml:space="preserve"> שוקולד ברכות</w:t>
      </w:r>
      <w:r w:rsidRPr="00322C9B">
        <w:rPr>
          <w:rFonts w:ascii="Courier New" w:hAnsi="Courier New" w:cs="Dbs-Miryam"/>
          <w:rtl/>
        </w:rPr>
        <w:tab/>
        <w:t>עד בלי די</w:t>
      </w:r>
    </w:p>
    <w:p w14:paraId="35D67FD3" w14:textId="77777777" w:rsidR="003D7891" w:rsidRPr="00322C9B" w:rsidRDefault="003D7891" w:rsidP="00435A72">
      <w:pPr>
        <w:spacing w:line="216" w:lineRule="auto"/>
        <w:rPr>
          <w:rFonts w:ascii="Courier New" w:hAnsi="Courier New" w:cs="Dbs-Miryam"/>
          <w:rtl/>
        </w:rPr>
      </w:pPr>
      <w:r w:rsidRPr="00322C9B">
        <w:rPr>
          <w:rFonts w:ascii="Courier New" w:hAnsi="Courier New" w:cs="Dbs-Miryam"/>
          <w:rtl/>
        </w:rPr>
        <w:t>עליה</w:t>
      </w:r>
      <w:r w:rsidRPr="00322C9B">
        <w:rPr>
          <w:rFonts w:ascii="Courier New" w:hAnsi="Courier New" w:cs="Dbs-Miryam"/>
          <w:rtl/>
        </w:rPr>
        <w:tab/>
      </w:r>
      <w:r w:rsidRPr="00322C9B">
        <w:rPr>
          <w:rFonts w:ascii="Courier New" w:hAnsi="Courier New" w:cs="Dbs-Miryam"/>
          <w:rtl/>
        </w:rPr>
        <w:tab/>
        <w:t xml:space="preserve"> קפה עלית</w:t>
      </w:r>
      <w:r w:rsidRPr="00322C9B">
        <w:rPr>
          <w:rFonts w:ascii="Courier New" w:hAnsi="Courier New" w:cs="Dbs-Miryam"/>
          <w:rtl/>
        </w:rPr>
        <w:tab/>
      </w:r>
      <w:r w:rsidRPr="00322C9B">
        <w:rPr>
          <w:rFonts w:ascii="Courier New" w:hAnsi="Courier New" w:cs="Dbs-Miryam"/>
          <w:rtl/>
        </w:rPr>
        <w:tab/>
        <w:t>עד בלי די</w:t>
      </w:r>
    </w:p>
    <w:p w14:paraId="00F2961A" w14:textId="009C8E0C" w:rsidR="003D7891" w:rsidRPr="00322C9B" w:rsidRDefault="003D7891" w:rsidP="00435A72">
      <w:pPr>
        <w:spacing w:line="216" w:lineRule="auto"/>
        <w:rPr>
          <w:rFonts w:ascii="Courier New" w:hAnsi="Courier New" w:cs="Dbs-Miryam"/>
          <w:rtl/>
        </w:rPr>
      </w:pPr>
      <w:r w:rsidRPr="00322C9B">
        <w:rPr>
          <w:rFonts w:ascii="Courier New" w:hAnsi="Courier New" w:cs="Dbs-Miryam"/>
          <w:rtl/>
        </w:rPr>
        <w:t>בשורות טובות אוזני המן</w:t>
      </w:r>
      <w:r w:rsidR="000C462A">
        <w:rPr>
          <w:rFonts w:ascii="Courier New" w:hAnsi="Courier New" w:cs="Dbs-Miryam"/>
          <w:rtl/>
        </w:rPr>
        <w:tab/>
      </w:r>
      <w:r w:rsidRPr="00322C9B">
        <w:rPr>
          <w:rFonts w:ascii="Courier New" w:hAnsi="Courier New" w:cs="Dbs-Miryam"/>
          <w:rtl/>
        </w:rPr>
        <w:tab/>
        <w:t>עד בלי די</w:t>
      </w:r>
    </w:p>
    <w:p w14:paraId="75750BC1" w14:textId="3AFFC104" w:rsidR="003D7891" w:rsidRPr="00322C9B" w:rsidRDefault="003D7891" w:rsidP="00435A72">
      <w:pPr>
        <w:spacing w:line="216" w:lineRule="auto"/>
        <w:rPr>
          <w:rFonts w:ascii="Courier New" w:hAnsi="Courier New" w:cs="Dbs-Miryam"/>
          <w:rtl/>
        </w:rPr>
      </w:pPr>
      <w:r w:rsidRPr="00322C9B">
        <w:rPr>
          <w:rFonts w:ascii="Courier New" w:hAnsi="Courier New" w:cs="Dbs-Miryam"/>
          <w:rtl/>
        </w:rPr>
        <w:t>דורות ישרים</w:t>
      </w:r>
      <w:r w:rsidR="000C462A">
        <w:rPr>
          <w:rFonts w:ascii="Courier New" w:hAnsi="Courier New" w:cs="Dbs-Miryam"/>
          <w:rtl/>
        </w:rPr>
        <w:tab/>
      </w:r>
      <w:r w:rsidR="000C462A">
        <w:rPr>
          <w:rFonts w:ascii="Courier New" w:hAnsi="Courier New" w:cs="Dbs-Miryam" w:hint="cs"/>
          <w:rtl/>
        </w:rPr>
        <w:t xml:space="preserve"> </w:t>
      </w:r>
      <w:r w:rsidRPr="00322C9B">
        <w:rPr>
          <w:rFonts w:ascii="Courier New" w:hAnsi="Courier New" w:cs="Dbs-Miryam"/>
          <w:rtl/>
        </w:rPr>
        <w:t>בקבוק תינוק</w:t>
      </w:r>
      <w:r w:rsidR="000C462A">
        <w:rPr>
          <w:rFonts w:ascii="Courier New" w:hAnsi="Courier New" w:cs="Dbs-Miryam"/>
          <w:rtl/>
        </w:rPr>
        <w:tab/>
      </w:r>
      <w:r w:rsidR="000C462A">
        <w:rPr>
          <w:rFonts w:ascii="Courier New" w:hAnsi="Courier New" w:cs="Dbs-Miryam"/>
          <w:rtl/>
        </w:rPr>
        <w:tab/>
      </w:r>
      <w:r w:rsidRPr="00322C9B">
        <w:rPr>
          <w:rFonts w:ascii="Courier New" w:hAnsi="Courier New" w:cs="Dbs-Miryam"/>
          <w:rtl/>
        </w:rPr>
        <w:t>עד בלי די</w:t>
      </w:r>
    </w:p>
    <w:p w14:paraId="2650E0AE" w14:textId="77777777" w:rsidR="003D7891" w:rsidRPr="00322C9B" w:rsidRDefault="003D7891" w:rsidP="00435A72">
      <w:pPr>
        <w:spacing w:line="216" w:lineRule="auto"/>
        <w:rPr>
          <w:rFonts w:ascii="Courier New" w:hAnsi="Courier New" w:cs="Dbs-Miryam"/>
          <w:rtl/>
        </w:rPr>
      </w:pPr>
      <w:r w:rsidRPr="00322C9B">
        <w:rPr>
          <w:rFonts w:ascii="Courier New" w:hAnsi="Courier New" w:cs="Dbs-Miryam"/>
          <w:rtl/>
        </w:rPr>
        <w:t>נחת</w:t>
      </w:r>
      <w:r w:rsidRPr="00322C9B">
        <w:rPr>
          <w:rFonts w:ascii="Courier New" w:hAnsi="Courier New" w:cs="Dbs-Miryam"/>
          <w:rtl/>
        </w:rPr>
        <w:tab/>
      </w:r>
      <w:r w:rsidRPr="00322C9B">
        <w:rPr>
          <w:rFonts w:ascii="Courier New" w:hAnsi="Courier New" w:cs="Dbs-Miryam"/>
          <w:rtl/>
        </w:rPr>
        <w:tab/>
        <w:t xml:space="preserve"> בונבון</w:t>
      </w:r>
      <w:r w:rsidRPr="00322C9B">
        <w:rPr>
          <w:rFonts w:ascii="Courier New" w:hAnsi="Courier New" w:cs="Dbs-Miryam"/>
          <w:rtl/>
        </w:rPr>
        <w:tab/>
      </w:r>
      <w:r w:rsidRPr="00322C9B">
        <w:rPr>
          <w:rFonts w:ascii="Courier New" w:hAnsi="Courier New" w:cs="Dbs-Miryam"/>
          <w:rtl/>
        </w:rPr>
        <w:tab/>
        <w:t>עד בלי די</w:t>
      </w:r>
    </w:p>
    <w:p w14:paraId="07C83214" w14:textId="77777777" w:rsidR="003D7891" w:rsidRPr="00322C9B" w:rsidRDefault="003D7891" w:rsidP="00435A72">
      <w:pPr>
        <w:spacing w:line="216" w:lineRule="auto"/>
        <w:rPr>
          <w:rFonts w:ascii="Courier New" w:hAnsi="Courier New" w:cs="Dbs-Miryam"/>
          <w:rtl/>
        </w:rPr>
      </w:pPr>
      <w:r w:rsidRPr="00322C9B">
        <w:rPr>
          <w:rFonts w:ascii="Courier New" w:hAnsi="Courier New" w:cs="Dbs-Miryam"/>
          <w:rtl/>
        </w:rPr>
        <w:t>אושר</w:t>
      </w:r>
      <w:r w:rsidRPr="00322C9B">
        <w:rPr>
          <w:rFonts w:ascii="Courier New" w:hAnsi="Courier New" w:cs="Dbs-Miryam"/>
          <w:rtl/>
        </w:rPr>
        <w:tab/>
      </w:r>
      <w:r w:rsidRPr="00322C9B">
        <w:rPr>
          <w:rFonts w:ascii="Courier New" w:hAnsi="Courier New" w:cs="Dbs-Miryam"/>
          <w:rtl/>
        </w:rPr>
        <w:tab/>
        <w:t xml:space="preserve"> פופקורן</w:t>
      </w:r>
      <w:r w:rsidRPr="00322C9B">
        <w:rPr>
          <w:rFonts w:ascii="Courier New" w:hAnsi="Courier New" w:cs="Dbs-Miryam"/>
          <w:rtl/>
        </w:rPr>
        <w:tab/>
      </w:r>
      <w:r w:rsidRPr="00322C9B">
        <w:rPr>
          <w:rFonts w:ascii="Courier New" w:hAnsi="Courier New" w:cs="Dbs-Miryam"/>
          <w:rtl/>
        </w:rPr>
        <w:tab/>
        <w:t>עד בלי די</w:t>
      </w:r>
    </w:p>
    <w:p w14:paraId="2635EBF4" w14:textId="1BA48CC0" w:rsidR="003D7891" w:rsidRPr="00322C9B" w:rsidRDefault="003D7891" w:rsidP="00435A72">
      <w:pPr>
        <w:spacing w:line="216" w:lineRule="auto"/>
        <w:rPr>
          <w:rFonts w:ascii="Courier New" w:hAnsi="Courier New" w:cs="Dbs-Miryam"/>
          <w:rtl/>
        </w:rPr>
      </w:pPr>
      <w:r w:rsidRPr="00322C9B">
        <w:rPr>
          <w:rFonts w:ascii="Courier New" w:hAnsi="Courier New" w:cs="Dbs-Miryam"/>
          <w:rtl/>
        </w:rPr>
        <w:t>קרבת אלוקים טעמי</w:t>
      </w:r>
      <w:r w:rsidRPr="00322C9B">
        <w:rPr>
          <w:rFonts w:ascii="Courier New" w:hAnsi="Courier New" w:cs="Dbs-Miryam"/>
          <w:rtl/>
        </w:rPr>
        <w:tab/>
      </w:r>
      <w:r w:rsidRPr="00322C9B">
        <w:rPr>
          <w:rFonts w:ascii="Courier New" w:hAnsi="Courier New" w:cs="Dbs-Miryam"/>
          <w:rtl/>
        </w:rPr>
        <w:tab/>
      </w:r>
      <w:r w:rsidR="00322C9B" w:rsidRPr="00322C9B">
        <w:rPr>
          <w:rFonts w:ascii="Courier New" w:hAnsi="Courier New" w:cs="Dbs-Miryam"/>
          <w:rtl/>
        </w:rPr>
        <w:tab/>
      </w:r>
      <w:r w:rsidRPr="00322C9B">
        <w:rPr>
          <w:rFonts w:ascii="Courier New" w:hAnsi="Courier New" w:cs="Dbs-Miryam"/>
          <w:rtl/>
        </w:rPr>
        <w:t>עד בלי די</w:t>
      </w:r>
    </w:p>
    <w:p w14:paraId="7DA9BC70" w14:textId="77777777" w:rsidR="003D7891" w:rsidRPr="00322C9B" w:rsidRDefault="003D7891" w:rsidP="00435A72">
      <w:pPr>
        <w:spacing w:line="216" w:lineRule="auto"/>
        <w:rPr>
          <w:rFonts w:ascii="Courier New" w:hAnsi="Courier New" w:cs="Dbs-Miryam"/>
          <w:rtl/>
        </w:rPr>
      </w:pPr>
      <w:r w:rsidRPr="00322C9B">
        <w:rPr>
          <w:rFonts w:ascii="Courier New" w:hAnsi="Courier New" w:cs="Dbs-Miryam"/>
          <w:rtl/>
        </w:rPr>
        <w:t>ברכה</w:t>
      </w:r>
      <w:r w:rsidRPr="00322C9B">
        <w:rPr>
          <w:rFonts w:ascii="Courier New" w:hAnsi="Courier New" w:cs="Dbs-Miryam"/>
          <w:rtl/>
        </w:rPr>
        <w:tab/>
      </w:r>
      <w:r w:rsidRPr="00322C9B">
        <w:rPr>
          <w:rFonts w:ascii="Courier New" w:hAnsi="Courier New" w:cs="Dbs-Miryam"/>
          <w:rtl/>
        </w:rPr>
        <w:tab/>
        <w:t xml:space="preserve"> מאפינס</w:t>
      </w:r>
      <w:r w:rsidRPr="00322C9B">
        <w:rPr>
          <w:rFonts w:ascii="Courier New" w:hAnsi="Courier New" w:cs="Dbs-Miryam"/>
          <w:rtl/>
        </w:rPr>
        <w:tab/>
      </w:r>
      <w:r w:rsidRPr="00322C9B">
        <w:rPr>
          <w:rFonts w:ascii="Courier New" w:hAnsi="Courier New" w:cs="Dbs-Miryam"/>
          <w:rtl/>
        </w:rPr>
        <w:tab/>
        <w:t>עד בלי די</w:t>
      </w:r>
    </w:p>
    <w:p w14:paraId="73AF1BDB" w14:textId="77777777" w:rsidR="003D7891" w:rsidRPr="00322C9B" w:rsidRDefault="003D7891" w:rsidP="00435A72">
      <w:pPr>
        <w:spacing w:line="216" w:lineRule="auto"/>
        <w:rPr>
          <w:rFonts w:ascii="Courier New" w:hAnsi="Courier New" w:cs="Dbs-Miryam"/>
          <w:rtl/>
        </w:rPr>
      </w:pPr>
      <w:r w:rsidRPr="00322C9B">
        <w:rPr>
          <w:rFonts w:ascii="Courier New" w:hAnsi="Courier New" w:cs="Dbs-Miryam"/>
          <w:rtl/>
        </w:rPr>
        <w:t>צמיחה</w:t>
      </w:r>
      <w:r w:rsidRPr="00322C9B">
        <w:rPr>
          <w:rFonts w:ascii="Courier New" w:hAnsi="Courier New" w:cs="Dbs-Miryam"/>
          <w:rtl/>
        </w:rPr>
        <w:tab/>
      </w:r>
      <w:r w:rsidRPr="00322C9B">
        <w:rPr>
          <w:rFonts w:ascii="Courier New" w:hAnsi="Courier New" w:cs="Dbs-Miryam"/>
          <w:rtl/>
        </w:rPr>
        <w:tab/>
        <w:t xml:space="preserve"> פרי סחוט</w:t>
      </w:r>
      <w:r w:rsidRPr="00322C9B">
        <w:rPr>
          <w:rFonts w:ascii="Courier New" w:hAnsi="Courier New" w:cs="Dbs-Miryam"/>
          <w:rtl/>
        </w:rPr>
        <w:tab/>
      </w:r>
      <w:r w:rsidRPr="00322C9B">
        <w:rPr>
          <w:rFonts w:ascii="Courier New" w:hAnsi="Courier New" w:cs="Dbs-Miryam"/>
          <w:rtl/>
        </w:rPr>
        <w:tab/>
        <w:t>עד בלי די</w:t>
      </w:r>
    </w:p>
    <w:p w14:paraId="1FCC947A" w14:textId="42699B74" w:rsidR="003D7891" w:rsidRPr="00322C9B" w:rsidRDefault="000C462A" w:rsidP="00435A72">
      <w:pPr>
        <w:spacing w:line="216" w:lineRule="auto"/>
        <w:jc w:val="right"/>
        <w:rPr>
          <w:rFonts w:ascii="Courier New" w:hAnsi="Courier New" w:cs="Dbs-Miryam"/>
          <w:rtl/>
        </w:rPr>
      </w:pPr>
      <w:r>
        <w:rPr>
          <w:rFonts w:ascii="Courier New" w:hAnsi="Courier New" w:cs="Dbs-Miryam" w:hint="cs"/>
          <w:rtl/>
        </w:rPr>
        <w:t>-</w:t>
      </w:r>
      <w:r w:rsidR="003D7891" w:rsidRPr="00322C9B">
        <w:rPr>
          <w:rFonts w:ascii="Courier New" w:hAnsi="Courier New" w:cs="Dbs-Miryam"/>
          <w:rtl/>
        </w:rPr>
        <w:t>----------</w:t>
      </w:r>
    </w:p>
    <w:p w14:paraId="0668BFCD" w14:textId="65E78758" w:rsidR="003D7891" w:rsidRPr="00322C9B" w:rsidRDefault="003D7891" w:rsidP="00435A72">
      <w:pPr>
        <w:spacing w:line="216" w:lineRule="auto"/>
        <w:rPr>
          <w:rFonts w:ascii="Courier New" w:hAnsi="Courier New" w:cs="Dbs-Miryam"/>
          <w:b/>
          <w:bCs/>
          <w:sz w:val="30"/>
          <w:szCs w:val="30"/>
          <w:rtl/>
        </w:rPr>
      </w:pPr>
      <w:r w:rsidRPr="00322C9B">
        <w:rPr>
          <w:rFonts w:ascii="Courier New" w:hAnsi="Courier New" w:cs="Dbs-Miryam"/>
          <w:b/>
          <w:bCs/>
          <w:sz w:val="30"/>
          <w:szCs w:val="30"/>
          <w:rtl/>
        </w:rPr>
        <w:tab/>
      </w:r>
      <w:r w:rsidRPr="00322C9B">
        <w:rPr>
          <w:rFonts w:ascii="Courier New" w:hAnsi="Courier New" w:cs="Dbs-Miryam"/>
          <w:b/>
          <w:bCs/>
          <w:sz w:val="30"/>
          <w:szCs w:val="30"/>
          <w:rtl/>
        </w:rPr>
        <w:tab/>
        <w:t>ל</w:t>
      </w:r>
      <w:r w:rsidR="00435A72">
        <w:rPr>
          <w:rFonts w:ascii="Courier New" w:hAnsi="Courier New" w:cs="Dbs-Miryam" w:hint="cs"/>
          <w:b/>
          <w:bCs/>
          <w:sz w:val="30"/>
          <w:szCs w:val="30"/>
          <w:rtl/>
        </w:rPr>
        <w:t xml:space="preserve"> </w:t>
      </w:r>
      <w:r w:rsidRPr="00322C9B">
        <w:rPr>
          <w:rFonts w:ascii="Courier New" w:hAnsi="Courier New" w:cs="Dbs-Miryam"/>
          <w:b/>
          <w:bCs/>
          <w:sz w:val="30"/>
          <w:szCs w:val="30"/>
          <w:rtl/>
        </w:rPr>
        <w:t>ת</w:t>
      </w:r>
      <w:r w:rsidR="00435A72">
        <w:rPr>
          <w:rFonts w:ascii="Courier New" w:hAnsi="Courier New" w:cs="Dbs-Miryam" w:hint="cs"/>
          <w:b/>
          <w:bCs/>
          <w:sz w:val="30"/>
          <w:szCs w:val="30"/>
          <w:rtl/>
        </w:rPr>
        <w:t xml:space="preserve"> </w:t>
      </w:r>
      <w:r w:rsidRPr="00322C9B">
        <w:rPr>
          <w:rFonts w:ascii="Courier New" w:hAnsi="Courier New" w:cs="Dbs-Miryam"/>
          <w:b/>
          <w:bCs/>
          <w:sz w:val="30"/>
          <w:szCs w:val="30"/>
          <w:rtl/>
        </w:rPr>
        <w:t>ש</w:t>
      </w:r>
      <w:r w:rsidR="00435A72">
        <w:rPr>
          <w:rFonts w:ascii="Courier New" w:hAnsi="Courier New" w:cs="Dbs-Miryam" w:hint="cs"/>
          <w:b/>
          <w:bCs/>
          <w:sz w:val="30"/>
          <w:szCs w:val="30"/>
          <w:rtl/>
        </w:rPr>
        <w:t xml:space="preserve"> </w:t>
      </w:r>
      <w:r w:rsidRPr="00322C9B">
        <w:rPr>
          <w:rFonts w:ascii="Courier New" w:hAnsi="Courier New" w:cs="Dbs-Miryam"/>
          <w:b/>
          <w:bCs/>
          <w:sz w:val="30"/>
          <w:szCs w:val="30"/>
          <w:rtl/>
        </w:rPr>
        <w:t>ל</w:t>
      </w:r>
      <w:r w:rsidR="00435A72">
        <w:rPr>
          <w:rFonts w:ascii="Courier New" w:hAnsi="Courier New" w:cs="Dbs-Miryam" w:hint="cs"/>
          <w:b/>
          <w:bCs/>
          <w:sz w:val="30"/>
          <w:szCs w:val="30"/>
          <w:rtl/>
        </w:rPr>
        <w:t xml:space="preserve"> </w:t>
      </w:r>
      <w:r w:rsidRPr="00322C9B">
        <w:rPr>
          <w:rFonts w:ascii="Courier New" w:hAnsi="Courier New" w:cs="Dbs-Miryam"/>
          <w:b/>
          <w:bCs/>
          <w:sz w:val="30"/>
          <w:szCs w:val="30"/>
          <w:rtl/>
        </w:rPr>
        <w:t>ו</w:t>
      </w:r>
      <w:r w:rsidR="00435A72">
        <w:rPr>
          <w:rFonts w:ascii="Courier New" w:hAnsi="Courier New" w:cs="Dbs-Miryam" w:hint="cs"/>
          <w:b/>
          <w:bCs/>
          <w:sz w:val="30"/>
          <w:szCs w:val="30"/>
          <w:rtl/>
        </w:rPr>
        <w:t xml:space="preserve"> </w:t>
      </w:r>
      <w:r w:rsidRPr="00322C9B">
        <w:rPr>
          <w:rFonts w:ascii="Courier New" w:hAnsi="Courier New" w:cs="Dbs-Miryam"/>
          <w:b/>
          <w:bCs/>
          <w:sz w:val="30"/>
          <w:szCs w:val="30"/>
          <w:rtl/>
        </w:rPr>
        <w:t>ם</w:t>
      </w:r>
      <w:r w:rsidRPr="00322C9B">
        <w:rPr>
          <w:rFonts w:ascii="Courier New" w:hAnsi="Courier New" w:cs="Dbs-Miryam"/>
          <w:b/>
          <w:bCs/>
          <w:sz w:val="30"/>
          <w:szCs w:val="30"/>
          <w:rtl/>
        </w:rPr>
        <w:tab/>
      </w:r>
      <w:r w:rsidRPr="00D64E9F">
        <w:rPr>
          <w:rFonts w:ascii="Courier New" w:hAnsi="Courier New" w:cs="Dbs-Miryam"/>
          <w:b/>
          <w:bCs/>
          <w:sz w:val="34"/>
          <w:szCs w:val="34"/>
          <w:rtl/>
        </w:rPr>
        <w:t>0.00</w:t>
      </w:r>
    </w:p>
    <w:p w14:paraId="7B92C6C7" w14:textId="324BF37B" w:rsidR="003D7891" w:rsidRPr="00322C9B" w:rsidRDefault="003D7891" w:rsidP="00435A72">
      <w:pPr>
        <w:spacing w:line="216" w:lineRule="auto"/>
        <w:ind w:left="2880" w:hanging="2880"/>
        <w:rPr>
          <w:rFonts w:ascii="Courier New" w:hAnsi="Courier New" w:cs="Dbs-Miryam"/>
          <w:rtl/>
        </w:rPr>
      </w:pPr>
      <w:r w:rsidRPr="00322C9B">
        <w:rPr>
          <w:rFonts w:ascii="Courier New" w:hAnsi="Courier New" w:cs="Dbs-Miryam"/>
          <w:rtl/>
        </w:rPr>
        <w:t>סה</w:t>
      </w:r>
      <w:r w:rsidR="00435A72" w:rsidRPr="00D64E9F">
        <w:rPr>
          <w:rFonts w:ascii="Courier New" w:hAnsi="Courier New" w:cs="Dbs-Miryam" w:hint="cs"/>
          <w:sz w:val="28"/>
          <w:szCs w:val="28"/>
          <w:rtl/>
        </w:rPr>
        <w:t>"</w:t>
      </w:r>
      <w:r w:rsidRPr="00322C9B">
        <w:rPr>
          <w:rFonts w:ascii="Courier New" w:hAnsi="Courier New" w:cs="Dbs-Miryam"/>
          <w:rtl/>
        </w:rPr>
        <w:t>כ פריטים בחשבון:</w:t>
      </w:r>
      <w:r w:rsidRPr="00322C9B">
        <w:rPr>
          <w:rFonts w:ascii="Courier New" w:hAnsi="Courier New" w:cs="Dbs-Miryam"/>
          <w:rtl/>
        </w:rPr>
        <w:tab/>
        <w:t>אינסוף ברכות וישועות מאת בורא עולם</w:t>
      </w:r>
    </w:p>
    <w:p w14:paraId="48E0C00C" w14:textId="69B3372C" w:rsidR="003D7891" w:rsidRPr="00322C9B" w:rsidRDefault="003D7891" w:rsidP="00435A72">
      <w:pPr>
        <w:spacing w:line="216" w:lineRule="auto"/>
        <w:ind w:left="2880" w:hanging="2880"/>
        <w:rPr>
          <w:rFonts w:ascii="Courier New" w:hAnsi="Courier New" w:cs="Dbs-Miryam"/>
          <w:rtl/>
        </w:rPr>
      </w:pPr>
      <w:r w:rsidRPr="00322C9B">
        <w:rPr>
          <w:rFonts w:ascii="Courier New" w:hAnsi="Courier New" w:cs="Dbs-Miryam"/>
          <w:rtl/>
        </w:rPr>
        <w:t>-----------------------------------</w:t>
      </w:r>
      <w:r w:rsidR="00D64E9F">
        <w:rPr>
          <w:rFonts w:ascii="Courier New" w:hAnsi="Courier New" w:cs="Dbs-Miryam" w:hint="cs"/>
          <w:rtl/>
        </w:rPr>
        <w:t>------</w:t>
      </w:r>
    </w:p>
    <w:p w14:paraId="71345AA8" w14:textId="1576ED26" w:rsidR="003D7891" w:rsidRPr="00322C9B" w:rsidRDefault="003D7891" w:rsidP="002E3E58">
      <w:pPr>
        <w:spacing w:line="216" w:lineRule="auto"/>
        <w:ind w:left="2880" w:hanging="2880"/>
        <w:rPr>
          <w:rFonts w:ascii="Courier New" w:hAnsi="Courier New" w:cs="Dbs-Miryam"/>
          <w:rtl/>
        </w:rPr>
      </w:pPr>
      <w:r w:rsidRPr="00322C9B">
        <w:rPr>
          <w:rFonts w:ascii="Courier New" w:hAnsi="Courier New" w:cs="Dbs-Miryam"/>
          <w:rtl/>
        </w:rPr>
        <w:t>קופאי/ת</w:t>
      </w:r>
      <w:r w:rsidRPr="00D64E9F">
        <w:rPr>
          <w:rFonts w:ascii="Courier New" w:hAnsi="Courier New" w:cs="Dbs-Miryam"/>
          <w:sz w:val="26"/>
          <w:szCs w:val="26"/>
          <w:rtl/>
        </w:rPr>
        <w:t>:</w:t>
      </w:r>
      <w:r w:rsidRPr="00322C9B">
        <w:rPr>
          <w:rFonts w:ascii="Courier New" w:hAnsi="Courier New" w:cs="Dbs-Miryam"/>
          <w:rtl/>
        </w:rPr>
        <w:t xml:space="preserve"> </w:t>
      </w:r>
    </w:p>
    <w:p w14:paraId="0086D81F" w14:textId="0E74852D" w:rsidR="003D7891" w:rsidRPr="00322C9B" w:rsidRDefault="003D7891" w:rsidP="00435A72">
      <w:pPr>
        <w:spacing w:line="216" w:lineRule="auto"/>
        <w:ind w:left="2880" w:hanging="2880"/>
        <w:rPr>
          <w:rFonts w:ascii="Courier New" w:hAnsi="Courier New" w:cs="Dbs-Miryam"/>
          <w:rtl/>
        </w:rPr>
      </w:pPr>
      <w:r w:rsidRPr="00322C9B">
        <w:rPr>
          <w:rFonts w:ascii="Courier New" w:hAnsi="Courier New" w:cs="Dbs-Miryam"/>
          <w:rtl/>
        </w:rPr>
        <w:t>תאריך</w:t>
      </w:r>
      <w:r w:rsidRPr="000C462A">
        <w:rPr>
          <w:rFonts w:ascii="Courier New" w:hAnsi="Courier New" w:cs="Dbs-Miryam"/>
          <w:sz w:val="26"/>
          <w:szCs w:val="26"/>
          <w:rtl/>
        </w:rPr>
        <w:t>:</w:t>
      </w:r>
      <w:r w:rsidRPr="00322C9B">
        <w:rPr>
          <w:rFonts w:ascii="Courier New" w:hAnsi="Courier New" w:cs="Dbs-Miryam"/>
          <w:rtl/>
        </w:rPr>
        <w:t xml:space="preserve"> </w:t>
      </w:r>
    </w:p>
    <w:p w14:paraId="501DBEC1" w14:textId="77777777" w:rsidR="003D7891" w:rsidRPr="00322C9B" w:rsidRDefault="003D7891" w:rsidP="00435A72">
      <w:pPr>
        <w:spacing w:line="216" w:lineRule="auto"/>
        <w:ind w:left="2880" w:hanging="2880"/>
        <w:jc w:val="center"/>
        <w:rPr>
          <w:rFonts w:ascii="Courier New" w:hAnsi="Courier New" w:cs="Dbs-Miryam"/>
          <w:sz w:val="30"/>
          <w:szCs w:val="30"/>
          <w:rtl/>
        </w:rPr>
      </w:pPr>
      <w:r w:rsidRPr="00322C9B">
        <w:rPr>
          <w:rFonts w:ascii="Courier New" w:hAnsi="Courier New" w:cs="Dbs-Miryam"/>
          <w:sz w:val="30"/>
          <w:szCs w:val="30"/>
          <w:rtl/>
        </w:rPr>
        <w:t>א פרייליכען פורים</w:t>
      </w:r>
      <w:r w:rsidRPr="000C462A">
        <w:rPr>
          <w:rFonts w:ascii="Courier New" w:hAnsi="Courier New" w:cs="Dbs-Miryam"/>
          <w:sz w:val="34"/>
          <w:szCs w:val="34"/>
          <w:rtl/>
        </w:rPr>
        <w:t>!</w:t>
      </w:r>
    </w:p>
    <w:p w14:paraId="202BD360" w14:textId="77777777" w:rsidR="003D7891" w:rsidRPr="00322C9B" w:rsidRDefault="003D7891" w:rsidP="00435A72">
      <w:pPr>
        <w:spacing w:line="216" w:lineRule="auto"/>
        <w:ind w:left="2880" w:hanging="2880"/>
        <w:jc w:val="center"/>
        <w:rPr>
          <w:rFonts w:ascii="Courier New" w:hAnsi="Courier New" w:cs="Dbs-Miryam"/>
          <w:sz w:val="30"/>
          <w:szCs w:val="30"/>
          <w:rtl/>
        </w:rPr>
      </w:pPr>
      <w:r w:rsidRPr="00322C9B">
        <w:rPr>
          <w:rFonts w:ascii="Courier New" w:hAnsi="Courier New" w:cs="Dbs-Miryam"/>
          <w:sz w:val="30"/>
          <w:szCs w:val="30"/>
          <w:rtl/>
        </w:rPr>
        <w:t>תודה שקניתם אצלינו</w:t>
      </w:r>
      <w:r w:rsidRPr="000C462A">
        <w:rPr>
          <w:rFonts w:ascii="Courier New" w:hAnsi="Courier New" w:cs="Dbs-Miryam"/>
          <w:sz w:val="34"/>
          <w:szCs w:val="34"/>
          <w:rtl/>
        </w:rPr>
        <w:t>!</w:t>
      </w:r>
    </w:p>
    <w:p w14:paraId="2DDFB85B" w14:textId="77777777" w:rsidR="000B7F08" w:rsidRPr="00322C9B" w:rsidRDefault="000B7F08" w:rsidP="00435A72">
      <w:pPr>
        <w:spacing w:line="216" w:lineRule="auto"/>
        <w:rPr>
          <w:rFonts w:ascii="Courier New" w:hAnsi="Courier New" w:cs="Dbs-Miryam"/>
          <w:sz w:val="20"/>
          <w:szCs w:val="20"/>
        </w:rPr>
      </w:pPr>
    </w:p>
    <w:sectPr w:rsidR="000B7F08" w:rsidRPr="00322C9B" w:rsidSect="003D7891">
      <w:pgSz w:w="11906" w:h="16838"/>
      <w:pgMar w:top="720" w:right="720" w:bottom="720" w:left="720" w:header="708" w:footer="708" w:gutter="0"/>
      <w:cols w:num="2"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Dbs-Miryam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gutterAtTop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5FA"/>
    <w:rsid w:val="000B7F08"/>
    <w:rsid w:val="000C462A"/>
    <w:rsid w:val="002E3E58"/>
    <w:rsid w:val="00322C9B"/>
    <w:rsid w:val="003D7891"/>
    <w:rsid w:val="00435A72"/>
    <w:rsid w:val="00A072AA"/>
    <w:rsid w:val="00AF55FA"/>
    <w:rsid w:val="00C4311C"/>
    <w:rsid w:val="00D64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53386C"/>
  <w15:chartTrackingRefBased/>
  <w15:docId w15:val="{48B2CF00-72AD-49D3-B426-6B7FD084E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D7891"/>
    <w:pPr>
      <w:bidi/>
      <w:spacing w:line="256" w:lineRule="auto"/>
    </w:pPr>
    <w:rPr>
      <w:noProof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565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224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2024-01-30T13:55:00Z</dcterms:created>
  <dcterms:modified xsi:type="dcterms:W3CDTF">2024-01-30T13:56:00Z</dcterms:modified>
</cp:coreProperties>
</file>