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BEB" w:rsidRPr="00D57BEB" w:rsidRDefault="00D57BEB" w:rsidP="00D57BEB">
      <w:pPr>
        <w:rPr>
          <w:rFonts w:cs="Pitriya"/>
          <w:rtl/>
        </w:rPr>
      </w:pPr>
      <w:r w:rsidRPr="00D57BEB">
        <w:rPr>
          <w:rFonts w:cs="Pitriya" w:hint="cs"/>
          <w:rtl/>
        </w:rPr>
        <w:t>בס"ד</w:t>
      </w:r>
    </w:p>
    <w:p w:rsidR="000238AC" w:rsidRPr="00D57BEB" w:rsidRDefault="00D57BEB" w:rsidP="00D57BEB">
      <w:pPr>
        <w:jc w:val="center"/>
        <w:rPr>
          <w:rFonts w:cs="BN Begilophim" w:hint="cs"/>
          <w:sz w:val="32"/>
          <w:szCs w:val="32"/>
          <w:rtl/>
        </w:rPr>
      </w:pPr>
      <w:r w:rsidRPr="00D57BEB">
        <w:rPr>
          <w:rFonts w:cs="BN Begilophim" w:hint="cs"/>
          <w:sz w:val="32"/>
          <w:szCs w:val="32"/>
          <w:rtl/>
        </w:rPr>
        <w:t>טבלת סיכום תכונות החומר</w:t>
      </w:r>
    </w:p>
    <w:tbl>
      <w:tblPr>
        <w:tblStyle w:val="a3"/>
        <w:bidiVisual/>
        <w:tblW w:w="10411" w:type="dxa"/>
        <w:tblInd w:w="-36" w:type="dxa"/>
        <w:tblLook w:val="04A0" w:firstRow="1" w:lastRow="0" w:firstColumn="1" w:lastColumn="0" w:noHBand="0" w:noVBand="1"/>
      </w:tblPr>
      <w:tblGrid>
        <w:gridCol w:w="2052"/>
        <w:gridCol w:w="2786"/>
        <w:gridCol w:w="2786"/>
        <w:gridCol w:w="2787"/>
      </w:tblGrid>
      <w:tr w:rsidR="00D57BEB" w:rsidRPr="00D57BEB" w:rsidTr="00D57BEB">
        <w:trPr>
          <w:trHeight w:val="283"/>
        </w:trPr>
        <w:tc>
          <w:tcPr>
            <w:tcW w:w="2052" w:type="dxa"/>
            <w:tcBorders>
              <w:bottom w:val="single" w:sz="18" w:space="0" w:color="auto"/>
              <w:right w:val="single" w:sz="18" w:space="0" w:color="auto"/>
            </w:tcBorders>
          </w:tcPr>
          <w:p w:rsidR="00D57BEB" w:rsidRPr="00D57BEB" w:rsidRDefault="00D57BEB" w:rsidP="00D57BEB">
            <w:pPr>
              <w:jc w:val="center"/>
              <w:rPr>
                <w:rFonts w:cs="Pitriya"/>
                <w:sz w:val="36"/>
                <w:szCs w:val="36"/>
                <w:rtl/>
              </w:rPr>
            </w:pPr>
          </w:p>
        </w:tc>
        <w:tc>
          <w:tcPr>
            <w:tcW w:w="2786" w:type="dxa"/>
            <w:tcBorders>
              <w:left w:val="single" w:sz="18" w:space="0" w:color="auto"/>
              <w:bottom w:val="single" w:sz="18" w:space="0" w:color="auto"/>
            </w:tcBorders>
          </w:tcPr>
          <w:p w:rsidR="00D57BEB" w:rsidRPr="00D57BEB" w:rsidRDefault="00D57BEB" w:rsidP="00D57BEB">
            <w:pPr>
              <w:jc w:val="center"/>
              <w:rPr>
                <w:rFonts w:cs="Pitriya"/>
                <w:b/>
                <w:bCs/>
                <w:sz w:val="36"/>
                <w:szCs w:val="36"/>
                <w:rtl/>
              </w:rPr>
            </w:pPr>
            <w:r w:rsidRPr="00D57BEB">
              <w:rPr>
                <w:rFonts w:cs="Pitriya" w:hint="cs"/>
                <w:b/>
                <w:bCs/>
                <w:sz w:val="36"/>
                <w:szCs w:val="36"/>
                <w:rtl/>
              </w:rPr>
              <w:t>גז</w:t>
            </w:r>
          </w:p>
        </w:tc>
        <w:tc>
          <w:tcPr>
            <w:tcW w:w="2786" w:type="dxa"/>
            <w:tcBorders>
              <w:bottom w:val="single" w:sz="18" w:space="0" w:color="auto"/>
            </w:tcBorders>
          </w:tcPr>
          <w:p w:rsidR="00D57BEB" w:rsidRPr="00D57BEB" w:rsidRDefault="00D57BEB" w:rsidP="00D57BEB">
            <w:pPr>
              <w:jc w:val="center"/>
              <w:rPr>
                <w:rFonts w:cs="Pitriya"/>
                <w:b/>
                <w:bCs/>
                <w:sz w:val="36"/>
                <w:szCs w:val="36"/>
                <w:rtl/>
              </w:rPr>
            </w:pPr>
            <w:r w:rsidRPr="00D57BEB">
              <w:rPr>
                <w:rFonts w:cs="Pitriya" w:hint="cs"/>
                <w:b/>
                <w:bCs/>
                <w:sz w:val="36"/>
                <w:szCs w:val="36"/>
                <w:rtl/>
              </w:rPr>
              <w:t>נוזל</w:t>
            </w:r>
          </w:p>
        </w:tc>
        <w:tc>
          <w:tcPr>
            <w:tcW w:w="2787" w:type="dxa"/>
            <w:tcBorders>
              <w:bottom w:val="single" w:sz="18" w:space="0" w:color="auto"/>
            </w:tcBorders>
          </w:tcPr>
          <w:p w:rsidR="00D57BEB" w:rsidRPr="00D57BEB" w:rsidRDefault="00D57BEB" w:rsidP="00D57BEB">
            <w:pPr>
              <w:jc w:val="center"/>
              <w:rPr>
                <w:rFonts w:cs="Pitriya"/>
                <w:b/>
                <w:bCs/>
                <w:sz w:val="36"/>
                <w:szCs w:val="36"/>
                <w:rtl/>
              </w:rPr>
            </w:pPr>
            <w:r w:rsidRPr="00D57BEB">
              <w:rPr>
                <w:rFonts w:cs="Pitriya" w:hint="cs"/>
                <w:b/>
                <w:bCs/>
                <w:sz w:val="36"/>
                <w:szCs w:val="36"/>
                <w:rtl/>
              </w:rPr>
              <w:t>מוצק</w:t>
            </w:r>
          </w:p>
        </w:tc>
      </w:tr>
      <w:tr w:rsidR="00D57BEB" w:rsidRPr="00D57BEB" w:rsidTr="00D57BEB">
        <w:trPr>
          <w:trHeight w:val="794"/>
        </w:trPr>
        <w:tc>
          <w:tcPr>
            <w:tcW w:w="2052" w:type="dxa"/>
            <w:tcBorders>
              <w:top w:val="single" w:sz="18" w:space="0" w:color="auto"/>
              <w:right w:val="single" w:sz="18" w:space="0" w:color="auto"/>
            </w:tcBorders>
          </w:tcPr>
          <w:p w:rsidR="00D57BEB" w:rsidRPr="00D57BEB" w:rsidRDefault="00D57BEB">
            <w:pPr>
              <w:rPr>
                <w:rFonts w:cs="Pitriya"/>
                <w:sz w:val="28"/>
                <w:szCs w:val="28"/>
                <w:rtl/>
              </w:rPr>
            </w:pPr>
            <w:r w:rsidRPr="00D57BEB">
              <w:rPr>
                <w:rFonts w:cs="Pitriya" w:hint="cs"/>
                <w:sz w:val="28"/>
                <w:szCs w:val="28"/>
                <w:rtl/>
              </w:rPr>
              <w:t>מבנה: חלקיקים, ריק (בנפח אחיד)</w:t>
            </w:r>
          </w:p>
        </w:tc>
        <w:tc>
          <w:tcPr>
            <w:tcW w:w="2786" w:type="dxa"/>
            <w:tcBorders>
              <w:top w:val="single" w:sz="18" w:space="0" w:color="auto"/>
              <w:left w:val="single" w:sz="18" w:space="0" w:color="auto"/>
            </w:tcBorders>
          </w:tcPr>
          <w:p w:rsidR="00D57BEB" w:rsidRPr="00D57BEB" w:rsidRDefault="00D57BEB">
            <w:pPr>
              <w:rPr>
                <w:rFonts w:cs="Pitriya"/>
                <w:sz w:val="28"/>
                <w:szCs w:val="28"/>
                <w:rtl/>
              </w:rPr>
            </w:pPr>
          </w:p>
        </w:tc>
        <w:tc>
          <w:tcPr>
            <w:tcW w:w="2786" w:type="dxa"/>
            <w:tcBorders>
              <w:top w:val="single" w:sz="18" w:space="0" w:color="auto"/>
            </w:tcBorders>
          </w:tcPr>
          <w:p w:rsidR="00D57BEB" w:rsidRPr="00D57BEB" w:rsidRDefault="00D57BEB">
            <w:pPr>
              <w:rPr>
                <w:rFonts w:cs="Pitriya"/>
                <w:sz w:val="28"/>
                <w:szCs w:val="28"/>
                <w:rtl/>
              </w:rPr>
            </w:pPr>
          </w:p>
        </w:tc>
        <w:tc>
          <w:tcPr>
            <w:tcW w:w="2787" w:type="dxa"/>
            <w:tcBorders>
              <w:top w:val="single" w:sz="18" w:space="0" w:color="auto"/>
            </w:tcBorders>
          </w:tcPr>
          <w:p w:rsidR="00D57BEB" w:rsidRPr="00D57BEB" w:rsidRDefault="00D57BEB">
            <w:pPr>
              <w:rPr>
                <w:rFonts w:cs="Pitriya"/>
                <w:sz w:val="28"/>
                <w:szCs w:val="28"/>
                <w:rtl/>
              </w:rPr>
            </w:pPr>
          </w:p>
        </w:tc>
      </w:tr>
      <w:tr w:rsidR="00D57BEB" w:rsidRPr="00D57BEB" w:rsidTr="00D57BEB">
        <w:trPr>
          <w:trHeight w:val="794"/>
        </w:trPr>
        <w:tc>
          <w:tcPr>
            <w:tcW w:w="2052" w:type="dxa"/>
            <w:tcBorders>
              <w:right w:val="single" w:sz="18" w:space="0" w:color="auto"/>
            </w:tcBorders>
          </w:tcPr>
          <w:p w:rsidR="00D57BEB" w:rsidRPr="00D57BEB" w:rsidRDefault="00D57BEB" w:rsidP="00D57BEB">
            <w:pPr>
              <w:rPr>
                <w:rFonts w:cs="Pitriya"/>
                <w:sz w:val="28"/>
                <w:szCs w:val="28"/>
                <w:rtl/>
              </w:rPr>
            </w:pPr>
            <w:r w:rsidRPr="00D57BEB">
              <w:rPr>
                <w:rFonts w:cs="Pitriya" w:hint="cs"/>
                <w:sz w:val="28"/>
                <w:szCs w:val="28"/>
                <w:rtl/>
              </w:rPr>
              <w:t>נפח (מס' חלקיקים שווה)</w:t>
            </w:r>
          </w:p>
        </w:tc>
        <w:tc>
          <w:tcPr>
            <w:tcW w:w="2786" w:type="dxa"/>
            <w:tcBorders>
              <w:left w:val="single" w:sz="18" w:space="0" w:color="auto"/>
            </w:tcBorders>
          </w:tcPr>
          <w:p w:rsidR="00D57BEB" w:rsidRPr="00D57BEB" w:rsidRDefault="00D57BEB">
            <w:pPr>
              <w:rPr>
                <w:rFonts w:cs="Pitriya"/>
                <w:sz w:val="28"/>
                <w:szCs w:val="28"/>
                <w:rtl/>
              </w:rPr>
            </w:pPr>
          </w:p>
        </w:tc>
        <w:tc>
          <w:tcPr>
            <w:tcW w:w="2786" w:type="dxa"/>
          </w:tcPr>
          <w:p w:rsidR="00D57BEB" w:rsidRPr="00D57BEB" w:rsidRDefault="00D57BEB">
            <w:pPr>
              <w:rPr>
                <w:rFonts w:cs="Pitriya"/>
                <w:sz w:val="28"/>
                <w:szCs w:val="28"/>
                <w:rtl/>
              </w:rPr>
            </w:pPr>
          </w:p>
        </w:tc>
        <w:tc>
          <w:tcPr>
            <w:tcW w:w="2787" w:type="dxa"/>
          </w:tcPr>
          <w:p w:rsidR="00D57BEB" w:rsidRPr="00D57BEB" w:rsidRDefault="00D57BEB">
            <w:pPr>
              <w:rPr>
                <w:rFonts w:cs="Pitriya"/>
                <w:sz w:val="28"/>
                <w:szCs w:val="28"/>
                <w:rtl/>
              </w:rPr>
            </w:pPr>
          </w:p>
        </w:tc>
      </w:tr>
      <w:tr w:rsidR="00D57BEB" w:rsidRPr="00D57BEB" w:rsidTr="00D57BEB">
        <w:trPr>
          <w:trHeight w:val="794"/>
        </w:trPr>
        <w:tc>
          <w:tcPr>
            <w:tcW w:w="2052" w:type="dxa"/>
            <w:tcBorders>
              <w:right w:val="single" w:sz="18" w:space="0" w:color="auto"/>
            </w:tcBorders>
          </w:tcPr>
          <w:p w:rsidR="00D57BEB" w:rsidRPr="00D57BEB" w:rsidRDefault="00D57BEB">
            <w:pPr>
              <w:rPr>
                <w:rFonts w:cs="Pitriya"/>
                <w:sz w:val="28"/>
                <w:szCs w:val="28"/>
                <w:rtl/>
              </w:rPr>
            </w:pPr>
            <w:r w:rsidRPr="00D57BEB">
              <w:rPr>
                <w:rFonts w:cs="Pitriya" w:hint="cs"/>
                <w:sz w:val="28"/>
                <w:szCs w:val="28"/>
                <w:rtl/>
              </w:rPr>
              <w:t>דחיסות</w:t>
            </w:r>
          </w:p>
        </w:tc>
        <w:tc>
          <w:tcPr>
            <w:tcW w:w="2786" w:type="dxa"/>
            <w:tcBorders>
              <w:left w:val="single" w:sz="18" w:space="0" w:color="auto"/>
            </w:tcBorders>
          </w:tcPr>
          <w:p w:rsidR="00D57BEB" w:rsidRPr="00D57BEB" w:rsidRDefault="00D57BEB">
            <w:pPr>
              <w:rPr>
                <w:rFonts w:cs="Pitriya"/>
                <w:sz w:val="28"/>
                <w:szCs w:val="28"/>
                <w:rtl/>
              </w:rPr>
            </w:pPr>
          </w:p>
        </w:tc>
        <w:tc>
          <w:tcPr>
            <w:tcW w:w="2786" w:type="dxa"/>
          </w:tcPr>
          <w:p w:rsidR="00D57BEB" w:rsidRPr="00D57BEB" w:rsidRDefault="00D57BEB">
            <w:pPr>
              <w:rPr>
                <w:rFonts w:cs="Pitriya"/>
                <w:sz w:val="28"/>
                <w:szCs w:val="28"/>
                <w:rtl/>
              </w:rPr>
            </w:pPr>
          </w:p>
        </w:tc>
        <w:tc>
          <w:tcPr>
            <w:tcW w:w="2787" w:type="dxa"/>
          </w:tcPr>
          <w:p w:rsidR="00D57BEB" w:rsidRPr="00D57BEB" w:rsidRDefault="00D57BEB">
            <w:pPr>
              <w:rPr>
                <w:rFonts w:cs="Pitriya"/>
                <w:sz w:val="28"/>
                <w:szCs w:val="28"/>
                <w:rtl/>
              </w:rPr>
            </w:pPr>
          </w:p>
        </w:tc>
      </w:tr>
      <w:tr w:rsidR="00D57BEB" w:rsidRPr="00D57BEB" w:rsidTr="00D57BEB">
        <w:trPr>
          <w:trHeight w:val="794"/>
        </w:trPr>
        <w:tc>
          <w:tcPr>
            <w:tcW w:w="2052" w:type="dxa"/>
            <w:tcBorders>
              <w:right w:val="single" w:sz="18" w:space="0" w:color="auto"/>
            </w:tcBorders>
          </w:tcPr>
          <w:p w:rsidR="00D57BEB" w:rsidRPr="00D57BEB" w:rsidRDefault="00D57BEB">
            <w:pPr>
              <w:rPr>
                <w:rFonts w:cs="Pitriya"/>
                <w:sz w:val="28"/>
                <w:szCs w:val="28"/>
                <w:rtl/>
              </w:rPr>
            </w:pPr>
            <w:r w:rsidRPr="00D57BEB">
              <w:rPr>
                <w:rFonts w:cs="Pitriya" w:hint="cs"/>
                <w:sz w:val="28"/>
                <w:szCs w:val="28"/>
                <w:rtl/>
              </w:rPr>
              <w:t xml:space="preserve">תנועה </w:t>
            </w:r>
          </w:p>
        </w:tc>
        <w:tc>
          <w:tcPr>
            <w:tcW w:w="2786" w:type="dxa"/>
            <w:tcBorders>
              <w:left w:val="single" w:sz="18" w:space="0" w:color="auto"/>
            </w:tcBorders>
          </w:tcPr>
          <w:p w:rsidR="00D57BEB" w:rsidRPr="00D57BEB" w:rsidRDefault="00D57BEB">
            <w:pPr>
              <w:rPr>
                <w:rFonts w:cs="Pitriya"/>
                <w:sz w:val="28"/>
                <w:szCs w:val="28"/>
                <w:rtl/>
              </w:rPr>
            </w:pPr>
          </w:p>
        </w:tc>
        <w:tc>
          <w:tcPr>
            <w:tcW w:w="2786" w:type="dxa"/>
          </w:tcPr>
          <w:p w:rsidR="00D57BEB" w:rsidRPr="00D57BEB" w:rsidRDefault="00D57BEB">
            <w:pPr>
              <w:rPr>
                <w:rFonts w:cs="Pitriya"/>
                <w:sz w:val="28"/>
                <w:szCs w:val="28"/>
                <w:rtl/>
              </w:rPr>
            </w:pPr>
          </w:p>
        </w:tc>
        <w:tc>
          <w:tcPr>
            <w:tcW w:w="2787" w:type="dxa"/>
          </w:tcPr>
          <w:p w:rsidR="00D57BEB" w:rsidRPr="00D57BEB" w:rsidRDefault="00D57BEB">
            <w:pPr>
              <w:rPr>
                <w:rFonts w:cs="Pitriya"/>
                <w:sz w:val="28"/>
                <w:szCs w:val="28"/>
                <w:rtl/>
              </w:rPr>
            </w:pPr>
          </w:p>
        </w:tc>
      </w:tr>
      <w:tr w:rsidR="00D57BEB" w:rsidRPr="00D57BEB" w:rsidTr="00D57BEB">
        <w:trPr>
          <w:trHeight w:val="794"/>
        </w:trPr>
        <w:tc>
          <w:tcPr>
            <w:tcW w:w="2052" w:type="dxa"/>
            <w:tcBorders>
              <w:right w:val="single" w:sz="18" w:space="0" w:color="auto"/>
            </w:tcBorders>
          </w:tcPr>
          <w:p w:rsidR="00D57BEB" w:rsidRPr="00D57BEB" w:rsidRDefault="00D57BEB">
            <w:pPr>
              <w:rPr>
                <w:rFonts w:cs="Pitriya"/>
                <w:sz w:val="28"/>
                <w:szCs w:val="28"/>
                <w:rtl/>
              </w:rPr>
            </w:pPr>
            <w:r w:rsidRPr="00D57BEB">
              <w:rPr>
                <w:rFonts w:cs="Pitriya" w:hint="cs"/>
                <w:sz w:val="28"/>
                <w:szCs w:val="28"/>
                <w:rtl/>
              </w:rPr>
              <w:t>פעפוע</w:t>
            </w:r>
          </w:p>
        </w:tc>
        <w:tc>
          <w:tcPr>
            <w:tcW w:w="2786" w:type="dxa"/>
            <w:tcBorders>
              <w:left w:val="single" w:sz="18" w:space="0" w:color="auto"/>
            </w:tcBorders>
          </w:tcPr>
          <w:p w:rsidR="00D57BEB" w:rsidRPr="00D57BEB" w:rsidRDefault="00D57BEB">
            <w:pPr>
              <w:rPr>
                <w:rFonts w:cs="Pitriya"/>
                <w:sz w:val="28"/>
                <w:szCs w:val="28"/>
                <w:rtl/>
              </w:rPr>
            </w:pPr>
          </w:p>
        </w:tc>
        <w:tc>
          <w:tcPr>
            <w:tcW w:w="2786" w:type="dxa"/>
          </w:tcPr>
          <w:p w:rsidR="00D57BEB" w:rsidRPr="00D57BEB" w:rsidRDefault="00D57BEB">
            <w:pPr>
              <w:rPr>
                <w:rFonts w:cs="Pitriya"/>
                <w:sz w:val="28"/>
                <w:szCs w:val="28"/>
                <w:rtl/>
              </w:rPr>
            </w:pPr>
          </w:p>
        </w:tc>
        <w:tc>
          <w:tcPr>
            <w:tcW w:w="2787" w:type="dxa"/>
          </w:tcPr>
          <w:p w:rsidR="00D57BEB" w:rsidRPr="00D57BEB" w:rsidRDefault="00D57BEB">
            <w:pPr>
              <w:rPr>
                <w:rFonts w:cs="Pitriya"/>
                <w:sz w:val="28"/>
                <w:szCs w:val="28"/>
                <w:rtl/>
              </w:rPr>
            </w:pPr>
          </w:p>
        </w:tc>
      </w:tr>
      <w:tr w:rsidR="00D57BEB" w:rsidRPr="00D57BEB" w:rsidTr="00D57BEB">
        <w:trPr>
          <w:trHeight w:val="794"/>
        </w:trPr>
        <w:tc>
          <w:tcPr>
            <w:tcW w:w="2052" w:type="dxa"/>
            <w:tcBorders>
              <w:right w:val="single" w:sz="18" w:space="0" w:color="auto"/>
            </w:tcBorders>
          </w:tcPr>
          <w:p w:rsidR="00D57BEB" w:rsidRPr="00D57BEB" w:rsidRDefault="00D57BEB">
            <w:pPr>
              <w:rPr>
                <w:rFonts w:cs="Pitriya"/>
                <w:sz w:val="28"/>
                <w:szCs w:val="28"/>
                <w:rtl/>
              </w:rPr>
            </w:pPr>
            <w:r w:rsidRPr="00D57BEB">
              <w:rPr>
                <w:rFonts w:cs="Pitriya" w:hint="cs"/>
                <w:sz w:val="28"/>
                <w:szCs w:val="28"/>
                <w:rtl/>
              </w:rPr>
              <w:t>כוח לכידות</w:t>
            </w:r>
          </w:p>
        </w:tc>
        <w:tc>
          <w:tcPr>
            <w:tcW w:w="2786" w:type="dxa"/>
            <w:tcBorders>
              <w:left w:val="single" w:sz="18" w:space="0" w:color="auto"/>
            </w:tcBorders>
          </w:tcPr>
          <w:p w:rsidR="00D57BEB" w:rsidRPr="00D57BEB" w:rsidRDefault="00D57BEB">
            <w:pPr>
              <w:rPr>
                <w:rFonts w:cs="Pitriya"/>
                <w:sz w:val="28"/>
                <w:szCs w:val="28"/>
                <w:rtl/>
              </w:rPr>
            </w:pPr>
          </w:p>
        </w:tc>
        <w:tc>
          <w:tcPr>
            <w:tcW w:w="2786" w:type="dxa"/>
          </w:tcPr>
          <w:p w:rsidR="00D57BEB" w:rsidRPr="00D57BEB" w:rsidRDefault="00D57BEB">
            <w:pPr>
              <w:rPr>
                <w:rFonts w:cs="Pitriya"/>
                <w:sz w:val="28"/>
                <w:szCs w:val="28"/>
                <w:rtl/>
              </w:rPr>
            </w:pPr>
          </w:p>
        </w:tc>
        <w:tc>
          <w:tcPr>
            <w:tcW w:w="2787" w:type="dxa"/>
          </w:tcPr>
          <w:p w:rsidR="00D57BEB" w:rsidRPr="00D57BEB" w:rsidRDefault="00D57BEB">
            <w:pPr>
              <w:rPr>
                <w:rFonts w:cs="Pitriya"/>
                <w:sz w:val="28"/>
                <w:szCs w:val="28"/>
                <w:rtl/>
              </w:rPr>
            </w:pPr>
          </w:p>
        </w:tc>
      </w:tr>
      <w:tr w:rsidR="00D57BEB" w:rsidRPr="00D57BEB" w:rsidTr="00D57BEB">
        <w:trPr>
          <w:trHeight w:val="794"/>
        </w:trPr>
        <w:tc>
          <w:tcPr>
            <w:tcW w:w="2052" w:type="dxa"/>
            <w:tcBorders>
              <w:right w:val="single" w:sz="18" w:space="0" w:color="auto"/>
            </w:tcBorders>
          </w:tcPr>
          <w:p w:rsidR="00D57BEB" w:rsidRPr="00D57BEB" w:rsidRDefault="00D57BEB">
            <w:pPr>
              <w:rPr>
                <w:rFonts w:cs="Pitriya" w:hint="cs"/>
                <w:sz w:val="28"/>
                <w:szCs w:val="28"/>
                <w:rtl/>
              </w:rPr>
            </w:pPr>
            <w:r w:rsidRPr="00D57BEB">
              <w:rPr>
                <w:rFonts w:cs="Pitriya" w:hint="cs"/>
                <w:sz w:val="28"/>
                <w:szCs w:val="28"/>
                <w:rtl/>
              </w:rPr>
              <w:t>צורה</w:t>
            </w:r>
          </w:p>
        </w:tc>
        <w:tc>
          <w:tcPr>
            <w:tcW w:w="2786" w:type="dxa"/>
            <w:tcBorders>
              <w:left w:val="single" w:sz="18" w:space="0" w:color="auto"/>
            </w:tcBorders>
          </w:tcPr>
          <w:p w:rsidR="00D57BEB" w:rsidRPr="00D57BEB" w:rsidRDefault="00D57BEB">
            <w:pPr>
              <w:rPr>
                <w:rFonts w:cs="Pitriya"/>
                <w:sz w:val="28"/>
                <w:szCs w:val="28"/>
                <w:rtl/>
              </w:rPr>
            </w:pPr>
          </w:p>
        </w:tc>
        <w:tc>
          <w:tcPr>
            <w:tcW w:w="2786" w:type="dxa"/>
          </w:tcPr>
          <w:p w:rsidR="00D57BEB" w:rsidRPr="00D57BEB" w:rsidRDefault="00D57BEB">
            <w:pPr>
              <w:rPr>
                <w:rFonts w:cs="Pitriya"/>
                <w:sz w:val="28"/>
                <w:szCs w:val="28"/>
                <w:rtl/>
              </w:rPr>
            </w:pPr>
          </w:p>
        </w:tc>
        <w:tc>
          <w:tcPr>
            <w:tcW w:w="2787" w:type="dxa"/>
          </w:tcPr>
          <w:p w:rsidR="00D57BEB" w:rsidRPr="00D57BEB" w:rsidRDefault="00D57BEB">
            <w:pPr>
              <w:rPr>
                <w:rFonts w:cs="Pitriya"/>
                <w:sz w:val="28"/>
                <w:szCs w:val="28"/>
                <w:rtl/>
              </w:rPr>
            </w:pPr>
          </w:p>
        </w:tc>
      </w:tr>
    </w:tbl>
    <w:p w:rsidR="00D57BEB" w:rsidRDefault="00D57BEB">
      <w:pPr>
        <w:rPr>
          <w:rFonts w:cs="Pitriya"/>
          <w:sz w:val="28"/>
          <w:szCs w:val="28"/>
          <w:rtl/>
        </w:rPr>
      </w:pPr>
    </w:p>
    <w:p w:rsidR="00D57BEB" w:rsidRDefault="00D57BEB">
      <w:pPr>
        <w:rPr>
          <w:rFonts w:cs="Pitriya"/>
          <w:rtl/>
        </w:rPr>
      </w:pPr>
      <w:bookmarkStart w:id="0" w:name="_GoBack"/>
      <w:bookmarkEnd w:id="0"/>
    </w:p>
    <w:p w:rsidR="00D57BEB" w:rsidRPr="00D57BEB" w:rsidRDefault="00D57BEB">
      <w:pPr>
        <w:rPr>
          <w:rFonts w:cs="Pitriya"/>
          <w:rtl/>
        </w:rPr>
      </w:pPr>
      <w:r w:rsidRPr="00D57BEB">
        <w:rPr>
          <w:rFonts w:cs="Pitriya" w:hint="cs"/>
          <w:rtl/>
        </w:rPr>
        <w:t>בס"ד</w:t>
      </w:r>
    </w:p>
    <w:p w:rsidR="00D57BEB" w:rsidRPr="00D57BEB" w:rsidRDefault="00D57BEB" w:rsidP="00D57BEB">
      <w:pPr>
        <w:jc w:val="center"/>
        <w:rPr>
          <w:rFonts w:cs="BN Begilophim" w:hint="cs"/>
          <w:sz w:val="32"/>
          <w:szCs w:val="32"/>
          <w:rtl/>
        </w:rPr>
      </w:pPr>
      <w:r w:rsidRPr="00D57BEB">
        <w:rPr>
          <w:rFonts w:cs="BN Begilophim" w:hint="cs"/>
          <w:sz w:val="32"/>
          <w:szCs w:val="32"/>
          <w:rtl/>
        </w:rPr>
        <w:t>טבלת סיכום תכונות החומר</w:t>
      </w:r>
    </w:p>
    <w:tbl>
      <w:tblPr>
        <w:tblStyle w:val="a3"/>
        <w:bidiVisual/>
        <w:tblW w:w="10411" w:type="dxa"/>
        <w:tblInd w:w="-36" w:type="dxa"/>
        <w:tblLook w:val="04A0" w:firstRow="1" w:lastRow="0" w:firstColumn="1" w:lastColumn="0" w:noHBand="0" w:noVBand="1"/>
      </w:tblPr>
      <w:tblGrid>
        <w:gridCol w:w="2052"/>
        <w:gridCol w:w="2786"/>
        <w:gridCol w:w="2786"/>
        <w:gridCol w:w="2787"/>
      </w:tblGrid>
      <w:tr w:rsidR="00D57BEB" w:rsidRPr="00D57BEB" w:rsidTr="00AD4E87">
        <w:trPr>
          <w:trHeight w:val="283"/>
        </w:trPr>
        <w:tc>
          <w:tcPr>
            <w:tcW w:w="2052" w:type="dxa"/>
            <w:tcBorders>
              <w:bottom w:val="single" w:sz="18" w:space="0" w:color="auto"/>
              <w:right w:val="single" w:sz="18" w:space="0" w:color="auto"/>
            </w:tcBorders>
          </w:tcPr>
          <w:p w:rsidR="00D57BEB" w:rsidRPr="00D57BEB" w:rsidRDefault="00D57BEB" w:rsidP="00AD4E87">
            <w:pPr>
              <w:jc w:val="center"/>
              <w:rPr>
                <w:rFonts w:cs="Pitriya"/>
                <w:sz w:val="36"/>
                <w:szCs w:val="36"/>
                <w:rtl/>
              </w:rPr>
            </w:pPr>
          </w:p>
        </w:tc>
        <w:tc>
          <w:tcPr>
            <w:tcW w:w="2786" w:type="dxa"/>
            <w:tcBorders>
              <w:left w:val="single" w:sz="18" w:space="0" w:color="auto"/>
              <w:bottom w:val="single" w:sz="18" w:space="0" w:color="auto"/>
            </w:tcBorders>
          </w:tcPr>
          <w:p w:rsidR="00D57BEB" w:rsidRPr="00D57BEB" w:rsidRDefault="00D57BEB" w:rsidP="00AD4E87">
            <w:pPr>
              <w:jc w:val="center"/>
              <w:rPr>
                <w:rFonts w:cs="Pitriya"/>
                <w:b/>
                <w:bCs/>
                <w:sz w:val="36"/>
                <w:szCs w:val="36"/>
                <w:rtl/>
              </w:rPr>
            </w:pPr>
            <w:r w:rsidRPr="00D57BEB">
              <w:rPr>
                <w:rFonts w:cs="Pitriya" w:hint="cs"/>
                <w:b/>
                <w:bCs/>
                <w:sz w:val="36"/>
                <w:szCs w:val="36"/>
                <w:rtl/>
              </w:rPr>
              <w:t>גז</w:t>
            </w:r>
          </w:p>
        </w:tc>
        <w:tc>
          <w:tcPr>
            <w:tcW w:w="2786" w:type="dxa"/>
            <w:tcBorders>
              <w:bottom w:val="single" w:sz="18" w:space="0" w:color="auto"/>
            </w:tcBorders>
          </w:tcPr>
          <w:p w:rsidR="00D57BEB" w:rsidRPr="00D57BEB" w:rsidRDefault="00D57BEB" w:rsidP="00AD4E87">
            <w:pPr>
              <w:jc w:val="center"/>
              <w:rPr>
                <w:rFonts w:cs="Pitriya"/>
                <w:b/>
                <w:bCs/>
                <w:sz w:val="36"/>
                <w:szCs w:val="36"/>
                <w:rtl/>
              </w:rPr>
            </w:pPr>
            <w:r w:rsidRPr="00D57BEB">
              <w:rPr>
                <w:rFonts w:cs="Pitriya" w:hint="cs"/>
                <w:b/>
                <w:bCs/>
                <w:sz w:val="36"/>
                <w:szCs w:val="36"/>
                <w:rtl/>
              </w:rPr>
              <w:t>נוזל</w:t>
            </w:r>
          </w:p>
        </w:tc>
        <w:tc>
          <w:tcPr>
            <w:tcW w:w="2787" w:type="dxa"/>
            <w:tcBorders>
              <w:bottom w:val="single" w:sz="18" w:space="0" w:color="auto"/>
            </w:tcBorders>
          </w:tcPr>
          <w:p w:rsidR="00D57BEB" w:rsidRPr="00D57BEB" w:rsidRDefault="00D57BEB" w:rsidP="00AD4E87">
            <w:pPr>
              <w:jc w:val="center"/>
              <w:rPr>
                <w:rFonts w:cs="Pitriya"/>
                <w:b/>
                <w:bCs/>
                <w:sz w:val="36"/>
                <w:szCs w:val="36"/>
                <w:rtl/>
              </w:rPr>
            </w:pPr>
            <w:r w:rsidRPr="00D57BEB">
              <w:rPr>
                <w:rFonts w:cs="Pitriya" w:hint="cs"/>
                <w:b/>
                <w:bCs/>
                <w:sz w:val="36"/>
                <w:szCs w:val="36"/>
                <w:rtl/>
              </w:rPr>
              <w:t>מוצק</w:t>
            </w:r>
          </w:p>
        </w:tc>
      </w:tr>
      <w:tr w:rsidR="00D57BEB" w:rsidRPr="00D57BEB" w:rsidTr="00AD4E87">
        <w:trPr>
          <w:trHeight w:val="794"/>
        </w:trPr>
        <w:tc>
          <w:tcPr>
            <w:tcW w:w="2052" w:type="dxa"/>
            <w:tcBorders>
              <w:top w:val="single" w:sz="18" w:space="0" w:color="auto"/>
              <w:right w:val="single" w:sz="18" w:space="0" w:color="auto"/>
            </w:tcBorders>
          </w:tcPr>
          <w:p w:rsidR="00D57BEB" w:rsidRPr="00D57BEB" w:rsidRDefault="00D57BEB" w:rsidP="00AD4E87">
            <w:pPr>
              <w:rPr>
                <w:rFonts w:cs="Pitriya"/>
                <w:sz w:val="28"/>
                <w:szCs w:val="28"/>
                <w:rtl/>
              </w:rPr>
            </w:pPr>
            <w:r w:rsidRPr="00D57BEB">
              <w:rPr>
                <w:rFonts w:cs="Pitriya" w:hint="cs"/>
                <w:sz w:val="28"/>
                <w:szCs w:val="28"/>
                <w:rtl/>
              </w:rPr>
              <w:t>מבנה: חלקיקים, ריק (בנפח אחיד)</w:t>
            </w:r>
          </w:p>
        </w:tc>
        <w:tc>
          <w:tcPr>
            <w:tcW w:w="2786" w:type="dxa"/>
            <w:tcBorders>
              <w:top w:val="single" w:sz="18" w:space="0" w:color="auto"/>
              <w:left w:val="single" w:sz="18" w:space="0" w:color="auto"/>
            </w:tcBorders>
          </w:tcPr>
          <w:p w:rsidR="00D57BEB" w:rsidRPr="00D57BEB" w:rsidRDefault="00D57BEB" w:rsidP="00AD4E87">
            <w:pPr>
              <w:rPr>
                <w:rFonts w:cs="Pitriya"/>
                <w:sz w:val="28"/>
                <w:szCs w:val="28"/>
                <w:rtl/>
              </w:rPr>
            </w:pPr>
          </w:p>
        </w:tc>
        <w:tc>
          <w:tcPr>
            <w:tcW w:w="2786" w:type="dxa"/>
            <w:tcBorders>
              <w:top w:val="single" w:sz="18" w:space="0" w:color="auto"/>
            </w:tcBorders>
          </w:tcPr>
          <w:p w:rsidR="00D57BEB" w:rsidRPr="00D57BEB" w:rsidRDefault="00D57BEB" w:rsidP="00AD4E87">
            <w:pPr>
              <w:rPr>
                <w:rFonts w:cs="Pitriya"/>
                <w:sz w:val="28"/>
                <w:szCs w:val="28"/>
                <w:rtl/>
              </w:rPr>
            </w:pPr>
          </w:p>
        </w:tc>
        <w:tc>
          <w:tcPr>
            <w:tcW w:w="2787" w:type="dxa"/>
            <w:tcBorders>
              <w:top w:val="single" w:sz="18" w:space="0" w:color="auto"/>
            </w:tcBorders>
          </w:tcPr>
          <w:p w:rsidR="00D57BEB" w:rsidRPr="00D57BEB" w:rsidRDefault="00D57BEB" w:rsidP="00AD4E87">
            <w:pPr>
              <w:rPr>
                <w:rFonts w:cs="Pitriya"/>
                <w:sz w:val="28"/>
                <w:szCs w:val="28"/>
                <w:rtl/>
              </w:rPr>
            </w:pPr>
          </w:p>
        </w:tc>
      </w:tr>
      <w:tr w:rsidR="00D57BEB" w:rsidRPr="00D57BEB" w:rsidTr="00AD4E87">
        <w:trPr>
          <w:trHeight w:val="794"/>
        </w:trPr>
        <w:tc>
          <w:tcPr>
            <w:tcW w:w="2052" w:type="dxa"/>
            <w:tcBorders>
              <w:right w:val="single" w:sz="18" w:space="0" w:color="auto"/>
            </w:tcBorders>
          </w:tcPr>
          <w:p w:rsidR="00D57BEB" w:rsidRPr="00D57BEB" w:rsidRDefault="00D57BEB" w:rsidP="00AD4E87">
            <w:pPr>
              <w:rPr>
                <w:rFonts w:cs="Pitriya"/>
                <w:sz w:val="28"/>
                <w:szCs w:val="28"/>
                <w:rtl/>
              </w:rPr>
            </w:pPr>
            <w:r w:rsidRPr="00D57BEB">
              <w:rPr>
                <w:rFonts w:cs="Pitriya" w:hint="cs"/>
                <w:sz w:val="28"/>
                <w:szCs w:val="28"/>
                <w:rtl/>
              </w:rPr>
              <w:t>נפח (מס' חלקיקים שווה)</w:t>
            </w:r>
          </w:p>
        </w:tc>
        <w:tc>
          <w:tcPr>
            <w:tcW w:w="2786" w:type="dxa"/>
            <w:tcBorders>
              <w:left w:val="single" w:sz="18" w:space="0" w:color="auto"/>
            </w:tcBorders>
          </w:tcPr>
          <w:p w:rsidR="00D57BEB" w:rsidRPr="00D57BEB" w:rsidRDefault="00D57BEB" w:rsidP="00AD4E87">
            <w:pPr>
              <w:rPr>
                <w:rFonts w:cs="Pitriya"/>
                <w:sz w:val="28"/>
                <w:szCs w:val="28"/>
                <w:rtl/>
              </w:rPr>
            </w:pPr>
          </w:p>
        </w:tc>
        <w:tc>
          <w:tcPr>
            <w:tcW w:w="2786" w:type="dxa"/>
          </w:tcPr>
          <w:p w:rsidR="00D57BEB" w:rsidRPr="00D57BEB" w:rsidRDefault="00D57BEB" w:rsidP="00AD4E87">
            <w:pPr>
              <w:rPr>
                <w:rFonts w:cs="Pitriya"/>
                <w:sz w:val="28"/>
                <w:szCs w:val="28"/>
                <w:rtl/>
              </w:rPr>
            </w:pPr>
          </w:p>
        </w:tc>
        <w:tc>
          <w:tcPr>
            <w:tcW w:w="2787" w:type="dxa"/>
          </w:tcPr>
          <w:p w:rsidR="00D57BEB" w:rsidRPr="00D57BEB" w:rsidRDefault="00D57BEB" w:rsidP="00AD4E87">
            <w:pPr>
              <w:rPr>
                <w:rFonts w:cs="Pitriya"/>
                <w:sz w:val="28"/>
                <w:szCs w:val="28"/>
                <w:rtl/>
              </w:rPr>
            </w:pPr>
          </w:p>
        </w:tc>
      </w:tr>
      <w:tr w:rsidR="00D57BEB" w:rsidRPr="00D57BEB" w:rsidTr="00AD4E87">
        <w:trPr>
          <w:trHeight w:val="794"/>
        </w:trPr>
        <w:tc>
          <w:tcPr>
            <w:tcW w:w="2052" w:type="dxa"/>
            <w:tcBorders>
              <w:right w:val="single" w:sz="18" w:space="0" w:color="auto"/>
            </w:tcBorders>
          </w:tcPr>
          <w:p w:rsidR="00D57BEB" w:rsidRPr="00D57BEB" w:rsidRDefault="00D57BEB" w:rsidP="00AD4E87">
            <w:pPr>
              <w:rPr>
                <w:rFonts w:cs="Pitriya"/>
                <w:sz w:val="28"/>
                <w:szCs w:val="28"/>
                <w:rtl/>
              </w:rPr>
            </w:pPr>
            <w:r w:rsidRPr="00D57BEB">
              <w:rPr>
                <w:rFonts w:cs="Pitriya" w:hint="cs"/>
                <w:sz w:val="28"/>
                <w:szCs w:val="28"/>
                <w:rtl/>
              </w:rPr>
              <w:t>דחיסות</w:t>
            </w:r>
          </w:p>
        </w:tc>
        <w:tc>
          <w:tcPr>
            <w:tcW w:w="2786" w:type="dxa"/>
            <w:tcBorders>
              <w:left w:val="single" w:sz="18" w:space="0" w:color="auto"/>
            </w:tcBorders>
          </w:tcPr>
          <w:p w:rsidR="00D57BEB" w:rsidRPr="00D57BEB" w:rsidRDefault="00D57BEB" w:rsidP="00AD4E87">
            <w:pPr>
              <w:rPr>
                <w:rFonts w:cs="Pitriya"/>
                <w:sz w:val="28"/>
                <w:szCs w:val="28"/>
                <w:rtl/>
              </w:rPr>
            </w:pPr>
          </w:p>
        </w:tc>
        <w:tc>
          <w:tcPr>
            <w:tcW w:w="2786" w:type="dxa"/>
          </w:tcPr>
          <w:p w:rsidR="00D57BEB" w:rsidRPr="00D57BEB" w:rsidRDefault="00D57BEB" w:rsidP="00AD4E87">
            <w:pPr>
              <w:rPr>
                <w:rFonts w:cs="Pitriya"/>
                <w:sz w:val="28"/>
                <w:szCs w:val="28"/>
                <w:rtl/>
              </w:rPr>
            </w:pPr>
          </w:p>
        </w:tc>
        <w:tc>
          <w:tcPr>
            <w:tcW w:w="2787" w:type="dxa"/>
          </w:tcPr>
          <w:p w:rsidR="00D57BEB" w:rsidRPr="00D57BEB" w:rsidRDefault="00D57BEB" w:rsidP="00AD4E87">
            <w:pPr>
              <w:rPr>
                <w:rFonts w:cs="Pitriya"/>
                <w:sz w:val="28"/>
                <w:szCs w:val="28"/>
                <w:rtl/>
              </w:rPr>
            </w:pPr>
          </w:p>
        </w:tc>
      </w:tr>
      <w:tr w:rsidR="00D57BEB" w:rsidRPr="00D57BEB" w:rsidTr="00AD4E87">
        <w:trPr>
          <w:trHeight w:val="794"/>
        </w:trPr>
        <w:tc>
          <w:tcPr>
            <w:tcW w:w="2052" w:type="dxa"/>
            <w:tcBorders>
              <w:right w:val="single" w:sz="18" w:space="0" w:color="auto"/>
            </w:tcBorders>
          </w:tcPr>
          <w:p w:rsidR="00D57BEB" w:rsidRPr="00D57BEB" w:rsidRDefault="00D57BEB" w:rsidP="00AD4E87">
            <w:pPr>
              <w:rPr>
                <w:rFonts w:cs="Pitriya"/>
                <w:sz w:val="28"/>
                <w:szCs w:val="28"/>
                <w:rtl/>
              </w:rPr>
            </w:pPr>
            <w:r w:rsidRPr="00D57BEB">
              <w:rPr>
                <w:rFonts w:cs="Pitriya" w:hint="cs"/>
                <w:sz w:val="28"/>
                <w:szCs w:val="28"/>
                <w:rtl/>
              </w:rPr>
              <w:t xml:space="preserve">תנועה </w:t>
            </w:r>
          </w:p>
        </w:tc>
        <w:tc>
          <w:tcPr>
            <w:tcW w:w="2786" w:type="dxa"/>
            <w:tcBorders>
              <w:left w:val="single" w:sz="18" w:space="0" w:color="auto"/>
            </w:tcBorders>
          </w:tcPr>
          <w:p w:rsidR="00D57BEB" w:rsidRPr="00D57BEB" w:rsidRDefault="00D57BEB" w:rsidP="00AD4E87">
            <w:pPr>
              <w:rPr>
                <w:rFonts w:cs="Pitriya"/>
                <w:sz w:val="28"/>
                <w:szCs w:val="28"/>
                <w:rtl/>
              </w:rPr>
            </w:pPr>
          </w:p>
        </w:tc>
        <w:tc>
          <w:tcPr>
            <w:tcW w:w="2786" w:type="dxa"/>
          </w:tcPr>
          <w:p w:rsidR="00D57BEB" w:rsidRPr="00D57BEB" w:rsidRDefault="00D57BEB" w:rsidP="00AD4E87">
            <w:pPr>
              <w:rPr>
                <w:rFonts w:cs="Pitriya"/>
                <w:sz w:val="28"/>
                <w:szCs w:val="28"/>
                <w:rtl/>
              </w:rPr>
            </w:pPr>
          </w:p>
        </w:tc>
        <w:tc>
          <w:tcPr>
            <w:tcW w:w="2787" w:type="dxa"/>
          </w:tcPr>
          <w:p w:rsidR="00D57BEB" w:rsidRPr="00D57BEB" w:rsidRDefault="00D57BEB" w:rsidP="00AD4E87">
            <w:pPr>
              <w:rPr>
                <w:rFonts w:cs="Pitriya"/>
                <w:sz w:val="28"/>
                <w:szCs w:val="28"/>
                <w:rtl/>
              </w:rPr>
            </w:pPr>
          </w:p>
        </w:tc>
      </w:tr>
      <w:tr w:rsidR="00D57BEB" w:rsidRPr="00D57BEB" w:rsidTr="00AD4E87">
        <w:trPr>
          <w:trHeight w:val="794"/>
        </w:trPr>
        <w:tc>
          <w:tcPr>
            <w:tcW w:w="2052" w:type="dxa"/>
            <w:tcBorders>
              <w:right w:val="single" w:sz="18" w:space="0" w:color="auto"/>
            </w:tcBorders>
          </w:tcPr>
          <w:p w:rsidR="00D57BEB" w:rsidRPr="00D57BEB" w:rsidRDefault="00D57BEB" w:rsidP="00AD4E87">
            <w:pPr>
              <w:rPr>
                <w:rFonts w:cs="Pitriya"/>
                <w:sz w:val="28"/>
                <w:szCs w:val="28"/>
                <w:rtl/>
              </w:rPr>
            </w:pPr>
            <w:r w:rsidRPr="00D57BEB">
              <w:rPr>
                <w:rFonts w:cs="Pitriya" w:hint="cs"/>
                <w:sz w:val="28"/>
                <w:szCs w:val="28"/>
                <w:rtl/>
              </w:rPr>
              <w:t>פעפוע</w:t>
            </w:r>
          </w:p>
        </w:tc>
        <w:tc>
          <w:tcPr>
            <w:tcW w:w="2786" w:type="dxa"/>
            <w:tcBorders>
              <w:left w:val="single" w:sz="18" w:space="0" w:color="auto"/>
            </w:tcBorders>
          </w:tcPr>
          <w:p w:rsidR="00D57BEB" w:rsidRPr="00D57BEB" w:rsidRDefault="00D57BEB" w:rsidP="00AD4E87">
            <w:pPr>
              <w:rPr>
                <w:rFonts w:cs="Pitriya"/>
                <w:sz w:val="28"/>
                <w:szCs w:val="28"/>
                <w:rtl/>
              </w:rPr>
            </w:pPr>
          </w:p>
        </w:tc>
        <w:tc>
          <w:tcPr>
            <w:tcW w:w="2786" w:type="dxa"/>
          </w:tcPr>
          <w:p w:rsidR="00D57BEB" w:rsidRPr="00D57BEB" w:rsidRDefault="00D57BEB" w:rsidP="00AD4E87">
            <w:pPr>
              <w:rPr>
                <w:rFonts w:cs="Pitriya"/>
                <w:sz w:val="28"/>
                <w:szCs w:val="28"/>
                <w:rtl/>
              </w:rPr>
            </w:pPr>
          </w:p>
        </w:tc>
        <w:tc>
          <w:tcPr>
            <w:tcW w:w="2787" w:type="dxa"/>
          </w:tcPr>
          <w:p w:rsidR="00D57BEB" w:rsidRPr="00D57BEB" w:rsidRDefault="00D57BEB" w:rsidP="00AD4E87">
            <w:pPr>
              <w:rPr>
                <w:rFonts w:cs="Pitriya"/>
                <w:sz w:val="28"/>
                <w:szCs w:val="28"/>
                <w:rtl/>
              </w:rPr>
            </w:pPr>
          </w:p>
        </w:tc>
      </w:tr>
      <w:tr w:rsidR="00D57BEB" w:rsidRPr="00D57BEB" w:rsidTr="00AD4E87">
        <w:trPr>
          <w:trHeight w:val="794"/>
        </w:trPr>
        <w:tc>
          <w:tcPr>
            <w:tcW w:w="2052" w:type="dxa"/>
            <w:tcBorders>
              <w:right w:val="single" w:sz="18" w:space="0" w:color="auto"/>
            </w:tcBorders>
          </w:tcPr>
          <w:p w:rsidR="00D57BEB" w:rsidRPr="00D57BEB" w:rsidRDefault="00D57BEB" w:rsidP="00AD4E87">
            <w:pPr>
              <w:rPr>
                <w:rFonts w:cs="Pitriya"/>
                <w:sz w:val="28"/>
                <w:szCs w:val="28"/>
                <w:rtl/>
              </w:rPr>
            </w:pPr>
            <w:r w:rsidRPr="00D57BEB">
              <w:rPr>
                <w:rFonts w:cs="Pitriya" w:hint="cs"/>
                <w:sz w:val="28"/>
                <w:szCs w:val="28"/>
                <w:rtl/>
              </w:rPr>
              <w:t>כוח לכידות</w:t>
            </w:r>
          </w:p>
        </w:tc>
        <w:tc>
          <w:tcPr>
            <w:tcW w:w="2786" w:type="dxa"/>
            <w:tcBorders>
              <w:left w:val="single" w:sz="18" w:space="0" w:color="auto"/>
            </w:tcBorders>
          </w:tcPr>
          <w:p w:rsidR="00D57BEB" w:rsidRPr="00D57BEB" w:rsidRDefault="00D57BEB" w:rsidP="00AD4E87">
            <w:pPr>
              <w:rPr>
                <w:rFonts w:cs="Pitriya"/>
                <w:sz w:val="28"/>
                <w:szCs w:val="28"/>
                <w:rtl/>
              </w:rPr>
            </w:pPr>
          </w:p>
        </w:tc>
        <w:tc>
          <w:tcPr>
            <w:tcW w:w="2786" w:type="dxa"/>
          </w:tcPr>
          <w:p w:rsidR="00D57BEB" w:rsidRPr="00D57BEB" w:rsidRDefault="00D57BEB" w:rsidP="00AD4E87">
            <w:pPr>
              <w:rPr>
                <w:rFonts w:cs="Pitriya"/>
                <w:sz w:val="28"/>
                <w:szCs w:val="28"/>
                <w:rtl/>
              </w:rPr>
            </w:pPr>
          </w:p>
        </w:tc>
        <w:tc>
          <w:tcPr>
            <w:tcW w:w="2787" w:type="dxa"/>
          </w:tcPr>
          <w:p w:rsidR="00D57BEB" w:rsidRPr="00D57BEB" w:rsidRDefault="00D57BEB" w:rsidP="00AD4E87">
            <w:pPr>
              <w:rPr>
                <w:rFonts w:cs="Pitriya"/>
                <w:sz w:val="28"/>
                <w:szCs w:val="28"/>
                <w:rtl/>
              </w:rPr>
            </w:pPr>
          </w:p>
        </w:tc>
      </w:tr>
      <w:tr w:rsidR="00D57BEB" w:rsidRPr="00D57BEB" w:rsidTr="00AD4E87">
        <w:trPr>
          <w:trHeight w:val="794"/>
        </w:trPr>
        <w:tc>
          <w:tcPr>
            <w:tcW w:w="2052" w:type="dxa"/>
            <w:tcBorders>
              <w:right w:val="single" w:sz="18" w:space="0" w:color="auto"/>
            </w:tcBorders>
          </w:tcPr>
          <w:p w:rsidR="00D57BEB" w:rsidRPr="00D57BEB" w:rsidRDefault="00D57BEB" w:rsidP="00AD4E87">
            <w:pPr>
              <w:rPr>
                <w:rFonts w:cs="Pitriya" w:hint="cs"/>
                <w:sz w:val="28"/>
                <w:szCs w:val="28"/>
                <w:rtl/>
              </w:rPr>
            </w:pPr>
            <w:r w:rsidRPr="00D57BEB">
              <w:rPr>
                <w:rFonts w:cs="Pitriya" w:hint="cs"/>
                <w:sz w:val="28"/>
                <w:szCs w:val="28"/>
                <w:rtl/>
              </w:rPr>
              <w:t>צורה</w:t>
            </w:r>
          </w:p>
        </w:tc>
        <w:tc>
          <w:tcPr>
            <w:tcW w:w="2786" w:type="dxa"/>
            <w:tcBorders>
              <w:left w:val="single" w:sz="18" w:space="0" w:color="auto"/>
            </w:tcBorders>
          </w:tcPr>
          <w:p w:rsidR="00D57BEB" w:rsidRPr="00D57BEB" w:rsidRDefault="00D57BEB" w:rsidP="00AD4E87">
            <w:pPr>
              <w:rPr>
                <w:rFonts w:cs="Pitriya"/>
                <w:sz w:val="28"/>
                <w:szCs w:val="28"/>
                <w:rtl/>
              </w:rPr>
            </w:pPr>
          </w:p>
        </w:tc>
        <w:tc>
          <w:tcPr>
            <w:tcW w:w="2786" w:type="dxa"/>
          </w:tcPr>
          <w:p w:rsidR="00D57BEB" w:rsidRPr="00D57BEB" w:rsidRDefault="00D57BEB" w:rsidP="00AD4E87">
            <w:pPr>
              <w:rPr>
                <w:rFonts w:cs="Pitriya"/>
                <w:sz w:val="28"/>
                <w:szCs w:val="28"/>
                <w:rtl/>
              </w:rPr>
            </w:pPr>
          </w:p>
        </w:tc>
        <w:tc>
          <w:tcPr>
            <w:tcW w:w="2787" w:type="dxa"/>
          </w:tcPr>
          <w:p w:rsidR="00D57BEB" w:rsidRPr="00D57BEB" w:rsidRDefault="00D57BEB" w:rsidP="00AD4E87">
            <w:pPr>
              <w:rPr>
                <w:rFonts w:cs="Pitriya"/>
                <w:sz w:val="28"/>
                <w:szCs w:val="28"/>
                <w:rtl/>
              </w:rPr>
            </w:pPr>
          </w:p>
        </w:tc>
      </w:tr>
    </w:tbl>
    <w:p w:rsidR="00D57BEB" w:rsidRPr="00D57BEB" w:rsidRDefault="00D57BEB" w:rsidP="00D57BEB">
      <w:pPr>
        <w:rPr>
          <w:rFonts w:cs="Pitriya"/>
          <w:sz w:val="28"/>
          <w:szCs w:val="28"/>
        </w:rPr>
      </w:pPr>
    </w:p>
    <w:p w:rsidR="00D57BEB" w:rsidRPr="00D57BEB" w:rsidRDefault="00D57BEB">
      <w:pPr>
        <w:rPr>
          <w:rFonts w:cs="Pitriya"/>
          <w:sz w:val="28"/>
          <w:szCs w:val="28"/>
        </w:rPr>
      </w:pPr>
    </w:p>
    <w:sectPr w:rsidR="00D57BEB" w:rsidRPr="00D57BEB" w:rsidSect="00D57BEB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itriya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BN Begilophim">
    <w:panose1 w:val="00000400000000000000"/>
    <w:charset w:val="B1"/>
    <w:family w:val="auto"/>
    <w:pitch w:val="variable"/>
    <w:sig w:usb0="00000801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BEB"/>
    <w:rsid w:val="000238AC"/>
    <w:rsid w:val="00741605"/>
    <w:rsid w:val="00971AF0"/>
    <w:rsid w:val="00D57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4F253F"/>
  <w15:chartTrackingRefBased/>
  <w15:docId w15:val="{6B3C11BA-63A6-4D2E-8737-9EA06B19E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57B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54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וייצמן</dc:creator>
  <cp:keywords/>
  <dc:description/>
  <cp:lastModifiedBy>וייצמן</cp:lastModifiedBy>
  <cp:revision>1</cp:revision>
  <dcterms:created xsi:type="dcterms:W3CDTF">2020-01-11T23:03:00Z</dcterms:created>
  <dcterms:modified xsi:type="dcterms:W3CDTF">2020-01-11T23:09:00Z</dcterms:modified>
</cp:coreProperties>
</file>