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305F" w:rsidRPr="00236352" w:rsidRDefault="00B1305F" w:rsidP="00236352">
      <w:pPr>
        <w:jc w:val="both"/>
        <w:rPr>
          <w:rFonts w:asciiTheme="minorBidi" w:hAnsiTheme="minorBidi"/>
          <w:b/>
          <w:bCs/>
          <w:sz w:val="28"/>
          <w:szCs w:val="28"/>
          <w:rtl/>
        </w:rPr>
      </w:pP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 xml:space="preserve">ניסיתם ללכת לטיפול רגשי והפסקתם בגלל העלות הכספית הגבוהה? אפשר ללכת לטיפולים נפשיים ללא תשלום או בתשלום אפשרי. </w:t>
      </w:r>
    </w:p>
    <w:p w:rsidR="00B1305F" w:rsidRPr="00B14E7D" w:rsidRDefault="00B1305F" w:rsidP="00B1305F">
      <w:pPr>
        <w:jc w:val="both"/>
        <w:rPr>
          <w:rFonts w:asciiTheme="minorBidi" w:hAnsiTheme="minorBidi"/>
          <w:sz w:val="28"/>
          <w:szCs w:val="28"/>
          <w:rtl/>
        </w:rPr>
      </w:pPr>
    </w:p>
    <w:p w:rsidR="00B1305F" w:rsidRPr="00B14E7D" w:rsidRDefault="00B1305F" w:rsidP="00B1305F">
      <w:pPr>
        <w:jc w:val="both"/>
        <w:rPr>
          <w:rFonts w:asciiTheme="minorBidi" w:hAnsiTheme="minorBidi"/>
          <w:sz w:val="28"/>
          <w:szCs w:val="28"/>
          <w:rtl/>
        </w:rPr>
      </w:pP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@4=</w:t>
      </w:r>
      <w:r w:rsidRPr="00B14E7D">
        <w:rPr>
          <w:rFonts w:asciiTheme="minorBidi" w:hAnsiTheme="minorBidi"/>
          <w:sz w:val="28"/>
          <w:szCs w:val="28"/>
          <w:rtl/>
        </w:rPr>
        <w:t>"אפשר מקום?" צייצה ציפור הנפש, "אפשר מקום שקט, שאוכל לספר בו על המאמצים שלי לדאוג לגוזלים, לחפש גרעינים ולבנות את הקן? אפשר מקום לצייץ על רגליי העייפות, לקבל קצת עצות, קצת חיוך, קצת תובנה, ואז לעוף בכוחות מחודשים?"</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אפשר, ענו לה, אבל תשלמי. שלוש מאות שקלים לשעה. ארבע מאות. שש מאות. לפעמים גם אלף, זה מקובל לחלוטין.</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שמטה ציפור הנפש את הכנפיים והמשיכה לנקר באשפה כדי למצוא גרעינים. אין לה </w:t>
      </w:r>
      <w:r w:rsidRPr="00B14E7D">
        <w:rPr>
          <w:rFonts w:asciiTheme="minorBidi" w:hAnsiTheme="minorBidi" w:hint="cs"/>
          <w:sz w:val="28"/>
          <w:szCs w:val="28"/>
          <w:rtl/>
        </w:rPr>
        <w:t>ארבע מאות-חמ</w:t>
      </w:r>
      <w:r w:rsidRPr="00B14E7D">
        <w:rPr>
          <w:rFonts w:asciiTheme="minorBidi" w:hAnsiTheme="minorBidi"/>
          <w:sz w:val="28"/>
          <w:szCs w:val="28"/>
          <w:rtl/>
        </w:rPr>
        <w:t>ש מאות שקל לחמישים דקות בשבוע. מה עושים?</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לא מכבר התחילו להבין שציפור הנפש שלנו רוצה להשמיע את קולה ולקבל מקום. היא ראויה לטיפול, לא פחות ואולי אפילו יותר מכל טיפול גופני ואחר. אבל לפעמים, דווקא מי שהכי צריך, לא יכול לקבל. לא זכאי.</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ואולי - אולי הוא פשוט לא יודע. לא מעודכן שכיום, עוד ועוד מענים נפשיים ניתנים בשירות ציבורי, ללא תשלום או בתשלום אפשרי. יצאנו לברר קצת איך, היכן, למי וכמה.</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כללים כמעט ולא קיימים, ובכל מקרה צריך לבדוק לגופם של דברים. מה שניסינו להעלות בכתבה, הוא את העובדה שאפשר לשאול ולתהות, ובאוזני מי.</w:t>
      </w:r>
    </w:p>
    <w:p w:rsidR="00B1305F" w:rsidRPr="00B14E7D" w:rsidRDefault="00B1305F" w:rsidP="00B1305F">
      <w:pPr>
        <w:jc w:val="both"/>
        <w:rPr>
          <w:rFonts w:asciiTheme="minorBidi" w:hAnsiTheme="minorBidi"/>
          <w:sz w:val="28"/>
          <w:szCs w:val="28"/>
          <w:rtl/>
        </w:rPr>
      </w:pPr>
    </w:p>
    <w:p w:rsidR="00B1305F" w:rsidRPr="00B14E7D" w:rsidRDefault="00B1305F" w:rsidP="00B1305F">
      <w:pPr>
        <w:jc w:val="both"/>
        <w:rPr>
          <w:rFonts w:asciiTheme="minorBidi" w:hAnsiTheme="minorBidi"/>
          <w:b/>
          <w:bCs/>
          <w:sz w:val="28"/>
          <w:szCs w:val="28"/>
          <w:rtl/>
        </w:rPr>
      </w:pPr>
      <w:r w:rsidRPr="00B14E7D">
        <w:rPr>
          <w:rFonts w:asciiTheme="minorBidi" w:hAnsiTheme="minorBidi"/>
          <w:b/>
          <w:bCs/>
          <w:sz w:val="28"/>
          <w:szCs w:val="28"/>
          <w:rtl/>
        </w:rPr>
        <w:t>@</w:t>
      </w:r>
      <w:r w:rsidRPr="00B14E7D">
        <w:rPr>
          <w:rFonts w:asciiTheme="minorBidi" w:hAnsiTheme="minorBidi" w:hint="cs"/>
          <w:b/>
          <w:bCs/>
          <w:sz w:val="28"/>
          <w:szCs w:val="28"/>
          <w:rtl/>
        </w:rPr>
        <w:t>6</w:t>
      </w:r>
      <w:r w:rsidRPr="00B14E7D">
        <w:rPr>
          <w:rFonts w:asciiTheme="minorBidi" w:hAnsiTheme="minorBidi"/>
          <w:b/>
          <w:bCs/>
          <w:sz w:val="28"/>
          <w:szCs w:val="28"/>
          <w:rtl/>
        </w:rPr>
        <w:t>= קופת חולים</w:t>
      </w:r>
    </w:p>
    <w:p w:rsidR="00B1305F" w:rsidRPr="00B14E7D" w:rsidRDefault="00B1305F" w:rsidP="00B1305F">
      <w:pPr>
        <w:jc w:val="both"/>
        <w:rPr>
          <w:rFonts w:asciiTheme="minorBidi" w:hAnsiTheme="minorBidi"/>
          <w:b/>
          <w:bCs/>
          <w:sz w:val="28"/>
          <w:szCs w:val="28"/>
          <w:rtl/>
        </w:rPr>
      </w:pPr>
      <w:r w:rsidRPr="00B14E7D">
        <w:rPr>
          <w:rFonts w:asciiTheme="minorBidi" w:hAnsiTheme="minorBidi" w:hint="cs"/>
          <w:b/>
          <w:bCs/>
          <w:sz w:val="28"/>
          <w:szCs w:val="28"/>
          <w:rtl/>
        </w:rPr>
        <w:t>@6=סל טיפולים למבוגר ולילד</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נתונים אמפיריים מצביעים על שמונים אחוזים באוכלוסייה שיסבלו במהלך חייהם מהתקפי חרדה. חנה היא אחת מהן. "ההתקפים שלי התחילו כשבמקום העבודה שלי הודיעו על משבר ועל כך שעשרה אחוזים מהעובדות יפוטרו בשנה הבאה. פתאום הפסקתי לישון בלילות, פתאום חוויתי התקפי קוצר נשימה ורעד ובחילות, פתאום הייתי מתכסה בזיעה קרה כמו בסיפורים".</w:t>
      </w:r>
    </w:p>
    <w:p w:rsidR="004A6B58"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בתחילה חנה לא הבינה שמדובר בהתקפי חרדה. התסמינים ברובם היו פיזיים ותחושת המועקה שהתלוותה אליהם הייתה נדמית כפחד מוות. רופאת המשפחה הייתה נבונה כשהיא שאלה את חנה אם קרה משהו מלחיץ לאחרונה, וחנה הסכימה לשתף. </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lastRenderedPageBreak/>
        <w:t>"ברגע הראשון כשהיא הציעה לי שיחות עם עובדת סוציאלית או פסיכולוגית נלחצתי ממש. מה פתאום עובדת סוציאלית? אבל הסכמתי לנסות, בפרט כשהרופאה הסבירה לי שבחרדות מטפלים בטיפול קצר. בתחילה פניתי לעובדת סוציאלית שנמצאת בקופה".</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גם בקופה שלכן אתן פוגשות מדי פעם עובדת סוציאלית נחמדה? שווה שתכירו. היא יכולה ליידע אתכן בזכויות שלכן כדי שתוכלנה להשיג דרך הקופה שחייה טיפולית משתלמת לבן העשר שלכן, או לעזור במילוי טפסים עבור ימי מחלת הורה (כן! לכל עובדת מגיעים גם ימי מחלה בגין הורה מאושפז, בתנאים מסוימים. ידעתן?) ואולי הסעות עבור ילד שלומד בחינוך מיוחד. </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מעבר לעזרה הטכנית, עשויה העובדת הסוציאלית להיות אוזן קשבת, נותנת עצה טובה ותומכת. "במקרה שלי", ממשיכה חנה, "</w:t>
      </w:r>
      <w:proofErr w:type="spellStart"/>
      <w:r w:rsidRPr="00B14E7D">
        <w:rPr>
          <w:rFonts w:asciiTheme="minorBidi" w:hAnsiTheme="minorBidi"/>
          <w:sz w:val="28"/>
          <w:szCs w:val="28"/>
          <w:rtl/>
        </w:rPr>
        <w:t>העו"סית</w:t>
      </w:r>
      <w:proofErr w:type="spellEnd"/>
      <w:r w:rsidRPr="00B14E7D">
        <w:rPr>
          <w:rFonts w:asciiTheme="minorBidi" w:hAnsiTheme="minorBidi"/>
          <w:sz w:val="28"/>
          <w:szCs w:val="28"/>
          <w:rtl/>
        </w:rPr>
        <w:t xml:space="preserve"> הציעה לי לגשת לטיפול פרטי, שכן אין לה הכשרה ב-</w:t>
      </w:r>
      <w:r w:rsidRPr="00B14E7D">
        <w:rPr>
          <w:rFonts w:asciiTheme="minorBidi" w:hAnsiTheme="minorBidi"/>
          <w:sz w:val="28"/>
          <w:szCs w:val="28"/>
        </w:rPr>
        <w:t>CBT</w:t>
      </w:r>
      <w:r w:rsidRPr="00B14E7D">
        <w:rPr>
          <w:rFonts w:asciiTheme="minorBidi" w:hAnsiTheme="minorBidi"/>
          <w:sz w:val="28"/>
          <w:szCs w:val="28"/>
          <w:rtl/>
        </w:rPr>
        <w:t>, שהוא הטיפול היעיל יותר במקרה חרדות. טיפול פרטי, אני יודעת, עולה בסביבות השלוש מאות שקלים לפגישה, ועם הפיטורין באופק - ממש לא יכולתי לאפשר לעצמי לחשוב על זה.</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"הייתה לי אפשרות ללכת למטפלת שנמצאת בהסדר של הקופה. לכל קופה יש מטפלים שעובדים </w:t>
      </w:r>
      <w:proofErr w:type="spellStart"/>
      <w:r w:rsidRPr="00B14E7D">
        <w:rPr>
          <w:rFonts w:asciiTheme="minorBidi" w:hAnsiTheme="minorBidi"/>
          <w:sz w:val="28"/>
          <w:szCs w:val="28"/>
          <w:rtl/>
        </w:rPr>
        <w:t>איתה</w:t>
      </w:r>
      <w:proofErr w:type="spellEnd"/>
      <w:r w:rsidRPr="00B14E7D">
        <w:rPr>
          <w:rFonts w:asciiTheme="minorBidi" w:hAnsiTheme="minorBidi"/>
          <w:sz w:val="28"/>
          <w:szCs w:val="28"/>
          <w:rtl/>
        </w:rPr>
        <w:t xml:space="preserve">, והתשלום הוא חלקי בלבד - קצת יותר ממאה שקלים לפגישה". </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האפשרות ללכת למטפל העובד בצורה עצמאית ולשלם מחיר מסובסד, מועילה לרבים. לכל קופה יש רשימה של מטפלים שעובדים בהסדר </w:t>
      </w:r>
      <w:proofErr w:type="spellStart"/>
      <w:r w:rsidRPr="00B14E7D">
        <w:rPr>
          <w:rFonts w:asciiTheme="minorBidi" w:hAnsiTheme="minorBidi"/>
          <w:sz w:val="28"/>
          <w:szCs w:val="28"/>
          <w:rtl/>
        </w:rPr>
        <w:t>איתה</w:t>
      </w:r>
      <w:proofErr w:type="spellEnd"/>
      <w:r w:rsidRPr="00B14E7D">
        <w:rPr>
          <w:rFonts w:asciiTheme="minorBidi" w:hAnsiTheme="minorBidi"/>
          <w:sz w:val="28"/>
          <w:szCs w:val="28"/>
          <w:rtl/>
        </w:rPr>
        <w:t>, וממנה ניתן לבחור את מי שעונה לדרישות.</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קופות החולים מממנות גם טיפולים רבים בהתפתחות הילד על פי סל הבריאות וסוג הביטוח. ניתן למצוא שם תרפיה באמנות, רכיבה טיפולית, שחייה טיפולית ועוד. ניתן גם לקבל החזרים עבור מטפלים פרטיים. כל זה, </w:t>
      </w:r>
      <w:r w:rsidRPr="00B14E7D">
        <w:rPr>
          <w:rFonts w:asciiTheme="minorBidi" w:hAnsiTheme="minorBidi" w:hint="cs"/>
          <w:sz w:val="28"/>
          <w:szCs w:val="28"/>
          <w:rtl/>
        </w:rPr>
        <w:t xml:space="preserve">כאמור, </w:t>
      </w:r>
      <w:r w:rsidRPr="00B14E7D">
        <w:rPr>
          <w:rFonts w:asciiTheme="minorBidi" w:hAnsiTheme="minorBidi"/>
          <w:sz w:val="28"/>
          <w:szCs w:val="28"/>
          <w:rtl/>
        </w:rPr>
        <w:t>בכפוף לסוג הביטוח וקופת החולים הספציפית שאליה שייכים.</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רויטל ממן, עו"ס קלינית ובעלת התמחות בבריאות הנפש, רכזת משנה מחוזית ב'סל שיקום' ירושלים, משרד הבריאות, מסכמת</w:t>
      </w:r>
      <w:r w:rsidRPr="00B14E7D">
        <w:rPr>
          <w:rFonts w:asciiTheme="minorBidi" w:hAnsiTheme="minorBidi" w:hint="cs"/>
          <w:sz w:val="28"/>
          <w:szCs w:val="28"/>
          <w:rtl/>
        </w:rPr>
        <w:t xml:space="preserve"> את הפרק הזה</w:t>
      </w:r>
      <w:r w:rsidRPr="00B14E7D">
        <w:rPr>
          <w:rFonts w:asciiTheme="minorBidi" w:hAnsiTheme="minorBidi"/>
          <w:sz w:val="28"/>
          <w:szCs w:val="28"/>
          <w:rtl/>
        </w:rPr>
        <w:t>:</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"טיפול דרך קופות חולים כולל טיפול פסיכולוגי (שיחות) או טיפול פסיכיאטרי (תרופות) וניתן במסגרת חוק בריאות ממלכתית מאז הרפורמה בבריאות הנפש".</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@8=</w:t>
      </w:r>
      <w:r w:rsidRPr="00B14E7D">
        <w:rPr>
          <w:rFonts w:asciiTheme="minorBidi" w:hAnsiTheme="minorBidi"/>
          <w:sz w:val="28"/>
          <w:szCs w:val="28"/>
          <w:rtl/>
        </w:rPr>
        <w:t>מסגרת</w:t>
      </w:r>
      <w:r w:rsidRPr="00B14E7D">
        <w:rPr>
          <w:rFonts w:asciiTheme="minorBidi" w:hAnsiTheme="minorBidi" w:hint="cs"/>
          <w:sz w:val="28"/>
          <w:szCs w:val="28"/>
          <w:rtl/>
        </w:rPr>
        <w:t xml:space="preserve"> קטנה דווקא בסוף קטע זה</w:t>
      </w:r>
      <w:r w:rsidRPr="00B14E7D">
        <w:rPr>
          <w:rFonts w:asciiTheme="minorBidi" w:hAnsiTheme="minorBidi"/>
          <w:sz w:val="28"/>
          <w:szCs w:val="28"/>
          <w:rtl/>
        </w:rPr>
        <w:t>:</w:t>
      </w:r>
    </w:p>
    <w:p w:rsidR="00B1305F" w:rsidRPr="00B14E7D" w:rsidRDefault="00B1305F" w:rsidP="00B1305F">
      <w:pPr>
        <w:jc w:val="both"/>
        <w:rPr>
          <w:rFonts w:asciiTheme="minorBidi" w:hAnsiTheme="minorBidi"/>
          <w:sz w:val="28"/>
          <w:szCs w:val="28"/>
          <w:u w:val="single"/>
          <w:rtl/>
        </w:rPr>
      </w:pPr>
      <w:r w:rsidRPr="00B14E7D">
        <w:rPr>
          <w:rFonts w:asciiTheme="minorBidi" w:hAnsiTheme="minorBidi" w:hint="cs"/>
          <w:sz w:val="28"/>
          <w:szCs w:val="28"/>
          <w:u w:val="single"/>
          <w:rtl/>
        </w:rPr>
        <w:t>@8=</w:t>
      </w:r>
      <w:r w:rsidRPr="00B14E7D">
        <w:rPr>
          <w:rFonts w:asciiTheme="minorBidi" w:hAnsiTheme="minorBidi"/>
          <w:sz w:val="28"/>
          <w:szCs w:val="28"/>
          <w:u w:val="single"/>
          <w:rtl/>
        </w:rPr>
        <w:t>למי פונים?</w:t>
      </w:r>
    </w:p>
    <w:p w:rsidR="00B1305F" w:rsidRPr="00B14E7D" w:rsidRDefault="00B1305F" w:rsidP="00B1305F">
      <w:pPr>
        <w:jc w:val="both"/>
        <w:rPr>
          <w:rFonts w:asciiTheme="minorBidi" w:hAnsiTheme="minorBidi"/>
          <w:sz w:val="28"/>
          <w:szCs w:val="28"/>
        </w:rPr>
      </w:pPr>
      <w:r w:rsidRPr="00B14E7D">
        <w:rPr>
          <w:rFonts w:asciiTheme="minorBidi" w:hAnsiTheme="minorBidi"/>
          <w:sz w:val="28"/>
          <w:szCs w:val="28"/>
          <w:rtl/>
        </w:rPr>
        <w:t>לרופא המשפחה או למזכירות בסניף קופת החולים הפרטית, שם מבקשים לקבוע פגישה עם עו"ס - שנמצא בכל קופת חולים, ואצלו מבררים את האפשרויות.</w:t>
      </w:r>
    </w:p>
    <w:p w:rsidR="00B1305F" w:rsidRPr="00B14E7D" w:rsidRDefault="00B1305F" w:rsidP="00B1305F">
      <w:pPr>
        <w:jc w:val="both"/>
        <w:rPr>
          <w:rFonts w:asciiTheme="minorBidi" w:hAnsiTheme="minorBidi"/>
          <w:sz w:val="28"/>
          <w:szCs w:val="28"/>
          <w:rtl/>
        </w:rPr>
      </w:pP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w:t>
      </w:r>
      <w:r w:rsidRPr="00B14E7D">
        <w:rPr>
          <w:rFonts w:asciiTheme="minorBidi" w:hAnsiTheme="minorBidi" w:hint="cs"/>
          <w:sz w:val="28"/>
          <w:szCs w:val="28"/>
          <w:rtl/>
        </w:rPr>
        <w:t>6</w:t>
      </w:r>
      <w:r w:rsidRPr="00B14E7D">
        <w:rPr>
          <w:rFonts w:asciiTheme="minorBidi" w:hAnsiTheme="minorBidi"/>
          <w:sz w:val="28"/>
          <w:szCs w:val="28"/>
          <w:rtl/>
        </w:rPr>
        <w:t xml:space="preserve">= </w:t>
      </w:r>
      <w:proofErr w:type="spellStart"/>
      <w:r w:rsidRPr="00B14E7D">
        <w:rPr>
          <w:rFonts w:asciiTheme="minorBidi" w:hAnsiTheme="minorBidi"/>
          <w:sz w:val="28"/>
          <w:szCs w:val="28"/>
          <w:rtl/>
        </w:rPr>
        <w:t>תב"ן</w:t>
      </w:r>
      <w:proofErr w:type="spellEnd"/>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@6=כלים לחיים ללא עלות</w:t>
      </w:r>
    </w:p>
    <w:p w:rsidR="00B1305F" w:rsidRPr="00B14E7D" w:rsidRDefault="00B1305F" w:rsidP="00B1305F">
      <w:pPr>
        <w:jc w:val="both"/>
        <w:rPr>
          <w:rFonts w:asciiTheme="minorBidi" w:hAnsiTheme="minorBidi"/>
          <w:sz w:val="28"/>
          <w:szCs w:val="28"/>
          <w:rtl/>
        </w:rPr>
      </w:pPr>
      <w:proofErr w:type="spellStart"/>
      <w:r w:rsidRPr="00B14E7D">
        <w:rPr>
          <w:rFonts w:asciiTheme="minorBidi" w:hAnsiTheme="minorBidi"/>
          <w:sz w:val="28"/>
          <w:szCs w:val="28"/>
          <w:rtl/>
        </w:rPr>
        <w:t>תב"ן</w:t>
      </w:r>
      <w:proofErr w:type="spellEnd"/>
      <w:r w:rsidRPr="00B14E7D">
        <w:rPr>
          <w:rFonts w:asciiTheme="minorBidi" w:hAnsiTheme="minorBidi"/>
          <w:sz w:val="28"/>
          <w:szCs w:val="28"/>
          <w:rtl/>
        </w:rPr>
        <w:t xml:space="preserve"> אלו ראשי תיבות של 'התחנה לבריאות הנפש'. כיום, לאחר הרפורמה בבריאות הנפש, </w:t>
      </w:r>
      <w:proofErr w:type="spellStart"/>
      <w:r w:rsidRPr="00B14E7D">
        <w:rPr>
          <w:rFonts w:asciiTheme="minorBidi" w:hAnsiTheme="minorBidi"/>
          <w:sz w:val="28"/>
          <w:szCs w:val="28"/>
          <w:rtl/>
        </w:rPr>
        <w:t>התב"ן</w:t>
      </w:r>
      <w:proofErr w:type="spellEnd"/>
      <w:r w:rsidRPr="00B14E7D">
        <w:rPr>
          <w:rFonts w:asciiTheme="minorBidi" w:hAnsiTheme="minorBidi"/>
          <w:sz w:val="28"/>
          <w:szCs w:val="28"/>
          <w:rtl/>
        </w:rPr>
        <w:t xml:space="preserve"> פרוסות ברחבי הארץ, ובדרך כלל בכל עיר יש מספר תחנות שכאלו. הן מתוקצבות על ידי קופות החולים, ובעצם נמצאות תחת חסותן. </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צוות המרפאה הוא רב-מקצועי וכולל רופאים, פסיכולוגים, עובדים סוציאליים, אחיות, מרפאה בעיסוק ולפעמים עוד. כדי לקבל טיפול </w:t>
      </w:r>
      <w:proofErr w:type="spellStart"/>
      <w:r w:rsidRPr="00B14E7D">
        <w:rPr>
          <w:rFonts w:asciiTheme="minorBidi" w:hAnsiTheme="minorBidi"/>
          <w:sz w:val="28"/>
          <w:szCs w:val="28"/>
          <w:rtl/>
        </w:rPr>
        <w:t>בתב"ן</w:t>
      </w:r>
      <w:proofErr w:type="spellEnd"/>
      <w:r w:rsidRPr="00B14E7D">
        <w:rPr>
          <w:rFonts w:asciiTheme="minorBidi" w:hAnsiTheme="minorBidi"/>
          <w:sz w:val="28"/>
          <w:szCs w:val="28"/>
          <w:rtl/>
        </w:rPr>
        <w:t xml:space="preserve">, יש להגיע לקופת החולים ולבקש טופס 17, כך מקבלים שתי פגישות </w:t>
      </w:r>
      <w:proofErr w:type="spellStart"/>
      <w:r w:rsidRPr="00B14E7D">
        <w:rPr>
          <w:rFonts w:asciiTheme="minorBidi" w:hAnsiTheme="minorBidi"/>
          <w:sz w:val="28"/>
          <w:szCs w:val="28"/>
          <w:rtl/>
        </w:rPr>
        <w:t>אינטייק</w:t>
      </w:r>
      <w:proofErr w:type="spellEnd"/>
      <w:r w:rsidRPr="00B14E7D">
        <w:rPr>
          <w:rFonts w:asciiTheme="minorBidi" w:hAnsiTheme="minorBidi"/>
          <w:sz w:val="28"/>
          <w:szCs w:val="28"/>
          <w:rtl/>
        </w:rPr>
        <w:t xml:space="preserve"> - פגישות מיון </w:t>
      </w:r>
      <w:proofErr w:type="spellStart"/>
      <w:r w:rsidRPr="00B14E7D">
        <w:rPr>
          <w:rFonts w:asciiTheme="minorBidi" w:hAnsiTheme="minorBidi"/>
          <w:sz w:val="28"/>
          <w:szCs w:val="28"/>
          <w:rtl/>
        </w:rPr>
        <w:t>בתב"ן</w:t>
      </w:r>
      <w:proofErr w:type="spellEnd"/>
      <w:r w:rsidRPr="00B14E7D">
        <w:rPr>
          <w:rFonts w:asciiTheme="minorBidi" w:hAnsiTheme="minorBidi"/>
          <w:sz w:val="28"/>
          <w:szCs w:val="28"/>
          <w:rtl/>
        </w:rPr>
        <w:t xml:space="preserve"> עם פסיכולוג ממיין, ואחריהן נקבע למה האדם זכאי, אם לטיפול פרטני, לטיפול קבוצתי, לטיפול קצר מועד או ארוך. </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לאחר בדיקת הזכאות ישנו מינוי לכשישה מפגשים, ואחריהם, אם יש צורך נוסף, מינוי לעוד כשלושים מפגשים. חשוב לציין כי התהליך נכון למבוגרים ולילדים.</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"בתחילה חששתי ממש", מספרת אורית בגלוי לב. "</w:t>
      </w:r>
      <w:proofErr w:type="spellStart"/>
      <w:r w:rsidRPr="00B14E7D">
        <w:rPr>
          <w:rFonts w:asciiTheme="minorBidi" w:hAnsiTheme="minorBidi"/>
          <w:sz w:val="28"/>
          <w:szCs w:val="28"/>
          <w:rtl/>
        </w:rPr>
        <w:t>לתב"ן</w:t>
      </w:r>
      <w:proofErr w:type="spellEnd"/>
      <w:r w:rsidRPr="00B14E7D">
        <w:rPr>
          <w:rFonts w:asciiTheme="minorBidi" w:hAnsiTheme="minorBidi"/>
          <w:sz w:val="28"/>
          <w:szCs w:val="28"/>
          <w:rtl/>
        </w:rPr>
        <w:t>? לתחנה לבריאות הנפש? המקום שנכנסים אליו ה</w:t>
      </w:r>
      <w:r w:rsidRPr="00B14E7D">
        <w:rPr>
          <w:rFonts w:asciiTheme="minorBidi" w:hAnsiTheme="minorBidi" w:hint="cs"/>
          <w:sz w:val="28"/>
          <w:szCs w:val="28"/>
          <w:rtl/>
        </w:rPr>
        <w:t>'</w:t>
      </w:r>
      <w:r w:rsidRPr="00B14E7D">
        <w:rPr>
          <w:rFonts w:asciiTheme="minorBidi" w:hAnsiTheme="minorBidi"/>
          <w:sz w:val="28"/>
          <w:szCs w:val="28"/>
          <w:rtl/>
        </w:rPr>
        <w:t>משוגעים</w:t>
      </w:r>
      <w:r w:rsidRPr="00B14E7D">
        <w:rPr>
          <w:rFonts w:asciiTheme="minorBidi" w:hAnsiTheme="minorBidi" w:hint="cs"/>
          <w:sz w:val="28"/>
          <w:szCs w:val="28"/>
          <w:rtl/>
        </w:rPr>
        <w:t>'</w:t>
      </w:r>
      <w:r w:rsidRPr="00B14E7D">
        <w:rPr>
          <w:rFonts w:asciiTheme="minorBidi" w:hAnsiTheme="minorBidi"/>
          <w:sz w:val="28"/>
          <w:szCs w:val="28"/>
          <w:rtl/>
        </w:rPr>
        <w:t xml:space="preserve">? אבל הבת שלי סבלה ממשבר חברתי חריף, והמליצו לנו מאוד על מטפלת מצוינת שקיבלה </w:t>
      </w:r>
      <w:proofErr w:type="spellStart"/>
      <w:r w:rsidRPr="00B14E7D">
        <w:rPr>
          <w:rFonts w:asciiTheme="minorBidi" w:hAnsiTheme="minorBidi"/>
          <w:sz w:val="28"/>
          <w:szCs w:val="28"/>
          <w:rtl/>
        </w:rPr>
        <w:t>בתב"ן</w:t>
      </w:r>
      <w:proofErr w:type="spellEnd"/>
      <w:r w:rsidRPr="00B14E7D">
        <w:rPr>
          <w:rFonts w:asciiTheme="minorBidi" w:hAnsiTheme="minorBidi"/>
          <w:sz w:val="28"/>
          <w:szCs w:val="28"/>
          <w:rtl/>
        </w:rPr>
        <w:t xml:space="preserve"> שבשכונה שלנו. איכשהו אפילו תקופת ההמתנה הייתה קצרה ממש, רק מספר שבועות, וכ</w:t>
      </w:r>
      <w:r w:rsidRPr="00B14E7D">
        <w:rPr>
          <w:rFonts w:asciiTheme="minorBidi" w:hAnsiTheme="minorBidi" w:hint="cs"/>
          <w:sz w:val="28"/>
          <w:szCs w:val="28"/>
          <w:rtl/>
        </w:rPr>
        <w:t>ך</w:t>
      </w:r>
      <w:r w:rsidRPr="00B14E7D">
        <w:rPr>
          <w:rFonts w:asciiTheme="minorBidi" w:hAnsiTheme="minorBidi"/>
          <w:sz w:val="28"/>
          <w:szCs w:val="28"/>
          <w:rtl/>
        </w:rPr>
        <w:t xml:space="preserve"> הבת שלנו קיבלה טיפול מעולה שנתן לה כלים נפלאים לחיים ללא עלות!"</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רויטל ממן מסכמת: "</w:t>
      </w:r>
      <w:proofErr w:type="spellStart"/>
      <w:r w:rsidRPr="00B14E7D">
        <w:rPr>
          <w:rFonts w:asciiTheme="minorBidi" w:hAnsiTheme="minorBidi"/>
          <w:sz w:val="28"/>
          <w:szCs w:val="28"/>
          <w:rtl/>
        </w:rPr>
        <w:t>תב"ן</w:t>
      </w:r>
      <w:proofErr w:type="spellEnd"/>
      <w:r w:rsidRPr="00B14E7D">
        <w:rPr>
          <w:rFonts w:asciiTheme="minorBidi" w:hAnsiTheme="minorBidi"/>
          <w:sz w:val="28"/>
          <w:szCs w:val="28"/>
          <w:rtl/>
        </w:rPr>
        <w:t xml:space="preserve"> - בעבר היו תחנות לבריאות הנפש שהפעיל משרד הבריאות. מאז הרפורמה המשרד כבר לא מפעיל </w:t>
      </w:r>
      <w:proofErr w:type="spellStart"/>
      <w:r w:rsidRPr="00B14E7D">
        <w:rPr>
          <w:rFonts w:asciiTheme="minorBidi" w:hAnsiTheme="minorBidi"/>
          <w:sz w:val="28"/>
          <w:szCs w:val="28"/>
          <w:rtl/>
        </w:rPr>
        <w:t>תב"ן</w:t>
      </w:r>
      <w:proofErr w:type="spellEnd"/>
      <w:r w:rsidRPr="00B14E7D">
        <w:rPr>
          <w:rFonts w:asciiTheme="minorBidi" w:hAnsiTheme="minorBidi"/>
          <w:sz w:val="28"/>
          <w:szCs w:val="28"/>
          <w:rtl/>
        </w:rPr>
        <w:t xml:space="preserve"> ואין זה מתחום האחריות שלו. האחריות כולה (והרבה כסף) עברה לקופות החולים. </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w:t>
      </w:r>
      <w:proofErr w:type="spellStart"/>
      <w:r w:rsidRPr="00B14E7D">
        <w:rPr>
          <w:rFonts w:asciiTheme="minorBidi" w:hAnsiTheme="minorBidi"/>
          <w:sz w:val="28"/>
          <w:szCs w:val="28"/>
          <w:rtl/>
        </w:rPr>
        <w:t>תב"ן</w:t>
      </w:r>
      <w:proofErr w:type="spellEnd"/>
      <w:r w:rsidRPr="00B14E7D">
        <w:rPr>
          <w:rFonts w:asciiTheme="minorBidi" w:hAnsiTheme="minorBidi"/>
          <w:sz w:val="28"/>
          <w:szCs w:val="28"/>
          <w:rtl/>
        </w:rPr>
        <w:t xml:space="preserve"> שאת פוגשת היום הוא מסגרת ש'מוכרת' שירות לקופות החולים, ובדומה לכך ישנם גורמים פרטיים שונים. כל מי שמגיע להסדר עם הקופה, היא מתקצבת את הטיפולים שניתנים אצלו על פי ההסדר </w:t>
      </w:r>
      <w:proofErr w:type="spellStart"/>
      <w:r w:rsidRPr="00B14E7D">
        <w:rPr>
          <w:rFonts w:asciiTheme="minorBidi" w:hAnsiTheme="minorBidi"/>
          <w:sz w:val="28"/>
          <w:szCs w:val="28"/>
          <w:rtl/>
        </w:rPr>
        <w:t>איתו</w:t>
      </w:r>
      <w:proofErr w:type="spellEnd"/>
      <w:r w:rsidRPr="00B14E7D">
        <w:rPr>
          <w:rFonts w:asciiTheme="minorBidi" w:hAnsiTheme="minorBidi"/>
          <w:sz w:val="28"/>
          <w:szCs w:val="28"/>
          <w:rtl/>
        </w:rPr>
        <w:t>".</w:t>
      </w:r>
    </w:p>
    <w:p w:rsidR="00B1305F" w:rsidRPr="00B14E7D" w:rsidRDefault="00B1305F" w:rsidP="00B1305F">
      <w:pPr>
        <w:jc w:val="both"/>
        <w:rPr>
          <w:rFonts w:asciiTheme="minorBidi" w:hAnsiTheme="minorBidi"/>
          <w:sz w:val="28"/>
          <w:szCs w:val="28"/>
          <w:rtl/>
        </w:rPr>
      </w:pP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@5=</w:t>
      </w:r>
      <w:r w:rsidRPr="00B14E7D">
        <w:rPr>
          <w:rFonts w:asciiTheme="minorBidi" w:hAnsiTheme="minorBidi"/>
          <w:sz w:val="28"/>
          <w:szCs w:val="28"/>
          <w:rtl/>
        </w:rPr>
        <w:t>מדוברות משרד הבריאות נמסר</w:t>
      </w:r>
      <w:r w:rsidRPr="00B14E7D">
        <w:rPr>
          <w:rFonts w:asciiTheme="minorBidi" w:hAnsiTheme="minorBidi" w:hint="cs"/>
          <w:sz w:val="28"/>
          <w:szCs w:val="28"/>
          <w:rtl/>
        </w:rPr>
        <w:t xml:space="preserve"> בקשר לעניין</w:t>
      </w:r>
      <w:r w:rsidRPr="00B14E7D">
        <w:rPr>
          <w:rFonts w:asciiTheme="minorBidi" w:hAnsiTheme="minorBidi"/>
          <w:sz w:val="28"/>
          <w:szCs w:val="28"/>
          <w:rtl/>
        </w:rPr>
        <w:t>:</w:t>
      </w:r>
    </w:p>
    <w:p w:rsidR="00B1305F" w:rsidRPr="00B14E7D" w:rsidRDefault="00B1305F" w:rsidP="00B1305F">
      <w:pPr>
        <w:jc w:val="both"/>
        <w:rPr>
          <w:rFonts w:asciiTheme="minorBidi" w:hAnsiTheme="minorBidi"/>
          <w:sz w:val="28"/>
          <w:szCs w:val="28"/>
        </w:rPr>
      </w:pPr>
      <w:r w:rsidRPr="00B14E7D">
        <w:rPr>
          <w:rFonts w:asciiTheme="minorBidi" w:hAnsiTheme="minorBidi"/>
          <w:sz w:val="28"/>
          <w:szCs w:val="28"/>
          <w:rtl/>
        </w:rPr>
        <w:t>"טיפול נפשי ציבורי נמצא באחריות קופות החולים, בדומה ליתר השירותים שבסל הבריאות.</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"בין השירותים המרכזיים בתחום בריאות הנפש ניתן למצוא: טיפול של רופא פסיכיאטר, טיפול שיחתי (טיפול פסיכותרפי), הדרכה לבני המשפחה של מטופל ועוד.</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"כל מי שמרגיש שהוא מתמודד עם קושי נפשי או מצוקה נפשית, שמפריעה לתפקוד היומיומי שלו מוזמן לפנות ולקבל מענה מתאים לצרכיו.</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"הטיפול הנפשי בקהילה ניתן במסגרות שונות - מרפאות של קופות חולים, מרפאות חוץ של בתי חולים ומכונים שונים שפועלים בהסדר עם קופות החולים.</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"כדי לקבל טיפול יש לפנות לקופת החולים - לסניף או לרופא המשפחה ולקבל מידע על האפשרויות השונות שישנן כדי לגשת לטיפול</w:t>
      </w:r>
      <w:r w:rsidRPr="00B14E7D">
        <w:rPr>
          <w:rFonts w:asciiTheme="minorBidi" w:hAnsiTheme="minorBidi" w:hint="cs"/>
          <w:sz w:val="28"/>
          <w:szCs w:val="28"/>
          <w:rtl/>
        </w:rPr>
        <w:t>"</w:t>
      </w:r>
      <w:r w:rsidRPr="00B14E7D">
        <w:rPr>
          <w:rFonts w:asciiTheme="minorBidi" w:hAnsiTheme="minorBidi"/>
          <w:sz w:val="28"/>
          <w:szCs w:val="28"/>
          <w:rtl/>
        </w:rPr>
        <w:t>.</w:t>
      </w:r>
    </w:p>
    <w:p w:rsidR="00B1305F" w:rsidRPr="00B14E7D" w:rsidRDefault="00B1305F" w:rsidP="00B1305F">
      <w:pPr>
        <w:jc w:val="both"/>
        <w:rPr>
          <w:rFonts w:asciiTheme="minorBidi" w:hAnsiTheme="minorBidi"/>
          <w:sz w:val="28"/>
          <w:szCs w:val="28"/>
          <w:rtl/>
        </w:rPr>
      </w:pP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@8=</w:t>
      </w:r>
      <w:r w:rsidRPr="00B14E7D">
        <w:rPr>
          <w:rFonts w:asciiTheme="minorBidi" w:hAnsiTheme="minorBidi"/>
          <w:sz w:val="28"/>
          <w:szCs w:val="28"/>
          <w:rtl/>
        </w:rPr>
        <w:t>מסגרת</w:t>
      </w:r>
      <w:r w:rsidRPr="00B14E7D">
        <w:rPr>
          <w:rFonts w:asciiTheme="minorBidi" w:hAnsiTheme="minorBidi" w:hint="cs"/>
          <w:sz w:val="28"/>
          <w:szCs w:val="28"/>
          <w:rtl/>
        </w:rPr>
        <w:t xml:space="preserve"> קטנה דווקא בסוף קטע זה</w:t>
      </w:r>
      <w:r w:rsidRPr="00B14E7D">
        <w:rPr>
          <w:rFonts w:asciiTheme="minorBidi" w:hAnsiTheme="minorBidi"/>
          <w:sz w:val="28"/>
          <w:szCs w:val="28"/>
          <w:rtl/>
        </w:rPr>
        <w:t>:</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@8=</w:t>
      </w:r>
      <w:r w:rsidRPr="00B14E7D">
        <w:rPr>
          <w:rFonts w:asciiTheme="minorBidi" w:hAnsiTheme="minorBidi"/>
          <w:sz w:val="28"/>
          <w:szCs w:val="28"/>
          <w:u w:val="single"/>
          <w:rtl/>
        </w:rPr>
        <w:t>למי פונים?</w:t>
      </w:r>
      <w:r w:rsidRPr="00B14E7D">
        <w:rPr>
          <w:rFonts w:asciiTheme="minorBidi" w:hAnsiTheme="minorBidi"/>
          <w:sz w:val="28"/>
          <w:szCs w:val="28"/>
          <w:rtl/>
        </w:rPr>
        <w:t xml:space="preserve"> </w:t>
      </w:r>
    </w:p>
    <w:p w:rsidR="00B1305F" w:rsidRPr="00B14E7D" w:rsidRDefault="00B1305F" w:rsidP="004564EE">
      <w:pPr>
        <w:jc w:val="both"/>
        <w:rPr>
          <w:rFonts w:asciiTheme="minorBidi" w:hAnsiTheme="minorBidi"/>
          <w:sz w:val="28"/>
          <w:szCs w:val="28"/>
          <w:rtl/>
        </w:rPr>
      </w:pPr>
      <w:r w:rsidRPr="00B14E7D">
        <w:rPr>
          <w:rFonts w:asciiTheme="minorBidi" w:hAnsiTheme="minorBidi"/>
          <w:sz w:val="28"/>
          <w:szCs w:val="28"/>
          <w:rtl/>
        </w:rPr>
        <w:t>בקופת חולים מבקשים טיפול בתחנה לבריאות הנפש. מ</w:t>
      </w:r>
      <w:r w:rsidR="004564EE" w:rsidRPr="00B14E7D">
        <w:rPr>
          <w:rFonts w:asciiTheme="minorBidi" w:hAnsiTheme="minorBidi" w:hint="cs"/>
          <w:sz w:val="28"/>
          <w:szCs w:val="28"/>
          <w:rtl/>
        </w:rPr>
        <w:t>בררים על</w:t>
      </w:r>
      <w:r w:rsidRPr="00B14E7D">
        <w:rPr>
          <w:rFonts w:asciiTheme="minorBidi" w:hAnsiTheme="minorBidi"/>
          <w:sz w:val="28"/>
          <w:szCs w:val="28"/>
          <w:rtl/>
        </w:rPr>
        <w:t xml:space="preserve"> הסניף הקרוב, מתקשרים לקבוע תור ובינתיים ממלאים טופס 17.</w:t>
      </w:r>
    </w:p>
    <w:p w:rsidR="00B1305F" w:rsidRPr="00B14E7D" w:rsidRDefault="00B1305F" w:rsidP="00B1305F">
      <w:pPr>
        <w:jc w:val="both"/>
        <w:rPr>
          <w:rFonts w:asciiTheme="minorBidi" w:hAnsiTheme="minorBidi"/>
          <w:sz w:val="28"/>
          <w:szCs w:val="28"/>
          <w:rtl/>
        </w:rPr>
      </w:pP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w:t>
      </w:r>
      <w:r w:rsidRPr="00B14E7D">
        <w:rPr>
          <w:rFonts w:asciiTheme="minorBidi" w:hAnsiTheme="minorBidi" w:hint="cs"/>
          <w:sz w:val="28"/>
          <w:szCs w:val="28"/>
          <w:rtl/>
        </w:rPr>
        <w:t>6</w:t>
      </w:r>
      <w:r w:rsidRPr="00B14E7D">
        <w:rPr>
          <w:rFonts w:asciiTheme="minorBidi" w:hAnsiTheme="minorBidi"/>
          <w:sz w:val="28"/>
          <w:szCs w:val="28"/>
          <w:rtl/>
        </w:rPr>
        <w:t xml:space="preserve">= ארגונים ועמותות </w:t>
      </w:r>
    </w:p>
    <w:p w:rsidR="00B1305F" w:rsidRPr="00B14E7D" w:rsidRDefault="00B1305F" w:rsidP="00B1305F">
      <w:pPr>
        <w:jc w:val="both"/>
        <w:rPr>
          <w:rFonts w:asciiTheme="minorBidi" w:hAnsiTheme="minorBidi"/>
          <w:color w:val="FF0000"/>
          <w:sz w:val="28"/>
          <w:szCs w:val="28"/>
          <w:rtl/>
        </w:rPr>
      </w:pPr>
      <w:r w:rsidRPr="00B14E7D">
        <w:rPr>
          <w:rFonts w:asciiTheme="minorBidi" w:hAnsiTheme="minorBidi" w:hint="cs"/>
          <w:sz w:val="28"/>
          <w:szCs w:val="28"/>
          <w:rtl/>
        </w:rPr>
        <w:t>@6=</w:t>
      </w:r>
      <w:proofErr w:type="spellStart"/>
      <w:r w:rsidRPr="00B14E7D">
        <w:rPr>
          <w:rFonts w:asciiTheme="minorBidi" w:hAnsiTheme="minorBidi" w:hint="cs"/>
          <w:sz w:val="28"/>
          <w:szCs w:val="28"/>
          <w:rtl/>
        </w:rPr>
        <w:t>הנגשת</w:t>
      </w:r>
      <w:proofErr w:type="spellEnd"/>
      <w:r w:rsidRPr="00B14E7D">
        <w:rPr>
          <w:rFonts w:asciiTheme="minorBidi" w:hAnsiTheme="minorBidi" w:hint="cs"/>
          <w:sz w:val="28"/>
          <w:szCs w:val="28"/>
          <w:rtl/>
        </w:rPr>
        <w:t xml:space="preserve"> הטיפולים הרגשיים</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"ילד הסנדוויץ' שלנו הוא ילד רגיש במיוחד. הוא ילד מקסים ועדין נפש הזקוק להקשבה כמעט אינסופית. אני משתדלת לתת לו אותה, לוקחת אותו איתי לבד, בעלי לוקח אותו לטיולים ולקניות, ובכל זאת, משהו אצלו נשאר עדין מדי מול העולם. </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w:t>
      </w:r>
      <w:r w:rsidRPr="00B14E7D">
        <w:rPr>
          <w:rFonts w:asciiTheme="minorBidi" w:hAnsiTheme="minorBidi"/>
          <w:sz w:val="28"/>
          <w:szCs w:val="28"/>
          <w:rtl/>
        </w:rPr>
        <w:t>בתלמוד תורה הציעו לנו לקבל זכאות דרך ארגון שמסייע, והסכמנו בשמחה. פעם בשבוע הוא הולך למטפלת באמנות, אישה מקסימה שעוזרת לו לפתח כישורי חיים ולהתחזק מבפנים. משהו בו כל כך נרגע וזה משמח אותנו".</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הנהלת </w:t>
      </w:r>
      <w:proofErr w:type="spellStart"/>
      <w:r w:rsidRPr="00B14E7D">
        <w:rPr>
          <w:rFonts w:asciiTheme="minorBidi" w:hAnsiTheme="minorBidi"/>
          <w:sz w:val="28"/>
          <w:szCs w:val="28"/>
          <w:rtl/>
        </w:rPr>
        <w:t>תוכנית</w:t>
      </w:r>
      <w:proofErr w:type="spellEnd"/>
      <w:r w:rsidRPr="00B14E7D">
        <w:rPr>
          <w:rFonts w:asciiTheme="minorBidi" w:hAnsiTheme="minorBidi"/>
          <w:sz w:val="28"/>
          <w:szCs w:val="28"/>
          <w:rtl/>
        </w:rPr>
        <w:t xml:space="preserve"> 'אל הנפש' של עמותת 'ידידות טורונטו</w:t>
      </w:r>
      <w:r w:rsidRPr="00B14E7D">
        <w:rPr>
          <w:rFonts w:asciiTheme="minorBidi" w:hAnsiTheme="minorBidi"/>
          <w:sz w:val="28"/>
          <w:szCs w:val="28"/>
        </w:rPr>
        <w:t>'</w:t>
      </w:r>
      <w:r w:rsidRPr="00B14E7D">
        <w:rPr>
          <w:rFonts w:asciiTheme="minorBidi" w:hAnsiTheme="minorBidi"/>
          <w:sz w:val="28"/>
          <w:szCs w:val="28"/>
          <w:rtl/>
        </w:rPr>
        <w:t xml:space="preserve"> מספרת לנו על התוכנית:</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"ילדים ובני נוער רבים המתמודדים עם קשיים רגשיים, אינם זוכים לאבחון ולסיוע בשל רמת מודעות נמוכה של משפחתם וסביבתם החינוכית, ולעיתים בשל חוסר אפשרות כלכלית למימון הטיפול. מענה הולם בשלבים המוקדמים שבהם מתגלים קשיים אלו, יסייע לילדים ולבני הנוער להתמודד טוב יותר עם חייהם בהווה ולמנוע מצבי סיכון ובעיות תפקודיות בעתיד. </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w:t>
      </w:r>
      <w:r w:rsidRPr="00B14E7D">
        <w:rPr>
          <w:rFonts w:asciiTheme="minorBidi" w:hAnsiTheme="minorBidi"/>
          <w:sz w:val="28"/>
          <w:szCs w:val="28"/>
          <w:rtl/>
        </w:rPr>
        <w:t xml:space="preserve">ייעוד הפרויקט </w:t>
      </w:r>
      <w:proofErr w:type="spellStart"/>
      <w:r w:rsidRPr="00B14E7D">
        <w:rPr>
          <w:rFonts w:asciiTheme="minorBidi" w:hAnsiTheme="minorBidi"/>
          <w:sz w:val="28"/>
          <w:szCs w:val="28"/>
          <w:rtl/>
        </w:rPr>
        <w:t>תוכנית</w:t>
      </w:r>
      <w:proofErr w:type="spellEnd"/>
      <w:r w:rsidRPr="00B14E7D">
        <w:rPr>
          <w:rFonts w:asciiTheme="minorBidi" w:hAnsiTheme="minorBidi"/>
          <w:sz w:val="28"/>
          <w:szCs w:val="28"/>
          <w:rtl/>
        </w:rPr>
        <w:t xml:space="preserve"> 'אל הנפש' מסייע </w:t>
      </w:r>
      <w:proofErr w:type="spellStart"/>
      <w:r w:rsidRPr="00B14E7D">
        <w:rPr>
          <w:rFonts w:asciiTheme="minorBidi" w:hAnsiTheme="minorBidi"/>
          <w:sz w:val="28"/>
          <w:szCs w:val="28"/>
          <w:rtl/>
        </w:rPr>
        <w:t>בהנגשת</w:t>
      </w:r>
      <w:proofErr w:type="spellEnd"/>
      <w:r w:rsidRPr="00B14E7D">
        <w:rPr>
          <w:rFonts w:asciiTheme="minorBidi" w:hAnsiTheme="minorBidi"/>
          <w:sz w:val="28"/>
          <w:szCs w:val="28"/>
          <w:rtl/>
        </w:rPr>
        <w:t xml:space="preserve"> טיפולים רגשיים לילדים ובני נוער אשר אינם נגישים לטיפול, מתוך הבנה כי המסגרת החינוכית מהווה תשתית חשובה ומשמעותית בסביבתו של התלמיד. התוכנית פועלת על תשתית זו, במטרה ליצור סביבה המשלבת תחזוקה, ליווי ותמיכה במטופלים ולהבטיח את איכות הטיפול והצלחתו.</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 "קהל היעד הוא תלמידים בבתי הספר החברים בתוכנית. במסגרות חינוכיות רגילות ילדים בכיתות א'-י"ב, ובמסגרות חינוכיות המיועדות לנוער וצעירים בסיכון עד גיל 26.</w:t>
      </w:r>
      <w:r w:rsidRPr="00B14E7D">
        <w:rPr>
          <w:rFonts w:asciiTheme="minorBidi" w:hAnsiTheme="minorBidi"/>
          <w:sz w:val="28"/>
          <w:szCs w:val="28"/>
        </w:rPr>
        <w:t xml:space="preserve"> </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"במסגרת התוכנית ניתן סיוע כלכלי במימון של הטיפול וכן מתקיים מעקב וליווי של התהליך הטיפולי על ידי אנשי מקצוע, בהתאם </w:t>
      </w:r>
      <w:proofErr w:type="spellStart"/>
      <w:r w:rsidRPr="00B14E7D">
        <w:rPr>
          <w:rFonts w:asciiTheme="minorBidi" w:hAnsiTheme="minorBidi"/>
          <w:sz w:val="28"/>
          <w:szCs w:val="28"/>
          <w:rtl/>
        </w:rPr>
        <w:t>למשובים</w:t>
      </w:r>
      <w:proofErr w:type="spellEnd"/>
      <w:r w:rsidRPr="00B14E7D">
        <w:rPr>
          <w:rFonts w:asciiTheme="minorBidi" w:hAnsiTheme="minorBidi"/>
          <w:sz w:val="28"/>
          <w:szCs w:val="28"/>
          <w:rtl/>
        </w:rPr>
        <w:t xml:space="preserve"> שמתקבלים מהמטפל, מהמטופל ומאיש הקשר במוסד החינוכי. במקביל לתמיכה במתן טיפולים רגשיים, התוכנית מלווה את המוסד החינוכי בכל הנוגע לפיתוח תשתית מותאמת לליווי הנושא הרגשי במסגרת החינוכית. </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w:t>
      </w:r>
      <w:r w:rsidRPr="00B14E7D">
        <w:rPr>
          <w:rFonts w:asciiTheme="minorBidi" w:hAnsiTheme="minorBidi"/>
          <w:sz w:val="28"/>
          <w:szCs w:val="28"/>
          <w:rtl/>
        </w:rPr>
        <w:t>כחלק מכך, התוכנית מעניקה ליווי והקניית כלים למנהלים ואנשי הקשר במוסדות בנושא הטיפול הרגשי, וכן מקיימת השתלמויות לאורך השנה על מנת להעשיר את הידע של הצוות החינוכי בבית הספר בנושא זה</w:t>
      </w:r>
      <w:r w:rsidRPr="00B14E7D">
        <w:rPr>
          <w:rFonts w:asciiTheme="minorBidi" w:hAnsiTheme="minorBidi"/>
          <w:sz w:val="28"/>
          <w:szCs w:val="28"/>
        </w:rPr>
        <w:t>.</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התכנית מעניקה את השירות ליותר משלוש מאות בתי ספר ברחבי הארץ".</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ובמרחבים אחרים:</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לנפגעות אלימות לסוגיה יש גם אגודות מסוימות שעוזרות במימון ותקצוב טיפול, כמו גם ארגוני חסד שניתן לקבל דרכם טיפולים בהוזלה משמעותית.</w:t>
      </w:r>
    </w:p>
    <w:p w:rsidR="00B1305F" w:rsidRPr="00B14E7D" w:rsidRDefault="00B1305F" w:rsidP="00B1305F">
      <w:pPr>
        <w:jc w:val="both"/>
        <w:rPr>
          <w:rFonts w:asciiTheme="minorBidi" w:hAnsiTheme="minorBidi"/>
          <w:sz w:val="28"/>
          <w:szCs w:val="28"/>
          <w:u w:val="single"/>
          <w:rtl/>
        </w:rPr>
      </w:pP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@8=</w:t>
      </w:r>
      <w:r w:rsidRPr="00B14E7D">
        <w:rPr>
          <w:rFonts w:asciiTheme="minorBidi" w:hAnsiTheme="minorBidi"/>
          <w:sz w:val="28"/>
          <w:szCs w:val="28"/>
          <w:rtl/>
        </w:rPr>
        <w:t>מסגרת</w:t>
      </w:r>
      <w:r w:rsidRPr="00B14E7D">
        <w:rPr>
          <w:rFonts w:asciiTheme="minorBidi" w:hAnsiTheme="minorBidi" w:hint="cs"/>
          <w:sz w:val="28"/>
          <w:szCs w:val="28"/>
          <w:rtl/>
        </w:rPr>
        <w:t xml:space="preserve"> קטנה דווקא בסוף קטע זה</w:t>
      </w:r>
      <w:r w:rsidRPr="00B14E7D">
        <w:rPr>
          <w:rFonts w:asciiTheme="minorBidi" w:hAnsiTheme="minorBidi"/>
          <w:sz w:val="28"/>
          <w:szCs w:val="28"/>
          <w:rtl/>
        </w:rPr>
        <w:t>:</w:t>
      </w:r>
    </w:p>
    <w:p w:rsidR="00B1305F" w:rsidRPr="00B14E7D" w:rsidRDefault="00B1305F" w:rsidP="00B1305F">
      <w:pPr>
        <w:jc w:val="both"/>
        <w:rPr>
          <w:rFonts w:asciiTheme="minorBidi" w:hAnsiTheme="minorBidi"/>
          <w:sz w:val="28"/>
          <w:szCs w:val="28"/>
          <w:u w:val="single"/>
          <w:rtl/>
        </w:rPr>
      </w:pPr>
      <w:r w:rsidRPr="00B14E7D">
        <w:rPr>
          <w:rFonts w:asciiTheme="minorBidi" w:hAnsiTheme="minorBidi" w:hint="cs"/>
          <w:sz w:val="28"/>
          <w:szCs w:val="28"/>
          <w:u w:val="single"/>
          <w:rtl/>
        </w:rPr>
        <w:t>@8=</w:t>
      </w:r>
      <w:r w:rsidRPr="00B14E7D">
        <w:rPr>
          <w:rFonts w:asciiTheme="minorBidi" w:hAnsiTheme="minorBidi"/>
          <w:sz w:val="28"/>
          <w:szCs w:val="28"/>
          <w:u w:val="single"/>
          <w:rtl/>
        </w:rPr>
        <w:t>למי פונים?</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ניתן לפנות לארגוני חסד שונים ולשאול על מימון דרכם. ניתן גם לפנות באמצעות מייל לתוכנית 'אל הנפש' ולשאול אם </w:t>
      </w:r>
      <w:r w:rsidRPr="00B14E7D">
        <w:rPr>
          <w:rFonts w:asciiTheme="minorBidi" w:hAnsiTheme="minorBidi" w:hint="cs"/>
          <w:sz w:val="28"/>
          <w:szCs w:val="28"/>
          <w:rtl/>
        </w:rPr>
        <w:t>המוסד החינוכי</w:t>
      </w:r>
      <w:r w:rsidRPr="00B14E7D">
        <w:rPr>
          <w:rFonts w:asciiTheme="minorBidi" w:hAnsiTheme="minorBidi"/>
          <w:sz w:val="28"/>
          <w:szCs w:val="28"/>
          <w:rtl/>
        </w:rPr>
        <w:t xml:space="preserve"> שהילד לומד בו מוכר בתוכנית, ומי איש הקשר באמצעותו ניתן לפנות.</w:t>
      </w:r>
    </w:p>
    <w:p w:rsidR="00B1305F" w:rsidRPr="00B14E7D" w:rsidRDefault="00B1305F" w:rsidP="00B1305F">
      <w:pPr>
        <w:jc w:val="both"/>
        <w:rPr>
          <w:rFonts w:asciiTheme="minorBidi" w:hAnsiTheme="minorBidi"/>
          <w:sz w:val="28"/>
          <w:szCs w:val="28"/>
          <w:rtl/>
        </w:rPr>
      </w:pP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w:t>
      </w:r>
      <w:r w:rsidRPr="00B14E7D">
        <w:rPr>
          <w:rFonts w:asciiTheme="minorBidi" w:hAnsiTheme="minorBidi" w:hint="cs"/>
          <w:sz w:val="28"/>
          <w:szCs w:val="28"/>
          <w:rtl/>
        </w:rPr>
        <w:t>6</w:t>
      </w:r>
      <w:r w:rsidRPr="00B14E7D">
        <w:rPr>
          <w:rFonts w:asciiTheme="minorBidi" w:hAnsiTheme="minorBidi"/>
          <w:sz w:val="28"/>
          <w:szCs w:val="28"/>
          <w:rtl/>
        </w:rPr>
        <w:t>= שירותים סוציאליים ומשרד הרווחה</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@6=תמיכה במקום הנכון</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לאסתי נולד תינוק עם תסמונת דאון כשהיא הייתה רק בת עשרים וארבע. ההלם היה בלתי ניתן לעיכול. "לא ידעתי מה אני עושה עם עצמי. לא הכרתי בכלל ילדים עם תסמונת דאון, לא הבנתי איך אני מתמודדת עם זה בגיל כל כך צעיר, ומה בכלל עושים".</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כבר בבית החולים ניגשה אליה עובדת סוציאלית. "כל המשפחה שלי הייתה בבלבול מוחלט, ולא ממש יכלו לתמוך בי - והיא הקשיבה, כיוונה והדריכה באשר לזכויות שמגיעות לנו, ובהמשך - עד שיוסי המתוק שלנו היה בן שנה - נפגשנו לפגישות קצרות מדי פעם, פגישות שעזרו לי ממש".</w:t>
      </w:r>
    </w:p>
    <w:p w:rsidR="00B14E7D" w:rsidRPr="00B14E7D" w:rsidRDefault="00B1305F" w:rsidP="00B14E7D">
      <w:pPr>
        <w:jc w:val="both"/>
        <w:rPr>
          <w:rFonts w:asciiTheme="minorBidi" w:hAnsiTheme="minorBidi"/>
          <w:sz w:val="28"/>
          <w:szCs w:val="28"/>
          <w:rtl/>
        </w:rPr>
      </w:pPr>
      <w:r w:rsidRPr="00B14E7D">
        <w:rPr>
          <w:rFonts w:asciiTheme="minorBidi" w:hAnsiTheme="minorBidi"/>
          <w:sz w:val="28"/>
          <w:szCs w:val="28"/>
          <w:rtl/>
        </w:rPr>
        <w:t xml:space="preserve">ההורים של אפרת הופנו ל'יחידה למתבגרים', </w:t>
      </w:r>
      <w:r w:rsidR="000E7C9B" w:rsidRPr="00B14E7D">
        <w:rPr>
          <w:rFonts w:asciiTheme="minorBidi" w:hAnsiTheme="minorBidi" w:hint="cs"/>
          <w:sz w:val="28"/>
          <w:szCs w:val="28"/>
          <w:rtl/>
        </w:rPr>
        <w:t xml:space="preserve">לאחר שלאפרת היו הפרעות התנהגות לא פשוטות בהיותה בכיתה ח'. ההפניה הגיעה מיועצת בית הספר, על היחידה שממומנת על ידי משרד הרווחה. לאחר תאום טלפוני נקבעה פגישת </w:t>
      </w:r>
      <w:proofErr w:type="spellStart"/>
      <w:r w:rsidR="000E7C9B" w:rsidRPr="00B14E7D">
        <w:rPr>
          <w:rFonts w:asciiTheme="minorBidi" w:hAnsiTheme="minorBidi" w:hint="cs"/>
          <w:sz w:val="28"/>
          <w:szCs w:val="28"/>
          <w:rtl/>
        </w:rPr>
        <w:t>אינטייק</w:t>
      </w:r>
      <w:proofErr w:type="spellEnd"/>
      <w:r w:rsidR="000E7C9B" w:rsidRPr="00B14E7D">
        <w:rPr>
          <w:rFonts w:asciiTheme="minorBidi" w:hAnsiTheme="minorBidi" w:hint="cs"/>
          <w:sz w:val="28"/>
          <w:szCs w:val="28"/>
          <w:rtl/>
        </w:rPr>
        <w:t xml:space="preserve">- של הכרות ותאום ציפיות. </w:t>
      </w:r>
      <w:r w:rsidRPr="00B14E7D">
        <w:rPr>
          <w:rFonts w:asciiTheme="minorBidi" w:hAnsiTheme="minorBidi"/>
          <w:sz w:val="28"/>
          <w:szCs w:val="28"/>
          <w:rtl/>
        </w:rPr>
        <w:t xml:space="preserve">אמא של אפרת נפגשה עם </w:t>
      </w:r>
      <w:proofErr w:type="spellStart"/>
      <w:r w:rsidRPr="00B14E7D">
        <w:rPr>
          <w:rFonts w:asciiTheme="minorBidi" w:hAnsiTheme="minorBidi"/>
          <w:sz w:val="28"/>
          <w:szCs w:val="28"/>
          <w:rtl/>
        </w:rPr>
        <w:t>עו"סית</w:t>
      </w:r>
      <w:proofErr w:type="spellEnd"/>
      <w:r w:rsidRPr="00B14E7D">
        <w:rPr>
          <w:rFonts w:asciiTheme="minorBidi" w:hAnsiTheme="minorBidi"/>
          <w:sz w:val="28"/>
          <w:szCs w:val="28"/>
          <w:rtl/>
        </w:rPr>
        <w:t>, בדקה היטב שמדובר באישה כלבבה, ונתנה את ברכתה לכך שאפרת תקבל טיפול והכוונה ביחידה, ללא עלות.</w:t>
      </w:r>
      <w:r w:rsidR="00F10625" w:rsidRPr="00B14E7D">
        <w:rPr>
          <w:rFonts w:asciiTheme="minorBidi" w:hAnsiTheme="minorBidi" w:hint="cs"/>
          <w:sz w:val="28"/>
          <w:szCs w:val="28"/>
          <w:rtl/>
        </w:rPr>
        <w:t xml:space="preserve"> </w:t>
      </w:r>
    </w:p>
    <w:p w:rsidR="00B1305F" w:rsidRPr="00B14E7D" w:rsidRDefault="00B1305F" w:rsidP="00B14E7D">
      <w:pPr>
        <w:jc w:val="both"/>
        <w:rPr>
          <w:rFonts w:asciiTheme="minorBidi" w:hAnsiTheme="minorBidi"/>
          <w:sz w:val="28"/>
          <w:szCs w:val="28"/>
          <w:rtl/>
        </w:rPr>
      </w:pPr>
      <w:r w:rsidRPr="00B14E7D">
        <w:rPr>
          <w:rFonts w:asciiTheme="minorBidi" w:hAnsiTheme="minorBidi"/>
          <w:sz w:val="28"/>
          <w:szCs w:val="28"/>
          <w:rtl/>
        </w:rPr>
        <w:t xml:space="preserve">וכשהבית של יונית התפרק, היא קיבלה הכוונה והדרכה צמודה וקבועה במרכז </w:t>
      </w:r>
      <w:proofErr w:type="spellStart"/>
      <w:r w:rsidRPr="00B14E7D">
        <w:rPr>
          <w:rFonts w:asciiTheme="minorBidi" w:hAnsiTheme="minorBidi"/>
          <w:sz w:val="28"/>
          <w:szCs w:val="28"/>
          <w:rtl/>
        </w:rPr>
        <w:t>קש"ר</w:t>
      </w:r>
      <w:proofErr w:type="spellEnd"/>
      <w:r w:rsidRPr="00B14E7D">
        <w:rPr>
          <w:rFonts w:asciiTheme="minorBidi" w:hAnsiTheme="minorBidi"/>
          <w:sz w:val="28"/>
          <w:szCs w:val="28"/>
          <w:rtl/>
        </w:rPr>
        <w:t>.</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ישנם מענים טיפוליים עבור נפגעות. מדובר בטיפולים ארוכי טווח שלהם גם שירותים נלווים כמו קבוצות </w:t>
      </w:r>
      <w:r w:rsidRPr="00B14E7D">
        <w:rPr>
          <w:rFonts w:asciiTheme="minorBidi" w:hAnsiTheme="minorBidi" w:hint="cs"/>
          <w:sz w:val="28"/>
          <w:szCs w:val="28"/>
          <w:rtl/>
        </w:rPr>
        <w:t>הרפיה</w:t>
      </w:r>
      <w:r w:rsidRPr="00B14E7D">
        <w:rPr>
          <w:rFonts w:asciiTheme="minorBidi" w:hAnsiTheme="minorBidi"/>
          <w:sz w:val="28"/>
          <w:szCs w:val="28"/>
          <w:rtl/>
        </w:rPr>
        <w:t xml:space="preserve">, תמיכה לבעלים ועוד. </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ויש עוד. צריך לפעמים רק לדעת לבקש.</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חלק משירותים אלו מותנים בפתיחת תיק ברווחה - תיק שנסגר עם סיום הטיפול.</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 xml:space="preserve">@5=עו"ס </w:t>
      </w:r>
      <w:r w:rsidRPr="00B14E7D">
        <w:rPr>
          <w:rFonts w:asciiTheme="minorBidi" w:hAnsiTheme="minorBidi"/>
          <w:sz w:val="28"/>
          <w:szCs w:val="28"/>
          <w:rtl/>
        </w:rPr>
        <w:t xml:space="preserve">רויטל </w:t>
      </w:r>
      <w:r w:rsidRPr="00B14E7D">
        <w:rPr>
          <w:rFonts w:asciiTheme="minorBidi" w:hAnsiTheme="minorBidi" w:hint="cs"/>
          <w:sz w:val="28"/>
          <w:szCs w:val="28"/>
          <w:rtl/>
        </w:rPr>
        <w:t xml:space="preserve">ממן </w:t>
      </w:r>
      <w:r w:rsidRPr="00B14E7D">
        <w:rPr>
          <w:rFonts w:asciiTheme="minorBidi" w:hAnsiTheme="minorBidi"/>
          <w:sz w:val="28"/>
          <w:szCs w:val="28"/>
          <w:rtl/>
        </w:rPr>
        <w:t>מסכמת:</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לנפגעות אלימות ישנן המסגרות שלהן שמופעלות בעיקר על ידי ארגונים ועמותות ומתוקצבות על ידי משרד הרווחה. בדומה לכך גם נפגעות תקיפה.</w:t>
      </w:r>
    </w:p>
    <w:p w:rsidR="00B1305F" w:rsidRPr="00B14E7D" w:rsidRDefault="00B1305F" w:rsidP="00B14E7D">
      <w:pPr>
        <w:jc w:val="both"/>
        <w:rPr>
          <w:rFonts w:asciiTheme="minorBidi" w:hAnsiTheme="minorBidi"/>
          <w:sz w:val="28"/>
          <w:szCs w:val="28"/>
          <w:rtl/>
        </w:rPr>
      </w:pPr>
      <w:r w:rsidRPr="00B14E7D">
        <w:rPr>
          <w:rFonts w:asciiTheme="minorBidi" w:hAnsiTheme="minorBidi"/>
          <w:sz w:val="28"/>
          <w:szCs w:val="28"/>
          <w:rtl/>
        </w:rPr>
        <w:t xml:space="preserve">בשירות טיפולי דרך הרווחה (מרכז </w:t>
      </w:r>
      <w:proofErr w:type="spellStart"/>
      <w:r w:rsidRPr="00B14E7D">
        <w:rPr>
          <w:rFonts w:asciiTheme="minorBidi" w:hAnsiTheme="minorBidi"/>
          <w:sz w:val="28"/>
          <w:szCs w:val="28"/>
          <w:rtl/>
        </w:rPr>
        <w:t>קש"ר</w:t>
      </w:r>
      <w:proofErr w:type="spellEnd"/>
      <w:r w:rsidRPr="00B14E7D">
        <w:rPr>
          <w:rFonts w:asciiTheme="minorBidi" w:hAnsiTheme="minorBidi"/>
          <w:sz w:val="28"/>
          <w:szCs w:val="28"/>
          <w:rtl/>
        </w:rPr>
        <w:t xml:space="preserve"> וכדומה</w:t>
      </w:r>
      <w:r w:rsidRPr="00B14E7D">
        <w:rPr>
          <w:rFonts w:asciiTheme="minorBidi" w:hAnsiTheme="minorBidi"/>
          <w:sz w:val="28"/>
          <w:szCs w:val="28"/>
        </w:rPr>
        <w:t xml:space="preserve"> (</w:t>
      </w:r>
      <w:r w:rsidRPr="00B14E7D">
        <w:rPr>
          <w:rFonts w:asciiTheme="minorBidi" w:hAnsiTheme="minorBidi"/>
          <w:sz w:val="28"/>
          <w:szCs w:val="28"/>
          <w:rtl/>
        </w:rPr>
        <w:t>מדובר בשירותים ציבוריים בלבד.</w:t>
      </w:r>
      <w:r w:rsidR="00F10625" w:rsidRPr="00B14E7D">
        <w:rPr>
          <w:rFonts w:asciiTheme="minorBidi" w:hAnsiTheme="minorBidi" w:hint="cs"/>
          <w:sz w:val="28"/>
          <w:szCs w:val="28"/>
          <w:rtl/>
        </w:rPr>
        <w:t xml:space="preserve"> </w:t>
      </w:r>
      <w:r w:rsidR="000E7C9B" w:rsidRPr="00B14E7D">
        <w:rPr>
          <w:rFonts w:asciiTheme="minorBidi" w:hAnsiTheme="minorBidi" w:hint="cs"/>
          <w:sz w:val="28"/>
          <w:szCs w:val="28"/>
          <w:rtl/>
        </w:rPr>
        <w:t xml:space="preserve">כלומר </w:t>
      </w:r>
      <w:r w:rsidR="000E7C9B" w:rsidRPr="00B14E7D">
        <w:rPr>
          <w:rFonts w:asciiTheme="minorBidi" w:hAnsiTheme="minorBidi"/>
          <w:sz w:val="28"/>
          <w:szCs w:val="28"/>
          <w:rtl/>
        </w:rPr>
        <w:t>–</w:t>
      </w:r>
      <w:r w:rsidR="000E7C9B" w:rsidRPr="00B14E7D">
        <w:rPr>
          <w:rFonts w:asciiTheme="minorBidi" w:hAnsiTheme="minorBidi" w:hint="cs"/>
          <w:sz w:val="28"/>
          <w:szCs w:val="28"/>
          <w:rtl/>
        </w:rPr>
        <w:t xml:space="preserve"> הטיפול הניתן הוא במסגרת ציבורית, במרכז עצמו, ולא בקליניקות פרטיות.</w:t>
      </w:r>
      <w:r w:rsidR="000E7C9B" w:rsidRPr="00B14E7D">
        <w:rPr>
          <w:rFonts w:asciiTheme="minorBidi" w:hAnsiTheme="minorBidi" w:hint="cs"/>
          <w:color w:val="FF0000"/>
          <w:sz w:val="28"/>
          <w:szCs w:val="28"/>
          <w:rtl/>
        </w:rPr>
        <w:t xml:space="preserve">  </w:t>
      </w:r>
    </w:p>
    <w:p w:rsidR="00B1305F" w:rsidRPr="00B14E7D" w:rsidRDefault="00B1305F" w:rsidP="00B1305F">
      <w:pPr>
        <w:jc w:val="both"/>
        <w:rPr>
          <w:rFonts w:asciiTheme="minorBidi" w:hAnsiTheme="minorBidi"/>
          <w:sz w:val="28"/>
          <w:szCs w:val="28"/>
          <w:rtl/>
        </w:rPr>
      </w:pP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@5=</w:t>
      </w:r>
      <w:r w:rsidRPr="00B14E7D">
        <w:rPr>
          <w:rFonts w:asciiTheme="minorBidi" w:hAnsiTheme="minorBidi"/>
          <w:sz w:val="28"/>
          <w:szCs w:val="28"/>
          <w:rtl/>
        </w:rPr>
        <w:t>מדוברות משרד הרווחה נמסר:</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"ככלל, המשרד אינו אחראי על מתן טיפול נפשי אלא משרד הבריאות באמצעות קופות החולים.</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"יחד עם זאת, ניתן לפנות למחלקות לשירותים החברתיים בכל מצב של מצוקה, משבר או סיכון, והטיפול יינתן בהתאם לצרכים".</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@8=</w:t>
      </w:r>
      <w:r w:rsidRPr="00B14E7D">
        <w:rPr>
          <w:rFonts w:asciiTheme="minorBidi" w:hAnsiTheme="minorBidi"/>
          <w:sz w:val="28"/>
          <w:szCs w:val="28"/>
          <w:rtl/>
        </w:rPr>
        <w:t>מסגרת</w:t>
      </w:r>
      <w:r w:rsidRPr="00B14E7D">
        <w:rPr>
          <w:rFonts w:asciiTheme="minorBidi" w:hAnsiTheme="minorBidi" w:hint="cs"/>
          <w:sz w:val="28"/>
          <w:szCs w:val="28"/>
          <w:rtl/>
        </w:rPr>
        <w:t xml:space="preserve"> קטנה דווקא בסוף קטע זה</w:t>
      </w:r>
      <w:r w:rsidRPr="00B14E7D">
        <w:rPr>
          <w:rFonts w:asciiTheme="minorBidi" w:hAnsiTheme="minorBidi"/>
          <w:sz w:val="28"/>
          <w:szCs w:val="28"/>
          <w:rtl/>
        </w:rPr>
        <w:t>:</w:t>
      </w:r>
    </w:p>
    <w:p w:rsidR="00B1305F" w:rsidRPr="00B14E7D" w:rsidRDefault="00B1305F" w:rsidP="00B1305F">
      <w:pPr>
        <w:jc w:val="both"/>
        <w:rPr>
          <w:rFonts w:asciiTheme="minorBidi" w:hAnsiTheme="minorBidi"/>
          <w:sz w:val="28"/>
          <w:szCs w:val="28"/>
          <w:u w:val="single"/>
          <w:rtl/>
        </w:rPr>
      </w:pPr>
      <w:r w:rsidRPr="00B14E7D">
        <w:rPr>
          <w:rFonts w:asciiTheme="minorBidi" w:hAnsiTheme="minorBidi" w:hint="cs"/>
          <w:sz w:val="28"/>
          <w:szCs w:val="28"/>
          <w:u w:val="single"/>
          <w:rtl/>
        </w:rPr>
        <w:t>@8=</w:t>
      </w:r>
      <w:r w:rsidRPr="00B14E7D">
        <w:rPr>
          <w:rFonts w:asciiTheme="minorBidi" w:hAnsiTheme="minorBidi"/>
          <w:sz w:val="28"/>
          <w:szCs w:val="28"/>
          <w:u w:val="single"/>
          <w:rtl/>
        </w:rPr>
        <w:t>למי פונים?</w:t>
      </w:r>
    </w:p>
    <w:p w:rsidR="00B1305F" w:rsidRPr="00B14E7D" w:rsidRDefault="00B1305F" w:rsidP="00B14E7D">
      <w:pPr>
        <w:jc w:val="both"/>
        <w:rPr>
          <w:rFonts w:asciiTheme="minorBidi" w:hAnsiTheme="minorBidi"/>
          <w:sz w:val="28"/>
          <w:szCs w:val="28"/>
          <w:rtl/>
        </w:rPr>
      </w:pPr>
      <w:r w:rsidRPr="00B14E7D">
        <w:rPr>
          <w:rFonts w:asciiTheme="minorBidi" w:hAnsiTheme="minorBidi"/>
          <w:sz w:val="28"/>
          <w:szCs w:val="28"/>
          <w:rtl/>
        </w:rPr>
        <w:t xml:space="preserve">לסניף הרווחה באזור המגורים, </w:t>
      </w:r>
      <w:r w:rsidR="000E7C9B" w:rsidRPr="00B14E7D">
        <w:rPr>
          <w:rFonts w:asciiTheme="minorBidi" w:hAnsiTheme="minorBidi" w:hint="cs"/>
          <w:sz w:val="28"/>
          <w:szCs w:val="28"/>
          <w:rtl/>
        </w:rPr>
        <w:t xml:space="preserve">לכל אזור מגורים ישנה לשכת רווחה, שפרטיה מופיעים בכל ספר טלפונים. </w:t>
      </w:r>
      <w:r w:rsidRPr="00B14E7D">
        <w:rPr>
          <w:rFonts w:asciiTheme="minorBidi" w:hAnsiTheme="minorBidi"/>
          <w:sz w:val="28"/>
          <w:szCs w:val="28"/>
          <w:rtl/>
        </w:rPr>
        <w:t>שם שואלים לאיזה שירות זכאים ובאילו תנאים.</w:t>
      </w:r>
      <w:r w:rsidR="001D5319" w:rsidRPr="00B14E7D">
        <w:rPr>
          <w:rFonts w:asciiTheme="minorBidi" w:hAnsiTheme="minorBidi" w:hint="cs"/>
          <w:sz w:val="28"/>
          <w:szCs w:val="28"/>
          <w:rtl/>
        </w:rPr>
        <w:t xml:space="preserve"> </w:t>
      </w:r>
    </w:p>
    <w:p w:rsidR="00B1305F" w:rsidRPr="00B14E7D" w:rsidRDefault="00B1305F" w:rsidP="00B1305F">
      <w:pPr>
        <w:jc w:val="both"/>
        <w:rPr>
          <w:rFonts w:asciiTheme="minorBidi" w:hAnsiTheme="minorBidi"/>
          <w:sz w:val="28"/>
          <w:szCs w:val="28"/>
          <w:rtl/>
        </w:rPr>
      </w:pP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w:t>
      </w:r>
      <w:r w:rsidRPr="00B14E7D">
        <w:rPr>
          <w:rFonts w:asciiTheme="minorBidi" w:hAnsiTheme="minorBidi" w:hint="cs"/>
          <w:sz w:val="28"/>
          <w:szCs w:val="28"/>
          <w:rtl/>
        </w:rPr>
        <w:t>6</w:t>
      </w:r>
      <w:r w:rsidRPr="00B14E7D">
        <w:rPr>
          <w:rFonts w:asciiTheme="minorBidi" w:hAnsiTheme="minorBidi"/>
          <w:sz w:val="28"/>
          <w:szCs w:val="28"/>
          <w:rtl/>
        </w:rPr>
        <w:t>= סל שיקום</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@6=מגוון שירותים ופעילויות</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ויש אנשים שזכאיים ליותר.</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אדם המתמודד עם מגבלה נפשית זכאי לשיקום על פי חוק. במסגרת השיקום הוא עשוי לקבל עזרה בדיור, ולפעמים מערך שלם של דיור מוגן, כולל ארוחות מלאות ומזינות (וטעימות ואסתטיות!) אפשרות השלמת השכלה, תעסוקה, חונכות, טיפולי שיניים ועוד, מה שיאפשר לו תהליך של התפתחות וצמיחה.</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אנשים רבים לא מודעים לזכאותם, ורויטל ממן, שהיא כאמור רכזת משנה בסל שיקום ירושלים, מספרת:</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 "אתן קצת רקע על התפתחות שירותי השיקום במגזר והקמת הפורום החרדי: התחלתי את עבודתי ב'סל שיקום' של משרד הבריאות בשנת 2009, לאחר עשייה מבורכת כעובדת שיקום בשירותי השיקום. תחילה נכנסתי למשרד בתפקיד 'מתאמת טיפול', תפקיד שבו ליוויתי באופן פרטני מתמודדים עם אבחנה פסיכיאטרית, ויחד בנינו את </w:t>
      </w:r>
      <w:proofErr w:type="spellStart"/>
      <w:r w:rsidRPr="00B14E7D">
        <w:rPr>
          <w:rFonts w:asciiTheme="minorBidi" w:hAnsiTheme="minorBidi"/>
          <w:sz w:val="28"/>
          <w:szCs w:val="28"/>
          <w:rtl/>
        </w:rPr>
        <w:t>תוכנית</w:t>
      </w:r>
      <w:proofErr w:type="spellEnd"/>
      <w:r w:rsidRPr="00B14E7D">
        <w:rPr>
          <w:rFonts w:asciiTheme="minorBidi" w:hAnsiTheme="minorBidi"/>
          <w:sz w:val="28"/>
          <w:szCs w:val="28"/>
          <w:rtl/>
        </w:rPr>
        <w:t xml:space="preserve"> השיקום האישית של המתמודד/ת והוצאנו אותה לפועל. </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w:t>
      </w:r>
      <w:r w:rsidRPr="00B14E7D">
        <w:rPr>
          <w:rFonts w:asciiTheme="minorBidi" w:hAnsiTheme="minorBidi"/>
          <w:sz w:val="28"/>
          <w:szCs w:val="28"/>
          <w:rtl/>
        </w:rPr>
        <w:t>כאישה חרדית, עבודתי עוררה בי תהייה: היכן הם המתמודדים החרדים? בעיר שבה למעלה מ-25% מהאוכלוסייה הבוגרת מצהירה שהיא חרדית, איך ייתכן שאין לכך ביטוי במערכת השיקום?</w:t>
      </w:r>
    </w:p>
    <w:p w:rsidR="001D5319"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"את התשובה על שאלתי קיבלתי, בין היתר, מבדיקת 'תיקים שנסגרו' לכאורה מ'חוסר שיתוף פעולה'. המשותף לכל התיקים היה, שהמתמודד הגיע מהחברה החרדית. כשיצרתי קשר עם האנשים האלה, והם הבינו שמעבר לקו יש דמות שמדברת את אותה השפה התרבותית, חודש הקשר. </w:t>
      </w:r>
    </w:p>
    <w:p w:rsidR="00B1305F" w:rsidRPr="00B14E7D" w:rsidRDefault="001D5319" w:rsidP="00B1305F">
      <w:pPr>
        <w:jc w:val="both"/>
        <w:rPr>
          <w:rFonts w:asciiTheme="minorBidi" w:hAnsiTheme="minorBidi"/>
          <w:sz w:val="28"/>
          <w:szCs w:val="28"/>
          <w:rtl/>
        </w:rPr>
      </w:pPr>
      <w:r w:rsidRPr="00B14E7D">
        <w:rPr>
          <w:rFonts w:asciiTheme="minorBidi" w:hAnsiTheme="minorBidi" w:hint="cs"/>
          <w:sz w:val="28"/>
          <w:szCs w:val="28"/>
          <w:rtl/>
        </w:rPr>
        <w:t>"</w:t>
      </w:r>
      <w:r w:rsidR="00B1305F" w:rsidRPr="00B14E7D">
        <w:rPr>
          <w:rFonts w:asciiTheme="minorBidi" w:hAnsiTheme="minorBidi"/>
          <w:sz w:val="28"/>
          <w:szCs w:val="28"/>
          <w:rtl/>
        </w:rPr>
        <w:t xml:space="preserve">אלא שגם כאן המתינו לי אתגרים: למעשה, היו מעט מאוד שירותי שיקום מותאמים תרבותית באותה תקופה. עובדת מיעוט הפניות לסל שיקום מבני הקהילה החרדית הייתה מצע למדיניות משרד הבריאות ולתפיסה שאין כלל צורך בהקמת מסגרות מותאמות למגזר החרדי. </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w:t>
      </w:r>
      <w:r w:rsidRPr="00B14E7D">
        <w:rPr>
          <w:rFonts w:asciiTheme="minorBidi" w:hAnsiTheme="minorBidi"/>
          <w:sz w:val="28"/>
          <w:szCs w:val="28"/>
          <w:rtl/>
        </w:rPr>
        <w:t>כדי לערער את הגישה הזאת, חקרתי את הנושא</w:t>
      </w:r>
      <w:r w:rsidRPr="00B14E7D">
        <w:rPr>
          <w:rFonts w:asciiTheme="minorBidi" w:hAnsiTheme="minorBidi" w:hint="cs"/>
          <w:sz w:val="28"/>
          <w:szCs w:val="28"/>
          <w:rtl/>
        </w:rPr>
        <w:t xml:space="preserve"> מבחינה אקדמית</w:t>
      </w:r>
      <w:r w:rsidRPr="00B14E7D">
        <w:rPr>
          <w:rFonts w:asciiTheme="minorBidi" w:hAnsiTheme="minorBidi"/>
          <w:sz w:val="28"/>
          <w:szCs w:val="28"/>
          <w:rtl/>
        </w:rPr>
        <w:t>. התמקדתי בחוויית הורה חרדי שלו ילד המתמודד עם מחלת נפש. דרך המחקר שלי, פגשתי הורים כאובים, ובעיקר בודדים, בהתמודדות שלהם עם מחלת הילד. המפגש היה קשה. הדיסוננס בין החיים בקהילה עשירה בארגוני חסד, לבין הבדידות הנוראית ב'צל הסוד', היה בלתי נסבל. בשלב זה הבנתי שעלי לפעול.</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"פעלתי לפיתוח שירותי שיקום מותאמים תרבותית ומוקפדים מקצועית, והקמתי את 'הפורום החרדי של שרותי השיקום בירושלים'. הפורום החרדי הוא מסגרת המאפשרת שיתופי פעולה בין ארגונים שונים הפועלים בתחום השיקום בחברה החרדית. </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w:t>
      </w:r>
      <w:r w:rsidRPr="00B14E7D">
        <w:rPr>
          <w:rFonts w:asciiTheme="minorBidi" w:hAnsiTheme="minorBidi"/>
          <w:sz w:val="28"/>
          <w:szCs w:val="28"/>
          <w:rtl/>
        </w:rPr>
        <w:t xml:space="preserve">הדיונים בפורום העלו שוב ושוב את הקושי של הציבור בעצם הפנייה לטיפול ושיקום פסיכיאטריים, כשהצורך בהסתרה והחשש מסטיגמה חברתית היו מנועים להתנהלות זו. החלטנו לאחד כוחות כדי להביא את בשורת השיקום לקהילה, להעלות מודעות לנושא בריאות הנפש ולהפחית את הסטיגמה. </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w:t>
      </w:r>
      <w:r w:rsidRPr="00B14E7D">
        <w:rPr>
          <w:rFonts w:asciiTheme="minorBidi" w:hAnsiTheme="minorBidi"/>
          <w:sz w:val="28"/>
          <w:szCs w:val="28"/>
          <w:rtl/>
        </w:rPr>
        <w:t xml:space="preserve">יחד עם הפורום עברנו בין מתנ"סים בשכונות החרדיות וקיימנו כינוסים בנושא בריאות הנפש. בסוף כל ערב כזה הפעלנו עמדות ייעוץ לקהל. כיום פונים לקבלת שירותי 'סל שיקום' עוד ועוד אנשים מקרב הקהילה החרדית, ובמקביל אנחנו עסוקים בהרחבת היצע השירותים לאדם החרדי. </w:t>
      </w:r>
    </w:p>
    <w:p w:rsidR="00B1305F" w:rsidRPr="00B14E7D" w:rsidRDefault="00B1305F" w:rsidP="00B1305F">
      <w:pPr>
        <w:jc w:val="both"/>
        <w:rPr>
          <w:rFonts w:asciiTheme="minorBidi" w:hAnsiTheme="minorBidi"/>
          <w:sz w:val="28"/>
          <w:szCs w:val="28"/>
        </w:rPr>
      </w:pPr>
      <w:r w:rsidRPr="00B14E7D">
        <w:rPr>
          <w:rFonts w:asciiTheme="minorBidi" w:hAnsiTheme="minorBidi"/>
          <w:sz w:val="28"/>
          <w:szCs w:val="28"/>
          <w:rtl/>
        </w:rPr>
        <w:t>"בעוד בשנת 2009 היו רק כחמישה שירותים מותאמים לאדם החרדי, היום כבר קיים מגוון רחב של שירותים. כל השירותים בנויים על הרצף שבין תלות לעצמאות, כלומר בכל תחום יש שירותים לאדם הזקוק למסגרת ליווי אינטנסיבי יותר ועד שירותים לאדם עצמאי המנהל עם השירות קשר בהתאם לצרכיו".</w:t>
      </w:r>
    </w:p>
    <w:p w:rsidR="00B1305F" w:rsidRPr="00B14E7D" w:rsidRDefault="00B1305F" w:rsidP="00B1305F">
      <w:pPr>
        <w:jc w:val="both"/>
        <w:rPr>
          <w:rFonts w:asciiTheme="minorBidi" w:hAnsiTheme="minorBidi"/>
          <w:sz w:val="28"/>
          <w:szCs w:val="28"/>
          <w:rtl/>
        </w:rPr>
      </w:pP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w:t>
      </w:r>
      <w:r w:rsidRPr="00B14E7D">
        <w:rPr>
          <w:rFonts w:asciiTheme="minorBidi" w:hAnsiTheme="minorBidi"/>
          <w:sz w:val="28"/>
          <w:szCs w:val="28"/>
          <w:rtl/>
        </w:rPr>
        <w:t xml:space="preserve">ליבי </w:t>
      </w:r>
      <w:proofErr w:type="spellStart"/>
      <w:r w:rsidRPr="00B14E7D">
        <w:rPr>
          <w:rFonts w:asciiTheme="minorBidi" w:hAnsiTheme="minorBidi"/>
          <w:sz w:val="28"/>
          <w:szCs w:val="28"/>
          <w:rtl/>
        </w:rPr>
        <w:t>לווינזון</w:t>
      </w:r>
      <w:proofErr w:type="spellEnd"/>
      <w:r w:rsidRPr="00B14E7D">
        <w:rPr>
          <w:rFonts w:asciiTheme="minorBidi" w:hAnsiTheme="minorBidi"/>
          <w:sz w:val="28"/>
          <w:szCs w:val="28"/>
          <w:rtl/>
        </w:rPr>
        <w:t xml:space="preserve">, </w:t>
      </w:r>
      <w:proofErr w:type="spellStart"/>
      <w:r w:rsidRPr="00B14E7D">
        <w:rPr>
          <w:rFonts w:asciiTheme="minorBidi" w:hAnsiTheme="minorBidi"/>
          <w:sz w:val="28"/>
          <w:szCs w:val="28"/>
          <w:rtl/>
        </w:rPr>
        <w:t>עו"סית</w:t>
      </w:r>
      <w:proofErr w:type="spellEnd"/>
      <w:r w:rsidRPr="00B14E7D">
        <w:rPr>
          <w:rFonts w:asciiTheme="minorBidi" w:hAnsiTheme="minorBidi"/>
          <w:sz w:val="28"/>
          <w:szCs w:val="28"/>
          <w:rtl/>
        </w:rPr>
        <w:t xml:space="preserve"> ומנהלת 'קידום חרדי' - קידום פרויקטים שיקומיים בע"מ,</w:t>
      </w:r>
      <w:r w:rsidRPr="00B14E7D">
        <w:rPr>
          <w:rFonts w:asciiTheme="minorBidi" w:hAnsiTheme="minorBidi" w:hint="cs"/>
          <w:sz w:val="28"/>
          <w:szCs w:val="28"/>
          <w:rtl/>
        </w:rPr>
        <w:t>#</w:t>
      </w:r>
      <w:r w:rsidRPr="00B14E7D">
        <w:rPr>
          <w:rFonts w:asciiTheme="minorBidi" w:hAnsiTheme="minorBidi"/>
          <w:sz w:val="28"/>
          <w:szCs w:val="28"/>
          <w:rtl/>
        </w:rPr>
        <w:t xml:space="preserve"> מוסיפה:</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"כדי </w:t>
      </w:r>
      <w:proofErr w:type="spellStart"/>
      <w:r w:rsidRPr="00B14E7D">
        <w:rPr>
          <w:rFonts w:asciiTheme="minorBidi" w:hAnsiTheme="minorBidi"/>
          <w:sz w:val="28"/>
          <w:szCs w:val="28"/>
          <w:rtl/>
        </w:rPr>
        <w:t>להנגיש</w:t>
      </w:r>
      <w:proofErr w:type="spellEnd"/>
      <w:r w:rsidRPr="00B14E7D">
        <w:rPr>
          <w:rFonts w:asciiTheme="minorBidi" w:hAnsiTheme="minorBidi"/>
          <w:sz w:val="28"/>
          <w:szCs w:val="28"/>
          <w:rtl/>
        </w:rPr>
        <w:t xml:space="preserve"> את שירותי השיקום לאוכלוסייה החרדית, התעורר צורך בהבניית מערכות שיקומיות אשר יכירו וישמרו על הערכים שעליהם מבוססת אוכלוסייה זו. בעקבות כך, הכיר משרד הבריאות בצורך של שירותים ייעודיים לאוכלוסייה החרדית. עם זאת, קצב השינוי הנובע מההבנה של הממסד והכרה בצרכים הייחודיים הוא איטי.  </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"כך החל תהליך של הקמת שירותים מותאמים </w:t>
      </w:r>
      <w:proofErr w:type="spellStart"/>
      <w:r w:rsidRPr="00B14E7D">
        <w:rPr>
          <w:rFonts w:asciiTheme="minorBidi" w:hAnsiTheme="minorBidi"/>
          <w:sz w:val="28"/>
          <w:szCs w:val="28"/>
          <w:rtl/>
        </w:rPr>
        <w:t>ורגישי</w:t>
      </w:r>
      <w:proofErr w:type="spellEnd"/>
      <w:r w:rsidRPr="00B14E7D">
        <w:rPr>
          <w:rFonts w:asciiTheme="minorBidi" w:hAnsiTheme="minorBidi"/>
          <w:sz w:val="28"/>
          <w:szCs w:val="28"/>
          <w:rtl/>
        </w:rPr>
        <w:t xml:space="preserve"> תרבות לאוכלוסייה החרדית בישראל, שבהם מושם דגש מיוחד על מספר תחומים, כגון: התאמת עובדי שיקום גברים ללקוחות גברים ועובדות שיקום ללקוחות נשים, מזכירה חרדית כדי לוודא שהמשרד נוח לפונים מתוך המגזר החרדי, מיקום משרדים בקרבת ריכוזי אוכלוסייה חרדיים והקפדה על כשרות בד"ץ כדי לאפשר לעובדים וללקוחות החרדיים לאכול בנוחות. </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w:t>
      </w:r>
      <w:r w:rsidRPr="00B14E7D">
        <w:rPr>
          <w:rFonts w:asciiTheme="minorBidi" w:hAnsiTheme="minorBidi"/>
          <w:sz w:val="28"/>
          <w:szCs w:val="28"/>
          <w:rtl/>
        </w:rPr>
        <w:t>כמו כן ישנם שירותים שבהם הנהלת המרכז ואנשי הצוות המקצועי שייכים כולם לציבור הדתי-חרדי, קיימת בהם הקפדה על לבוש צנוע, מצויים בהם חדרי המתנה מופרדים בין גברים ונשים וכן ניתן למצוא בהם ספרי דת וחומרי קריאה מתאימים".</w:t>
      </w:r>
    </w:p>
    <w:p w:rsidR="00B1305F" w:rsidRPr="00B14E7D" w:rsidRDefault="00B1305F" w:rsidP="00B1305F">
      <w:pPr>
        <w:jc w:val="both"/>
        <w:rPr>
          <w:rFonts w:asciiTheme="minorBidi" w:hAnsiTheme="minorBidi"/>
          <w:sz w:val="28"/>
          <w:szCs w:val="28"/>
          <w:u w:val="single"/>
          <w:rtl/>
        </w:rPr>
      </w:pP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@8=</w:t>
      </w:r>
      <w:r w:rsidRPr="00B14E7D">
        <w:rPr>
          <w:rFonts w:asciiTheme="minorBidi" w:hAnsiTheme="minorBidi"/>
          <w:sz w:val="28"/>
          <w:szCs w:val="28"/>
          <w:rtl/>
        </w:rPr>
        <w:t>מסגרת</w:t>
      </w:r>
      <w:r w:rsidRPr="00B14E7D">
        <w:rPr>
          <w:rFonts w:asciiTheme="minorBidi" w:hAnsiTheme="minorBidi" w:hint="cs"/>
          <w:sz w:val="28"/>
          <w:szCs w:val="28"/>
          <w:rtl/>
        </w:rPr>
        <w:t xml:space="preserve"> קטנה דווקא בסוף קטע זה</w:t>
      </w:r>
      <w:r w:rsidRPr="00B14E7D">
        <w:rPr>
          <w:rFonts w:asciiTheme="minorBidi" w:hAnsiTheme="minorBidi"/>
          <w:sz w:val="28"/>
          <w:szCs w:val="28"/>
          <w:rtl/>
        </w:rPr>
        <w:t>:</w:t>
      </w:r>
    </w:p>
    <w:p w:rsidR="00B1305F" w:rsidRPr="00B14E7D" w:rsidRDefault="00B1305F" w:rsidP="00B1305F">
      <w:pPr>
        <w:jc w:val="both"/>
        <w:rPr>
          <w:rFonts w:asciiTheme="minorBidi" w:hAnsiTheme="minorBidi"/>
          <w:sz w:val="28"/>
          <w:szCs w:val="28"/>
          <w:u w:val="single"/>
          <w:rtl/>
        </w:rPr>
      </w:pPr>
      <w:r w:rsidRPr="00B14E7D">
        <w:rPr>
          <w:rFonts w:asciiTheme="minorBidi" w:hAnsiTheme="minorBidi" w:hint="cs"/>
          <w:sz w:val="28"/>
          <w:szCs w:val="28"/>
          <w:u w:val="single"/>
          <w:rtl/>
        </w:rPr>
        <w:t>@8=</w:t>
      </w:r>
      <w:r w:rsidRPr="00B14E7D">
        <w:rPr>
          <w:rFonts w:asciiTheme="minorBidi" w:hAnsiTheme="minorBidi"/>
          <w:sz w:val="28"/>
          <w:szCs w:val="28"/>
          <w:u w:val="single"/>
          <w:rtl/>
        </w:rPr>
        <w:t>למי פונים?</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סל שיקום נקבע רק אחרי שעוברים ועדה במוסד לביטוח לאומי והכרה בנכות נפשית. לאחריה, במקרי זכאות, מוצע סל השיקום.</w:t>
      </w:r>
    </w:p>
    <w:p w:rsidR="00B1305F" w:rsidRPr="00B14E7D" w:rsidRDefault="00B1305F" w:rsidP="00B1305F">
      <w:pPr>
        <w:jc w:val="both"/>
        <w:rPr>
          <w:rFonts w:asciiTheme="minorBidi" w:hAnsiTheme="minorBidi"/>
          <w:sz w:val="28"/>
          <w:szCs w:val="28"/>
          <w:rtl/>
        </w:rPr>
      </w:pP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@8=</w:t>
      </w:r>
      <w:r w:rsidRPr="00B14E7D">
        <w:rPr>
          <w:rFonts w:asciiTheme="minorBidi" w:hAnsiTheme="minorBidi"/>
          <w:sz w:val="28"/>
          <w:szCs w:val="28"/>
          <w:rtl/>
        </w:rPr>
        <w:t>מסגרת:</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w:t>
      </w:r>
      <w:r w:rsidRPr="00B14E7D">
        <w:rPr>
          <w:rFonts w:asciiTheme="minorBidi" w:hAnsiTheme="minorBidi" w:hint="cs"/>
          <w:sz w:val="28"/>
          <w:szCs w:val="28"/>
          <w:rtl/>
        </w:rPr>
        <w:t>8</w:t>
      </w:r>
      <w:r w:rsidRPr="00B14E7D">
        <w:rPr>
          <w:rFonts w:asciiTheme="minorBidi" w:hAnsiTheme="minorBidi"/>
          <w:sz w:val="28"/>
          <w:szCs w:val="28"/>
          <w:rtl/>
        </w:rPr>
        <w:t>= על טיפול ועל רפורמה</w:t>
      </w:r>
    </w:p>
    <w:p w:rsidR="00633439"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רויטל ממן, </w:t>
      </w:r>
      <w:proofErr w:type="spellStart"/>
      <w:r w:rsidRPr="00B14E7D">
        <w:rPr>
          <w:rFonts w:asciiTheme="minorBidi" w:hAnsiTheme="minorBidi"/>
          <w:sz w:val="28"/>
          <w:szCs w:val="28"/>
          <w:rtl/>
        </w:rPr>
        <w:t>עו"סית</w:t>
      </w:r>
      <w:proofErr w:type="spellEnd"/>
      <w:r w:rsidRPr="00B14E7D">
        <w:rPr>
          <w:rFonts w:asciiTheme="minorBidi" w:hAnsiTheme="minorBidi"/>
          <w:sz w:val="28"/>
          <w:szCs w:val="28"/>
          <w:rtl/>
        </w:rPr>
        <w:t xml:space="preserve"> קלינית, שופכת אור על הנושא. </w:t>
      </w:r>
    </w:p>
    <w:p w:rsidR="00B1305F" w:rsidRPr="00B14E7D" w:rsidRDefault="00633439" w:rsidP="00B1305F">
      <w:pPr>
        <w:jc w:val="both"/>
        <w:rPr>
          <w:rFonts w:asciiTheme="minorBidi" w:hAnsiTheme="minorBidi"/>
          <w:sz w:val="28"/>
          <w:szCs w:val="28"/>
          <w:rtl/>
        </w:rPr>
      </w:pPr>
      <w:r w:rsidRPr="00B14E7D">
        <w:rPr>
          <w:rFonts w:asciiTheme="minorBidi" w:hAnsiTheme="minorBidi" w:hint="cs"/>
          <w:sz w:val="28"/>
          <w:szCs w:val="28"/>
          <w:rtl/>
        </w:rPr>
        <w:t>@5=</w:t>
      </w:r>
      <w:r w:rsidR="00B1305F" w:rsidRPr="00B14E7D">
        <w:rPr>
          <w:rFonts w:asciiTheme="minorBidi" w:hAnsiTheme="minorBidi"/>
          <w:sz w:val="28"/>
          <w:szCs w:val="28"/>
          <w:rtl/>
        </w:rPr>
        <w:t>למה טיפול? ומהי הרפורמה המדוברת כל כך בבריאות הנפש?</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"במסע החיים כל אחד </w:t>
      </w:r>
      <w:proofErr w:type="spellStart"/>
      <w:r w:rsidRPr="00B14E7D">
        <w:rPr>
          <w:rFonts w:asciiTheme="minorBidi" w:hAnsiTheme="minorBidi"/>
          <w:sz w:val="28"/>
          <w:szCs w:val="28"/>
          <w:rtl/>
        </w:rPr>
        <w:t>מאיתנו</w:t>
      </w:r>
      <w:proofErr w:type="spellEnd"/>
      <w:r w:rsidRPr="00B14E7D">
        <w:rPr>
          <w:rFonts w:asciiTheme="minorBidi" w:hAnsiTheme="minorBidi"/>
          <w:sz w:val="28"/>
          <w:szCs w:val="28"/>
          <w:rtl/>
        </w:rPr>
        <w:t xml:space="preserve"> עובר במחוזות שונים. יש לנו תקופות של מישור, יש עיתים של עלייה וכמובן עיתים של ירידה. לרוב המציאות תהיה מעורבת. כך ייתכן למשל שבתחום מסוים נהיה במישור ובתחומים אחרים בעלייה או ירידה.</w:t>
      </w:r>
    </w:p>
    <w:p w:rsidR="008F3D9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 </w:t>
      </w:r>
      <w:r w:rsidRPr="00B14E7D">
        <w:rPr>
          <w:rFonts w:asciiTheme="minorBidi" w:hAnsiTheme="minorBidi" w:hint="cs"/>
          <w:sz w:val="28"/>
          <w:szCs w:val="28"/>
          <w:rtl/>
        </w:rPr>
        <w:t>"</w:t>
      </w:r>
      <w:r w:rsidRPr="00B14E7D">
        <w:rPr>
          <w:rFonts w:asciiTheme="minorBidi" w:hAnsiTheme="minorBidi"/>
          <w:sz w:val="28"/>
          <w:szCs w:val="28"/>
          <w:rtl/>
        </w:rPr>
        <w:t xml:space="preserve">כל אחד מחלקי המסע יכול להיחוות בצורה שונה על ידי אנשים שונים. העלייה עשויה לאתגר ולעורר מוטיבציה ורצון לכבוש יעד נכסף, אך היא עשויה גם להיחוות כקושי או אפילו כאיום משמעותי על כל מה שכבר הושג עד כה. המישור יכול להיחוות כשגרה מבורכת המשרה ביטחון ולצד זאת עשוי לגרום לחוסר עניין ולעיתים אף לאובדן המשמעות. </w:t>
      </w:r>
    </w:p>
    <w:p w:rsidR="00B1305F" w:rsidRPr="00B14E7D" w:rsidRDefault="008F3D9F" w:rsidP="008F3D9F">
      <w:pPr>
        <w:jc w:val="both"/>
        <w:rPr>
          <w:rFonts w:asciiTheme="minorBidi" w:hAnsiTheme="minorBidi"/>
          <w:sz w:val="28"/>
          <w:szCs w:val="28"/>
          <w:rtl/>
        </w:rPr>
      </w:pPr>
      <w:r w:rsidRPr="00B14E7D">
        <w:rPr>
          <w:rFonts w:asciiTheme="minorBidi" w:hAnsiTheme="minorBidi" w:hint="cs"/>
          <w:sz w:val="28"/>
          <w:szCs w:val="28"/>
          <w:rtl/>
        </w:rPr>
        <w:t>"</w:t>
      </w:r>
      <w:r w:rsidR="00B1305F" w:rsidRPr="00B14E7D">
        <w:rPr>
          <w:rFonts w:asciiTheme="minorBidi" w:hAnsiTheme="minorBidi"/>
          <w:sz w:val="28"/>
          <w:szCs w:val="28"/>
          <w:rtl/>
        </w:rPr>
        <w:t>הירידה עשויה להחוות כאובדן שליטה מבלבל ומפחיד ולחלופין סוג של הפסקת ריענון או מה שנהוג להיקרא 'ירידה לצורך עלייה'. הכל כמובן קשור לפרספקטיבה והאינטרפרטציה של האדם המצוי במסע. ייתכן כי פעמים רבות חוויית האדם תכיל רגשות מעורבים ביחס למצב שבו הוא מצוי.</w:t>
      </w:r>
    </w:p>
    <w:p w:rsidR="00845342"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"מאחר שהחוויה משופעת מפרשנות סובייקטיבית של הפרט, כדי להתמודד </w:t>
      </w:r>
      <w:proofErr w:type="spellStart"/>
      <w:r w:rsidRPr="00B14E7D">
        <w:rPr>
          <w:rFonts w:asciiTheme="minorBidi" w:hAnsiTheme="minorBidi"/>
          <w:sz w:val="28"/>
          <w:szCs w:val="28"/>
          <w:rtl/>
        </w:rPr>
        <w:t>איתה</w:t>
      </w:r>
      <w:proofErr w:type="spellEnd"/>
      <w:r w:rsidRPr="00B14E7D">
        <w:rPr>
          <w:rFonts w:asciiTheme="minorBidi" w:hAnsiTheme="minorBidi"/>
          <w:sz w:val="28"/>
          <w:szCs w:val="28"/>
          <w:rtl/>
        </w:rPr>
        <w:t xml:space="preserve"> בצורה מיטיבה אנו נוטים לשתף את הזולת ואז מצטרפת גם הפרשנות שלו לסיטואציה. </w:t>
      </w:r>
    </w:p>
    <w:p w:rsidR="00B1305F" w:rsidRPr="00B14E7D" w:rsidRDefault="00845342" w:rsidP="00845342">
      <w:pPr>
        <w:jc w:val="both"/>
        <w:rPr>
          <w:rFonts w:asciiTheme="minorBidi" w:hAnsiTheme="minorBidi"/>
          <w:sz w:val="28"/>
          <w:szCs w:val="28"/>
          <w:rtl/>
        </w:rPr>
      </w:pPr>
      <w:r w:rsidRPr="00B14E7D">
        <w:rPr>
          <w:rFonts w:asciiTheme="minorBidi" w:hAnsiTheme="minorBidi" w:hint="cs"/>
          <w:sz w:val="28"/>
          <w:szCs w:val="28"/>
          <w:rtl/>
        </w:rPr>
        <w:t>"</w:t>
      </w:r>
      <w:r w:rsidR="00B1305F" w:rsidRPr="00B14E7D">
        <w:rPr>
          <w:rFonts w:asciiTheme="minorBidi" w:hAnsiTheme="minorBidi"/>
          <w:sz w:val="28"/>
          <w:szCs w:val="28"/>
          <w:rtl/>
        </w:rPr>
        <w:t xml:space="preserve">על כך גם ממליץ לנו שלמה המלך בחכמתו 'דאגה בלב איש </w:t>
      </w:r>
      <w:proofErr w:type="spellStart"/>
      <w:r w:rsidR="00B1305F" w:rsidRPr="00B14E7D">
        <w:rPr>
          <w:rFonts w:asciiTheme="minorBidi" w:hAnsiTheme="minorBidi"/>
          <w:sz w:val="28"/>
          <w:szCs w:val="28"/>
          <w:rtl/>
        </w:rPr>
        <w:t>ישיחנה</w:t>
      </w:r>
      <w:proofErr w:type="spellEnd"/>
      <w:r w:rsidR="00B1305F" w:rsidRPr="00B14E7D">
        <w:rPr>
          <w:rFonts w:asciiTheme="minorBidi" w:hAnsiTheme="minorBidi"/>
          <w:sz w:val="28"/>
          <w:szCs w:val="28"/>
          <w:rtl/>
        </w:rPr>
        <w:t>', כי בעצם השיחה של האדם על סוגיה שמעסיקה אותו הוא מרוויח מספר דברים: הוא נותן ביטוי רגשי לנושא ומברר עם עצמו את הסוגיה הן מבחינה רגשית והן באופן רציונלי שמאפשר לו לבחון את המצב מחדש. נוסף על כך, האדם נחשף לעמדת הזולת לגבי אותו עניין, עמדה שעשויה להאיר פרספקטיבה חדשה שאותה התקשה לראות מנקודת מבטו שלו.</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"פעמים רבות אנו מסתפקים בלהשיח את עניינינו עם אדם קרוב. אך לעיתים נראה כי יש צורך להשיח את הדברים עם דמות שהיא מעבר לכך. דמות שתדע לבחון את הסיטואציה בעין מקצועית, תגיב לנו בצורה מכוונת ותסייע לנו לגעת ברבדים עמוקים יותר בתוכנו ולהגיע לשורשה של הסוגיה המעסיקה אותנו. משם הדרך לפתרונות תהיה קלה יותר, ומעבר לכך, מתוך התהליך המקצועי ניתן להגיד כי נעשית מעין למידה. </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w:t>
      </w:r>
      <w:r w:rsidRPr="00B14E7D">
        <w:rPr>
          <w:rFonts w:asciiTheme="minorBidi" w:hAnsiTheme="minorBidi"/>
          <w:sz w:val="28"/>
          <w:szCs w:val="28"/>
          <w:rtl/>
        </w:rPr>
        <w:t xml:space="preserve">יש שיקראו לכך 'רכישת כלים' ויש שישתמשו במילים 'עיצוב מחודש'. כך או כך מדובר בחוויה </w:t>
      </w:r>
      <w:proofErr w:type="spellStart"/>
      <w:r w:rsidRPr="00B14E7D">
        <w:rPr>
          <w:rFonts w:asciiTheme="minorBidi" w:hAnsiTheme="minorBidi"/>
          <w:sz w:val="28"/>
          <w:szCs w:val="28"/>
          <w:rtl/>
        </w:rPr>
        <w:t>שה'תוצרים</w:t>
      </w:r>
      <w:proofErr w:type="spellEnd"/>
      <w:r w:rsidRPr="00B14E7D">
        <w:rPr>
          <w:rFonts w:asciiTheme="minorBidi" w:hAnsiTheme="minorBidi"/>
          <w:sz w:val="28"/>
          <w:szCs w:val="28"/>
          <w:rtl/>
        </w:rPr>
        <w:t>' שלה יעמדו לרשות האדם לאורך חייו, והם רק יוסיפו וישתבחו ויאפשרו לאדם התמודדות מיטיבה עם סיטואציות שונות בחיים.</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"הכרה ברווחים של התהליך הטיפולי, הפכה את הפנייה לאנשי מקצוע מתחומי הטיפול (פסיכולוגים, עובדים סוציאליים ואנשים שהתמחו בפסיכותרפיה) להיות דבר שבשגרה בקרב החברה הכללית. </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"במשך השנים פנייה לאיש מקצוע הייתה כרוכה בהוצאה כלכלית גבוהה, ומי שלא יכול היה להרשות לעצמו את ה'תענוג' נאלץ לוותר עליו. היו אנשים שהתחילו בתהליך טיפולי, אך הנטל הכלכלי גרם להם לעצור את התהליך עוד לפני שמיצו אותו. בשנת</w:t>
      </w:r>
      <w:r w:rsidRPr="00B14E7D">
        <w:rPr>
          <w:rFonts w:asciiTheme="minorBidi" w:hAnsiTheme="minorBidi" w:hint="cs"/>
          <w:sz w:val="28"/>
          <w:szCs w:val="28"/>
          <w:rtl/>
        </w:rPr>
        <w:t xml:space="preserve"> תשע"ה</w:t>
      </w:r>
      <w:r w:rsidRPr="00B14E7D">
        <w:rPr>
          <w:rFonts w:asciiTheme="minorBidi" w:hAnsiTheme="minorBidi"/>
          <w:sz w:val="28"/>
          <w:szCs w:val="28"/>
          <w:rtl/>
        </w:rPr>
        <w:t xml:space="preserve"> 2015 החלה בישראל 'הרפורמה בבריאות הנפש'. מהותה של הרפורמה היא בהכללה בחוק הבריאות הממלכתי גם את המענים לצרכים הרגשיים או הנפשיים של הפרט. </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w:t>
      </w:r>
      <w:r w:rsidRPr="00B14E7D">
        <w:rPr>
          <w:rFonts w:asciiTheme="minorBidi" w:hAnsiTheme="minorBidi"/>
          <w:sz w:val="28"/>
          <w:szCs w:val="28"/>
          <w:rtl/>
        </w:rPr>
        <w:t>כשם שאדם שסובל מדלקת גרון פונה לרופא משפחה, כך אדם שמצוי בתקופה בחיים שבה הוא מרגיש צורך בליווי מקצועי, הוא יכול לקבל את המענה הזה דרך קופת החולים שבה הוא מטופל.</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"מענה נוסף שניתן דרך קופות החולים הוא המענה הפסיכיאטרי. אם בעבר היו תחנות לבריאות הנפש שהופעלו בצורה מופרדת וממודרת, הרי שהיום השאיפה היא שהמענים הפסיכיאטריים יינתנו במסגרת קופות החולים לצד יתר המענים הרפואיים.</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"יש בה, ברפורמה, אמירה חברתית משמעותית הקוראת לנו כחברה לשחרר את הסטיגמה הפוגענית והמיותרת הנקשרת לטיפול בכלל ולטיפול הפסיכיאטרי בפרט.</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"אנו יודעים היום, כי למחלות הנפש מקור ביולוגי, ובדומה לכל מחלה כרונית אחרת, כמו בעיות לחץ דם, פריצת דיסק, סוכרת וכד', יש היום ברוך השם מענים תרופתיים, טיפוליים ושיקומיים המאפשרים לאדם המתמודד לתפקד ולהשתלב בחברה כאחד האדם. </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w:t>
      </w:r>
      <w:r w:rsidRPr="00B14E7D">
        <w:rPr>
          <w:rFonts w:asciiTheme="minorBidi" w:hAnsiTheme="minorBidi"/>
          <w:sz w:val="28"/>
          <w:szCs w:val="28"/>
          <w:rtl/>
        </w:rPr>
        <w:t>אם יש משהו שמפריע לשילוב הזה הרי שזו הסטיגמה החברתית. לצערי, עדיין ישנם אנשים שנרתעים מפנייה לטיפול מתוך חשש שהסטיגמה תדבק בהם והחברה תדיר אותם. עם זאת, ולצד החשש, יש רבים וטובים שמבינים את כדאיות הטיפול ויש גם כאלה שיוצאים לציבור, נחשפים כמי שמתמודדים עם מחלת נפש ומוכיחים בעצם קיומם שהם מצליחים! מהם בעלי משפחות, אנשי ספר ואנשי מקצוע בתחומים שונים.</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 xml:space="preserve">"ככל שיצטרפו לקבוצה זו עוד ועוד אנשים, החברה שלנו תלמד שהאדם המתמודד הוא בן אנוש ככל אדם, ושיש לו הייחודיות שלשמה הוא נברא </w:t>
      </w:r>
      <w:proofErr w:type="spellStart"/>
      <w:r w:rsidRPr="00B14E7D">
        <w:rPr>
          <w:rFonts w:asciiTheme="minorBidi" w:hAnsiTheme="minorBidi"/>
          <w:sz w:val="28"/>
          <w:szCs w:val="28"/>
          <w:rtl/>
        </w:rPr>
        <w:t>ואיתה</w:t>
      </w:r>
      <w:proofErr w:type="spellEnd"/>
      <w:r w:rsidRPr="00B14E7D">
        <w:rPr>
          <w:rFonts w:asciiTheme="minorBidi" w:hAnsiTheme="minorBidi"/>
          <w:sz w:val="28"/>
          <w:szCs w:val="28"/>
          <w:rtl/>
        </w:rPr>
        <w:t xml:space="preserve"> ואותה הוא תורם לחברה. </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w:t>
      </w:r>
      <w:r w:rsidRPr="00B14E7D">
        <w:rPr>
          <w:rFonts w:asciiTheme="minorBidi" w:hAnsiTheme="minorBidi"/>
          <w:sz w:val="28"/>
          <w:szCs w:val="28"/>
          <w:rtl/>
        </w:rPr>
        <w:t>חלק מתהליך ההתפתחות הזה, קשור לעשייה המבורכת של משרד הבריאות המפעיל את שרותי 'סל שיקום'. מדובר בסל של שירותים המלווים ותומכים באדם המתמודד ובמשפחתו בכל תחומי החיים. ליווי בדיור, תעסוקה, השכלה, שעות פנאי ופעילות חברתית. כל השירותים מוצעים היום, בירושלים וסביבתה, בצורה מותאמת לחברה החרדית".</w:t>
      </w:r>
    </w:p>
    <w:p w:rsidR="00B1305F" w:rsidRPr="00B14E7D" w:rsidRDefault="00B1305F" w:rsidP="00B1305F">
      <w:pPr>
        <w:spacing w:line="360" w:lineRule="auto"/>
        <w:jc w:val="both"/>
        <w:rPr>
          <w:rFonts w:asciiTheme="minorBidi" w:eastAsia="Calibri" w:hAnsiTheme="minorBidi"/>
          <w:sz w:val="28"/>
          <w:szCs w:val="28"/>
          <w:rtl/>
        </w:rPr>
      </w:pP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@8=</w:t>
      </w:r>
      <w:r w:rsidRPr="00B14E7D">
        <w:rPr>
          <w:rFonts w:asciiTheme="minorBidi" w:hAnsiTheme="minorBidi"/>
          <w:sz w:val="28"/>
          <w:szCs w:val="28"/>
          <w:rtl/>
        </w:rPr>
        <w:t>מסגרת:</w:t>
      </w:r>
    </w:p>
    <w:p w:rsidR="00B1305F" w:rsidRPr="00B14E7D" w:rsidRDefault="00B1305F" w:rsidP="00B1305F">
      <w:pPr>
        <w:jc w:val="both"/>
        <w:rPr>
          <w:rFonts w:asciiTheme="minorBidi" w:hAnsiTheme="minorBidi"/>
          <w:sz w:val="28"/>
          <w:szCs w:val="28"/>
          <w:rtl/>
        </w:rPr>
      </w:pPr>
      <w:r w:rsidRPr="00B14E7D">
        <w:rPr>
          <w:rFonts w:asciiTheme="minorBidi" w:hAnsiTheme="minorBidi" w:hint="cs"/>
          <w:sz w:val="28"/>
          <w:szCs w:val="28"/>
          <w:rtl/>
        </w:rPr>
        <w:t>@8=בוחרים בטיפול הפרטי!</w:t>
      </w:r>
      <w:r w:rsidRPr="00B14E7D">
        <w:rPr>
          <w:rFonts w:asciiTheme="minorBidi" w:hAnsiTheme="minorBidi"/>
          <w:sz w:val="28"/>
          <w:szCs w:val="28"/>
          <w:rtl/>
        </w:rPr>
        <w:t xml:space="preserve"> </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לאף אחת אין מזומנים ממש מיותרים, ואם יש לה, מסתבר שהיא תעדיף להשקיע אותם במקומות קצת אחרים, ולאו דווקא בתשלום לטיפול. אם כן, למה לפנות לטיפול פרטי, כשיש מענה הולם בשרות ציבורי?</w:t>
      </w:r>
    </w:p>
    <w:p w:rsidR="00B1305F" w:rsidRPr="00B14E7D" w:rsidRDefault="00B1305F" w:rsidP="00B1305F">
      <w:pPr>
        <w:jc w:val="both"/>
        <w:rPr>
          <w:rFonts w:asciiTheme="minorBidi" w:hAnsiTheme="minorBidi"/>
          <w:sz w:val="28"/>
          <w:szCs w:val="28"/>
          <w:rtl/>
        </w:rPr>
      </w:pPr>
      <w:r w:rsidRPr="00B14E7D">
        <w:rPr>
          <w:rFonts w:asciiTheme="minorBidi" w:hAnsiTheme="minorBidi"/>
          <w:sz w:val="28"/>
          <w:szCs w:val="28"/>
          <w:rtl/>
        </w:rPr>
        <w:t>כי כמו בכל עניין, יש שיקולי נגד, והם חשובים. הנה חלק מהם:</w:t>
      </w:r>
    </w:p>
    <w:p w:rsidR="00403C37" w:rsidRPr="00B14E7D" w:rsidRDefault="00B1305F" w:rsidP="00B1305F">
      <w:pPr>
        <w:pStyle w:val="a3"/>
        <w:jc w:val="both"/>
        <w:rPr>
          <w:rFonts w:asciiTheme="minorBidi" w:hAnsiTheme="minorBidi"/>
          <w:sz w:val="28"/>
          <w:szCs w:val="28"/>
          <w:rtl/>
        </w:rPr>
      </w:pPr>
      <w:r w:rsidRPr="00B14E7D">
        <w:rPr>
          <w:rFonts w:asciiTheme="minorBidi" w:hAnsiTheme="minorBidi" w:hint="cs"/>
          <w:sz w:val="28"/>
          <w:szCs w:val="28"/>
          <w:rtl/>
        </w:rPr>
        <w:t>#</w:t>
      </w:r>
      <w:r w:rsidRPr="00B14E7D">
        <w:rPr>
          <w:rFonts w:asciiTheme="minorBidi" w:hAnsiTheme="minorBidi"/>
          <w:sz w:val="28"/>
          <w:szCs w:val="28"/>
          <w:rtl/>
        </w:rPr>
        <w:t>פרטיות לא מספקת:</w:t>
      </w:r>
      <w:r w:rsidRPr="00B14E7D">
        <w:rPr>
          <w:rFonts w:asciiTheme="minorBidi" w:hAnsiTheme="minorBidi" w:hint="cs"/>
          <w:sz w:val="28"/>
          <w:szCs w:val="28"/>
          <w:rtl/>
        </w:rPr>
        <w:t>#</w:t>
      </w:r>
      <w:r w:rsidRPr="00B14E7D">
        <w:rPr>
          <w:rFonts w:asciiTheme="minorBidi" w:hAnsiTheme="minorBidi"/>
          <w:sz w:val="28"/>
          <w:szCs w:val="28"/>
          <w:rtl/>
        </w:rPr>
        <w:t xml:space="preserve"> "לי אישית, ורק על עצמי אני יכולה לספר, היה קשה כשהלכתי למרכז טיפולי כלשהו. אם המטפלת שלי לא דייקה, ניהלה שיחה דחופה (מה שמעולם לא קרה בטיפול פרטי) או שהקדמתי בשתי דקות, הייתי צריכה לשבת בחדר המתנה עם אנשים נוספים.</w:t>
      </w:r>
    </w:p>
    <w:p w:rsidR="00B1305F" w:rsidRPr="00B14E7D" w:rsidRDefault="00403C37" w:rsidP="00403C37">
      <w:pPr>
        <w:pStyle w:val="a3"/>
        <w:jc w:val="both"/>
        <w:rPr>
          <w:rFonts w:asciiTheme="minorBidi" w:hAnsiTheme="minorBidi"/>
          <w:sz w:val="28"/>
          <w:szCs w:val="28"/>
        </w:rPr>
      </w:pPr>
      <w:r w:rsidRPr="00B14E7D">
        <w:rPr>
          <w:rFonts w:asciiTheme="minorBidi" w:hAnsiTheme="minorBidi" w:hint="cs"/>
          <w:sz w:val="28"/>
          <w:szCs w:val="28"/>
          <w:rtl/>
        </w:rPr>
        <w:t>"</w:t>
      </w:r>
      <w:r w:rsidR="00B1305F" w:rsidRPr="00B14E7D">
        <w:rPr>
          <w:rFonts w:asciiTheme="minorBidi" w:hAnsiTheme="minorBidi"/>
          <w:sz w:val="28"/>
          <w:szCs w:val="28"/>
          <w:rtl/>
        </w:rPr>
        <w:t>פעם פגשתי מכרה שלי והיה לי ממש לא נעים. זה היה סוג של 'תשלום' רגשי ששילמתי כשלא הייתה לי כל אפשרות אחרת, אבל מיד כשיכולתי - עברתי לטיפול פרטי".</w:t>
      </w:r>
    </w:p>
    <w:p w:rsidR="00B1305F" w:rsidRPr="00B14E7D" w:rsidRDefault="00B1305F" w:rsidP="00B1305F">
      <w:pPr>
        <w:pStyle w:val="a3"/>
        <w:jc w:val="both"/>
        <w:rPr>
          <w:rFonts w:asciiTheme="minorBidi" w:hAnsiTheme="minorBidi"/>
          <w:sz w:val="28"/>
          <w:szCs w:val="28"/>
        </w:rPr>
      </w:pPr>
      <w:r w:rsidRPr="00B14E7D">
        <w:rPr>
          <w:rFonts w:asciiTheme="minorBidi" w:hAnsiTheme="minorBidi" w:hint="cs"/>
          <w:sz w:val="28"/>
          <w:szCs w:val="28"/>
          <w:rtl/>
        </w:rPr>
        <w:t xml:space="preserve">#תיעוד:# </w:t>
      </w:r>
      <w:r w:rsidRPr="00B14E7D">
        <w:rPr>
          <w:rFonts w:asciiTheme="minorBidi" w:hAnsiTheme="minorBidi"/>
          <w:sz w:val="28"/>
          <w:szCs w:val="28"/>
          <w:rtl/>
        </w:rPr>
        <w:t xml:space="preserve">"לי היה קשה עם העובדה </w:t>
      </w:r>
      <w:proofErr w:type="spellStart"/>
      <w:r w:rsidRPr="00B14E7D">
        <w:rPr>
          <w:rFonts w:asciiTheme="minorBidi" w:hAnsiTheme="minorBidi"/>
          <w:sz w:val="28"/>
          <w:szCs w:val="28"/>
          <w:rtl/>
        </w:rPr>
        <w:t>שהכל</w:t>
      </w:r>
      <w:proofErr w:type="spellEnd"/>
      <w:r w:rsidRPr="00B14E7D">
        <w:rPr>
          <w:rFonts w:asciiTheme="minorBidi" w:hAnsiTheme="minorBidi"/>
          <w:sz w:val="28"/>
          <w:szCs w:val="28"/>
          <w:rtl/>
        </w:rPr>
        <w:t xml:space="preserve"> נכתב במחשבים של קופות החולים. אף על פי שהסבירו לי שזה ממש ראשי פרקים ורק דברים 'מלמעלה', עדיין הרגשתי נחשפת ולא היה לי נוח עם זה. לא היה לי מושג מי יפתח את זה אי פעם ולאיזה צורך".</w:t>
      </w:r>
    </w:p>
    <w:p w:rsidR="00B1305F" w:rsidRPr="00B14E7D" w:rsidRDefault="00B1305F" w:rsidP="00B1305F">
      <w:pPr>
        <w:pStyle w:val="a3"/>
        <w:jc w:val="both"/>
        <w:rPr>
          <w:rFonts w:asciiTheme="minorBidi" w:hAnsiTheme="minorBidi"/>
          <w:sz w:val="28"/>
          <w:szCs w:val="28"/>
        </w:rPr>
      </w:pPr>
      <w:r w:rsidRPr="00B14E7D">
        <w:rPr>
          <w:rFonts w:asciiTheme="minorBidi" w:hAnsiTheme="minorBidi" w:hint="cs"/>
          <w:sz w:val="28"/>
          <w:szCs w:val="28"/>
          <w:rtl/>
        </w:rPr>
        <w:t>#</w:t>
      </w:r>
      <w:r w:rsidRPr="00B14E7D">
        <w:rPr>
          <w:rFonts w:asciiTheme="minorBidi" w:hAnsiTheme="minorBidi"/>
          <w:sz w:val="28"/>
          <w:szCs w:val="28"/>
          <w:rtl/>
        </w:rPr>
        <w:t>חוסר בחירה:</w:t>
      </w:r>
      <w:r w:rsidRPr="00B14E7D">
        <w:rPr>
          <w:rFonts w:asciiTheme="minorBidi" w:hAnsiTheme="minorBidi" w:hint="cs"/>
          <w:sz w:val="28"/>
          <w:szCs w:val="28"/>
          <w:rtl/>
        </w:rPr>
        <w:t>#</w:t>
      </w:r>
      <w:r w:rsidRPr="00B14E7D">
        <w:rPr>
          <w:rFonts w:asciiTheme="minorBidi" w:hAnsiTheme="minorBidi"/>
          <w:sz w:val="28"/>
          <w:szCs w:val="28"/>
          <w:rtl/>
        </w:rPr>
        <w:t xml:space="preserve"> "לא הייתה לי אפשרות לבחור איזה מטפל יקבל הבן שלי, ומכיוון שהיה לנו חשוב מאוד מאוד שהוא יקבל מטפל חרדי, היינו צריכים להמתין למעלה משנה, וגם אז התברר לנו שהמטפל לא ממש בהשקפת העולם שלנו. אילו היינו יכולים לשלם עבור טיפול פרטי, זה היה נמנע".</w:t>
      </w:r>
    </w:p>
    <w:p w:rsidR="00B1305F" w:rsidRPr="00B14E7D" w:rsidRDefault="00B1305F" w:rsidP="00B1305F">
      <w:pPr>
        <w:pStyle w:val="a3"/>
        <w:jc w:val="both"/>
        <w:rPr>
          <w:rFonts w:asciiTheme="minorBidi" w:hAnsiTheme="minorBidi"/>
          <w:sz w:val="28"/>
          <w:szCs w:val="28"/>
        </w:rPr>
      </w:pPr>
      <w:r w:rsidRPr="00B14E7D">
        <w:rPr>
          <w:rFonts w:asciiTheme="minorBidi" w:hAnsiTheme="minorBidi" w:hint="cs"/>
          <w:sz w:val="28"/>
          <w:szCs w:val="28"/>
          <w:rtl/>
        </w:rPr>
        <w:t xml:space="preserve">#חוסר התאמה:# </w:t>
      </w:r>
      <w:r w:rsidRPr="00B14E7D">
        <w:rPr>
          <w:rFonts w:asciiTheme="minorBidi" w:hAnsiTheme="minorBidi"/>
          <w:sz w:val="28"/>
          <w:szCs w:val="28"/>
          <w:rtl/>
        </w:rPr>
        <w:t>"היה לי חשוב לקבל מטפלת המתמחה גם בטיפול משפחתי, ובקופת חולים לא הייתה אחת כזו".</w:t>
      </w:r>
    </w:p>
    <w:p w:rsidR="00B1305F" w:rsidRPr="00B14E7D" w:rsidRDefault="00B1305F" w:rsidP="00B1305F">
      <w:pPr>
        <w:pStyle w:val="a3"/>
        <w:jc w:val="both"/>
        <w:rPr>
          <w:rFonts w:asciiTheme="minorBidi" w:hAnsiTheme="minorBidi"/>
          <w:sz w:val="28"/>
          <w:szCs w:val="28"/>
        </w:rPr>
      </w:pPr>
      <w:r w:rsidRPr="00B14E7D">
        <w:rPr>
          <w:rFonts w:asciiTheme="minorBidi" w:hAnsiTheme="minorBidi" w:hint="cs"/>
          <w:sz w:val="28"/>
          <w:szCs w:val="28"/>
          <w:rtl/>
        </w:rPr>
        <w:t>#</w:t>
      </w:r>
      <w:r w:rsidRPr="00B14E7D">
        <w:rPr>
          <w:rFonts w:asciiTheme="minorBidi" w:hAnsiTheme="minorBidi"/>
          <w:sz w:val="28"/>
          <w:szCs w:val="28"/>
          <w:rtl/>
        </w:rPr>
        <w:t>תקופת המתנה:</w:t>
      </w:r>
      <w:r w:rsidRPr="00B14E7D">
        <w:rPr>
          <w:rFonts w:asciiTheme="minorBidi" w:hAnsiTheme="minorBidi" w:hint="cs"/>
          <w:sz w:val="28"/>
          <w:szCs w:val="28"/>
          <w:rtl/>
        </w:rPr>
        <w:t>#</w:t>
      </w:r>
      <w:r w:rsidRPr="00B14E7D">
        <w:rPr>
          <w:rFonts w:asciiTheme="minorBidi" w:hAnsiTheme="minorBidi"/>
          <w:sz w:val="28"/>
          <w:szCs w:val="28"/>
          <w:rtl/>
        </w:rPr>
        <w:t xml:space="preserve"> לא תמיד ניתן לקבל מיד את הטיפול. במרכזים מבוקשים, ישנה תקופת המתנה שעומדת לעיתים על מספר חודשים ואפילו יותר. לא תמיד ניתן להמתין זמן רב כל כך למענה.</w:t>
      </w:r>
    </w:p>
    <w:p w:rsidR="00B1305F" w:rsidRPr="00B14E7D" w:rsidRDefault="00B1305F" w:rsidP="00B1305F">
      <w:pPr>
        <w:pStyle w:val="a3"/>
        <w:jc w:val="both"/>
        <w:rPr>
          <w:rFonts w:asciiTheme="minorBidi" w:hAnsiTheme="minorBidi"/>
          <w:sz w:val="28"/>
          <w:szCs w:val="28"/>
        </w:rPr>
      </w:pPr>
      <w:r w:rsidRPr="00B14E7D">
        <w:rPr>
          <w:rFonts w:asciiTheme="minorBidi" w:hAnsiTheme="minorBidi" w:hint="cs"/>
          <w:sz w:val="28"/>
          <w:szCs w:val="28"/>
          <w:rtl/>
        </w:rPr>
        <w:t>#</w:t>
      </w:r>
      <w:r w:rsidRPr="00B14E7D">
        <w:rPr>
          <w:rFonts w:asciiTheme="minorBidi" w:hAnsiTheme="minorBidi"/>
          <w:sz w:val="28"/>
          <w:szCs w:val="28"/>
          <w:rtl/>
        </w:rPr>
        <w:t>יחס אישי:</w:t>
      </w:r>
      <w:r w:rsidRPr="00B14E7D">
        <w:rPr>
          <w:rFonts w:asciiTheme="minorBidi" w:hAnsiTheme="minorBidi" w:hint="cs"/>
          <w:sz w:val="28"/>
          <w:szCs w:val="28"/>
          <w:rtl/>
        </w:rPr>
        <w:t>#</w:t>
      </w:r>
      <w:r w:rsidRPr="00B14E7D">
        <w:rPr>
          <w:rFonts w:asciiTheme="minorBidi" w:hAnsiTheme="minorBidi"/>
          <w:sz w:val="28"/>
          <w:szCs w:val="28"/>
          <w:rtl/>
        </w:rPr>
        <w:t xml:space="preserve"> "אפילו שאמרו לי שלא, בכל זאת הרגשתי שכשאני משלמת למטפלת אני מקבלת יחס יותר, איך אקרא לזה? מחייב. כולנו בני אדם, ומטפלת מרגישה מחויבת יותר כשהיא מקבלת בתום הפגישה כמה מאות שקלים, והיה חשוב לי מאוד לקבל יחס מאוד אישי ומסור".</w:t>
      </w:r>
    </w:p>
    <w:p w:rsidR="00B1305F" w:rsidRPr="00B14E7D" w:rsidRDefault="00B1305F" w:rsidP="00B1305F">
      <w:pPr>
        <w:pStyle w:val="a3"/>
        <w:jc w:val="both"/>
        <w:rPr>
          <w:rFonts w:asciiTheme="minorBidi" w:hAnsiTheme="minorBidi"/>
          <w:sz w:val="28"/>
          <w:szCs w:val="28"/>
        </w:rPr>
      </w:pPr>
      <w:r w:rsidRPr="00B14E7D">
        <w:rPr>
          <w:rFonts w:asciiTheme="minorBidi" w:hAnsiTheme="minorBidi" w:hint="cs"/>
          <w:sz w:val="28"/>
          <w:szCs w:val="28"/>
          <w:rtl/>
        </w:rPr>
        <w:t>#חשיפה:#</w:t>
      </w:r>
      <w:r w:rsidRPr="00B14E7D">
        <w:rPr>
          <w:rFonts w:asciiTheme="minorBidi" w:hAnsiTheme="minorBidi"/>
          <w:sz w:val="28"/>
          <w:szCs w:val="28"/>
          <w:rtl/>
        </w:rPr>
        <w:t>"עדיין קשה לי ללכת למכון ציבורי שיש עליו שלט 'מרפאה לבריאות הנפש'. כמה שתקדמו את הנושא ותציפו אותו, כמה שיסבירו לי שזה כמו שפעת, עדיין קשה לי</w:t>
      </w:r>
      <w:r w:rsidRPr="00B14E7D">
        <w:rPr>
          <w:rFonts w:asciiTheme="minorBidi" w:hAnsiTheme="minorBidi" w:hint="cs"/>
          <w:sz w:val="28"/>
          <w:szCs w:val="28"/>
          <w:rtl/>
        </w:rPr>
        <w:t>,</w:t>
      </w:r>
      <w:r w:rsidRPr="00B14E7D">
        <w:rPr>
          <w:rFonts w:asciiTheme="minorBidi" w:hAnsiTheme="minorBidi"/>
          <w:sz w:val="28"/>
          <w:szCs w:val="28"/>
          <w:rtl/>
        </w:rPr>
        <w:t xml:space="preserve"> ולכן אני הולכת לטיפול פרטי ומשלמת בהתאם".</w:t>
      </w:r>
    </w:p>
    <w:p w:rsidR="00B1305F" w:rsidRPr="00B14E7D" w:rsidRDefault="00B1305F" w:rsidP="00B1305F">
      <w:pPr>
        <w:pStyle w:val="a3"/>
        <w:numPr>
          <w:ilvl w:val="0"/>
          <w:numId w:val="1"/>
        </w:numPr>
        <w:jc w:val="both"/>
        <w:rPr>
          <w:rFonts w:asciiTheme="minorBidi" w:hAnsiTheme="minorBidi"/>
          <w:sz w:val="28"/>
          <w:szCs w:val="28"/>
        </w:rPr>
      </w:pPr>
      <w:r w:rsidRPr="00B14E7D">
        <w:rPr>
          <w:rFonts w:asciiTheme="minorBidi" w:hAnsiTheme="minorBidi" w:hint="cs"/>
          <w:sz w:val="28"/>
          <w:szCs w:val="28"/>
          <w:rtl/>
        </w:rPr>
        <w:t xml:space="preserve">#מחויבות התשלום:# </w:t>
      </w:r>
      <w:r w:rsidRPr="00B14E7D">
        <w:rPr>
          <w:rFonts w:asciiTheme="minorBidi" w:hAnsiTheme="minorBidi"/>
          <w:sz w:val="28"/>
          <w:szCs w:val="28"/>
          <w:rtl/>
        </w:rPr>
        <w:t xml:space="preserve">רונית לוי, </w:t>
      </w:r>
      <w:proofErr w:type="spellStart"/>
      <w:r w:rsidRPr="00B14E7D">
        <w:rPr>
          <w:rFonts w:asciiTheme="minorBidi" w:hAnsiTheme="minorBidi"/>
          <w:sz w:val="28"/>
          <w:szCs w:val="28"/>
          <w:rtl/>
        </w:rPr>
        <w:t>עו"סית</w:t>
      </w:r>
      <w:proofErr w:type="spellEnd"/>
      <w:r w:rsidRPr="00B14E7D">
        <w:rPr>
          <w:rFonts w:asciiTheme="minorBidi" w:hAnsiTheme="minorBidi"/>
          <w:sz w:val="28"/>
          <w:szCs w:val="28"/>
          <w:rtl/>
        </w:rPr>
        <w:t xml:space="preserve"> קלינית, מדברת על המבט המקצועי של התשלום: "לצד התועלת הרבה שיש בטיפול ללא תשלום, מעניין לציין את החשיבות עבור המטופל בתשלום. לא ניכנס לכאן למחקרים ומאמרים, אבל אציין את העובדה, שכאשר ישנו תשלום מוגדר בסיום כל פגישה טיפולית, והגבול הזה, כמו יתר הגבולות, נשמרים, הרי שמתאפשר מרחב בטוח לכל חוויה ויצירה נפשית של המטופל להתהוות ולהיות. לפעמים נדמה ש'מרחב' הוא מקום ללא גבול, אך מרחב מתאפשר אך ורק כאשר יש לו גבולות ברורים ובטוחים.</w:t>
      </w:r>
    </w:p>
    <w:p w:rsidR="00B1305F" w:rsidRPr="00B14E7D" w:rsidRDefault="00B1305F" w:rsidP="00B1305F">
      <w:pPr>
        <w:pStyle w:val="a3"/>
        <w:jc w:val="both"/>
        <w:rPr>
          <w:rFonts w:asciiTheme="minorBidi" w:hAnsiTheme="minorBidi"/>
          <w:sz w:val="28"/>
          <w:szCs w:val="28"/>
          <w:rtl/>
        </w:rPr>
      </w:pPr>
      <w:r w:rsidRPr="00B14E7D">
        <w:rPr>
          <w:rFonts w:asciiTheme="minorBidi" w:hAnsiTheme="minorBidi"/>
          <w:sz w:val="28"/>
          <w:szCs w:val="28"/>
          <w:rtl/>
        </w:rPr>
        <w:t>"מעבר לכך, אישית, כשאני משלמת על משהו סכום גבוה, הרי שאני שומרת עליו מאוד. שעה טיפולית ששילמתי עליה ממיטב כספי, מנוצלת הרבה יותר והיא גם גורם מדרבן לעבודה פנימית הכרחית, שחלק ממנה הוא - עד כמה אני מוכנה לשלם עבור הרווחה הנפשית האישית שלי".</w:t>
      </w:r>
    </w:p>
    <w:p w:rsidR="000E7C9B" w:rsidRPr="00B14E7D" w:rsidRDefault="000E7C9B" w:rsidP="000E7C9B">
      <w:pPr>
        <w:pStyle w:val="a3"/>
        <w:numPr>
          <w:ilvl w:val="0"/>
          <w:numId w:val="1"/>
        </w:numPr>
        <w:jc w:val="both"/>
        <w:rPr>
          <w:rFonts w:asciiTheme="minorBidi" w:hAnsiTheme="minorBidi"/>
          <w:sz w:val="28"/>
          <w:szCs w:val="28"/>
        </w:rPr>
      </w:pPr>
      <w:r w:rsidRPr="00B14E7D">
        <w:rPr>
          <w:rFonts w:asciiTheme="minorBidi" w:hAnsiTheme="minorBidi" w:cs="Arial" w:hint="cs"/>
          <w:sz w:val="28"/>
          <w:szCs w:val="28"/>
          <w:rtl/>
        </w:rPr>
        <w:t>הניה, מטפלת זוגית ומשפחתית מוסיפה: "</w:t>
      </w:r>
      <w:r w:rsidRPr="00B14E7D">
        <w:rPr>
          <w:rFonts w:asciiTheme="minorBidi" w:hAnsiTheme="minorBidi" w:cs="Arial"/>
          <w:sz w:val="28"/>
          <w:szCs w:val="28"/>
          <w:rtl/>
        </w:rPr>
        <w:t>קופות חולים ה</w:t>
      </w:r>
      <w:r w:rsidRPr="00B14E7D">
        <w:rPr>
          <w:rFonts w:asciiTheme="minorBidi" w:hAnsiTheme="minorBidi" w:cs="Arial" w:hint="cs"/>
          <w:sz w:val="28"/>
          <w:szCs w:val="28"/>
          <w:rtl/>
        </w:rPr>
        <w:t>ן</w:t>
      </w:r>
      <w:r w:rsidRPr="00B14E7D">
        <w:rPr>
          <w:rFonts w:asciiTheme="minorBidi" w:hAnsiTheme="minorBidi" w:cs="Arial"/>
          <w:sz w:val="28"/>
          <w:szCs w:val="28"/>
          <w:rtl/>
        </w:rPr>
        <w:t xml:space="preserve"> עסק כלכלי</w:t>
      </w:r>
      <w:r w:rsidRPr="00B14E7D">
        <w:rPr>
          <w:rFonts w:asciiTheme="minorBidi" w:hAnsiTheme="minorBidi" w:cs="Arial" w:hint="cs"/>
          <w:sz w:val="28"/>
          <w:szCs w:val="28"/>
          <w:rtl/>
        </w:rPr>
        <w:t xml:space="preserve">. </w:t>
      </w:r>
      <w:r w:rsidRPr="00B14E7D">
        <w:rPr>
          <w:rFonts w:asciiTheme="minorBidi" w:hAnsiTheme="minorBidi" w:cs="Arial"/>
          <w:sz w:val="28"/>
          <w:szCs w:val="28"/>
          <w:rtl/>
        </w:rPr>
        <w:t>גוף גדול שהמטופל בשבילו הוא סוג של חפץ (מה לעשות זו האמת)</w:t>
      </w:r>
      <w:r w:rsidRPr="00B14E7D">
        <w:rPr>
          <w:rFonts w:asciiTheme="minorBidi" w:hAnsiTheme="minorBidi" w:cs="Arial" w:hint="cs"/>
          <w:sz w:val="28"/>
          <w:szCs w:val="28"/>
          <w:rtl/>
        </w:rPr>
        <w:t>.</w:t>
      </w:r>
      <w:r w:rsidRPr="00B14E7D">
        <w:rPr>
          <w:rFonts w:asciiTheme="minorBidi" w:hAnsiTheme="minorBidi" w:cs="Arial"/>
          <w:sz w:val="28"/>
          <w:szCs w:val="28"/>
          <w:rtl/>
        </w:rPr>
        <w:t xml:space="preserve"> כלומר משיקולים כאלו ואחרים, גם אם מצאתם שהמטפל של קופת חולים הוא אדם נפלא ומטפל בחסד אתם עשויים למצוא את עצמכם יום אחד  באמצע הטיפול עם מטפל אחר, כיוון שההוא רצה תוספת משכורת</w:t>
      </w:r>
      <w:r w:rsidRPr="00B14E7D">
        <w:rPr>
          <w:rFonts w:asciiTheme="minorBidi" w:hAnsiTheme="minorBidi" w:cs="Arial" w:hint="cs"/>
          <w:sz w:val="28"/>
          <w:szCs w:val="28"/>
          <w:rtl/>
        </w:rPr>
        <w:t>,</w:t>
      </w:r>
      <w:r w:rsidRPr="00B14E7D">
        <w:rPr>
          <w:rFonts w:asciiTheme="minorBidi" w:hAnsiTheme="minorBidi" w:cs="Arial"/>
          <w:sz w:val="28"/>
          <w:szCs w:val="28"/>
          <w:rtl/>
        </w:rPr>
        <w:t xml:space="preserve"> לא קיבל  והתפטר או שקופת חולים העבירה אותו לסניף אחר בעיר אחרת משיקולים תועלתיים משלה, או שהוא עושה רק את הסטאז' ומשסיים ופתח קליניקה חדשה הטיפול נקטע באיב</w:t>
      </w:r>
      <w:r w:rsidR="00B435A3" w:rsidRPr="00B14E7D">
        <w:rPr>
          <w:rFonts w:asciiTheme="minorBidi" w:hAnsiTheme="minorBidi" w:cs="Arial"/>
          <w:sz w:val="28"/>
          <w:szCs w:val="28"/>
          <w:rtl/>
        </w:rPr>
        <w:t>ו ובמקומו בחדר יושב מישהו אחר.</w:t>
      </w:r>
      <w:r w:rsidRPr="00B14E7D">
        <w:rPr>
          <w:rFonts w:asciiTheme="minorBidi" w:hAnsiTheme="minorBidi" w:cs="Arial"/>
          <w:sz w:val="28"/>
          <w:szCs w:val="28"/>
          <w:rtl/>
        </w:rPr>
        <w:t>(אלא אם אתם הולכים אליו פרטי ומתחילים לשלם בהתאם).</w:t>
      </w:r>
      <w:r w:rsidRPr="00B14E7D">
        <w:rPr>
          <w:rFonts w:asciiTheme="minorBidi" w:hAnsiTheme="minorBidi" w:hint="cs"/>
          <w:sz w:val="28"/>
          <w:szCs w:val="28"/>
          <w:rtl/>
        </w:rPr>
        <w:t xml:space="preserve"> אמנם ייתכן והמטפלים עברו תקופת חפיפה והסיום נעשה בכבוד, אבל עדיין </w:t>
      </w:r>
      <w:r w:rsidRPr="00B14E7D">
        <w:rPr>
          <w:rFonts w:asciiTheme="minorBidi" w:hAnsiTheme="minorBidi"/>
          <w:sz w:val="28"/>
          <w:szCs w:val="28"/>
          <w:rtl/>
        </w:rPr>
        <w:t>–</w:t>
      </w:r>
      <w:r w:rsidRPr="00B14E7D">
        <w:rPr>
          <w:rFonts w:asciiTheme="minorBidi" w:hAnsiTheme="minorBidi" w:hint="cs"/>
          <w:sz w:val="28"/>
          <w:szCs w:val="28"/>
          <w:rtl/>
        </w:rPr>
        <w:t xml:space="preserve"> לא כל אחד מוכן לכך שנפשו תופקד בצורה כזו אצל מטפל מזדמן</w:t>
      </w:r>
      <w:r w:rsidR="00B435A3" w:rsidRPr="00B14E7D">
        <w:rPr>
          <w:rFonts w:asciiTheme="minorBidi" w:hAnsiTheme="minorBidi" w:hint="cs"/>
          <w:sz w:val="28"/>
          <w:szCs w:val="28"/>
          <w:rtl/>
        </w:rPr>
        <w:t>"</w:t>
      </w:r>
      <w:r w:rsidRPr="00B14E7D">
        <w:rPr>
          <w:rFonts w:asciiTheme="minorBidi" w:hAnsiTheme="minorBidi" w:hint="cs"/>
          <w:sz w:val="28"/>
          <w:szCs w:val="28"/>
          <w:rtl/>
        </w:rPr>
        <w:t>.</w:t>
      </w:r>
    </w:p>
    <w:p w:rsidR="00B435A3" w:rsidRPr="00B14E7D" w:rsidRDefault="00B435A3" w:rsidP="00B435A3">
      <w:pPr>
        <w:pStyle w:val="a3"/>
        <w:numPr>
          <w:ilvl w:val="0"/>
          <w:numId w:val="1"/>
        </w:numPr>
        <w:jc w:val="both"/>
        <w:rPr>
          <w:rFonts w:asciiTheme="minorBidi" w:hAnsiTheme="minorBidi"/>
          <w:sz w:val="28"/>
          <w:szCs w:val="28"/>
        </w:rPr>
      </w:pPr>
      <w:r w:rsidRPr="00B14E7D">
        <w:rPr>
          <w:rFonts w:asciiTheme="minorBidi" w:hAnsiTheme="minorBidi" w:cs="Arial" w:hint="cs"/>
          <w:sz w:val="28"/>
          <w:szCs w:val="28"/>
          <w:rtl/>
        </w:rPr>
        <w:t>"בנוסף לכך" ממשיכה הניה "</w:t>
      </w:r>
      <w:r w:rsidR="000E7C9B" w:rsidRPr="00B14E7D">
        <w:rPr>
          <w:rFonts w:asciiTheme="minorBidi" w:hAnsiTheme="minorBidi" w:cs="Arial"/>
          <w:sz w:val="28"/>
          <w:szCs w:val="28"/>
          <w:rtl/>
        </w:rPr>
        <w:t xml:space="preserve">המקומות הציבוריים (לאו דווקא קופות חולים) </w:t>
      </w:r>
      <w:r w:rsidRPr="00B14E7D">
        <w:rPr>
          <w:rFonts w:asciiTheme="minorBidi" w:hAnsiTheme="minorBidi" w:cs="Arial" w:hint="cs"/>
          <w:sz w:val="28"/>
          <w:szCs w:val="28"/>
          <w:rtl/>
        </w:rPr>
        <w:t xml:space="preserve">אמנם </w:t>
      </w:r>
      <w:r w:rsidR="000E7C9B" w:rsidRPr="00B14E7D">
        <w:rPr>
          <w:rFonts w:asciiTheme="minorBidi" w:hAnsiTheme="minorBidi" w:cs="Arial"/>
          <w:sz w:val="28"/>
          <w:szCs w:val="28"/>
          <w:rtl/>
        </w:rPr>
        <w:t>ר</w:t>
      </w:r>
      <w:r w:rsidRPr="00B14E7D">
        <w:rPr>
          <w:rFonts w:asciiTheme="minorBidi" w:hAnsiTheme="minorBidi" w:cs="Arial"/>
          <w:sz w:val="28"/>
          <w:szCs w:val="28"/>
          <w:rtl/>
        </w:rPr>
        <w:t>וצים שתהיו מרוצים אבל אם לא –</w:t>
      </w:r>
      <w:r w:rsidR="000E7C9B" w:rsidRPr="00B14E7D">
        <w:rPr>
          <w:rFonts w:asciiTheme="minorBidi" w:hAnsiTheme="minorBidi" w:cs="Arial"/>
          <w:sz w:val="28"/>
          <w:szCs w:val="28"/>
          <w:rtl/>
        </w:rPr>
        <w:t xml:space="preserve"> לא נורא</w:t>
      </w:r>
      <w:r w:rsidRPr="00B14E7D">
        <w:rPr>
          <w:rFonts w:asciiTheme="minorBidi" w:hAnsiTheme="minorBidi" w:cs="Arial" w:hint="cs"/>
          <w:sz w:val="28"/>
          <w:szCs w:val="28"/>
          <w:rtl/>
        </w:rPr>
        <w:t>.</w:t>
      </w:r>
      <w:r w:rsidR="000E7C9B" w:rsidRPr="00B14E7D">
        <w:rPr>
          <w:rFonts w:asciiTheme="minorBidi" w:hAnsiTheme="minorBidi" w:cs="Arial"/>
          <w:sz w:val="28"/>
          <w:szCs w:val="28"/>
          <w:rtl/>
        </w:rPr>
        <w:t xml:space="preserve"> </w:t>
      </w:r>
      <w:r w:rsidRPr="00B14E7D">
        <w:rPr>
          <w:rFonts w:asciiTheme="minorBidi" w:hAnsiTheme="minorBidi" w:cs="Arial"/>
          <w:sz w:val="28"/>
          <w:szCs w:val="28"/>
          <w:rtl/>
        </w:rPr>
        <w:t>יבואו אחרים</w:t>
      </w:r>
      <w:r w:rsidRPr="00B14E7D">
        <w:rPr>
          <w:rFonts w:asciiTheme="minorBidi" w:hAnsiTheme="minorBidi" w:cs="Arial" w:hint="cs"/>
          <w:sz w:val="28"/>
          <w:szCs w:val="28"/>
          <w:rtl/>
        </w:rPr>
        <w:t xml:space="preserve">. למטפלים במרכזים הציבוריים </w:t>
      </w:r>
      <w:r w:rsidR="000E7C9B" w:rsidRPr="00B14E7D">
        <w:rPr>
          <w:rFonts w:asciiTheme="minorBidi" w:hAnsiTheme="minorBidi" w:cs="Arial"/>
          <w:sz w:val="28"/>
          <w:szCs w:val="28"/>
          <w:rtl/>
        </w:rPr>
        <w:t>לא ממש חשוב להאדיר את שמו של המרכז, ולכן י</w:t>
      </w:r>
      <w:r w:rsidRPr="00B14E7D">
        <w:rPr>
          <w:rFonts w:asciiTheme="minorBidi" w:hAnsiTheme="minorBidi" w:cs="Arial" w:hint="cs"/>
          <w:sz w:val="28"/>
          <w:szCs w:val="28"/>
          <w:rtl/>
        </w:rPr>
        <w:t>יתכן</w:t>
      </w:r>
      <w:r w:rsidRPr="00B14E7D">
        <w:rPr>
          <w:rFonts w:asciiTheme="minorBidi" w:hAnsiTheme="minorBidi" w:cs="Arial"/>
          <w:sz w:val="28"/>
          <w:szCs w:val="28"/>
          <w:rtl/>
        </w:rPr>
        <w:t xml:space="preserve"> </w:t>
      </w:r>
      <w:r w:rsidR="000E7C9B" w:rsidRPr="00B14E7D">
        <w:rPr>
          <w:rFonts w:asciiTheme="minorBidi" w:hAnsiTheme="minorBidi" w:cs="Arial"/>
          <w:sz w:val="28"/>
          <w:szCs w:val="28"/>
          <w:rtl/>
        </w:rPr>
        <w:t xml:space="preserve">שהם יהיו מצוינים אבל עדיין  פחות אכפתיים ממי </w:t>
      </w:r>
      <w:r w:rsidRPr="00B14E7D">
        <w:rPr>
          <w:rFonts w:asciiTheme="minorBidi" w:hAnsiTheme="minorBidi" w:cs="Arial" w:hint="cs"/>
          <w:sz w:val="28"/>
          <w:szCs w:val="28"/>
          <w:rtl/>
        </w:rPr>
        <w:t>שאכפת לו מאד משמו הטוב. חייו המקצועיים של מטפל פרטי תלויים בבניית השם שלו, ואילו במרפאה הציבורית, לא תמיד אתה יודע אפילו את שמו המלא של המטפל שלך".</w:t>
      </w:r>
    </w:p>
    <w:p w:rsidR="00B435A3" w:rsidRPr="00B14E7D" w:rsidRDefault="00B435A3" w:rsidP="00B435A3">
      <w:pPr>
        <w:pStyle w:val="a3"/>
        <w:numPr>
          <w:ilvl w:val="0"/>
          <w:numId w:val="1"/>
        </w:numPr>
        <w:jc w:val="both"/>
        <w:rPr>
          <w:rFonts w:asciiTheme="minorBidi" w:hAnsiTheme="minorBidi"/>
          <w:sz w:val="28"/>
          <w:szCs w:val="28"/>
        </w:rPr>
      </w:pPr>
      <w:r w:rsidRPr="00B14E7D">
        <w:rPr>
          <w:rFonts w:asciiTheme="minorBidi" w:hAnsiTheme="minorBidi" w:cs="Arial" w:hint="cs"/>
          <w:sz w:val="28"/>
          <w:szCs w:val="28"/>
          <w:rtl/>
        </w:rPr>
        <w:t xml:space="preserve">במקומות ציבוריים לרוב אין אפשרות לתקשר במהלך השבוע בין פגישה לפגישה. לרוב, המטפל אינו נותן את מספר הטלפון האישי שלו ובמקרים דחופים לא ניתן ליצור </w:t>
      </w:r>
      <w:proofErr w:type="spellStart"/>
      <w:r w:rsidRPr="00B14E7D">
        <w:rPr>
          <w:rFonts w:asciiTheme="minorBidi" w:hAnsiTheme="minorBidi" w:cs="Arial" w:hint="cs"/>
          <w:sz w:val="28"/>
          <w:szCs w:val="28"/>
          <w:rtl/>
        </w:rPr>
        <w:t>איתו</w:t>
      </w:r>
      <w:proofErr w:type="spellEnd"/>
      <w:r w:rsidRPr="00B14E7D">
        <w:rPr>
          <w:rFonts w:asciiTheme="minorBidi" w:hAnsiTheme="minorBidi" w:cs="Arial" w:hint="cs"/>
          <w:sz w:val="28"/>
          <w:szCs w:val="28"/>
          <w:rtl/>
        </w:rPr>
        <w:t xml:space="preserve"> קשר אלא באמצעות התיווך של המזכירות במרכז.</w:t>
      </w:r>
    </w:p>
    <w:p w:rsidR="00B435A3" w:rsidRPr="00B14E7D" w:rsidRDefault="00B435A3" w:rsidP="00B435A3">
      <w:pPr>
        <w:pStyle w:val="a3"/>
        <w:numPr>
          <w:ilvl w:val="0"/>
          <w:numId w:val="1"/>
        </w:numPr>
        <w:jc w:val="both"/>
        <w:rPr>
          <w:rFonts w:asciiTheme="minorBidi" w:hAnsiTheme="minorBidi"/>
          <w:sz w:val="28"/>
          <w:szCs w:val="28"/>
        </w:rPr>
      </w:pPr>
      <w:r w:rsidRPr="00B14E7D">
        <w:rPr>
          <w:rFonts w:asciiTheme="minorBidi" w:hAnsiTheme="minorBidi" w:hint="cs"/>
          <w:sz w:val="28"/>
          <w:szCs w:val="28"/>
          <w:rtl/>
        </w:rPr>
        <w:t xml:space="preserve">לסיכום: למרות העלות הגבוהה, שווה לעיתים לשקול את המחירים האחרים שמשלמים על הטיפול הציבורי והאם הרווח יוצא בהפסד. טיפול טוב יכול לשנות את איכות החיים לא פחות ואפילו יותר מבניית חדר נוסף לדירה. חדר לנפש, </w:t>
      </w:r>
      <w:proofErr w:type="spellStart"/>
      <w:r w:rsidRPr="00B14E7D">
        <w:rPr>
          <w:rFonts w:asciiTheme="minorBidi" w:hAnsiTheme="minorBidi" w:hint="cs"/>
          <w:sz w:val="28"/>
          <w:szCs w:val="28"/>
          <w:rtl/>
        </w:rPr>
        <w:t>מאווורר</w:t>
      </w:r>
      <w:proofErr w:type="spellEnd"/>
      <w:r w:rsidRPr="00B14E7D">
        <w:rPr>
          <w:rFonts w:asciiTheme="minorBidi" w:hAnsiTheme="minorBidi" w:hint="cs"/>
          <w:sz w:val="28"/>
          <w:szCs w:val="28"/>
          <w:rtl/>
        </w:rPr>
        <w:t>, פתוח ומחייך לעולם.</w:t>
      </w:r>
    </w:p>
    <w:p w:rsidR="000E7C9B" w:rsidRPr="000E7C9B" w:rsidRDefault="000E7C9B" w:rsidP="00B435A3">
      <w:pPr>
        <w:pStyle w:val="a3"/>
        <w:jc w:val="both"/>
        <w:rPr>
          <w:rFonts w:asciiTheme="minorBidi" w:hAnsiTheme="minorBidi"/>
          <w:sz w:val="28"/>
          <w:szCs w:val="28"/>
        </w:rPr>
      </w:pPr>
      <w:bookmarkStart w:id="0" w:name="_GoBack"/>
      <w:bookmarkEnd w:id="0"/>
    </w:p>
    <w:p w:rsidR="000E7C9B" w:rsidRDefault="000E7C9B" w:rsidP="00B1305F">
      <w:pPr>
        <w:pStyle w:val="a3"/>
        <w:jc w:val="both"/>
        <w:rPr>
          <w:rFonts w:asciiTheme="minorBidi" w:hAnsiTheme="minorBidi"/>
          <w:sz w:val="28"/>
          <w:szCs w:val="28"/>
          <w:rtl/>
        </w:rPr>
      </w:pPr>
    </w:p>
    <w:p w:rsidR="00B1305F" w:rsidRPr="00F25A51" w:rsidRDefault="00B1305F" w:rsidP="00B1305F">
      <w:pPr>
        <w:pStyle w:val="a3"/>
        <w:jc w:val="both"/>
        <w:rPr>
          <w:rFonts w:asciiTheme="minorBidi" w:hAnsiTheme="minorBidi"/>
          <w:sz w:val="28"/>
          <w:szCs w:val="28"/>
        </w:rPr>
      </w:pPr>
    </w:p>
    <w:p w:rsidR="00A64C4A" w:rsidRPr="00B1305F" w:rsidRDefault="00A64C4A"/>
    <w:sectPr w:rsidR="00A64C4A" w:rsidRPr="00B1305F" w:rsidSect="004A6B5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65DF4"/>
    <w:multiLevelType w:val="hybridMultilevel"/>
    <w:tmpl w:val="F836E250"/>
    <w:lvl w:ilvl="0" w:tplc="35AA3A0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657"/>
    <w:rsid w:val="000A5A56"/>
    <w:rsid w:val="000E7C9B"/>
    <w:rsid w:val="001D5319"/>
    <w:rsid w:val="001E7657"/>
    <w:rsid w:val="00225B5D"/>
    <w:rsid w:val="00236352"/>
    <w:rsid w:val="00403C37"/>
    <w:rsid w:val="004564EE"/>
    <w:rsid w:val="004A6B58"/>
    <w:rsid w:val="00633439"/>
    <w:rsid w:val="00845342"/>
    <w:rsid w:val="00862337"/>
    <w:rsid w:val="008F3D9F"/>
    <w:rsid w:val="00987124"/>
    <w:rsid w:val="00A64C4A"/>
    <w:rsid w:val="00B1305F"/>
    <w:rsid w:val="00B14E7D"/>
    <w:rsid w:val="00B435A3"/>
    <w:rsid w:val="00EE2CF4"/>
    <w:rsid w:val="00F106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95CF34-73E3-4A66-9D07-B9F406F58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305F"/>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30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3589</Words>
  <Characters>17946</Characters>
  <Application>Microsoft Office Word</Application>
  <DocSecurity>0</DocSecurity>
  <Lines>149</Lines>
  <Paragraphs>42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21493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תמר עבודי</cp:lastModifiedBy>
  <cp:revision>3</cp:revision>
  <dcterms:created xsi:type="dcterms:W3CDTF">2019-02-06T11:46:00Z</dcterms:created>
  <dcterms:modified xsi:type="dcterms:W3CDTF">2019-10-27T08:03:00Z</dcterms:modified>
</cp:coreProperties>
</file>