
<file path=[Content_Types].xml><?xml version="1.0" encoding="utf-8"?>
<Types xmlns="http://schemas.openxmlformats.org/package/2006/content-types">
  <Default Extension="emf" ContentType="image/x-emf"/>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BBF6B8" w14:textId="77777777" w:rsidR="0071412F" w:rsidRPr="00C37BD1" w:rsidRDefault="0071412F" w:rsidP="007A7329">
      <w:pPr>
        <w:keepNext/>
        <w:keepLines/>
        <w:spacing w:after="0" w:line="240" w:lineRule="auto"/>
        <w:jc w:val="both"/>
        <w:rPr>
          <w:rFonts w:eastAsia="Arial Unicode MS" w:cstheme="minorHAnsi"/>
          <w:b/>
          <w:bCs/>
          <w:sz w:val="30"/>
          <w:szCs w:val="30"/>
          <w:u w:val="single"/>
          <w:rtl/>
        </w:rPr>
      </w:pPr>
    </w:p>
    <w:p w14:paraId="1CC11220" w14:textId="77777777" w:rsidR="0071412F" w:rsidRPr="00C37BD1" w:rsidRDefault="0071412F" w:rsidP="00A74507">
      <w:pPr>
        <w:bidi w:val="0"/>
        <w:spacing w:after="0" w:line="240" w:lineRule="auto"/>
        <w:jc w:val="both"/>
        <w:rPr>
          <w:rFonts w:eastAsia="Arial Unicode MS" w:cstheme="minorHAnsi"/>
          <w:b/>
          <w:bCs/>
          <w:sz w:val="100"/>
          <w:szCs w:val="100"/>
          <w:u w:val="single"/>
          <w:rtl/>
        </w:rPr>
      </w:pPr>
    </w:p>
    <w:p w14:paraId="18CA5238" w14:textId="77777777" w:rsidR="0071412F" w:rsidRPr="00C37BD1" w:rsidRDefault="0071412F" w:rsidP="00A74507">
      <w:pPr>
        <w:bidi w:val="0"/>
        <w:spacing w:after="0" w:line="240" w:lineRule="auto"/>
        <w:jc w:val="both"/>
        <w:rPr>
          <w:rFonts w:eastAsia="Arial Unicode MS" w:cstheme="minorHAnsi"/>
          <w:b/>
          <w:bCs/>
          <w:sz w:val="100"/>
          <w:szCs w:val="100"/>
          <w:u w:val="single"/>
          <w:rtl/>
        </w:rPr>
      </w:pPr>
    </w:p>
    <w:p w14:paraId="0CBBBADA" w14:textId="18FBF060" w:rsidR="00186325" w:rsidRPr="00C37BD1" w:rsidRDefault="0071412F" w:rsidP="00A74507">
      <w:pPr>
        <w:bidi w:val="0"/>
        <w:spacing w:after="0" w:line="240" w:lineRule="auto"/>
        <w:jc w:val="both"/>
        <w:rPr>
          <w:rFonts w:eastAsia="Arial Unicode MS" w:cstheme="minorHAnsi"/>
          <w:b/>
          <w:bCs/>
          <w:sz w:val="100"/>
          <w:szCs w:val="100"/>
          <w:u w:val="single"/>
          <w:rtl/>
        </w:rPr>
      </w:pPr>
      <w:r w:rsidRPr="00C37BD1">
        <w:rPr>
          <w:rFonts w:eastAsia="Arial Unicode MS" w:cstheme="minorHAnsi"/>
          <w:b/>
          <w:bCs/>
          <w:sz w:val="100"/>
          <w:szCs w:val="100"/>
          <w:u w:val="single"/>
          <w:rtl/>
        </w:rPr>
        <w:t>סיפור</w:t>
      </w:r>
    </w:p>
    <w:p w14:paraId="75265C88" w14:textId="1991E2EF" w:rsidR="0071412F" w:rsidRPr="00C37BD1" w:rsidRDefault="0071412F" w:rsidP="00A74507">
      <w:pPr>
        <w:bidi w:val="0"/>
        <w:spacing w:after="0" w:line="240" w:lineRule="auto"/>
        <w:jc w:val="both"/>
        <w:rPr>
          <w:rFonts w:eastAsia="Arial Unicode MS" w:cstheme="minorHAnsi"/>
          <w:b/>
          <w:bCs/>
          <w:sz w:val="100"/>
          <w:szCs w:val="100"/>
          <w:u w:val="single"/>
        </w:rPr>
      </w:pPr>
      <w:r w:rsidRPr="00C37BD1">
        <w:rPr>
          <w:rFonts w:eastAsia="Arial Unicode MS" w:cstheme="minorHAnsi"/>
          <w:b/>
          <w:bCs/>
          <w:sz w:val="100"/>
          <w:szCs w:val="100"/>
          <w:u w:val="single"/>
          <w:rtl/>
        </w:rPr>
        <w:t>השתלשלות המגילה</w:t>
      </w:r>
    </w:p>
    <w:p w14:paraId="5902CA75" w14:textId="5DF3FC71" w:rsidR="0071412F" w:rsidRPr="00C37BD1" w:rsidRDefault="0071412F" w:rsidP="00A74507">
      <w:pPr>
        <w:bidi w:val="0"/>
        <w:spacing w:after="0" w:line="240" w:lineRule="auto"/>
        <w:jc w:val="both"/>
        <w:rPr>
          <w:rFonts w:eastAsia="Arial Unicode MS" w:cstheme="minorHAnsi"/>
          <w:b/>
          <w:bCs/>
          <w:sz w:val="30"/>
          <w:szCs w:val="30"/>
          <w:u w:val="single"/>
        </w:rPr>
      </w:pPr>
    </w:p>
    <w:p w14:paraId="742859C2" w14:textId="4B085818" w:rsidR="0071412F" w:rsidRPr="00C37BD1" w:rsidRDefault="0071412F" w:rsidP="00A74507">
      <w:pPr>
        <w:bidi w:val="0"/>
        <w:spacing w:after="0" w:line="240" w:lineRule="auto"/>
        <w:jc w:val="both"/>
        <w:rPr>
          <w:rFonts w:eastAsia="Arial Unicode MS" w:cstheme="minorHAnsi"/>
          <w:b/>
          <w:bCs/>
          <w:sz w:val="30"/>
          <w:szCs w:val="30"/>
          <w:u w:val="single"/>
        </w:rPr>
      </w:pPr>
    </w:p>
    <w:p w14:paraId="3B0671B7" w14:textId="54CC749D" w:rsidR="0071412F" w:rsidRPr="00C37BD1" w:rsidRDefault="0071412F" w:rsidP="00A74507">
      <w:pPr>
        <w:bidi w:val="0"/>
        <w:spacing w:after="0" w:line="240" w:lineRule="auto"/>
        <w:jc w:val="both"/>
        <w:rPr>
          <w:rFonts w:eastAsia="Arial Unicode MS" w:cstheme="minorHAnsi"/>
          <w:b/>
          <w:bCs/>
          <w:sz w:val="30"/>
          <w:szCs w:val="30"/>
          <w:u w:val="single"/>
        </w:rPr>
      </w:pPr>
    </w:p>
    <w:p w14:paraId="5A1633EB" w14:textId="20D2AB05" w:rsidR="0071412F" w:rsidRPr="00C37BD1" w:rsidRDefault="0071412F" w:rsidP="00A74507">
      <w:pPr>
        <w:bidi w:val="0"/>
        <w:spacing w:after="0" w:line="240" w:lineRule="auto"/>
        <w:jc w:val="both"/>
        <w:rPr>
          <w:rFonts w:eastAsia="Arial Unicode MS" w:cstheme="minorHAnsi"/>
          <w:b/>
          <w:bCs/>
          <w:sz w:val="30"/>
          <w:szCs w:val="30"/>
          <w:u w:val="single"/>
        </w:rPr>
      </w:pPr>
    </w:p>
    <w:p w14:paraId="4CF7AC4B" w14:textId="54998C0A" w:rsidR="0071412F" w:rsidRPr="00C37BD1" w:rsidRDefault="0071412F" w:rsidP="00A74507">
      <w:pPr>
        <w:bidi w:val="0"/>
        <w:spacing w:after="0" w:line="240" w:lineRule="auto"/>
        <w:jc w:val="both"/>
        <w:rPr>
          <w:rFonts w:eastAsia="Arial Unicode MS" w:cstheme="minorHAnsi"/>
          <w:b/>
          <w:bCs/>
          <w:sz w:val="30"/>
          <w:szCs w:val="30"/>
          <w:u w:val="single"/>
        </w:rPr>
      </w:pPr>
    </w:p>
    <w:p w14:paraId="219E50D3" w14:textId="518F656D" w:rsidR="0071412F" w:rsidRPr="00C37BD1" w:rsidRDefault="0071412F" w:rsidP="00A74507">
      <w:pPr>
        <w:bidi w:val="0"/>
        <w:spacing w:after="0" w:line="240" w:lineRule="auto"/>
        <w:jc w:val="both"/>
        <w:rPr>
          <w:rFonts w:eastAsia="Arial Unicode MS" w:cstheme="minorHAnsi"/>
          <w:b/>
          <w:bCs/>
          <w:sz w:val="30"/>
          <w:szCs w:val="30"/>
          <w:u w:val="single"/>
        </w:rPr>
      </w:pPr>
    </w:p>
    <w:p w14:paraId="0532D7F9" w14:textId="0A9428FA" w:rsidR="0071412F" w:rsidRPr="00C37BD1" w:rsidRDefault="0071412F" w:rsidP="00A74507">
      <w:pPr>
        <w:bidi w:val="0"/>
        <w:spacing w:after="0" w:line="240" w:lineRule="auto"/>
        <w:jc w:val="both"/>
        <w:rPr>
          <w:rFonts w:eastAsia="Arial Unicode MS" w:cstheme="minorHAnsi"/>
          <w:b/>
          <w:bCs/>
          <w:sz w:val="30"/>
          <w:szCs w:val="30"/>
          <w:u w:val="single"/>
        </w:rPr>
      </w:pPr>
    </w:p>
    <w:p w14:paraId="70F4B72A" w14:textId="7723B6DF" w:rsidR="0071412F" w:rsidRPr="00C37BD1" w:rsidRDefault="0071412F" w:rsidP="00A74507">
      <w:pPr>
        <w:bidi w:val="0"/>
        <w:spacing w:after="0" w:line="240" w:lineRule="auto"/>
        <w:jc w:val="both"/>
        <w:rPr>
          <w:rFonts w:eastAsia="Arial Unicode MS" w:cstheme="minorHAnsi"/>
          <w:b/>
          <w:bCs/>
          <w:sz w:val="30"/>
          <w:szCs w:val="30"/>
          <w:u w:val="single"/>
        </w:rPr>
      </w:pPr>
    </w:p>
    <w:p w14:paraId="302B8984" w14:textId="11475437" w:rsidR="0071412F" w:rsidRPr="00C37BD1" w:rsidRDefault="0071412F" w:rsidP="00A74507">
      <w:pPr>
        <w:bidi w:val="0"/>
        <w:spacing w:after="0" w:line="240" w:lineRule="auto"/>
        <w:jc w:val="both"/>
        <w:rPr>
          <w:rFonts w:eastAsia="Arial Unicode MS" w:cstheme="minorHAnsi"/>
          <w:b/>
          <w:bCs/>
          <w:sz w:val="30"/>
          <w:szCs w:val="30"/>
          <w:u w:val="single"/>
        </w:rPr>
      </w:pPr>
    </w:p>
    <w:p w14:paraId="78766B7D" w14:textId="72068C60" w:rsidR="0071412F" w:rsidRPr="00C37BD1" w:rsidRDefault="0071412F" w:rsidP="00A74507">
      <w:pPr>
        <w:bidi w:val="0"/>
        <w:spacing w:after="0" w:line="240" w:lineRule="auto"/>
        <w:jc w:val="both"/>
        <w:rPr>
          <w:rFonts w:eastAsia="Arial Unicode MS" w:cstheme="minorHAnsi"/>
          <w:b/>
          <w:bCs/>
          <w:sz w:val="30"/>
          <w:szCs w:val="30"/>
          <w:u w:val="single"/>
        </w:rPr>
      </w:pPr>
    </w:p>
    <w:p w14:paraId="0044235C" w14:textId="510D23DD" w:rsidR="0071412F" w:rsidRPr="00C37BD1" w:rsidRDefault="0071412F" w:rsidP="00A74507">
      <w:pPr>
        <w:bidi w:val="0"/>
        <w:spacing w:after="0" w:line="240" w:lineRule="auto"/>
        <w:jc w:val="both"/>
        <w:rPr>
          <w:rFonts w:eastAsia="Arial Unicode MS" w:cstheme="minorHAnsi"/>
          <w:b/>
          <w:bCs/>
          <w:sz w:val="30"/>
          <w:szCs w:val="30"/>
          <w:u w:val="single"/>
        </w:rPr>
      </w:pPr>
    </w:p>
    <w:p w14:paraId="0025ABE8" w14:textId="4040A43F" w:rsidR="0071412F" w:rsidRPr="00C37BD1" w:rsidRDefault="0071412F" w:rsidP="00A74507">
      <w:pPr>
        <w:bidi w:val="0"/>
        <w:spacing w:after="0" w:line="240" w:lineRule="auto"/>
        <w:jc w:val="both"/>
        <w:rPr>
          <w:rFonts w:eastAsia="Arial Unicode MS" w:cstheme="minorHAnsi"/>
          <w:b/>
          <w:bCs/>
          <w:sz w:val="30"/>
          <w:szCs w:val="30"/>
          <w:u w:val="single"/>
        </w:rPr>
      </w:pPr>
    </w:p>
    <w:p w14:paraId="0AE9CAE0" w14:textId="4618A7E6" w:rsidR="0071412F" w:rsidRPr="00C37BD1" w:rsidRDefault="0071412F" w:rsidP="00A74507">
      <w:pPr>
        <w:bidi w:val="0"/>
        <w:spacing w:after="0" w:line="240" w:lineRule="auto"/>
        <w:jc w:val="both"/>
        <w:rPr>
          <w:rFonts w:eastAsia="Arial Unicode MS" w:cstheme="minorHAnsi"/>
          <w:b/>
          <w:bCs/>
          <w:sz w:val="30"/>
          <w:szCs w:val="30"/>
          <w:u w:val="single"/>
        </w:rPr>
      </w:pPr>
    </w:p>
    <w:p w14:paraId="3AEE090F" w14:textId="58DE4A82" w:rsidR="0071412F" w:rsidRPr="00C37BD1" w:rsidRDefault="0071412F" w:rsidP="00A74507">
      <w:pPr>
        <w:bidi w:val="0"/>
        <w:spacing w:after="0" w:line="240" w:lineRule="auto"/>
        <w:jc w:val="both"/>
        <w:rPr>
          <w:rFonts w:eastAsia="Arial Unicode MS" w:cstheme="minorHAnsi"/>
          <w:b/>
          <w:bCs/>
          <w:sz w:val="30"/>
          <w:szCs w:val="30"/>
          <w:u w:val="single"/>
        </w:rPr>
      </w:pPr>
    </w:p>
    <w:p w14:paraId="62DD30B2" w14:textId="5AA203D7" w:rsidR="0071412F" w:rsidRPr="00C37BD1" w:rsidRDefault="0071412F" w:rsidP="00A74507">
      <w:pPr>
        <w:bidi w:val="0"/>
        <w:spacing w:after="0" w:line="240" w:lineRule="auto"/>
        <w:jc w:val="both"/>
        <w:rPr>
          <w:rFonts w:eastAsia="Arial Unicode MS" w:cstheme="minorHAnsi"/>
          <w:b/>
          <w:bCs/>
          <w:sz w:val="30"/>
          <w:szCs w:val="30"/>
          <w:u w:val="single"/>
        </w:rPr>
      </w:pPr>
    </w:p>
    <w:p w14:paraId="147A2D85" w14:textId="2E30F5B3" w:rsidR="0071412F" w:rsidRPr="00C37BD1" w:rsidRDefault="0071412F" w:rsidP="00A74507">
      <w:pPr>
        <w:bidi w:val="0"/>
        <w:spacing w:after="0" w:line="240" w:lineRule="auto"/>
        <w:jc w:val="both"/>
        <w:rPr>
          <w:rFonts w:eastAsia="Arial Unicode MS" w:cstheme="minorHAnsi"/>
          <w:b/>
          <w:bCs/>
          <w:sz w:val="30"/>
          <w:szCs w:val="30"/>
          <w:u w:val="single"/>
        </w:rPr>
      </w:pPr>
    </w:p>
    <w:p w14:paraId="274E9837" w14:textId="0D3234B3" w:rsidR="0071412F" w:rsidRPr="00C37BD1" w:rsidRDefault="0071412F" w:rsidP="00A74507">
      <w:pPr>
        <w:bidi w:val="0"/>
        <w:spacing w:after="0" w:line="240" w:lineRule="auto"/>
        <w:jc w:val="both"/>
        <w:rPr>
          <w:rFonts w:eastAsia="Arial Unicode MS" w:cstheme="minorHAnsi"/>
          <w:b/>
          <w:bCs/>
          <w:sz w:val="30"/>
          <w:szCs w:val="30"/>
          <w:u w:val="single"/>
        </w:rPr>
      </w:pPr>
    </w:p>
    <w:p w14:paraId="5A1C6BC7" w14:textId="0F5F8657" w:rsidR="0071412F" w:rsidRPr="00C37BD1" w:rsidRDefault="0071412F" w:rsidP="00A74507">
      <w:pPr>
        <w:bidi w:val="0"/>
        <w:spacing w:after="0" w:line="240" w:lineRule="auto"/>
        <w:jc w:val="both"/>
        <w:rPr>
          <w:rFonts w:eastAsia="Arial Unicode MS" w:cstheme="minorHAnsi"/>
          <w:b/>
          <w:bCs/>
          <w:sz w:val="30"/>
          <w:szCs w:val="30"/>
          <w:u w:val="single"/>
        </w:rPr>
      </w:pPr>
    </w:p>
    <w:p w14:paraId="5EB1714C" w14:textId="58546B91" w:rsidR="0071412F" w:rsidRPr="00C37BD1" w:rsidRDefault="0071412F" w:rsidP="00A74507">
      <w:pPr>
        <w:bidi w:val="0"/>
        <w:spacing w:after="0" w:line="240" w:lineRule="auto"/>
        <w:jc w:val="both"/>
        <w:rPr>
          <w:rFonts w:eastAsia="Arial Unicode MS" w:cstheme="minorHAnsi"/>
          <w:b/>
          <w:bCs/>
          <w:sz w:val="30"/>
          <w:szCs w:val="30"/>
          <w:u w:val="single"/>
        </w:rPr>
      </w:pPr>
    </w:p>
    <w:p w14:paraId="39AF764A" w14:textId="1B59BBD8" w:rsidR="0071412F" w:rsidRPr="00C37BD1" w:rsidRDefault="0071412F" w:rsidP="00A74507">
      <w:pPr>
        <w:bidi w:val="0"/>
        <w:spacing w:after="0" w:line="240" w:lineRule="auto"/>
        <w:jc w:val="both"/>
        <w:rPr>
          <w:rFonts w:eastAsia="Arial Unicode MS" w:cstheme="minorHAnsi"/>
          <w:b/>
          <w:bCs/>
          <w:sz w:val="30"/>
          <w:szCs w:val="30"/>
          <w:u w:val="single"/>
        </w:rPr>
      </w:pPr>
    </w:p>
    <w:p w14:paraId="5C880178" w14:textId="68AD34AE" w:rsidR="0071412F" w:rsidRPr="00C37BD1" w:rsidRDefault="0071412F" w:rsidP="00A74507">
      <w:pPr>
        <w:bidi w:val="0"/>
        <w:spacing w:after="0" w:line="240" w:lineRule="auto"/>
        <w:jc w:val="both"/>
        <w:rPr>
          <w:rFonts w:eastAsia="Arial Unicode MS" w:cstheme="minorHAnsi"/>
          <w:b/>
          <w:bCs/>
          <w:sz w:val="30"/>
          <w:szCs w:val="30"/>
          <w:u w:val="single"/>
        </w:rPr>
      </w:pPr>
    </w:p>
    <w:p w14:paraId="57CADA1D" w14:textId="1C1E81C0" w:rsidR="0071412F" w:rsidRPr="00C37BD1" w:rsidRDefault="0071412F" w:rsidP="00A74507">
      <w:pPr>
        <w:bidi w:val="0"/>
        <w:spacing w:after="0" w:line="240" w:lineRule="auto"/>
        <w:jc w:val="both"/>
        <w:rPr>
          <w:rFonts w:eastAsia="Arial Unicode MS" w:cstheme="minorHAnsi"/>
          <w:b/>
          <w:bCs/>
          <w:sz w:val="30"/>
          <w:szCs w:val="30"/>
          <w:u w:val="single"/>
        </w:rPr>
      </w:pPr>
    </w:p>
    <w:p w14:paraId="596455DA" w14:textId="793E6163" w:rsidR="0071412F" w:rsidRPr="00C37BD1" w:rsidRDefault="0071412F" w:rsidP="00A74507">
      <w:pPr>
        <w:bidi w:val="0"/>
        <w:spacing w:after="0" w:line="240" w:lineRule="auto"/>
        <w:jc w:val="both"/>
        <w:rPr>
          <w:rFonts w:eastAsia="Arial Unicode MS" w:cstheme="minorHAnsi"/>
          <w:b/>
          <w:bCs/>
          <w:sz w:val="30"/>
          <w:szCs w:val="30"/>
          <w:u w:val="single"/>
        </w:rPr>
      </w:pPr>
    </w:p>
    <w:p w14:paraId="692B00F5" w14:textId="31D0A9B8" w:rsidR="0071412F" w:rsidRPr="00C37BD1" w:rsidRDefault="0071412F" w:rsidP="00A74507">
      <w:pPr>
        <w:bidi w:val="0"/>
        <w:spacing w:after="0" w:line="240" w:lineRule="auto"/>
        <w:jc w:val="both"/>
        <w:rPr>
          <w:rFonts w:eastAsia="Arial Unicode MS" w:cstheme="minorHAnsi"/>
          <w:b/>
          <w:bCs/>
          <w:sz w:val="30"/>
          <w:szCs w:val="30"/>
          <w:u w:val="single"/>
        </w:rPr>
      </w:pPr>
    </w:p>
    <w:p w14:paraId="2D0BD535" w14:textId="39FF122B" w:rsidR="0071412F" w:rsidRPr="00C37BD1" w:rsidRDefault="0071412F" w:rsidP="00A74507">
      <w:pPr>
        <w:bidi w:val="0"/>
        <w:spacing w:after="0" w:line="240" w:lineRule="auto"/>
        <w:jc w:val="both"/>
        <w:rPr>
          <w:rFonts w:eastAsia="Arial Unicode MS" w:cstheme="minorHAnsi"/>
          <w:b/>
          <w:bCs/>
          <w:sz w:val="30"/>
          <w:szCs w:val="30"/>
          <w:u w:val="single"/>
        </w:rPr>
      </w:pPr>
    </w:p>
    <w:p w14:paraId="403DAFE6" w14:textId="77777777" w:rsidR="00186325" w:rsidRPr="00C37BD1" w:rsidRDefault="00186325" w:rsidP="00A74507">
      <w:pPr>
        <w:bidi w:val="0"/>
        <w:spacing w:after="0" w:line="240" w:lineRule="auto"/>
        <w:jc w:val="both"/>
        <w:rPr>
          <w:rFonts w:eastAsia="Arial Unicode MS" w:cstheme="minorHAnsi"/>
          <w:b/>
          <w:bCs/>
          <w:sz w:val="30"/>
          <w:szCs w:val="30"/>
          <w:u w:val="single"/>
        </w:rPr>
        <w:sectPr w:rsidR="00186325" w:rsidRPr="00C37BD1" w:rsidSect="00A74507">
          <w:pgSz w:w="11906" w:h="16838"/>
          <w:pgMar w:top="720" w:right="720" w:bottom="720" w:left="720" w:header="708" w:footer="708" w:gutter="0"/>
          <w:pgBorders w:offsetFrom="page">
            <w:top w:val="cornerTriangles" w:sz="26" w:space="24" w:color="auto"/>
            <w:left w:val="cornerTriangles" w:sz="26" w:space="24" w:color="auto"/>
            <w:bottom w:val="cornerTriangles" w:sz="26" w:space="24" w:color="auto"/>
            <w:right w:val="cornerTriangles" w:sz="26" w:space="24" w:color="auto"/>
          </w:pgBorders>
          <w:cols w:space="708"/>
          <w:bidi/>
          <w:rtlGutter/>
          <w:docGrid w:linePitch="360"/>
        </w:sectPr>
      </w:pPr>
    </w:p>
    <w:p w14:paraId="0968D324" w14:textId="0BE08AE8" w:rsidR="0071412F" w:rsidRPr="00C37BD1" w:rsidRDefault="0071412F" w:rsidP="00A74507">
      <w:pPr>
        <w:bidi w:val="0"/>
        <w:spacing w:after="0" w:line="240" w:lineRule="auto"/>
        <w:jc w:val="both"/>
        <w:rPr>
          <w:rFonts w:eastAsia="Arial Unicode MS" w:cstheme="minorHAnsi"/>
          <w:b/>
          <w:bCs/>
          <w:sz w:val="30"/>
          <w:szCs w:val="30"/>
          <w:u w:val="single"/>
        </w:rPr>
      </w:pPr>
    </w:p>
    <w:p w14:paraId="553F71E9" w14:textId="7E01E09E" w:rsidR="0071412F" w:rsidRPr="00C37BD1" w:rsidRDefault="0071412F" w:rsidP="00A74507">
      <w:pPr>
        <w:bidi w:val="0"/>
        <w:spacing w:after="0" w:line="240" w:lineRule="auto"/>
        <w:jc w:val="both"/>
        <w:rPr>
          <w:rFonts w:eastAsia="Arial Unicode MS" w:cstheme="minorHAnsi"/>
          <w:b/>
          <w:bCs/>
          <w:sz w:val="30"/>
          <w:szCs w:val="30"/>
          <w:u w:val="single"/>
        </w:rPr>
      </w:pPr>
    </w:p>
    <w:p w14:paraId="2912F999" w14:textId="57FE2125" w:rsidR="0071412F" w:rsidRPr="00C37BD1" w:rsidRDefault="0071412F" w:rsidP="00A74507">
      <w:pPr>
        <w:bidi w:val="0"/>
        <w:spacing w:after="0" w:line="240" w:lineRule="auto"/>
        <w:jc w:val="both"/>
        <w:rPr>
          <w:rFonts w:eastAsia="Arial Unicode MS" w:cstheme="minorHAnsi"/>
          <w:b/>
          <w:bCs/>
          <w:sz w:val="30"/>
          <w:szCs w:val="30"/>
          <w:u w:val="single"/>
        </w:rPr>
      </w:pPr>
    </w:p>
    <w:p w14:paraId="4B4A7BFB" w14:textId="03832979" w:rsidR="0071412F" w:rsidRPr="00C37BD1" w:rsidRDefault="0071412F" w:rsidP="00A74507">
      <w:pPr>
        <w:bidi w:val="0"/>
        <w:spacing w:after="0" w:line="240" w:lineRule="auto"/>
        <w:jc w:val="both"/>
        <w:rPr>
          <w:rFonts w:eastAsia="Arial Unicode MS" w:cstheme="minorHAnsi"/>
          <w:b/>
          <w:bCs/>
          <w:sz w:val="30"/>
          <w:szCs w:val="30"/>
          <w:u w:val="single"/>
        </w:rPr>
      </w:pPr>
    </w:p>
    <w:p w14:paraId="59DABFE7" w14:textId="3800DC8E" w:rsidR="0071412F" w:rsidRPr="00C37BD1" w:rsidRDefault="0071412F" w:rsidP="00A74507">
      <w:pPr>
        <w:bidi w:val="0"/>
        <w:spacing w:after="0" w:line="240" w:lineRule="auto"/>
        <w:jc w:val="both"/>
        <w:rPr>
          <w:rFonts w:eastAsia="Arial Unicode MS" w:cstheme="minorHAnsi"/>
          <w:b/>
          <w:bCs/>
          <w:sz w:val="30"/>
          <w:szCs w:val="30"/>
          <w:u w:val="single"/>
        </w:rPr>
      </w:pPr>
    </w:p>
    <w:p w14:paraId="588A2AEA" w14:textId="479D396F" w:rsidR="0071412F" w:rsidRPr="00C37BD1" w:rsidRDefault="0071412F" w:rsidP="00A74507">
      <w:pPr>
        <w:bidi w:val="0"/>
        <w:spacing w:after="0" w:line="240" w:lineRule="auto"/>
        <w:jc w:val="both"/>
        <w:rPr>
          <w:rFonts w:eastAsia="Arial Unicode MS" w:cstheme="minorHAnsi"/>
          <w:b/>
          <w:bCs/>
          <w:sz w:val="30"/>
          <w:szCs w:val="30"/>
          <w:u w:val="single"/>
        </w:rPr>
      </w:pPr>
    </w:p>
    <w:p w14:paraId="75B13CC6" w14:textId="2B7575E3" w:rsidR="0071412F" w:rsidRPr="00C37BD1" w:rsidRDefault="0071412F" w:rsidP="00A74507">
      <w:pPr>
        <w:bidi w:val="0"/>
        <w:spacing w:after="0" w:line="240" w:lineRule="auto"/>
        <w:jc w:val="both"/>
        <w:rPr>
          <w:rFonts w:eastAsia="Arial Unicode MS" w:cstheme="minorHAnsi"/>
          <w:b/>
          <w:bCs/>
          <w:sz w:val="30"/>
          <w:szCs w:val="30"/>
          <w:u w:val="single"/>
        </w:rPr>
      </w:pPr>
    </w:p>
    <w:p w14:paraId="543845FA" w14:textId="0DE170B9" w:rsidR="0071412F" w:rsidRPr="00C37BD1" w:rsidRDefault="0071412F" w:rsidP="00A74507">
      <w:pPr>
        <w:bidi w:val="0"/>
        <w:spacing w:after="0" w:line="240" w:lineRule="auto"/>
        <w:jc w:val="both"/>
        <w:rPr>
          <w:rFonts w:eastAsia="Arial Unicode MS" w:cstheme="minorHAnsi"/>
          <w:b/>
          <w:bCs/>
          <w:sz w:val="30"/>
          <w:szCs w:val="30"/>
          <w:u w:val="single"/>
        </w:rPr>
      </w:pPr>
    </w:p>
    <w:p w14:paraId="1CAE2813" w14:textId="60442396" w:rsidR="0071412F" w:rsidRPr="00C37BD1" w:rsidRDefault="0071412F" w:rsidP="00A74507">
      <w:pPr>
        <w:bidi w:val="0"/>
        <w:spacing w:after="0" w:line="240" w:lineRule="auto"/>
        <w:jc w:val="both"/>
        <w:rPr>
          <w:rFonts w:eastAsia="Arial Unicode MS" w:cstheme="minorHAnsi"/>
          <w:b/>
          <w:bCs/>
          <w:sz w:val="30"/>
          <w:szCs w:val="30"/>
          <w:u w:val="single"/>
        </w:rPr>
      </w:pPr>
    </w:p>
    <w:p w14:paraId="311624A9" w14:textId="398921D7" w:rsidR="0071412F" w:rsidRPr="00C37BD1" w:rsidRDefault="0071412F" w:rsidP="00A74507">
      <w:pPr>
        <w:bidi w:val="0"/>
        <w:spacing w:after="0" w:line="240" w:lineRule="auto"/>
        <w:jc w:val="both"/>
        <w:rPr>
          <w:rFonts w:eastAsia="Arial Unicode MS" w:cstheme="minorHAnsi"/>
          <w:b/>
          <w:bCs/>
          <w:sz w:val="30"/>
          <w:szCs w:val="30"/>
          <w:u w:val="single"/>
        </w:rPr>
      </w:pPr>
    </w:p>
    <w:p w14:paraId="5CE402A8" w14:textId="3246C0CC" w:rsidR="0071412F" w:rsidRPr="00C37BD1" w:rsidRDefault="0071412F" w:rsidP="00A74507">
      <w:pPr>
        <w:bidi w:val="0"/>
        <w:spacing w:after="0" w:line="240" w:lineRule="auto"/>
        <w:jc w:val="both"/>
        <w:rPr>
          <w:rFonts w:eastAsia="Arial Unicode MS" w:cstheme="minorHAnsi"/>
          <w:b/>
          <w:bCs/>
          <w:sz w:val="30"/>
          <w:szCs w:val="30"/>
          <w:u w:val="single"/>
        </w:rPr>
      </w:pPr>
    </w:p>
    <w:p w14:paraId="5F5F1CD0" w14:textId="5EE13512" w:rsidR="0071412F" w:rsidRPr="00C37BD1" w:rsidRDefault="0071412F" w:rsidP="00A74507">
      <w:pPr>
        <w:bidi w:val="0"/>
        <w:spacing w:after="0" w:line="240" w:lineRule="auto"/>
        <w:jc w:val="both"/>
        <w:rPr>
          <w:rFonts w:eastAsia="Arial Unicode MS" w:cstheme="minorHAnsi"/>
          <w:b/>
          <w:bCs/>
          <w:sz w:val="30"/>
          <w:szCs w:val="30"/>
          <w:u w:val="single"/>
        </w:rPr>
      </w:pPr>
    </w:p>
    <w:p w14:paraId="00BDE7C2" w14:textId="1070A664" w:rsidR="0071412F" w:rsidRPr="00C37BD1" w:rsidRDefault="0071412F" w:rsidP="00A74507">
      <w:pPr>
        <w:bidi w:val="0"/>
        <w:spacing w:after="0" w:line="240" w:lineRule="auto"/>
        <w:jc w:val="both"/>
        <w:rPr>
          <w:rFonts w:eastAsia="Arial Unicode MS" w:cstheme="minorHAnsi"/>
          <w:b/>
          <w:bCs/>
          <w:sz w:val="30"/>
          <w:szCs w:val="30"/>
          <w:u w:val="single"/>
        </w:rPr>
      </w:pPr>
    </w:p>
    <w:p w14:paraId="4CAC048C" w14:textId="7E37595E" w:rsidR="0071412F" w:rsidRPr="00C37BD1" w:rsidRDefault="0071412F" w:rsidP="00A74507">
      <w:pPr>
        <w:bidi w:val="0"/>
        <w:spacing w:after="0" w:line="240" w:lineRule="auto"/>
        <w:jc w:val="both"/>
        <w:rPr>
          <w:rFonts w:eastAsia="Arial Unicode MS" w:cstheme="minorHAnsi"/>
          <w:b/>
          <w:bCs/>
          <w:sz w:val="30"/>
          <w:szCs w:val="30"/>
          <w:u w:val="single"/>
        </w:rPr>
      </w:pPr>
    </w:p>
    <w:p w14:paraId="2C6C5FE3" w14:textId="54A7614E" w:rsidR="0071412F" w:rsidRPr="00C37BD1" w:rsidRDefault="0071412F" w:rsidP="00A74507">
      <w:pPr>
        <w:bidi w:val="0"/>
        <w:spacing w:after="0" w:line="240" w:lineRule="auto"/>
        <w:jc w:val="both"/>
        <w:rPr>
          <w:rFonts w:eastAsia="Arial Unicode MS" w:cstheme="minorHAnsi"/>
          <w:b/>
          <w:bCs/>
          <w:sz w:val="30"/>
          <w:szCs w:val="30"/>
          <w:u w:val="single"/>
        </w:rPr>
      </w:pPr>
    </w:p>
    <w:p w14:paraId="344CBF02" w14:textId="77777777" w:rsidR="0071412F" w:rsidRPr="00C37BD1" w:rsidRDefault="0071412F" w:rsidP="00A74507">
      <w:pPr>
        <w:bidi w:val="0"/>
        <w:spacing w:after="0" w:line="240" w:lineRule="auto"/>
        <w:jc w:val="both"/>
        <w:rPr>
          <w:rFonts w:eastAsia="Arial Unicode MS" w:cstheme="minorHAnsi"/>
          <w:b/>
          <w:bCs/>
          <w:sz w:val="30"/>
          <w:szCs w:val="30"/>
          <w:u w:val="single"/>
        </w:rPr>
      </w:pPr>
    </w:p>
    <w:p w14:paraId="4DEED1D0" w14:textId="77777777" w:rsidR="0071412F" w:rsidRPr="00C37BD1" w:rsidRDefault="0071412F" w:rsidP="00A74507">
      <w:pPr>
        <w:bidi w:val="0"/>
        <w:spacing w:after="0" w:line="240" w:lineRule="auto"/>
        <w:jc w:val="both"/>
        <w:rPr>
          <w:rFonts w:eastAsia="Arial Unicode MS" w:cstheme="minorHAnsi"/>
          <w:b/>
          <w:bCs/>
          <w:sz w:val="30"/>
          <w:szCs w:val="30"/>
          <w:u w:val="single"/>
        </w:rPr>
      </w:pPr>
      <w:r w:rsidRPr="00C37BD1">
        <w:rPr>
          <w:rFonts w:eastAsia="Arial Unicode MS" w:cstheme="minorHAnsi"/>
          <w:b/>
          <w:bCs/>
          <w:sz w:val="30"/>
          <w:szCs w:val="30"/>
          <w:u w:val="single"/>
        </w:rPr>
        <w:br w:type="page"/>
      </w:r>
    </w:p>
    <w:p w14:paraId="013AFC41" w14:textId="77777777" w:rsidR="0071412F" w:rsidRPr="00C37BD1" w:rsidRDefault="0071412F" w:rsidP="00A74507">
      <w:pPr>
        <w:bidi w:val="0"/>
        <w:spacing w:after="0" w:line="240" w:lineRule="auto"/>
        <w:jc w:val="both"/>
        <w:rPr>
          <w:rFonts w:eastAsia="Arial Unicode MS" w:cstheme="minorHAnsi"/>
          <w:b/>
          <w:bCs/>
          <w:sz w:val="30"/>
          <w:szCs w:val="30"/>
          <w:u w:val="single"/>
          <w:rtl/>
        </w:rPr>
      </w:pPr>
    </w:p>
    <w:p w14:paraId="5E4AEB4D" w14:textId="77777777" w:rsidR="007D0BF8" w:rsidRDefault="0071412F" w:rsidP="00A74507">
      <w:pPr>
        <w:spacing w:after="0" w:line="240" w:lineRule="auto"/>
        <w:jc w:val="both"/>
        <w:rPr>
          <w:rFonts w:eastAsia="Arial Unicode MS" w:cstheme="minorHAnsi"/>
          <w:b/>
          <w:bCs/>
          <w:sz w:val="42"/>
          <w:szCs w:val="42"/>
          <w:rtl/>
        </w:rPr>
      </w:pPr>
      <w:r w:rsidRPr="00C37BD1">
        <w:rPr>
          <w:rFonts w:eastAsia="Arial Unicode MS" w:cstheme="minorHAnsi"/>
          <w:b/>
          <w:bCs/>
          <w:sz w:val="42"/>
          <w:szCs w:val="42"/>
          <w:rtl/>
        </w:rPr>
        <w:t>פרק א</w:t>
      </w:r>
    </w:p>
    <w:p w14:paraId="3FE8CD47"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tl/>
        </w:rPr>
        <w:t xml:space="preserve">בו יסופר על משתה ראוותני. אשר ערך </w:t>
      </w:r>
      <w:proofErr w:type="spellStart"/>
      <w:r w:rsidRPr="00C37BD1">
        <w:rPr>
          <w:rFonts w:eastAsia="Arial Unicode MS" w:cstheme="minorHAnsi"/>
          <w:b/>
          <w:bCs/>
          <w:sz w:val="30"/>
          <w:szCs w:val="30"/>
          <w:rtl/>
        </w:rPr>
        <w:t>אחשורוש</w:t>
      </w:r>
      <w:proofErr w:type="spellEnd"/>
      <w:r w:rsidRPr="00C37BD1">
        <w:rPr>
          <w:rFonts w:eastAsia="Arial Unicode MS" w:cstheme="minorHAnsi"/>
          <w:b/>
          <w:bCs/>
          <w:sz w:val="30"/>
          <w:szCs w:val="30"/>
          <w:rtl/>
        </w:rPr>
        <w:t xml:space="preserve"> מתוך שיקול זדוני. מי ומי בו נוכחו. מה שם אכלו ועל מה דרכו. וביום האחרון מה ביקש </w:t>
      </w:r>
      <w:proofErr w:type="spellStart"/>
      <w:r w:rsidRPr="00C37BD1">
        <w:rPr>
          <w:rFonts w:eastAsia="Arial Unicode MS" w:cstheme="minorHAnsi"/>
          <w:b/>
          <w:bCs/>
          <w:sz w:val="30"/>
          <w:szCs w:val="30"/>
          <w:rtl/>
        </w:rPr>
        <w:t>אחשורוש</w:t>
      </w:r>
      <w:proofErr w:type="spellEnd"/>
      <w:r w:rsidRPr="00C37BD1">
        <w:rPr>
          <w:rFonts w:eastAsia="Arial Unicode MS" w:cstheme="minorHAnsi"/>
          <w:b/>
          <w:bCs/>
          <w:sz w:val="30"/>
          <w:szCs w:val="30"/>
          <w:rtl/>
        </w:rPr>
        <w:t>. למי צמח זנב וגם קרן על הראש. לאלו יועצים המלך נזקק. ואיזה חוק חדש בפרס נחקק</w:t>
      </w:r>
      <w:r w:rsidRPr="00C37BD1">
        <w:rPr>
          <w:rFonts w:eastAsia="Arial Unicode MS" w:cstheme="minorHAnsi"/>
          <w:b/>
          <w:bCs/>
          <w:sz w:val="30"/>
          <w:szCs w:val="30"/>
        </w:rPr>
        <w:t>.</w:t>
      </w:r>
    </w:p>
    <w:p w14:paraId="6DBF8925" w14:textId="77777777" w:rsidR="007D0BF8" w:rsidRDefault="007D0BF8" w:rsidP="00A74507">
      <w:pPr>
        <w:spacing w:after="0" w:line="240" w:lineRule="auto"/>
        <w:jc w:val="both"/>
        <w:rPr>
          <w:rFonts w:eastAsia="Arial Unicode MS" w:cstheme="minorHAnsi"/>
          <w:sz w:val="30"/>
          <w:szCs w:val="30"/>
        </w:rPr>
      </w:pPr>
    </w:p>
    <w:p w14:paraId="78EC7FA3" w14:textId="77777777" w:rsidR="007D0BF8" w:rsidRDefault="007D0BF8" w:rsidP="00A74507">
      <w:pPr>
        <w:spacing w:after="0" w:line="240" w:lineRule="auto"/>
        <w:jc w:val="both"/>
        <w:rPr>
          <w:rFonts w:eastAsia="Arial Unicode MS" w:cstheme="minorHAnsi"/>
          <w:sz w:val="30"/>
          <w:szCs w:val="30"/>
        </w:rPr>
      </w:pPr>
      <w:bookmarkStart w:id="0" w:name="HtmpReportNum0020_L2"/>
      <w:bookmarkStart w:id="1" w:name="אחשורושBשונאBישראל"/>
      <w:bookmarkEnd w:id="0"/>
      <w:bookmarkEnd w:id="1"/>
      <w:r>
        <w:rPr>
          <w:rFonts w:eastAsia="Arial Unicode MS" w:cstheme="minorHAnsi"/>
          <w:sz w:val="30"/>
          <w:szCs w:val="30"/>
        </w:rPr>
        <w:pict w14:anchorId="319641C7">
          <v:rect id="_x0000_i1025" style="width:0;height:1.5pt" o:hralign="center" o:hrstd="t" o:hrnoshade="t" o:hr="t" fillcolor="#e1e7f4" stroked="f"/>
        </w:pict>
      </w:r>
    </w:p>
    <w:p w14:paraId="52870858" w14:textId="77777777" w:rsidR="007D0BF8" w:rsidRDefault="0071412F" w:rsidP="00A74507">
      <w:pPr>
        <w:spacing w:after="0" w:line="240" w:lineRule="auto"/>
        <w:jc w:val="both"/>
        <w:rPr>
          <w:rFonts w:eastAsia="Arial Unicode MS" w:cstheme="minorHAnsi"/>
          <w:b/>
          <w:bCs/>
          <w:sz w:val="42"/>
          <w:szCs w:val="42"/>
        </w:rPr>
      </w:pPr>
      <w:proofErr w:type="spellStart"/>
      <w:r w:rsidRPr="00C37BD1">
        <w:rPr>
          <w:rFonts w:eastAsia="Arial Unicode MS" w:cstheme="minorHAnsi"/>
          <w:b/>
          <w:bCs/>
          <w:sz w:val="42"/>
          <w:szCs w:val="42"/>
          <w:rtl/>
        </w:rPr>
        <w:t>אחשורוש</w:t>
      </w:r>
      <w:proofErr w:type="spellEnd"/>
      <w:r w:rsidRPr="00C37BD1">
        <w:rPr>
          <w:rFonts w:eastAsia="Arial Unicode MS" w:cstheme="minorHAnsi"/>
          <w:b/>
          <w:bCs/>
          <w:sz w:val="42"/>
          <w:szCs w:val="42"/>
          <w:rtl/>
        </w:rPr>
        <w:t xml:space="preserve"> שונא ישראל</w:t>
      </w:r>
    </w:p>
    <w:p w14:paraId="46D2F923"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Pr>
        <w:t>"</w:t>
      </w:r>
      <w:r w:rsidRPr="00C37BD1">
        <w:rPr>
          <w:rFonts w:eastAsia="Arial Unicode MS" w:cstheme="minorHAnsi"/>
          <w:b/>
          <w:bCs/>
          <w:sz w:val="30"/>
          <w:szCs w:val="30"/>
          <w:rtl/>
        </w:rPr>
        <w:t xml:space="preserve">וַיְהִי בִּימֵי </w:t>
      </w:r>
      <w:proofErr w:type="spellStart"/>
      <w:r w:rsidRPr="00C37BD1">
        <w:rPr>
          <w:rFonts w:eastAsia="Arial Unicode MS" w:cstheme="minorHAnsi"/>
          <w:b/>
          <w:bCs/>
          <w:sz w:val="30"/>
          <w:szCs w:val="30"/>
          <w:rtl/>
        </w:rPr>
        <w:t>אֲחַשְׁוֵרוֹש</w:t>
      </w:r>
      <w:proofErr w:type="spellEnd"/>
      <w:r w:rsidRPr="00C37BD1">
        <w:rPr>
          <w:rFonts w:eastAsia="Arial Unicode MS" w:cstheme="minorHAnsi"/>
          <w:b/>
          <w:bCs/>
          <w:sz w:val="30"/>
          <w:szCs w:val="30"/>
          <w:rtl/>
        </w:rPr>
        <w:t xml:space="preserve">ׁ הוּא </w:t>
      </w:r>
      <w:proofErr w:type="spellStart"/>
      <w:r w:rsidRPr="00C37BD1">
        <w:rPr>
          <w:rFonts w:eastAsia="Arial Unicode MS" w:cstheme="minorHAnsi"/>
          <w:b/>
          <w:bCs/>
          <w:sz w:val="30"/>
          <w:szCs w:val="30"/>
          <w:rtl/>
        </w:rPr>
        <w:t>אֲחַשְׁוֵרוֹש</w:t>
      </w:r>
      <w:proofErr w:type="spellEnd"/>
      <w:r w:rsidRPr="00C37BD1">
        <w:rPr>
          <w:rFonts w:eastAsia="Arial Unicode MS" w:cstheme="minorHAnsi"/>
          <w:b/>
          <w:bCs/>
          <w:sz w:val="30"/>
          <w:szCs w:val="30"/>
          <w:rtl/>
        </w:rPr>
        <w:t>ׁ הַמֹּלֵךְ מֵהֹדּוּ וְעַד כּוּשׁ שֶׁבַע וְעֶשְׂרִים וּמֵאָה מְדִינָה</w:t>
      </w:r>
      <w:r w:rsidRPr="00C37BD1">
        <w:rPr>
          <w:rFonts w:eastAsia="Arial Unicode MS" w:cstheme="minorHAnsi"/>
          <w:b/>
          <w:bCs/>
          <w:sz w:val="30"/>
          <w:szCs w:val="30"/>
        </w:rPr>
        <w:t>".</w:t>
      </w:r>
    </w:p>
    <w:p w14:paraId="109018C4" w14:textId="2157F807" w:rsidR="00C37BD1" w:rsidRPr="00C37BD1" w:rsidRDefault="00C37BD1" w:rsidP="00A74507">
      <w:pPr>
        <w:spacing w:after="0" w:line="240" w:lineRule="auto"/>
        <w:jc w:val="both"/>
        <w:rPr>
          <w:rFonts w:eastAsia="Arial Unicode MS" w:cstheme="minorHAnsi"/>
          <w:sz w:val="30"/>
          <w:szCs w:val="30"/>
          <w:rtl/>
        </w:rPr>
      </w:pPr>
    </w:p>
    <w:p w14:paraId="7A51DAE8" w14:textId="083C68E0" w:rsidR="00D357AA" w:rsidRPr="00C37BD1" w:rsidRDefault="0071412F" w:rsidP="00A74507">
      <w:pPr>
        <w:spacing w:after="0" w:line="240" w:lineRule="auto"/>
        <w:jc w:val="both"/>
        <w:rPr>
          <w:rFonts w:eastAsia="Arial Unicode MS" w:cstheme="minorHAnsi"/>
          <w:sz w:val="30"/>
          <w:szCs w:val="30"/>
        </w:rPr>
      </w:pP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היה מלך רשע ועריץ, ולא נפל ברשעותו מהמן הרשע </w:t>
      </w:r>
      <w:r w:rsidR="00D2468B" w:rsidRPr="00C37BD1">
        <w:rPr>
          <w:rFonts w:eastAsia="Arial Unicode MS" w:cstheme="minorHAnsi"/>
          <w:sz w:val="30"/>
          <w:szCs w:val="30"/>
          <w:rtl/>
        </w:rPr>
        <w:t>|</w:t>
      </w:r>
      <w:r w:rsidRPr="00C37BD1">
        <w:rPr>
          <w:rFonts w:eastAsia="Arial Unicode MS" w:cstheme="minorHAnsi"/>
          <w:sz w:val="30"/>
          <w:szCs w:val="30"/>
          <w:rtl/>
        </w:rPr>
        <w:t>אסתר רבה ז כ</w:t>
      </w:r>
      <w:r w:rsidR="00D2468B" w:rsidRPr="00C37BD1">
        <w:rPr>
          <w:rFonts w:eastAsia="Arial Unicode MS" w:cstheme="minorHAnsi"/>
          <w:sz w:val="30"/>
          <w:szCs w:val="30"/>
          <w:rtl/>
        </w:rPr>
        <w:t>|</w:t>
      </w:r>
      <w:r w:rsidRPr="00C37BD1">
        <w:rPr>
          <w:rFonts w:eastAsia="Arial Unicode MS" w:cstheme="minorHAnsi"/>
          <w:sz w:val="30"/>
          <w:szCs w:val="30"/>
        </w:rPr>
        <w:t>.</w:t>
      </w:r>
    </w:p>
    <w:p w14:paraId="30E48380" w14:textId="586B9A87" w:rsidR="00D357AA" w:rsidRPr="00C37BD1" w:rsidRDefault="0071412F" w:rsidP="00A74507">
      <w:pPr>
        <w:spacing w:after="0" w:line="240" w:lineRule="auto"/>
        <w:jc w:val="both"/>
        <w:rPr>
          <w:rFonts w:eastAsia="Arial Unicode MS" w:cstheme="minorHAnsi"/>
          <w:sz w:val="30"/>
          <w:szCs w:val="30"/>
          <w:rtl/>
        </w:rPr>
      </w:pPr>
      <w:r w:rsidRPr="00C37BD1">
        <w:rPr>
          <w:rFonts w:eastAsia="Arial Unicode MS" w:cstheme="minorHAnsi"/>
          <w:sz w:val="30"/>
          <w:szCs w:val="30"/>
          <w:rtl/>
        </w:rPr>
        <w:t xml:space="preserve">אלא שהמגילה עצמה לא מתארת את רשעותו, כיון שהמגילה נכתבה עוד בימיו, על ידי מרדכי ואסתר, ומפני שלום המלכות לא רצו לכתוב בפירוש דברי גנאי על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וכתבו זאת רק ברמזים </w:t>
      </w:r>
      <w:r w:rsidR="00D2468B" w:rsidRPr="00C37BD1">
        <w:rPr>
          <w:rFonts w:eastAsia="Arial Unicode MS" w:cstheme="minorHAnsi"/>
          <w:sz w:val="30"/>
          <w:szCs w:val="30"/>
          <w:rtl/>
        </w:rPr>
        <w:t>|</w:t>
      </w:r>
      <w:r w:rsidRPr="00C37BD1">
        <w:rPr>
          <w:rFonts w:eastAsia="Arial Unicode MS" w:cstheme="minorHAnsi"/>
          <w:sz w:val="30"/>
          <w:szCs w:val="30"/>
          <w:rtl/>
        </w:rPr>
        <w:t>מערכי לב</w:t>
      </w:r>
      <w:r w:rsidR="00D2468B" w:rsidRPr="00C37BD1">
        <w:rPr>
          <w:rFonts w:eastAsia="Arial Unicode MS" w:cstheme="minorHAnsi"/>
          <w:sz w:val="30"/>
          <w:szCs w:val="30"/>
          <w:rtl/>
        </w:rPr>
        <w:t>|</w:t>
      </w:r>
      <w:r w:rsidRPr="00C37BD1">
        <w:rPr>
          <w:rFonts w:eastAsia="Arial Unicode MS" w:cstheme="minorHAnsi"/>
          <w:sz w:val="30"/>
          <w:szCs w:val="30"/>
        </w:rPr>
        <w:t>.</w:t>
      </w:r>
    </w:p>
    <w:p w14:paraId="4529AD79" w14:textId="77777777" w:rsidR="007D0BF8" w:rsidRDefault="007D0BF8" w:rsidP="00A74507">
      <w:pPr>
        <w:spacing w:after="0" w:line="240" w:lineRule="auto"/>
        <w:jc w:val="both"/>
        <w:rPr>
          <w:rFonts w:eastAsia="Arial Unicode MS" w:cstheme="minorHAnsi"/>
          <w:sz w:val="30"/>
          <w:szCs w:val="30"/>
        </w:rPr>
      </w:pPr>
    </w:p>
    <w:p w14:paraId="06CD5AA8" w14:textId="26AC9054" w:rsidR="00C37BD1" w:rsidRPr="00C37BD1" w:rsidRDefault="0071412F" w:rsidP="00A74507">
      <w:pPr>
        <w:spacing w:after="0" w:line="240" w:lineRule="auto"/>
        <w:jc w:val="both"/>
        <w:rPr>
          <w:rFonts w:eastAsia="Arial Unicode MS" w:cstheme="minorHAnsi"/>
          <w:sz w:val="30"/>
          <w:szCs w:val="30"/>
          <w:rtl/>
        </w:rPr>
      </w:pPr>
      <w:r w:rsidRPr="00C37BD1">
        <w:rPr>
          <w:rFonts w:eastAsia="Arial Unicode MS" w:cstheme="minorHAnsi"/>
          <w:b/>
          <w:bCs/>
          <w:sz w:val="30"/>
          <w:szCs w:val="30"/>
          <w:rtl/>
        </w:rPr>
        <w:t>משל למה הדבר דומה</w:t>
      </w:r>
      <w:r w:rsidRPr="00C37BD1">
        <w:rPr>
          <w:rFonts w:eastAsia="Arial Unicode MS" w:cstheme="minorHAnsi"/>
          <w:b/>
          <w:bCs/>
          <w:sz w:val="30"/>
          <w:szCs w:val="30"/>
        </w:rPr>
        <w:t>?</w:t>
      </w:r>
      <w:r w:rsidRPr="00C37BD1">
        <w:rPr>
          <w:rFonts w:eastAsia="Arial Unicode MS" w:cstheme="minorHAnsi"/>
          <w:sz w:val="30"/>
          <w:szCs w:val="30"/>
        </w:rPr>
        <w:t> </w:t>
      </w:r>
      <w:r w:rsidRPr="00C37BD1">
        <w:rPr>
          <w:rFonts w:eastAsia="Arial Unicode MS" w:cstheme="minorHAnsi"/>
          <w:sz w:val="30"/>
          <w:szCs w:val="30"/>
          <w:rtl/>
        </w:rPr>
        <w:t xml:space="preserve">לאריה שראה מרחוק עדר כבשים, וחשקה נפשו לערוך לו מבשרם סעודה דשנה ומטעמים כאשר אהב... אלא </w:t>
      </w:r>
      <w:proofErr w:type="spellStart"/>
      <w:r w:rsidRPr="00C37BD1">
        <w:rPr>
          <w:rFonts w:eastAsia="Arial Unicode MS" w:cstheme="minorHAnsi"/>
          <w:sz w:val="30"/>
          <w:szCs w:val="30"/>
          <w:rtl/>
        </w:rPr>
        <w:t>שהיתה</w:t>
      </w:r>
      <w:proofErr w:type="spellEnd"/>
      <w:r w:rsidRPr="00C37BD1">
        <w:rPr>
          <w:rFonts w:eastAsia="Arial Unicode MS" w:cstheme="minorHAnsi"/>
          <w:sz w:val="30"/>
          <w:szCs w:val="30"/>
          <w:rtl/>
        </w:rPr>
        <w:t xml:space="preserve"> לו בעיה: לצד הכבשים הלך רועה מזוין בכלי זין, והאריה חשש ממנו. מה עשה? טרף כלב אחד שנקרה בדרכו, הפשיט את עורו מעליו, לבש את עור הכלב, וכך כשהוא מחופש לכלב התחיל להתקרב אל העדר - הנה כעת לא יחשוש ממנו הרועה, ולא יֵדע </w:t>
      </w:r>
      <w:proofErr w:type="spellStart"/>
      <w:r w:rsidRPr="00C37BD1">
        <w:rPr>
          <w:rFonts w:eastAsia="Arial Unicode MS" w:cstheme="minorHAnsi"/>
          <w:sz w:val="30"/>
          <w:szCs w:val="30"/>
          <w:rtl/>
        </w:rPr>
        <w:t>להזהר</w:t>
      </w:r>
      <w:proofErr w:type="spellEnd"/>
      <w:r w:rsidRPr="00C37BD1">
        <w:rPr>
          <w:rFonts w:eastAsia="Arial Unicode MS" w:cstheme="minorHAnsi"/>
          <w:sz w:val="30"/>
          <w:szCs w:val="30"/>
          <w:rtl/>
        </w:rPr>
        <w:t xml:space="preserve"> ממנו! בא אחד ולחש לאוזנו של הרועה: "דע לך, כי כלב זה אינו אלא אריה</w:t>
      </w:r>
      <w:r w:rsidRPr="00C37BD1">
        <w:rPr>
          <w:rFonts w:eastAsia="Arial Unicode MS" w:cstheme="minorHAnsi"/>
          <w:sz w:val="30"/>
          <w:szCs w:val="30"/>
        </w:rPr>
        <w:t>...!".</w:t>
      </w:r>
    </w:p>
    <w:p w14:paraId="343486E1" w14:textId="77777777" w:rsidR="007D0BF8" w:rsidRDefault="007D0BF8" w:rsidP="00A74507">
      <w:pPr>
        <w:spacing w:after="0" w:line="240" w:lineRule="auto"/>
        <w:jc w:val="both"/>
        <w:rPr>
          <w:rFonts w:eastAsia="Arial Unicode MS" w:cstheme="minorHAnsi"/>
          <w:sz w:val="30"/>
          <w:szCs w:val="30"/>
        </w:rPr>
      </w:pPr>
    </w:p>
    <w:p w14:paraId="0C9B77F2" w14:textId="6AF0D551" w:rsidR="00D357AA" w:rsidRPr="00C37BD1" w:rsidRDefault="0071412F" w:rsidP="00A74507">
      <w:pPr>
        <w:spacing w:after="0" w:line="240" w:lineRule="auto"/>
        <w:jc w:val="both"/>
        <w:rPr>
          <w:rFonts w:eastAsia="Arial Unicode MS" w:cstheme="minorHAnsi"/>
          <w:sz w:val="30"/>
          <w:szCs w:val="30"/>
          <w:rtl/>
        </w:rPr>
      </w:pPr>
      <w:r w:rsidRPr="00C37BD1">
        <w:rPr>
          <w:rFonts w:eastAsia="Arial Unicode MS" w:cstheme="minorHAnsi"/>
          <w:sz w:val="30"/>
          <w:szCs w:val="30"/>
          <w:rtl/>
        </w:rPr>
        <w:t xml:space="preserve">כך לוחשת לנו המגילה כבר בהתחלה: "ויהי בימי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 הוא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דעו לכם, אומנם הוא מְחֻפָּשׂ יפה, הוא עורך משתה בנדיבות לב, מגלה פתיחות וליברליות, הכל כרצון איש ואיש, עם שוויון זכויות מוחלט ויחס נפלא כלפי היהודים. אבל אל תאמינו לכל זה, הכל רק תחפושת, דעו לכם כי במהותו שונא יהודים גדול הוא, וגם הארת הפנים שלו כלפי היהודים היא מוטעית, מתוך כוונה ורצון להפיל אותם בפח.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 הוא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 מתחילתו ועד סופו, כשם שבסוף צרר את היהודים, כך כבר מתחילה שונא יהודים הוא</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מגילה יא ע"א. </w:t>
      </w:r>
      <w:proofErr w:type="spellStart"/>
      <w:r w:rsidRPr="00C37BD1">
        <w:rPr>
          <w:rFonts w:eastAsia="Arial Unicode MS" w:cstheme="minorHAnsi"/>
          <w:sz w:val="30"/>
          <w:szCs w:val="30"/>
          <w:rtl/>
        </w:rPr>
        <w:t>מע"ל</w:t>
      </w:r>
      <w:proofErr w:type="spellEnd"/>
      <w:r w:rsidRPr="00C37BD1">
        <w:rPr>
          <w:rFonts w:eastAsia="Arial Unicode MS" w:cstheme="minorHAnsi"/>
          <w:sz w:val="30"/>
          <w:szCs w:val="30"/>
          <w:rtl/>
        </w:rPr>
        <w:t xml:space="preserve"> </w:t>
      </w:r>
      <w:proofErr w:type="spellStart"/>
      <w:r w:rsidRPr="00C37BD1">
        <w:rPr>
          <w:rFonts w:eastAsia="Arial Unicode MS" w:cstheme="minorHAnsi"/>
          <w:sz w:val="30"/>
          <w:szCs w:val="30"/>
          <w:rtl/>
        </w:rPr>
        <w:t>יב</w:t>
      </w:r>
      <w:proofErr w:type="spellEnd"/>
      <w:r w:rsidR="00D2468B" w:rsidRPr="00C37BD1">
        <w:rPr>
          <w:rFonts w:eastAsia="Arial Unicode MS" w:cstheme="minorHAnsi"/>
          <w:sz w:val="30"/>
          <w:szCs w:val="30"/>
          <w:rtl/>
        </w:rPr>
        <w:t>|</w:t>
      </w:r>
    </w:p>
    <w:p w14:paraId="31405D57" w14:textId="77777777" w:rsidR="00C37BD1" w:rsidRPr="00C37BD1" w:rsidRDefault="00C37BD1" w:rsidP="00A74507">
      <w:pPr>
        <w:spacing w:after="0" w:line="240" w:lineRule="auto"/>
        <w:jc w:val="both"/>
        <w:rPr>
          <w:rFonts w:eastAsia="Arial Unicode MS" w:cstheme="minorHAnsi"/>
          <w:sz w:val="30"/>
          <w:szCs w:val="30"/>
          <w:rtl/>
        </w:rPr>
      </w:pPr>
    </w:p>
    <w:p w14:paraId="0C51C2E4" w14:textId="47EC842E" w:rsidR="00C37BD1" w:rsidRDefault="0071412F" w:rsidP="00A74507">
      <w:pPr>
        <w:spacing w:after="0" w:line="240" w:lineRule="auto"/>
        <w:jc w:val="both"/>
        <w:rPr>
          <w:rFonts w:eastAsia="Arial Unicode MS" w:cstheme="minorHAnsi"/>
          <w:sz w:val="30"/>
          <w:szCs w:val="30"/>
          <w:rtl/>
        </w:rPr>
      </w:pPr>
      <w:r w:rsidRPr="00C37BD1">
        <w:rPr>
          <w:rFonts w:eastAsia="Arial Unicode MS" w:cstheme="minorHAnsi"/>
          <w:sz w:val="30"/>
          <w:szCs w:val="30"/>
          <w:rtl/>
        </w:rPr>
        <w:t>גם בשמו -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רמוזה </w:t>
      </w:r>
      <w:proofErr w:type="spellStart"/>
      <w:r w:rsidRPr="00C37BD1">
        <w:rPr>
          <w:rFonts w:eastAsia="Arial Unicode MS" w:cstheme="minorHAnsi"/>
          <w:sz w:val="30"/>
          <w:szCs w:val="30"/>
          <w:rtl/>
        </w:rPr>
        <w:t>רשעתו</w:t>
      </w:r>
      <w:proofErr w:type="spellEnd"/>
      <w:r w:rsidRPr="00C37BD1">
        <w:rPr>
          <w:rFonts w:eastAsia="Arial Unicode MS" w:cstheme="minorHAnsi"/>
          <w:sz w:val="30"/>
          <w:szCs w:val="30"/>
          <w:rtl/>
        </w:rPr>
        <w:t xml:space="preserve">: אמר רבי יהושע בן </w:t>
      </w:r>
      <w:proofErr w:type="spellStart"/>
      <w:r w:rsidRPr="00C37BD1">
        <w:rPr>
          <w:rFonts w:eastAsia="Arial Unicode MS" w:cstheme="minorHAnsi"/>
          <w:sz w:val="30"/>
          <w:szCs w:val="30"/>
          <w:rtl/>
        </w:rPr>
        <w:t>קרחה</w:t>
      </w:r>
      <w:proofErr w:type="spellEnd"/>
      <w:r w:rsidRPr="00C37BD1">
        <w:rPr>
          <w:rFonts w:eastAsia="Arial Unicode MS" w:cstheme="minorHAnsi"/>
          <w:sz w:val="30"/>
          <w:szCs w:val="30"/>
          <w:rtl/>
        </w:rPr>
        <w:t xml:space="preserve">,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 שהשחיר את פניהם של ישראל כשולי קדירה, דהיינו </w:t>
      </w:r>
      <w:proofErr w:type="spellStart"/>
      <w:r w:rsidRPr="00C37BD1">
        <w:rPr>
          <w:rFonts w:eastAsia="Arial Unicode MS" w:cstheme="minorHAnsi"/>
          <w:sz w:val="30"/>
          <w:szCs w:val="30"/>
          <w:rtl/>
        </w:rPr>
        <w:t>שנשתנו</w:t>
      </w:r>
      <w:proofErr w:type="spellEnd"/>
      <w:r w:rsidRPr="00C37BD1">
        <w:rPr>
          <w:rFonts w:eastAsia="Arial Unicode MS" w:cstheme="minorHAnsi"/>
          <w:sz w:val="30"/>
          <w:szCs w:val="30"/>
          <w:rtl/>
        </w:rPr>
        <w:t xml:space="preserve"> פניהם מרוב צער. ורבי ברכיה אמר, שהכחיש </w:t>
      </w:r>
      <w:r w:rsidR="00C93EC0" w:rsidRPr="00C37BD1">
        <w:rPr>
          <w:rFonts w:eastAsia="Arial Unicode MS" w:cstheme="minorHAnsi"/>
          <w:sz w:val="30"/>
          <w:szCs w:val="30"/>
          <w:rtl/>
        </w:rPr>
        <w:t>[</w:t>
      </w:r>
      <w:r w:rsidRPr="00C37BD1">
        <w:rPr>
          <w:rFonts w:eastAsia="Arial Unicode MS" w:cstheme="minorHAnsi"/>
          <w:sz w:val="30"/>
          <w:szCs w:val="30"/>
          <w:rtl/>
        </w:rPr>
        <w:t>החליש</w:t>
      </w:r>
      <w:r w:rsidR="00C93EC0" w:rsidRPr="00C37BD1">
        <w:rPr>
          <w:rFonts w:eastAsia="Arial Unicode MS" w:cstheme="minorHAnsi"/>
          <w:sz w:val="30"/>
          <w:szCs w:val="30"/>
          <w:rtl/>
        </w:rPr>
        <w:t>]</w:t>
      </w:r>
      <w:r w:rsidRPr="00C37BD1">
        <w:rPr>
          <w:rFonts w:eastAsia="Arial Unicode MS" w:cstheme="minorHAnsi"/>
          <w:sz w:val="30"/>
          <w:szCs w:val="30"/>
        </w:rPr>
        <w:t> </w:t>
      </w:r>
      <w:r w:rsidRPr="00C37BD1">
        <w:rPr>
          <w:rFonts w:eastAsia="Arial Unicode MS" w:cstheme="minorHAnsi"/>
          <w:sz w:val="30"/>
          <w:szCs w:val="30"/>
          <w:rtl/>
        </w:rPr>
        <w:t>את ראשם של ישראל בצום ותעניות. רבי לוי אמר, שהשקה אותם רוש ולענה </w:t>
      </w:r>
      <w:r w:rsidR="00C93EC0" w:rsidRPr="00C37BD1">
        <w:rPr>
          <w:rFonts w:eastAsia="Arial Unicode MS" w:cstheme="minorHAnsi"/>
          <w:sz w:val="30"/>
          <w:szCs w:val="30"/>
          <w:rtl/>
        </w:rPr>
        <w:t>[</w:t>
      </w:r>
      <w:r w:rsidRPr="00C37BD1">
        <w:rPr>
          <w:rFonts w:eastAsia="Arial Unicode MS" w:cstheme="minorHAnsi"/>
          <w:sz w:val="30"/>
          <w:szCs w:val="30"/>
          <w:rtl/>
        </w:rPr>
        <w:t>מיני עשבים מרים</w:t>
      </w:r>
      <w:r w:rsidR="00C93EC0" w:rsidRPr="00C37BD1">
        <w:rPr>
          <w:rFonts w:eastAsia="Arial Unicode MS" w:cstheme="minorHAnsi"/>
          <w:sz w:val="30"/>
          <w:szCs w:val="30"/>
          <w:rtl/>
        </w:rPr>
        <w:t>]</w:t>
      </w:r>
      <w:r w:rsidRPr="00C37BD1">
        <w:rPr>
          <w:rFonts w:eastAsia="Arial Unicode MS" w:cstheme="minorHAnsi"/>
          <w:sz w:val="30"/>
          <w:szCs w:val="30"/>
        </w:rPr>
        <w:t>.</w:t>
      </w:r>
    </w:p>
    <w:p w14:paraId="56E3097B" w14:textId="5797B014" w:rsidR="00C37BD1" w:rsidRPr="00C37BD1" w:rsidRDefault="0071412F" w:rsidP="00A74507">
      <w:pPr>
        <w:spacing w:after="0" w:line="240" w:lineRule="auto"/>
        <w:jc w:val="both"/>
        <w:rPr>
          <w:rFonts w:eastAsia="Arial Unicode MS" w:cstheme="minorHAnsi"/>
          <w:sz w:val="30"/>
          <w:szCs w:val="30"/>
          <w:rtl/>
        </w:rPr>
      </w:pPr>
      <w:r w:rsidRPr="00C37BD1">
        <w:rPr>
          <w:rFonts w:eastAsia="Arial Unicode MS" w:cstheme="minorHAnsi"/>
          <w:sz w:val="30"/>
          <w:szCs w:val="30"/>
          <w:rtl/>
        </w:rPr>
        <w:t xml:space="preserve">רבי </w:t>
      </w:r>
      <w:proofErr w:type="spellStart"/>
      <w:r w:rsidRPr="00C37BD1">
        <w:rPr>
          <w:rFonts w:eastAsia="Arial Unicode MS" w:cstheme="minorHAnsi"/>
          <w:sz w:val="30"/>
          <w:szCs w:val="30"/>
          <w:rtl/>
        </w:rPr>
        <w:t>תחליפא</w:t>
      </w:r>
      <w:proofErr w:type="spellEnd"/>
      <w:r w:rsidRPr="00C37BD1">
        <w:rPr>
          <w:rFonts w:eastAsia="Arial Unicode MS" w:cstheme="minorHAnsi"/>
          <w:sz w:val="30"/>
          <w:szCs w:val="30"/>
          <w:rtl/>
        </w:rPr>
        <w:t xml:space="preserve"> אמר: שהיה אחיו של 'ראש' - אחיו של נבוכדנצר ברשעותו </w:t>
      </w:r>
      <w:r w:rsidR="00C93EC0" w:rsidRPr="00C37BD1">
        <w:rPr>
          <w:rFonts w:eastAsia="Arial Unicode MS" w:cstheme="minorHAnsi"/>
          <w:sz w:val="30"/>
          <w:szCs w:val="30"/>
          <w:rtl/>
        </w:rPr>
        <w:t>[</w:t>
      </w:r>
      <w:r w:rsidRPr="00C37BD1">
        <w:rPr>
          <w:rFonts w:eastAsia="Arial Unicode MS" w:cstheme="minorHAnsi"/>
          <w:sz w:val="30"/>
          <w:szCs w:val="30"/>
          <w:rtl/>
        </w:rPr>
        <w:t>כי נבוכדנצר </w:t>
      </w:r>
      <w:r w:rsidRPr="00C37BD1">
        <w:rPr>
          <w:rFonts w:eastAsia="Arial Unicode MS" w:cstheme="minorHAnsi"/>
          <w:b/>
          <w:bCs/>
          <w:sz w:val="30"/>
          <w:szCs w:val="30"/>
          <w:rtl/>
        </w:rPr>
        <w:t>החריב</w:t>
      </w:r>
      <w:r w:rsidRPr="00C37BD1">
        <w:rPr>
          <w:rFonts w:eastAsia="Arial Unicode MS" w:cstheme="minorHAnsi"/>
          <w:sz w:val="30"/>
          <w:szCs w:val="30"/>
          <w:rtl/>
        </w:rPr>
        <w:t xml:space="preserve"> את בית המקדש הראשון, </w:t>
      </w:r>
      <w:proofErr w:type="spellStart"/>
      <w:r w:rsidRPr="00C37BD1">
        <w:rPr>
          <w:rFonts w:eastAsia="Arial Unicode MS" w:cstheme="minorHAnsi"/>
          <w:sz w:val="30"/>
          <w:szCs w:val="30"/>
          <w:rtl/>
        </w:rPr>
        <w:t>ואחשורוש</w:t>
      </w:r>
      <w:proofErr w:type="spellEnd"/>
      <w:r w:rsidRPr="00C37BD1">
        <w:rPr>
          <w:rFonts w:eastAsia="Arial Unicode MS" w:cstheme="minorHAnsi"/>
          <w:sz w:val="30"/>
          <w:szCs w:val="30"/>
          <w:rtl/>
        </w:rPr>
        <w:t> </w:t>
      </w:r>
      <w:r w:rsidRPr="00C37BD1">
        <w:rPr>
          <w:rFonts w:eastAsia="Arial Unicode MS" w:cstheme="minorHAnsi"/>
          <w:b/>
          <w:bCs/>
          <w:sz w:val="30"/>
          <w:szCs w:val="30"/>
          <w:rtl/>
        </w:rPr>
        <w:t>השבית</w:t>
      </w:r>
      <w:r w:rsidRPr="00C37BD1">
        <w:rPr>
          <w:rFonts w:eastAsia="Arial Unicode MS" w:cstheme="minorHAnsi"/>
          <w:sz w:val="30"/>
          <w:szCs w:val="30"/>
          <w:rtl/>
        </w:rPr>
        <w:t> את מלאכת הבניה של בית המקדש השני, ונאמר: "גַּם מִתְרַפֶּה בִמְלַאכְתּוֹ - אָח הוּא לְבַעַל מַשְׁחִית</w:t>
      </w:r>
      <w:r w:rsidRPr="00C37BD1">
        <w:rPr>
          <w:rFonts w:eastAsia="Arial Unicode MS" w:cstheme="minorHAnsi"/>
          <w:sz w:val="30"/>
          <w:szCs w:val="30"/>
        </w:rPr>
        <w:t>.</w:t>
      </w:r>
    </w:p>
    <w:p w14:paraId="51585986" w14:textId="714AC129" w:rsidR="00C37BD1" w:rsidRPr="00C37BD1" w:rsidRDefault="0071412F" w:rsidP="00A74507">
      <w:pPr>
        <w:spacing w:after="0" w:line="240" w:lineRule="auto"/>
        <w:jc w:val="both"/>
        <w:rPr>
          <w:rFonts w:eastAsia="Arial Unicode MS" w:cstheme="minorHAnsi"/>
          <w:sz w:val="30"/>
          <w:szCs w:val="30"/>
          <w:rtl/>
        </w:rPr>
      </w:pPr>
      <w:r w:rsidRPr="00C37BD1">
        <w:rPr>
          <w:rFonts w:eastAsia="Arial Unicode MS" w:cstheme="minorHAnsi"/>
          <w:sz w:val="30"/>
          <w:szCs w:val="30"/>
          <w:rtl/>
        </w:rPr>
        <w:t xml:space="preserve">וחכמים אמרו: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 שכל מי שזוכרו חש בראשו </w:t>
      </w:r>
      <w:r w:rsidR="00C93EC0" w:rsidRPr="00C37BD1">
        <w:rPr>
          <w:rFonts w:eastAsia="Arial Unicode MS" w:cstheme="minorHAnsi"/>
          <w:sz w:val="30"/>
          <w:szCs w:val="30"/>
          <w:rtl/>
        </w:rPr>
        <w:t>[</w:t>
      </w:r>
      <w:r w:rsidRPr="00C37BD1">
        <w:rPr>
          <w:rFonts w:eastAsia="Arial Unicode MS" w:cstheme="minorHAnsi"/>
          <w:sz w:val="30"/>
          <w:szCs w:val="30"/>
          <w:rtl/>
        </w:rPr>
        <w:t>כואב לו הראש</w:t>
      </w:r>
      <w:r w:rsidR="00C93EC0" w:rsidRPr="00C37BD1">
        <w:rPr>
          <w:rFonts w:eastAsia="Arial Unicode MS" w:cstheme="minorHAnsi"/>
          <w:sz w:val="30"/>
          <w:szCs w:val="30"/>
          <w:rtl/>
        </w:rPr>
        <w:t>]</w:t>
      </w:r>
      <w:r w:rsidRPr="00C37BD1">
        <w:rPr>
          <w:rFonts w:eastAsia="Arial Unicode MS" w:cstheme="minorHAnsi"/>
          <w:sz w:val="30"/>
          <w:szCs w:val="30"/>
        </w:rPr>
        <w:t>.</w:t>
      </w:r>
    </w:p>
    <w:p w14:paraId="07E231C7" w14:textId="5C234D46" w:rsidR="00D357AA" w:rsidRPr="00C37BD1"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ועוד אמרו: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 שנעשו כולם רשים ודלים בימיו, מפני שהיה מרושש את אזרחיו במיסים כבדים</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אסתר רבה א </w:t>
      </w:r>
      <w:proofErr w:type="spellStart"/>
      <w:r w:rsidRPr="00C37BD1">
        <w:rPr>
          <w:rFonts w:eastAsia="Arial Unicode MS" w:cstheme="minorHAnsi"/>
          <w:sz w:val="30"/>
          <w:szCs w:val="30"/>
          <w:rtl/>
        </w:rPr>
        <w:t>א</w:t>
      </w:r>
      <w:proofErr w:type="spellEnd"/>
      <w:r w:rsidRPr="00C37BD1">
        <w:rPr>
          <w:rFonts w:eastAsia="Arial Unicode MS" w:cstheme="minorHAnsi"/>
          <w:sz w:val="30"/>
          <w:szCs w:val="30"/>
          <w:rtl/>
        </w:rPr>
        <w:t>. מגילה יא ע"א</w:t>
      </w:r>
      <w:r w:rsidR="00D2468B" w:rsidRPr="00C37BD1">
        <w:rPr>
          <w:rFonts w:eastAsia="Arial Unicode MS" w:cstheme="minorHAnsi"/>
          <w:sz w:val="30"/>
          <w:szCs w:val="30"/>
          <w:rtl/>
        </w:rPr>
        <w:t>|</w:t>
      </w:r>
    </w:p>
    <w:p w14:paraId="1E5DD4E0" w14:textId="77777777" w:rsidR="007D0BF8" w:rsidRDefault="007D0BF8" w:rsidP="00A74507">
      <w:pPr>
        <w:spacing w:after="0" w:line="240" w:lineRule="auto"/>
        <w:jc w:val="both"/>
        <w:rPr>
          <w:rFonts w:eastAsia="Arial Unicode MS" w:cstheme="minorHAnsi"/>
          <w:sz w:val="30"/>
          <w:szCs w:val="30"/>
        </w:rPr>
      </w:pPr>
    </w:p>
    <w:p w14:paraId="2756EA6A" w14:textId="77777777" w:rsidR="007D0BF8" w:rsidRDefault="00C37BD1" w:rsidP="00A74507">
      <w:pPr>
        <w:spacing w:after="0" w:line="240" w:lineRule="auto"/>
        <w:jc w:val="both"/>
        <w:rPr>
          <w:rFonts w:eastAsia="Arial Unicode MS" w:cstheme="minorHAnsi"/>
          <w:sz w:val="30"/>
          <w:szCs w:val="30"/>
        </w:rPr>
      </w:pPr>
      <w:bookmarkStart w:id="2" w:name="HtmpReportNum0021_L2"/>
      <w:bookmarkStart w:id="3" w:name="הכסאBהמלכותי"/>
      <w:bookmarkEnd w:id="2"/>
      <w:bookmarkEnd w:id="3"/>
      <w:r w:rsidRPr="00C37BD1">
        <w:rPr>
          <w:rFonts w:eastAsia="Arial Unicode MS" w:cstheme="minorHAnsi" w:hint="cs"/>
          <w:sz w:val="30"/>
          <w:szCs w:val="30"/>
          <w:rtl/>
        </w:rPr>
        <w:t>***</w:t>
      </w:r>
    </w:p>
    <w:p w14:paraId="03A52A51" w14:textId="10BC6AB9" w:rsidR="00C37BD1" w:rsidRPr="00C37BD1" w:rsidRDefault="00C37BD1" w:rsidP="00A74507">
      <w:pPr>
        <w:spacing w:after="0" w:line="240" w:lineRule="auto"/>
        <w:jc w:val="both"/>
        <w:rPr>
          <w:rFonts w:eastAsia="Arial Unicode MS" w:cstheme="minorHAnsi"/>
          <w:b/>
          <w:bCs/>
          <w:sz w:val="42"/>
          <w:szCs w:val="42"/>
          <w:rtl/>
        </w:rPr>
      </w:pPr>
    </w:p>
    <w:p w14:paraId="59309382" w14:textId="77777777" w:rsidR="007D0BF8" w:rsidRDefault="0071412F" w:rsidP="00A74507">
      <w:pPr>
        <w:spacing w:after="0" w:line="240" w:lineRule="auto"/>
        <w:jc w:val="both"/>
        <w:rPr>
          <w:rFonts w:eastAsia="Arial Unicode MS" w:cstheme="minorHAnsi"/>
          <w:b/>
          <w:bCs/>
          <w:sz w:val="42"/>
          <w:szCs w:val="42"/>
        </w:rPr>
      </w:pPr>
      <w:proofErr w:type="spellStart"/>
      <w:r w:rsidRPr="00C37BD1">
        <w:rPr>
          <w:rFonts w:eastAsia="Arial Unicode MS" w:cstheme="minorHAnsi"/>
          <w:b/>
          <w:bCs/>
          <w:sz w:val="42"/>
          <w:szCs w:val="42"/>
          <w:rtl/>
        </w:rPr>
        <w:t>הכסא</w:t>
      </w:r>
      <w:proofErr w:type="spellEnd"/>
      <w:r w:rsidRPr="00C37BD1">
        <w:rPr>
          <w:rFonts w:eastAsia="Arial Unicode MS" w:cstheme="minorHAnsi"/>
          <w:b/>
          <w:bCs/>
          <w:sz w:val="42"/>
          <w:szCs w:val="42"/>
          <w:rtl/>
        </w:rPr>
        <w:t xml:space="preserve"> המלכותי</w:t>
      </w:r>
    </w:p>
    <w:p w14:paraId="53E5A089"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Pr>
        <w:t>"</w:t>
      </w:r>
      <w:r w:rsidRPr="00C37BD1">
        <w:rPr>
          <w:rFonts w:eastAsia="Arial Unicode MS" w:cstheme="minorHAnsi"/>
          <w:b/>
          <w:bCs/>
          <w:sz w:val="30"/>
          <w:szCs w:val="30"/>
          <w:rtl/>
        </w:rPr>
        <w:t xml:space="preserve">בַּיָּמִים הָהֵם כְּשֶׁבֶת הַמֶּלֶךְ </w:t>
      </w:r>
      <w:proofErr w:type="spellStart"/>
      <w:r w:rsidRPr="00C37BD1">
        <w:rPr>
          <w:rFonts w:eastAsia="Arial Unicode MS" w:cstheme="minorHAnsi"/>
          <w:b/>
          <w:bCs/>
          <w:sz w:val="30"/>
          <w:szCs w:val="30"/>
          <w:rtl/>
        </w:rPr>
        <w:t>אֲחַשְׁוֵרוֹש</w:t>
      </w:r>
      <w:proofErr w:type="spellEnd"/>
      <w:r w:rsidRPr="00C37BD1">
        <w:rPr>
          <w:rFonts w:eastAsia="Arial Unicode MS" w:cstheme="minorHAnsi"/>
          <w:b/>
          <w:bCs/>
          <w:sz w:val="30"/>
          <w:szCs w:val="30"/>
          <w:rtl/>
        </w:rPr>
        <w:t xml:space="preserve">ׁ עַל </w:t>
      </w:r>
      <w:proofErr w:type="spellStart"/>
      <w:r w:rsidRPr="00C37BD1">
        <w:rPr>
          <w:rFonts w:eastAsia="Arial Unicode MS" w:cstheme="minorHAnsi"/>
          <w:b/>
          <w:bCs/>
          <w:sz w:val="30"/>
          <w:szCs w:val="30"/>
          <w:rtl/>
        </w:rPr>
        <w:t>כִּסֵּא</w:t>
      </w:r>
      <w:proofErr w:type="spellEnd"/>
      <w:r w:rsidRPr="00C37BD1">
        <w:rPr>
          <w:rFonts w:eastAsia="Arial Unicode MS" w:cstheme="minorHAnsi"/>
          <w:b/>
          <w:bCs/>
          <w:sz w:val="30"/>
          <w:szCs w:val="30"/>
          <w:rtl/>
        </w:rPr>
        <w:t xml:space="preserve"> מַלְכוּתוֹ אֲשֶׁר בְּשׁוּשַׁן הַבִּירָה</w:t>
      </w:r>
      <w:r w:rsidRPr="00C37BD1">
        <w:rPr>
          <w:rFonts w:eastAsia="Arial Unicode MS" w:cstheme="minorHAnsi"/>
          <w:b/>
          <w:bCs/>
          <w:sz w:val="30"/>
          <w:szCs w:val="30"/>
        </w:rPr>
        <w:t>".</w:t>
      </w:r>
    </w:p>
    <w:p w14:paraId="328ABE88" w14:textId="77777777" w:rsidR="007D0BF8" w:rsidRDefault="0071412F" w:rsidP="00A74507">
      <w:pPr>
        <w:spacing w:after="0" w:line="240" w:lineRule="auto"/>
        <w:jc w:val="both"/>
        <w:rPr>
          <w:rFonts w:eastAsia="Arial Unicode MS" w:cstheme="minorHAnsi"/>
          <w:sz w:val="30"/>
          <w:szCs w:val="30"/>
        </w:rPr>
      </w:pP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זה, דווקא מפני שלא היה מזרע המלוכה, איווה והשתוקק להפגין גדולה מיוחדת</w:t>
      </w:r>
      <w:r w:rsidRPr="00C37BD1">
        <w:rPr>
          <w:rFonts w:eastAsia="Arial Unicode MS" w:cstheme="minorHAnsi"/>
          <w:sz w:val="30"/>
          <w:szCs w:val="30"/>
        </w:rPr>
        <w:t>!</w:t>
      </w:r>
    </w:p>
    <w:p w14:paraId="44425E02"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הוא שמע על </w:t>
      </w:r>
      <w:proofErr w:type="spellStart"/>
      <w:r w:rsidRPr="00C37BD1">
        <w:rPr>
          <w:rFonts w:eastAsia="Arial Unicode MS" w:cstheme="minorHAnsi"/>
          <w:sz w:val="30"/>
          <w:szCs w:val="30"/>
          <w:rtl/>
        </w:rPr>
        <w:t>כסא</w:t>
      </w:r>
      <w:proofErr w:type="spellEnd"/>
      <w:r w:rsidRPr="00C37BD1">
        <w:rPr>
          <w:rFonts w:eastAsia="Arial Unicode MS" w:cstheme="minorHAnsi"/>
          <w:sz w:val="30"/>
          <w:szCs w:val="30"/>
          <w:rtl/>
        </w:rPr>
        <w:t xml:space="preserve"> המלוכה המיוחד במינו אשר היה לשלמה המלך - והחליט כי </w:t>
      </w:r>
      <w:proofErr w:type="spellStart"/>
      <w:r w:rsidRPr="00C37BD1">
        <w:rPr>
          <w:rFonts w:eastAsia="Arial Unicode MS" w:cstheme="minorHAnsi"/>
          <w:sz w:val="30"/>
          <w:szCs w:val="30"/>
          <w:rtl/>
        </w:rPr>
        <w:t>כסא</w:t>
      </w:r>
      <w:proofErr w:type="spellEnd"/>
      <w:r w:rsidRPr="00C37BD1">
        <w:rPr>
          <w:rFonts w:eastAsia="Arial Unicode MS" w:cstheme="minorHAnsi"/>
          <w:sz w:val="30"/>
          <w:szCs w:val="30"/>
          <w:rtl/>
        </w:rPr>
        <w:t xml:space="preserve"> כה מרשים ונורא-הוד, ודאי יַקנה לו מעמד מיוחד, שם ותהילה</w:t>
      </w:r>
      <w:r w:rsidRPr="00C37BD1">
        <w:rPr>
          <w:rFonts w:eastAsia="Arial Unicode MS" w:cstheme="minorHAnsi"/>
          <w:sz w:val="30"/>
          <w:szCs w:val="30"/>
        </w:rPr>
        <w:t>.</w:t>
      </w:r>
    </w:p>
    <w:p w14:paraId="1FFF7E3B" w14:textId="0FBC4226" w:rsidR="00C93EC0" w:rsidRPr="00C37BD1" w:rsidRDefault="00C93EC0" w:rsidP="00A74507">
      <w:pPr>
        <w:spacing w:after="0" w:line="240" w:lineRule="auto"/>
        <w:jc w:val="both"/>
        <w:rPr>
          <w:rFonts w:eastAsia="Arial Unicode MS" w:cstheme="minorHAnsi"/>
          <w:sz w:val="30"/>
          <w:szCs w:val="30"/>
          <w:rtl/>
        </w:rPr>
      </w:pPr>
    </w:p>
    <w:p w14:paraId="38C04004" w14:textId="5BE13030" w:rsidR="00C37BD1" w:rsidRDefault="0071412F" w:rsidP="00A74507">
      <w:pPr>
        <w:spacing w:after="0" w:line="240" w:lineRule="auto"/>
        <w:jc w:val="both"/>
        <w:rPr>
          <w:rFonts w:eastAsia="Arial Unicode MS" w:cstheme="minorHAnsi"/>
          <w:sz w:val="30"/>
          <w:szCs w:val="30"/>
          <w:rtl/>
        </w:rPr>
      </w:pPr>
      <w:r w:rsidRPr="00C37BD1">
        <w:rPr>
          <w:rFonts w:eastAsia="Arial Unicode MS" w:cstheme="minorHAnsi"/>
          <w:sz w:val="30"/>
          <w:szCs w:val="30"/>
          <w:rtl/>
        </w:rPr>
        <w:t xml:space="preserve">מה היה כסאו המיוחד של שלמה המלך? היה זה </w:t>
      </w:r>
      <w:proofErr w:type="spellStart"/>
      <w:r w:rsidRPr="00C37BD1">
        <w:rPr>
          <w:rFonts w:eastAsia="Arial Unicode MS" w:cstheme="minorHAnsi"/>
          <w:sz w:val="30"/>
          <w:szCs w:val="30"/>
          <w:rtl/>
        </w:rPr>
        <w:t>כסא</w:t>
      </w:r>
      <w:proofErr w:type="spellEnd"/>
      <w:r w:rsidRPr="00C37BD1">
        <w:rPr>
          <w:rFonts w:eastAsia="Arial Unicode MS" w:cstheme="minorHAnsi"/>
          <w:sz w:val="30"/>
          <w:szCs w:val="30"/>
          <w:rtl/>
        </w:rPr>
        <w:t xml:space="preserve"> אשר לא היה דומה לו בעולם כולו. מעשה אומנות מיוחד, אשר הגה שלמה </w:t>
      </w:r>
      <w:proofErr w:type="spellStart"/>
      <w:r w:rsidRPr="00C37BD1">
        <w:rPr>
          <w:rFonts w:eastAsia="Arial Unicode MS" w:cstheme="minorHAnsi"/>
          <w:sz w:val="30"/>
          <w:szCs w:val="30"/>
          <w:rtl/>
        </w:rPr>
        <w:t>בחכמתו</w:t>
      </w:r>
      <w:proofErr w:type="spellEnd"/>
      <w:r w:rsidRPr="00C37BD1">
        <w:rPr>
          <w:rFonts w:eastAsia="Arial Unicode MS" w:cstheme="minorHAnsi"/>
          <w:sz w:val="30"/>
          <w:szCs w:val="30"/>
          <w:rtl/>
        </w:rPr>
        <w:t>.</w:t>
      </w:r>
    </w:p>
    <w:p w14:paraId="28C6DDE2" w14:textId="690289A9" w:rsidR="00C37BD1" w:rsidRDefault="0071412F" w:rsidP="00A74507">
      <w:pPr>
        <w:spacing w:after="0" w:line="240" w:lineRule="auto"/>
        <w:jc w:val="both"/>
        <w:rPr>
          <w:rFonts w:eastAsia="Arial Unicode MS" w:cstheme="minorHAnsi"/>
          <w:sz w:val="30"/>
          <w:szCs w:val="30"/>
          <w:rtl/>
        </w:rPr>
      </w:pPr>
      <w:r w:rsidRPr="00C37BD1">
        <w:rPr>
          <w:rFonts w:eastAsia="Arial Unicode MS" w:cstheme="minorHAnsi"/>
          <w:sz w:val="30"/>
          <w:szCs w:val="30"/>
          <w:rtl/>
        </w:rPr>
        <w:t>הוא כונן אותו מזהב אופיר ואבני שוהם ואודם ונופך </w:t>
      </w:r>
      <w:r w:rsidR="00C93EC0" w:rsidRPr="00C37BD1">
        <w:rPr>
          <w:rFonts w:eastAsia="Arial Unicode MS" w:cstheme="minorHAnsi"/>
          <w:sz w:val="30"/>
          <w:szCs w:val="30"/>
          <w:rtl/>
        </w:rPr>
        <w:t>[</w:t>
      </w:r>
      <w:r w:rsidRPr="00C37BD1">
        <w:rPr>
          <w:rFonts w:eastAsia="Arial Unicode MS" w:cstheme="minorHAnsi"/>
          <w:sz w:val="30"/>
          <w:szCs w:val="30"/>
          <w:rtl/>
        </w:rPr>
        <w:t>מיני אבנים טובות</w:t>
      </w:r>
      <w:r w:rsidR="00C93EC0" w:rsidRPr="00C37BD1">
        <w:rPr>
          <w:rFonts w:eastAsia="Arial Unicode MS" w:cstheme="minorHAnsi"/>
          <w:sz w:val="30"/>
          <w:szCs w:val="30"/>
          <w:rtl/>
        </w:rPr>
        <w:t>]</w:t>
      </w:r>
      <w:r w:rsidRPr="00C37BD1">
        <w:rPr>
          <w:rFonts w:eastAsia="Arial Unicode MS" w:cstheme="minorHAnsi"/>
          <w:sz w:val="30"/>
          <w:szCs w:val="30"/>
        </w:rPr>
        <w:t xml:space="preserve">, </w:t>
      </w:r>
      <w:r w:rsidRPr="00C37BD1">
        <w:rPr>
          <w:rFonts w:eastAsia="Arial Unicode MS" w:cstheme="minorHAnsi"/>
          <w:sz w:val="30"/>
          <w:szCs w:val="30"/>
          <w:rtl/>
        </w:rPr>
        <w:t>ולא נעשה כמוהו מעולם לשום מלך. שבע מדרגות של זהב היו לו, וכל מדרגה היתה משובצת באבני חן נפלאות.</w:t>
      </w:r>
    </w:p>
    <w:p w14:paraId="685DB273" w14:textId="42649C24" w:rsidR="00C93EC0" w:rsidRPr="00C37BD1" w:rsidRDefault="0071412F" w:rsidP="00A74507">
      <w:pPr>
        <w:spacing w:after="0" w:line="240" w:lineRule="auto"/>
        <w:jc w:val="both"/>
        <w:rPr>
          <w:rFonts w:eastAsia="Arial Unicode MS" w:cstheme="minorHAnsi"/>
          <w:sz w:val="30"/>
          <w:szCs w:val="30"/>
          <w:rtl/>
        </w:rPr>
      </w:pPr>
      <w:r w:rsidRPr="00C37BD1">
        <w:rPr>
          <w:rFonts w:eastAsia="Arial Unicode MS" w:cstheme="minorHAnsi"/>
          <w:sz w:val="30"/>
          <w:szCs w:val="30"/>
          <w:rtl/>
        </w:rPr>
        <w:t xml:space="preserve">בשני צדי </w:t>
      </w:r>
      <w:proofErr w:type="spellStart"/>
      <w:r w:rsidRPr="00C37BD1">
        <w:rPr>
          <w:rFonts w:eastAsia="Arial Unicode MS" w:cstheme="minorHAnsi"/>
          <w:sz w:val="30"/>
          <w:szCs w:val="30"/>
          <w:rtl/>
        </w:rPr>
        <w:t>הכסא</w:t>
      </w:r>
      <w:proofErr w:type="spellEnd"/>
      <w:r w:rsidRPr="00C37BD1">
        <w:rPr>
          <w:rFonts w:eastAsia="Arial Unicode MS" w:cstheme="minorHAnsi"/>
          <w:sz w:val="30"/>
          <w:szCs w:val="30"/>
          <w:rtl/>
        </w:rPr>
        <w:t xml:space="preserve"> עמדו עצי גפנים מזהב, ועל ראש </w:t>
      </w:r>
      <w:proofErr w:type="spellStart"/>
      <w:r w:rsidRPr="00C37BD1">
        <w:rPr>
          <w:rFonts w:eastAsia="Arial Unicode MS" w:cstheme="minorHAnsi"/>
          <w:sz w:val="30"/>
          <w:szCs w:val="30"/>
          <w:rtl/>
        </w:rPr>
        <w:t>הכסא</w:t>
      </w:r>
      <w:proofErr w:type="spellEnd"/>
      <w:r w:rsidRPr="00C37BD1">
        <w:rPr>
          <w:rFonts w:eastAsia="Arial Unicode MS" w:cstheme="minorHAnsi"/>
          <w:sz w:val="30"/>
          <w:szCs w:val="30"/>
          <w:rtl/>
        </w:rPr>
        <w:t xml:space="preserve"> היתה מנורת זהב. כאשר היה המלך עולה </w:t>
      </w:r>
      <w:proofErr w:type="spellStart"/>
      <w:r w:rsidRPr="00C37BD1">
        <w:rPr>
          <w:rFonts w:eastAsia="Arial Unicode MS" w:cstheme="minorHAnsi"/>
          <w:sz w:val="30"/>
          <w:szCs w:val="30"/>
          <w:rtl/>
        </w:rPr>
        <w:t>לכסא</w:t>
      </w:r>
      <w:proofErr w:type="spellEnd"/>
      <w:r w:rsidRPr="00C37BD1">
        <w:rPr>
          <w:rFonts w:eastAsia="Arial Unicode MS" w:cstheme="minorHAnsi"/>
          <w:sz w:val="30"/>
          <w:szCs w:val="30"/>
          <w:rtl/>
        </w:rPr>
        <w:t>, היה מתחיל לפעול מנגנון מיוחד במינו: אריה מזהב היה פושט ידו מימין, ונשר פושט ידו משמאל, ושניהם תומכים במלך ומעלים אותו.</w:t>
      </w:r>
    </w:p>
    <w:p w14:paraId="5EBD43D2" w14:textId="33140B4E" w:rsidR="00D357AA" w:rsidRPr="00C37BD1" w:rsidRDefault="0071412F" w:rsidP="00A74507">
      <w:pPr>
        <w:spacing w:after="0" w:line="240" w:lineRule="auto"/>
        <w:jc w:val="both"/>
        <w:rPr>
          <w:rFonts w:eastAsia="Arial Unicode MS" w:cstheme="minorHAnsi"/>
          <w:sz w:val="30"/>
          <w:szCs w:val="30"/>
          <w:rtl/>
        </w:rPr>
      </w:pPr>
      <w:r w:rsidRPr="00C37BD1">
        <w:rPr>
          <w:rFonts w:eastAsia="Arial Unicode MS" w:cstheme="minorHAnsi"/>
          <w:sz w:val="30"/>
          <w:szCs w:val="30"/>
          <w:rtl/>
        </w:rPr>
        <w:t xml:space="preserve">ריחות ערבים של מיני בשמים, אשר היו נתונים בתוך אריות זהב חלולים, היו מתפזרים על המלך. וכשהיה מגיע לראש </w:t>
      </w:r>
      <w:proofErr w:type="spellStart"/>
      <w:r w:rsidRPr="00C37BD1">
        <w:rPr>
          <w:rFonts w:eastAsia="Arial Unicode MS" w:cstheme="minorHAnsi"/>
          <w:sz w:val="30"/>
          <w:szCs w:val="30"/>
          <w:rtl/>
        </w:rPr>
        <w:t>הכסא</w:t>
      </w:r>
      <w:proofErr w:type="spellEnd"/>
      <w:r w:rsidRPr="00C37BD1">
        <w:rPr>
          <w:rFonts w:eastAsia="Arial Unicode MS" w:cstheme="minorHAnsi"/>
          <w:sz w:val="30"/>
          <w:szCs w:val="30"/>
          <w:rtl/>
        </w:rPr>
        <w:t>, היו הנשרים פורשים כנפיהם מעל ראשו, ויונה של זהב יורדת מן העמוד ופותחת את הארון ולוקחת את ספר התורה ונותנת לתוך ידו של המלך. ואריה היה מושיט את ידו ונותן הכתר בראשו של המלך. כאשר היו עדים באים להעיד בפניו, היו האריות נוהמים, והנשרים פורחים, והטווסים רצים - זאת כדי לחטוף לבם של העדים בשביל שיעידו עדות אמת</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וע"ע בפירוש מגילת אסתר לרמב"ם</w:t>
      </w:r>
      <w:r w:rsidR="00D2468B" w:rsidRPr="00C37BD1">
        <w:rPr>
          <w:rFonts w:eastAsia="Arial Unicode MS" w:cstheme="minorHAnsi"/>
          <w:sz w:val="30"/>
          <w:szCs w:val="30"/>
          <w:rtl/>
        </w:rPr>
        <w:t>|</w:t>
      </w:r>
    </w:p>
    <w:p w14:paraId="1A547C44" w14:textId="77777777" w:rsidR="007D0BF8" w:rsidRDefault="007D0BF8" w:rsidP="00A74507">
      <w:pPr>
        <w:spacing w:after="0" w:line="240" w:lineRule="auto"/>
        <w:jc w:val="both"/>
        <w:rPr>
          <w:rFonts w:eastAsia="Arial Unicode MS" w:cstheme="minorHAnsi"/>
          <w:sz w:val="30"/>
          <w:szCs w:val="30"/>
        </w:rPr>
      </w:pPr>
    </w:p>
    <w:p w14:paraId="1DEB856A" w14:textId="411D4107" w:rsidR="00C37BD1" w:rsidRDefault="0071412F" w:rsidP="00A74507">
      <w:pPr>
        <w:spacing w:after="0" w:line="240" w:lineRule="auto"/>
        <w:jc w:val="both"/>
        <w:rPr>
          <w:rFonts w:eastAsia="Arial Unicode MS" w:cstheme="minorHAnsi"/>
          <w:sz w:val="30"/>
          <w:szCs w:val="30"/>
          <w:rtl/>
        </w:rPr>
      </w:pPr>
      <w:r w:rsidRPr="00C37BD1">
        <w:rPr>
          <w:rFonts w:eastAsia="Arial Unicode MS" w:cstheme="minorHAnsi"/>
          <w:sz w:val="30"/>
          <w:szCs w:val="30"/>
          <w:rtl/>
        </w:rPr>
        <w:t xml:space="preserve">לאחר ימיו של שלמה המלך, באחת המלחמות בין ירושלים למצרים, נלקח </w:t>
      </w:r>
      <w:proofErr w:type="spellStart"/>
      <w:r w:rsidRPr="00C37BD1">
        <w:rPr>
          <w:rFonts w:eastAsia="Arial Unicode MS" w:cstheme="minorHAnsi"/>
          <w:sz w:val="30"/>
          <w:szCs w:val="30"/>
          <w:rtl/>
        </w:rPr>
        <w:t>כסא</w:t>
      </w:r>
      <w:proofErr w:type="spellEnd"/>
      <w:r w:rsidRPr="00C37BD1">
        <w:rPr>
          <w:rFonts w:eastAsia="Arial Unicode MS" w:cstheme="minorHAnsi"/>
          <w:sz w:val="30"/>
          <w:szCs w:val="30"/>
          <w:rtl/>
        </w:rPr>
        <w:t xml:space="preserve"> זה בשבי למצרים על ידי המלך פרעה. כאשר ניסה פרעה לעלות ולשבת עליו, הכה אותו אריה הזהב על ירכו, ונעשה נכה כל ימיו. מאז הוא כונה 'פרעה נכֹה'.</w:t>
      </w:r>
    </w:p>
    <w:p w14:paraId="4CCF2338" w14:textId="77777777" w:rsidR="00C37BD1" w:rsidRDefault="00C37BD1" w:rsidP="00A74507">
      <w:pPr>
        <w:spacing w:after="0" w:line="240" w:lineRule="auto"/>
        <w:jc w:val="both"/>
        <w:rPr>
          <w:rFonts w:eastAsia="Arial Unicode MS" w:cstheme="minorHAnsi"/>
          <w:sz w:val="30"/>
          <w:szCs w:val="30"/>
          <w:rtl/>
        </w:rPr>
      </w:pPr>
    </w:p>
    <w:p w14:paraId="5B1080B4" w14:textId="6F69E6FB" w:rsidR="00C93EC0" w:rsidRPr="00C37BD1" w:rsidRDefault="0071412F" w:rsidP="00A74507">
      <w:pPr>
        <w:spacing w:after="0" w:line="240" w:lineRule="auto"/>
        <w:jc w:val="both"/>
        <w:rPr>
          <w:rFonts w:eastAsia="Arial Unicode MS" w:cstheme="minorHAnsi"/>
          <w:sz w:val="30"/>
          <w:szCs w:val="30"/>
          <w:rtl/>
        </w:rPr>
      </w:pPr>
      <w:r w:rsidRPr="00C37BD1">
        <w:rPr>
          <w:rFonts w:eastAsia="Arial Unicode MS" w:cstheme="minorHAnsi"/>
          <w:sz w:val="30"/>
          <w:szCs w:val="30"/>
          <w:rtl/>
        </w:rPr>
        <w:t xml:space="preserve">אחריו, ניסה לשבת עליו נבוכדנצר, אשר הגלה את </w:t>
      </w:r>
      <w:proofErr w:type="spellStart"/>
      <w:r w:rsidRPr="00C37BD1">
        <w:rPr>
          <w:rFonts w:eastAsia="Arial Unicode MS" w:cstheme="minorHAnsi"/>
          <w:sz w:val="30"/>
          <w:szCs w:val="30"/>
          <w:rtl/>
        </w:rPr>
        <w:t>הכסא</w:t>
      </w:r>
      <w:proofErr w:type="spellEnd"/>
      <w:r w:rsidRPr="00C37BD1">
        <w:rPr>
          <w:rFonts w:eastAsia="Arial Unicode MS" w:cstheme="minorHAnsi"/>
          <w:sz w:val="30"/>
          <w:szCs w:val="30"/>
          <w:rtl/>
        </w:rPr>
        <w:t xml:space="preserve"> לבבל, אך אף הוא לא ידע את טיבו של המנגנון, ובעלותו על </w:t>
      </w:r>
      <w:proofErr w:type="spellStart"/>
      <w:r w:rsidRPr="00C37BD1">
        <w:rPr>
          <w:rFonts w:eastAsia="Arial Unicode MS" w:cstheme="minorHAnsi"/>
          <w:sz w:val="30"/>
          <w:szCs w:val="30"/>
          <w:rtl/>
        </w:rPr>
        <w:t>הכסא</w:t>
      </w:r>
      <w:proofErr w:type="spellEnd"/>
      <w:r w:rsidRPr="00C37BD1">
        <w:rPr>
          <w:rFonts w:eastAsia="Arial Unicode MS" w:cstheme="minorHAnsi"/>
          <w:sz w:val="30"/>
          <w:szCs w:val="30"/>
          <w:rtl/>
        </w:rPr>
        <w:t xml:space="preserve"> יצא תנין של כסף והפיל אותו ארצה, וסבל נבוכדנצר ממכה זו עד יום מותו.</w:t>
      </w:r>
    </w:p>
    <w:p w14:paraId="2981DBFD" w14:textId="307B35DF" w:rsidR="00D357AA" w:rsidRPr="00C37BD1"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מאז לא </w:t>
      </w:r>
      <w:proofErr w:type="spellStart"/>
      <w:r w:rsidRPr="00C37BD1">
        <w:rPr>
          <w:rFonts w:eastAsia="Arial Unicode MS" w:cstheme="minorHAnsi"/>
          <w:sz w:val="30"/>
          <w:szCs w:val="30"/>
          <w:rtl/>
        </w:rPr>
        <w:t>העיז</w:t>
      </w:r>
      <w:proofErr w:type="spellEnd"/>
      <w:r w:rsidRPr="00C37BD1">
        <w:rPr>
          <w:rFonts w:eastAsia="Arial Unicode MS" w:cstheme="minorHAnsi"/>
          <w:sz w:val="30"/>
          <w:szCs w:val="30"/>
          <w:rtl/>
        </w:rPr>
        <w:t xml:space="preserve"> עוד איש לנסות לעלות על </w:t>
      </w:r>
      <w:proofErr w:type="spellStart"/>
      <w:r w:rsidRPr="00C37BD1">
        <w:rPr>
          <w:rFonts w:eastAsia="Arial Unicode MS" w:cstheme="minorHAnsi"/>
          <w:sz w:val="30"/>
          <w:szCs w:val="30"/>
          <w:rtl/>
        </w:rPr>
        <w:t>הכסא</w:t>
      </w:r>
      <w:proofErr w:type="spellEnd"/>
      <w:r w:rsidRPr="00C37BD1">
        <w:rPr>
          <w:rFonts w:eastAsia="Arial Unicode MS" w:cstheme="minorHAnsi"/>
          <w:sz w:val="30"/>
          <w:szCs w:val="30"/>
          <w:rtl/>
        </w:rPr>
        <w:t xml:space="preserve">, ואף מלכי פרס ומדי אשר הגלו את </w:t>
      </w:r>
      <w:proofErr w:type="spellStart"/>
      <w:r w:rsidRPr="00C37BD1">
        <w:rPr>
          <w:rFonts w:eastAsia="Arial Unicode MS" w:cstheme="minorHAnsi"/>
          <w:sz w:val="30"/>
          <w:szCs w:val="30"/>
          <w:rtl/>
        </w:rPr>
        <w:t>הכסא</w:t>
      </w:r>
      <w:proofErr w:type="spellEnd"/>
      <w:r w:rsidRPr="00C37BD1">
        <w:rPr>
          <w:rFonts w:eastAsia="Arial Unicode MS" w:cstheme="minorHAnsi"/>
          <w:sz w:val="30"/>
          <w:szCs w:val="30"/>
          <w:rtl/>
        </w:rPr>
        <w:t xml:space="preserve"> לארצם, לא ישבו עליו כלל, לקיים מה שאמרו </w:t>
      </w:r>
      <w:r w:rsidR="00D2468B" w:rsidRPr="00C37BD1">
        <w:rPr>
          <w:rFonts w:eastAsia="Arial Unicode MS" w:cstheme="minorHAnsi"/>
          <w:sz w:val="30"/>
          <w:szCs w:val="30"/>
          <w:rtl/>
        </w:rPr>
        <w:t>|</w:t>
      </w:r>
      <w:r w:rsidRPr="00C37BD1">
        <w:rPr>
          <w:rFonts w:eastAsia="Arial Unicode MS" w:cstheme="minorHAnsi"/>
          <w:sz w:val="30"/>
          <w:szCs w:val="30"/>
          <w:rtl/>
        </w:rPr>
        <w:t xml:space="preserve">מסכת סופרים </w:t>
      </w:r>
      <w:proofErr w:type="spellStart"/>
      <w:r w:rsidRPr="00C37BD1">
        <w:rPr>
          <w:rFonts w:eastAsia="Arial Unicode MS" w:cstheme="minorHAnsi"/>
          <w:sz w:val="30"/>
          <w:szCs w:val="30"/>
          <w:rtl/>
        </w:rPr>
        <w:t>פי"ג</w:t>
      </w:r>
      <w:proofErr w:type="spellEnd"/>
      <w:r w:rsidRPr="00C37BD1">
        <w:rPr>
          <w:rFonts w:eastAsia="Arial Unicode MS" w:cstheme="minorHAnsi"/>
          <w:sz w:val="30"/>
          <w:szCs w:val="30"/>
          <w:rtl/>
        </w:rPr>
        <w:t xml:space="preserve"> </w:t>
      </w:r>
      <w:proofErr w:type="spellStart"/>
      <w:r w:rsidRPr="00C37BD1">
        <w:rPr>
          <w:rFonts w:eastAsia="Arial Unicode MS" w:cstheme="minorHAnsi"/>
          <w:sz w:val="30"/>
          <w:szCs w:val="30"/>
          <w:rtl/>
        </w:rPr>
        <w:t>הי"ב</w:t>
      </w:r>
      <w:proofErr w:type="spellEnd"/>
      <w:r w:rsidR="00D2468B" w:rsidRPr="00C37BD1">
        <w:rPr>
          <w:rFonts w:eastAsia="Arial Unicode MS" w:cstheme="minorHAnsi"/>
          <w:sz w:val="30"/>
          <w:szCs w:val="30"/>
          <w:rtl/>
        </w:rPr>
        <w:t>|</w:t>
      </w:r>
      <w:r w:rsidRPr="00C37BD1">
        <w:rPr>
          <w:rFonts w:eastAsia="Arial Unicode MS" w:cstheme="minorHAnsi"/>
          <w:sz w:val="30"/>
          <w:szCs w:val="30"/>
        </w:rPr>
        <w:t>:</w:t>
      </w:r>
    </w:p>
    <w:p w14:paraId="6B2BC334"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Pr>
        <w:t>"</w:t>
      </w:r>
      <w:r w:rsidRPr="00C37BD1">
        <w:rPr>
          <w:rFonts w:eastAsia="Arial Unicode MS" w:cstheme="minorHAnsi"/>
          <w:sz w:val="30"/>
          <w:szCs w:val="30"/>
          <w:rtl/>
        </w:rPr>
        <w:t>על</w:t>
      </w:r>
      <w:r w:rsidR="00A74507">
        <w:rPr>
          <w:rFonts w:eastAsia="Arial Unicode MS" w:cstheme="minorHAnsi" w:hint="cs"/>
          <w:sz w:val="30"/>
          <w:szCs w:val="30"/>
          <w:rtl/>
        </w:rPr>
        <w:t xml:space="preserve"> </w:t>
      </w:r>
      <w:r w:rsidRPr="00C37BD1">
        <w:rPr>
          <w:rFonts w:eastAsia="Arial Unicode MS" w:cstheme="minorHAnsi"/>
          <w:sz w:val="30"/>
          <w:szCs w:val="30"/>
          <w:rtl/>
        </w:rPr>
        <w:t>כסאו לא ישב זר</w:t>
      </w:r>
      <w:r w:rsidRPr="00C37BD1">
        <w:rPr>
          <w:rFonts w:eastAsia="Arial Unicode MS" w:cstheme="minorHAnsi"/>
          <w:sz w:val="30"/>
          <w:szCs w:val="30"/>
        </w:rPr>
        <w:t>".</w:t>
      </w:r>
    </w:p>
    <w:p w14:paraId="64A00B16" w14:textId="3630048F" w:rsidR="00D357AA" w:rsidRPr="00C37BD1" w:rsidRDefault="0071412F" w:rsidP="00A74507">
      <w:pPr>
        <w:spacing w:after="0" w:line="240" w:lineRule="auto"/>
        <w:jc w:val="both"/>
        <w:rPr>
          <w:rFonts w:eastAsia="Arial Unicode MS" w:cstheme="minorHAnsi"/>
          <w:sz w:val="30"/>
          <w:szCs w:val="30"/>
          <w:rtl/>
        </w:rPr>
      </w:pPr>
      <w:r w:rsidRPr="00C37BD1">
        <w:rPr>
          <w:rFonts w:eastAsia="Arial Unicode MS" w:cstheme="minorHAnsi"/>
          <w:sz w:val="30"/>
          <w:szCs w:val="30"/>
          <w:rtl/>
        </w:rPr>
        <w:t xml:space="preserve">אולם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 לא רצה לוותר. בכל מחיר רצה לשבת על </w:t>
      </w:r>
      <w:proofErr w:type="spellStart"/>
      <w:r w:rsidRPr="00C37BD1">
        <w:rPr>
          <w:rFonts w:eastAsia="Arial Unicode MS" w:cstheme="minorHAnsi"/>
          <w:sz w:val="30"/>
          <w:szCs w:val="30"/>
          <w:rtl/>
        </w:rPr>
        <w:t>כסא</w:t>
      </w:r>
      <w:proofErr w:type="spellEnd"/>
      <w:r w:rsidRPr="00C37BD1">
        <w:rPr>
          <w:rFonts w:eastAsia="Arial Unicode MS" w:cstheme="minorHAnsi"/>
          <w:sz w:val="30"/>
          <w:szCs w:val="30"/>
          <w:rtl/>
        </w:rPr>
        <w:t xml:space="preserve"> כזה. הוא החליט, כי אם אין באפשרותו לשבת על </w:t>
      </w:r>
      <w:proofErr w:type="spellStart"/>
      <w:r w:rsidRPr="00C37BD1">
        <w:rPr>
          <w:rFonts w:eastAsia="Arial Unicode MS" w:cstheme="minorHAnsi"/>
          <w:sz w:val="30"/>
          <w:szCs w:val="30"/>
          <w:rtl/>
        </w:rPr>
        <w:t>כסא</w:t>
      </w:r>
      <w:proofErr w:type="spellEnd"/>
      <w:r w:rsidRPr="00C37BD1">
        <w:rPr>
          <w:rFonts w:eastAsia="Arial Unicode MS" w:cstheme="minorHAnsi"/>
          <w:sz w:val="30"/>
          <w:szCs w:val="30"/>
          <w:rtl/>
        </w:rPr>
        <w:t xml:space="preserve"> זה ממש, הוא יעשה לפחות </w:t>
      </w:r>
      <w:proofErr w:type="spellStart"/>
      <w:r w:rsidRPr="00C37BD1">
        <w:rPr>
          <w:rFonts w:eastAsia="Arial Unicode MS" w:cstheme="minorHAnsi"/>
          <w:sz w:val="30"/>
          <w:szCs w:val="30"/>
          <w:rtl/>
        </w:rPr>
        <w:t>כסא</w:t>
      </w:r>
      <w:proofErr w:type="spellEnd"/>
      <w:r w:rsidRPr="00C37BD1">
        <w:rPr>
          <w:rFonts w:eastAsia="Arial Unicode MS" w:cstheme="minorHAnsi"/>
          <w:sz w:val="30"/>
          <w:szCs w:val="30"/>
          <w:rtl/>
        </w:rPr>
        <w:t xml:space="preserve"> כדוגמ</w:t>
      </w:r>
      <w:r w:rsidR="00D357AA" w:rsidRPr="00C37BD1">
        <w:rPr>
          <w:rFonts w:eastAsia="Arial Unicode MS" w:cstheme="minorHAnsi"/>
          <w:sz w:val="30"/>
          <w:szCs w:val="30"/>
          <w:rtl/>
        </w:rPr>
        <w:t>תו</w:t>
      </w:r>
    </w:p>
    <w:p w14:paraId="77C013B9" w14:textId="77777777" w:rsidR="007D0BF8" w:rsidRDefault="007D0BF8" w:rsidP="00A74507">
      <w:pPr>
        <w:spacing w:after="0" w:line="240" w:lineRule="auto"/>
        <w:jc w:val="both"/>
        <w:rPr>
          <w:rFonts w:eastAsia="Arial Unicode MS" w:cstheme="minorHAnsi"/>
          <w:sz w:val="30"/>
          <w:szCs w:val="30"/>
        </w:rPr>
      </w:pPr>
    </w:p>
    <w:p w14:paraId="04509809"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אך - מאין יימצאו צורפים ואומנים כה מוכשרים? הלוא זוהי מלאכת מחשבת מסובכת ומורכבת, הדורשת ידע ותכנון רב</w:t>
      </w:r>
      <w:r w:rsidRPr="00C37BD1">
        <w:rPr>
          <w:rFonts w:eastAsia="Arial Unicode MS" w:cstheme="minorHAnsi"/>
          <w:sz w:val="30"/>
          <w:szCs w:val="30"/>
        </w:rPr>
        <w:t>!</w:t>
      </w:r>
    </w:p>
    <w:p w14:paraId="79E10FAF" w14:textId="1EC19A7E" w:rsidR="00C37BD1" w:rsidRDefault="0071412F" w:rsidP="00A74507">
      <w:pPr>
        <w:spacing w:after="0" w:line="240" w:lineRule="auto"/>
        <w:jc w:val="both"/>
        <w:rPr>
          <w:rFonts w:eastAsia="Arial Unicode MS" w:cstheme="minorHAnsi"/>
          <w:sz w:val="30"/>
          <w:szCs w:val="30"/>
          <w:rtl/>
        </w:rPr>
      </w:pP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ידע את התשובה! במדינתו ישנה עיר, לא מפורסמת במיוחד, ששמה שושן. רוב תושביה הינם יהודים. אין ספק, כי עיר זו היא הכתובת הנכונה ביותר עבור המלאכה המורכבת! היהודים ידועים תמיד כמובילים בענף הצורפות, בזכות חכמתם ואמינותם.</w:t>
      </w:r>
    </w:p>
    <w:p w14:paraId="5345A5A2"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אולי אף ירשו מאבותיהם כמה סודות מקצועיים הקשורים לבניית </w:t>
      </w:r>
      <w:proofErr w:type="spellStart"/>
      <w:r w:rsidRPr="00C37BD1">
        <w:rPr>
          <w:rFonts w:eastAsia="Arial Unicode MS" w:cstheme="minorHAnsi"/>
          <w:sz w:val="30"/>
          <w:szCs w:val="30"/>
          <w:rtl/>
        </w:rPr>
        <w:t>הכסא</w:t>
      </w:r>
      <w:proofErr w:type="spellEnd"/>
      <w:r w:rsidRPr="00C37BD1">
        <w:rPr>
          <w:rFonts w:eastAsia="Arial Unicode MS" w:cstheme="minorHAnsi"/>
          <w:sz w:val="30"/>
          <w:szCs w:val="30"/>
          <w:rtl/>
        </w:rPr>
        <w:t>. "הראש היהודי" ודאי יגלה תושייה ויצירתיות. כן, דווקא בשושן תיעשה המלאכה</w:t>
      </w:r>
      <w:r w:rsidRPr="00C37BD1">
        <w:rPr>
          <w:rFonts w:eastAsia="Arial Unicode MS" w:cstheme="minorHAnsi"/>
          <w:sz w:val="30"/>
          <w:szCs w:val="30"/>
        </w:rPr>
        <w:t>!</w:t>
      </w:r>
    </w:p>
    <w:p w14:paraId="6139EC9A" w14:textId="77777777" w:rsidR="007D0BF8" w:rsidRDefault="007D0BF8" w:rsidP="00A74507">
      <w:pPr>
        <w:spacing w:after="0" w:line="240" w:lineRule="auto"/>
        <w:jc w:val="both"/>
        <w:rPr>
          <w:rFonts w:eastAsia="Arial Unicode MS" w:cstheme="minorHAnsi"/>
          <w:sz w:val="30"/>
          <w:szCs w:val="30"/>
        </w:rPr>
      </w:pPr>
    </w:p>
    <w:p w14:paraId="7BFC6017" w14:textId="77777777" w:rsidR="007D0BF8" w:rsidRDefault="007D0BF8" w:rsidP="00A74507">
      <w:pPr>
        <w:spacing w:after="0" w:line="240" w:lineRule="auto"/>
        <w:jc w:val="both"/>
        <w:rPr>
          <w:rFonts w:eastAsia="Arial Unicode MS" w:cstheme="minorHAnsi"/>
          <w:sz w:val="30"/>
          <w:szCs w:val="30"/>
        </w:rPr>
      </w:pPr>
      <w:bookmarkStart w:id="4" w:name="HtmpReportNum0022_L2"/>
      <w:bookmarkStart w:id="5" w:name="בשושןBנבניתBקריתBהמלוכהB-BובקרבBהיהודיםB"/>
      <w:bookmarkEnd w:id="4"/>
      <w:bookmarkEnd w:id="5"/>
    </w:p>
    <w:p w14:paraId="2D56E664"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 xml:space="preserve">בשושן נבנית </w:t>
      </w:r>
      <w:proofErr w:type="spellStart"/>
      <w:r w:rsidRPr="00C37BD1">
        <w:rPr>
          <w:rFonts w:eastAsia="Arial Unicode MS" w:cstheme="minorHAnsi"/>
          <w:b/>
          <w:bCs/>
          <w:sz w:val="42"/>
          <w:szCs w:val="42"/>
          <w:rtl/>
        </w:rPr>
        <w:t>קרית</w:t>
      </w:r>
      <w:proofErr w:type="spellEnd"/>
      <w:r w:rsidRPr="00C37BD1">
        <w:rPr>
          <w:rFonts w:eastAsia="Arial Unicode MS" w:cstheme="minorHAnsi"/>
          <w:b/>
          <w:bCs/>
          <w:sz w:val="42"/>
          <w:szCs w:val="42"/>
          <w:rtl/>
        </w:rPr>
        <w:t xml:space="preserve"> המלוכה - ובקרב היהודים ציפייה דרוכה</w:t>
      </w:r>
    </w:p>
    <w:p w14:paraId="6CFA6576"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אכן, המלאכה המורכבת התחילה - בשושן. העיר השקטה התחילה לרחוש פעילות שוקקת. מרכבות עמוסות ציוד וחומרי גלם יקרים, עשו אליה את דרכם, ואומנים חרוצים שקדו על מלאכתם. אט אט הושלמה המלאכה, וכעת לא נותר אלא להעביר את </w:t>
      </w:r>
      <w:proofErr w:type="spellStart"/>
      <w:r w:rsidRPr="00C37BD1">
        <w:rPr>
          <w:rFonts w:eastAsia="Arial Unicode MS" w:cstheme="minorHAnsi"/>
          <w:sz w:val="30"/>
          <w:szCs w:val="30"/>
          <w:rtl/>
        </w:rPr>
        <w:t>הכסא</w:t>
      </w:r>
      <w:proofErr w:type="spellEnd"/>
      <w:r w:rsidRPr="00C37BD1">
        <w:rPr>
          <w:rFonts w:eastAsia="Arial Unicode MS" w:cstheme="minorHAnsi"/>
          <w:sz w:val="30"/>
          <w:szCs w:val="30"/>
          <w:rtl/>
        </w:rPr>
        <w:t xml:space="preserve"> לעיר הבירה</w:t>
      </w:r>
      <w:r w:rsidRPr="00C37BD1">
        <w:rPr>
          <w:rFonts w:eastAsia="Arial Unicode MS" w:cstheme="minorHAnsi"/>
          <w:sz w:val="30"/>
          <w:szCs w:val="30"/>
        </w:rPr>
        <w:t>.</w:t>
      </w:r>
    </w:p>
    <w:p w14:paraId="11E63E01" w14:textId="79D1496A" w:rsidR="00C93EC0" w:rsidRPr="00C37BD1" w:rsidRDefault="0071412F" w:rsidP="00A74507">
      <w:pPr>
        <w:spacing w:after="0" w:line="240" w:lineRule="auto"/>
        <w:jc w:val="both"/>
        <w:rPr>
          <w:rFonts w:eastAsia="Arial Unicode MS" w:cstheme="minorHAnsi"/>
          <w:sz w:val="30"/>
          <w:szCs w:val="30"/>
          <w:rtl/>
        </w:rPr>
      </w:pPr>
      <w:r w:rsidRPr="00C37BD1">
        <w:rPr>
          <w:rFonts w:eastAsia="Arial Unicode MS" w:cstheme="minorHAnsi"/>
          <w:sz w:val="30"/>
          <w:szCs w:val="30"/>
          <w:rtl/>
        </w:rPr>
        <w:t xml:space="preserve">ואולם - כאן התגלתה בעיה בלתי צפויה! </w:t>
      </w:r>
      <w:proofErr w:type="spellStart"/>
      <w:r w:rsidRPr="00C37BD1">
        <w:rPr>
          <w:rFonts w:eastAsia="Arial Unicode MS" w:cstheme="minorHAnsi"/>
          <w:sz w:val="30"/>
          <w:szCs w:val="30"/>
          <w:rtl/>
        </w:rPr>
        <w:t>הכסא</w:t>
      </w:r>
      <w:proofErr w:type="spellEnd"/>
      <w:r w:rsidRPr="00C37BD1">
        <w:rPr>
          <w:rFonts w:eastAsia="Arial Unicode MS" w:cstheme="minorHAnsi"/>
          <w:sz w:val="30"/>
          <w:szCs w:val="30"/>
          <w:rtl/>
        </w:rPr>
        <w:t xml:space="preserve"> הגדול והמורכב - לא ניתן להעברה. פירוקו וטלטולו ממקום למקום - עלולים </w:t>
      </w:r>
      <w:proofErr w:type="spellStart"/>
      <w:r w:rsidRPr="00C37BD1">
        <w:rPr>
          <w:rFonts w:eastAsia="Arial Unicode MS" w:cstheme="minorHAnsi"/>
          <w:sz w:val="30"/>
          <w:szCs w:val="30"/>
          <w:rtl/>
        </w:rPr>
        <w:t>להרסו</w:t>
      </w:r>
      <w:proofErr w:type="spellEnd"/>
      <w:r w:rsidRPr="00C37BD1">
        <w:rPr>
          <w:rFonts w:eastAsia="Arial Unicode MS" w:cstheme="minorHAnsi"/>
          <w:sz w:val="30"/>
          <w:szCs w:val="30"/>
          <w:rtl/>
        </w:rPr>
        <w:t>.</w:t>
      </w:r>
    </w:p>
    <w:p w14:paraId="478DCFFF"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מה אפשר לעשות</w:t>
      </w:r>
      <w:r w:rsidRPr="00C37BD1">
        <w:rPr>
          <w:rFonts w:eastAsia="Arial Unicode MS" w:cstheme="minorHAnsi"/>
          <w:sz w:val="30"/>
          <w:szCs w:val="30"/>
        </w:rPr>
        <w:t>?</w:t>
      </w:r>
    </w:p>
    <w:p w14:paraId="64F6B14E"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בשום פנים ואופן לא רצה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לוותר על </w:t>
      </w:r>
      <w:proofErr w:type="spellStart"/>
      <w:r w:rsidRPr="00C37BD1">
        <w:rPr>
          <w:rFonts w:eastAsia="Arial Unicode MS" w:cstheme="minorHAnsi"/>
          <w:sz w:val="30"/>
          <w:szCs w:val="30"/>
          <w:rtl/>
        </w:rPr>
        <w:t>הכסא</w:t>
      </w:r>
      <w:proofErr w:type="spellEnd"/>
      <w:r w:rsidRPr="00C37BD1">
        <w:rPr>
          <w:rFonts w:eastAsia="Arial Unicode MS" w:cstheme="minorHAnsi"/>
          <w:sz w:val="30"/>
          <w:szCs w:val="30"/>
          <w:rtl/>
        </w:rPr>
        <w:t xml:space="preserve"> הייחודי. ועל כן החליט, שאם </w:t>
      </w:r>
      <w:proofErr w:type="spellStart"/>
      <w:r w:rsidRPr="00C37BD1">
        <w:rPr>
          <w:rFonts w:eastAsia="Arial Unicode MS" w:cstheme="minorHAnsi"/>
          <w:sz w:val="30"/>
          <w:szCs w:val="30"/>
          <w:rtl/>
        </w:rPr>
        <w:t>הכסא</w:t>
      </w:r>
      <w:proofErr w:type="spellEnd"/>
      <w:r w:rsidRPr="00C37BD1">
        <w:rPr>
          <w:rFonts w:eastAsia="Arial Unicode MS" w:cstheme="minorHAnsi"/>
          <w:sz w:val="30"/>
          <w:szCs w:val="30"/>
          <w:rtl/>
        </w:rPr>
        <w:t xml:space="preserve"> איננו יכול להגיע אל הארמון - יגיע הארמון אל </w:t>
      </w:r>
      <w:proofErr w:type="spellStart"/>
      <w:r w:rsidRPr="00C37BD1">
        <w:rPr>
          <w:rFonts w:eastAsia="Arial Unicode MS" w:cstheme="minorHAnsi"/>
          <w:sz w:val="30"/>
          <w:szCs w:val="30"/>
          <w:rtl/>
        </w:rPr>
        <w:t>הכסא</w:t>
      </w:r>
      <w:proofErr w:type="spellEnd"/>
      <w:r w:rsidRPr="00C37BD1">
        <w:rPr>
          <w:rFonts w:eastAsia="Arial Unicode MS" w:cstheme="minorHAnsi"/>
          <w:sz w:val="30"/>
          <w:szCs w:val="30"/>
          <w:rtl/>
        </w:rPr>
        <w:t xml:space="preserve">! על כן </w:t>
      </w:r>
      <w:proofErr w:type="spellStart"/>
      <w:r w:rsidRPr="00C37BD1">
        <w:rPr>
          <w:rFonts w:eastAsia="Arial Unicode MS" w:cstheme="minorHAnsi"/>
          <w:sz w:val="30"/>
          <w:szCs w:val="30"/>
          <w:rtl/>
        </w:rPr>
        <w:t>ציוה</w:t>
      </w:r>
      <w:proofErr w:type="spellEnd"/>
      <w:r w:rsidRPr="00C37BD1">
        <w:rPr>
          <w:rFonts w:eastAsia="Arial Unicode MS" w:cstheme="minorHAnsi"/>
          <w:sz w:val="30"/>
          <w:szCs w:val="30"/>
          <w:rtl/>
        </w:rPr>
        <w:t xml:space="preserve"> לבנות ארמון חדש במקום שבו נמצא </w:t>
      </w:r>
      <w:proofErr w:type="spellStart"/>
      <w:r w:rsidRPr="00C37BD1">
        <w:rPr>
          <w:rFonts w:eastAsia="Arial Unicode MS" w:cstheme="minorHAnsi"/>
          <w:sz w:val="30"/>
          <w:szCs w:val="30"/>
          <w:rtl/>
        </w:rPr>
        <w:t>הכסא</w:t>
      </w:r>
      <w:proofErr w:type="spellEnd"/>
      <w:r w:rsidRPr="00C37BD1">
        <w:rPr>
          <w:rFonts w:eastAsia="Arial Unicode MS" w:cstheme="minorHAnsi"/>
          <w:sz w:val="30"/>
          <w:szCs w:val="30"/>
          <w:rtl/>
        </w:rPr>
        <w:t>, והעתיק את עיר הבירה לשושן</w:t>
      </w:r>
      <w:r w:rsidRPr="00C37BD1">
        <w:rPr>
          <w:rFonts w:eastAsia="Arial Unicode MS" w:cstheme="minorHAnsi"/>
          <w:sz w:val="30"/>
          <w:szCs w:val="30"/>
        </w:rPr>
        <w:t>.</w:t>
      </w:r>
    </w:p>
    <w:p w14:paraId="4F67CAFD" w14:textId="267155D6" w:rsidR="00D357AA" w:rsidRPr="00C37BD1" w:rsidRDefault="0071412F" w:rsidP="00A74507">
      <w:pPr>
        <w:spacing w:after="0" w:line="240" w:lineRule="auto"/>
        <w:jc w:val="both"/>
        <w:rPr>
          <w:rFonts w:eastAsia="Arial Unicode MS" w:cstheme="minorHAnsi"/>
          <w:sz w:val="30"/>
          <w:szCs w:val="30"/>
          <w:rtl/>
        </w:rPr>
      </w:pPr>
      <w:r w:rsidRPr="00C37BD1">
        <w:rPr>
          <w:rFonts w:eastAsia="Arial Unicode MS" w:cstheme="minorHAnsi"/>
          <w:sz w:val="30"/>
          <w:szCs w:val="30"/>
        </w:rPr>
        <w:t>"</w:t>
      </w:r>
      <w:r w:rsidRPr="00C37BD1">
        <w:rPr>
          <w:rFonts w:eastAsia="Arial Unicode MS" w:cstheme="minorHAnsi"/>
          <w:sz w:val="30"/>
          <w:szCs w:val="30"/>
          <w:rtl/>
        </w:rPr>
        <w:t>לב מלכים ושרים ביד ה'" - כל זאת סיבב הקב"ה כדי להקדים רפואה למכה, שהרי: "איש יהודי היה בשושן הבירה, ושמו מרדכי..." - ועל ידו רצה ה' יתברך לסובב את נס הצלתם של עם ישראל</w:t>
      </w:r>
      <w:r w:rsidRPr="00C37BD1">
        <w:rPr>
          <w:rFonts w:eastAsia="Arial Unicode MS" w:cstheme="minorHAnsi"/>
          <w:sz w:val="30"/>
          <w:szCs w:val="30"/>
        </w:rPr>
        <w:t>.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הגר"א</w:t>
      </w:r>
      <w:proofErr w:type="spellEnd"/>
      <w:r w:rsidRPr="00C37BD1">
        <w:rPr>
          <w:rFonts w:eastAsia="Arial Unicode MS" w:cstheme="minorHAnsi"/>
          <w:sz w:val="30"/>
          <w:szCs w:val="30"/>
          <w:rtl/>
        </w:rPr>
        <w:t xml:space="preserve"> אסתר ב ה</w:t>
      </w:r>
      <w:r w:rsidR="00D2468B" w:rsidRPr="00C37BD1">
        <w:rPr>
          <w:rFonts w:eastAsia="Arial Unicode MS" w:cstheme="minorHAnsi"/>
          <w:sz w:val="30"/>
          <w:szCs w:val="30"/>
          <w:rtl/>
        </w:rPr>
        <w:t>|</w:t>
      </w:r>
    </w:p>
    <w:p w14:paraId="10B19EAA" w14:textId="77777777" w:rsidR="007D0BF8" w:rsidRDefault="007D0BF8" w:rsidP="00A74507">
      <w:pPr>
        <w:spacing w:after="0" w:line="240" w:lineRule="auto"/>
        <w:jc w:val="both"/>
        <w:rPr>
          <w:rFonts w:eastAsia="Arial Unicode MS" w:cstheme="minorHAnsi"/>
          <w:sz w:val="30"/>
          <w:szCs w:val="30"/>
        </w:rPr>
      </w:pPr>
    </w:p>
    <w:p w14:paraId="428F0D07"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אכן קריית המלוכה הלכה ונבנתה בשושן. העיר, שרוב אוכלוסייתה יהודים, הפכה להיות עיר הבירה. היהודים קיבלו את בואו של המלך הטרי ברגשות מעורבים ובציפייה דרוכה, כשהם מקווים ליחסים תקינים וטובים עם המלך החדש</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אבן עזרא א ב. </w:t>
      </w:r>
      <w:proofErr w:type="spellStart"/>
      <w:r w:rsidRPr="00C37BD1">
        <w:rPr>
          <w:rFonts w:eastAsia="Arial Unicode MS" w:cstheme="minorHAnsi"/>
          <w:sz w:val="30"/>
          <w:szCs w:val="30"/>
          <w:rtl/>
        </w:rPr>
        <w:t>ילקו"ש</w:t>
      </w:r>
      <w:proofErr w:type="spellEnd"/>
      <w:r w:rsidRPr="00C37BD1">
        <w:rPr>
          <w:rFonts w:eastAsia="Arial Unicode MS" w:cstheme="minorHAnsi"/>
          <w:sz w:val="30"/>
          <w:szCs w:val="30"/>
          <w:rtl/>
        </w:rPr>
        <w:t xml:space="preserve"> אסתר א תתרמו. לקח טוב א ב. </w:t>
      </w:r>
      <w:proofErr w:type="spellStart"/>
      <w:r w:rsidRPr="00C37BD1">
        <w:rPr>
          <w:rFonts w:eastAsia="Arial Unicode MS" w:cstheme="minorHAnsi"/>
          <w:sz w:val="30"/>
          <w:szCs w:val="30"/>
          <w:rtl/>
        </w:rPr>
        <w:t>הגר"א</w:t>
      </w:r>
      <w:proofErr w:type="spellEnd"/>
      <w:r w:rsidRPr="00C37BD1">
        <w:rPr>
          <w:rFonts w:eastAsia="Arial Unicode MS" w:cstheme="minorHAnsi"/>
          <w:sz w:val="30"/>
          <w:szCs w:val="30"/>
          <w:rtl/>
        </w:rPr>
        <w:t xml:space="preserve">. מנות הלוי </w:t>
      </w:r>
      <w:proofErr w:type="spellStart"/>
      <w:r w:rsidRPr="00C37BD1">
        <w:rPr>
          <w:rFonts w:eastAsia="Arial Unicode MS" w:cstheme="minorHAnsi"/>
          <w:sz w:val="30"/>
          <w:szCs w:val="30"/>
          <w:rtl/>
        </w:rPr>
        <w:t>כח</w:t>
      </w:r>
      <w:proofErr w:type="spellEnd"/>
      <w:r w:rsidRPr="00C37BD1">
        <w:rPr>
          <w:rFonts w:eastAsia="Arial Unicode MS" w:cstheme="minorHAnsi"/>
          <w:sz w:val="30"/>
          <w:szCs w:val="30"/>
          <w:rtl/>
        </w:rPr>
        <w:t xml:space="preserve"> ע"א. </w:t>
      </w:r>
      <w:proofErr w:type="spellStart"/>
      <w:r w:rsidRPr="00C37BD1">
        <w:rPr>
          <w:rFonts w:eastAsia="Arial Unicode MS" w:cstheme="minorHAnsi"/>
          <w:sz w:val="30"/>
          <w:szCs w:val="30"/>
          <w:rtl/>
        </w:rPr>
        <w:t>מע"ל</w:t>
      </w:r>
      <w:proofErr w:type="spellEnd"/>
      <w:r w:rsidRPr="00C37BD1">
        <w:rPr>
          <w:rFonts w:eastAsia="Arial Unicode MS" w:cstheme="minorHAnsi"/>
          <w:sz w:val="30"/>
          <w:szCs w:val="30"/>
          <w:rtl/>
        </w:rPr>
        <w:t xml:space="preserve"> טו</w:t>
      </w:r>
      <w:r w:rsidR="00D2468B" w:rsidRPr="00C37BD1">
        <w:rPr>
          <w:rFonts w:eastAsia="Arial Unicode MS" w:cstheme="minorHAnsi"/>
          <w:sz w:val="30"/>
          <w:szCs w:val="30"/>
          <w:rtl/>
        </w:rPr>
        <w:t>|</w:t>
      </w:r>
    </w:p>
    <w:p w14:paraId="120DDA94" w14:textId="77777777" w:rsidR="007D0BF8" w:rsidRDefault="007D0BF8" w:rsidP="00A74507">
      <w:pPr>
        <w:spacing w:after="0" w:line="240" w:lineRule="auto"/>
        <w:jc w:val="both"/>
        <w:rPr>
          <w:rFonts w:eastAsia="Arial Unicode MS" w:cstheme="minorHAnsi"/>
          <w:sz w:val="30"/>
          <w:szCs w:val="30"/>
        </w:rPr>
      </w:pPr>
    </w:p>
    <w:p w14:paraId="309567B9" w14:textId="77777777" w:rsidR="007D0BF8" w:rsidRDefault="007D0BF8" w:rsidP="00A74507">
      <w:pPr>
        <w:spacing w:after="0" w:line="240" w:lineRule="auto"/>
        <w:jc w:val="both"/>
        <w:rPr>
          <w:rFonts w:eastAsia="Arial Unicode MS" w:cstheme="minorHAnsi"/>
          <w:sz w:val="30"/>
          <w:szCs w:val="30"/>
        </w:rPr>
      </w:pPr>
      <w:bookmarkStart w:id="6" w:name="HtmpReportNum0023_L2"/>
      <w:bookmarkStart w:id="7" w:name="משתהBאחשורוש"/>
      <w:bookmarkEnd w:id="6"/>
      <w:bookmarkEnd w:id="7"/>
    </w:p>
    <w:p w14:paraId="488414B7"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 xml:space="preserve">משתה </w:t>
      </w:r>
      <w:proofErr w:type="spellStart"/>
      <w:r w:rsidRPr="00C37BD1">
        <w:rPr>
          <w:rFonts w:eastAsia="Arial Unicode MS" w:cstheme="minorHAnsi"/>
          <w:b/>
          <w:bCs/>
          <w:sz w:val="42"/>
          <w:szCs w:val="42"/>
          <w:rtl/>
        </w:rPr>
        <w:t>אחשורוש</w:t>
      </w:r>
      <w:proofErr w:type="spellEnd"/>
    </w:p>
    <w:p w14:paraId="50B6078C"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tl/>
        </w:rPr>
        <w:t xml:space="preserve">בִּשְׁנַת שָׁלוֹשׁ לְמָלְכוֹ עָשָׂה מִשְׁתֶּה לְכָל שָׂרָיו וַעֲבָדָיו חֵיל פָּרַס וּמָדַי </w:t>
      </w:r>
      <w:proofErr w:type="spellStart"/>
      <w:r w:rsidRPr="00C37BD1">
        <w:rPr>
          <w:rFonts w:eastAsia="Arial Unicode MS" w:cstheme="minorHAnsi"/>
          <w:b/>
          <w:bCs/>
          <w:sz w:val="30"/>
          <w:szCs w:val="30"/>
          <w:rtl/>
        </w:rPr>
        <w:t>הַפַּרְתְּמִים</w:t>
      </w:r>
      <w:proofErr w:type="spellEnd"/>
      <w:r w:rsidRPr="00C37BD1">
        <w:rPr>
          <w:rFonts w:eastAsia="Arial Unicode MS" w:cstheme="minorHAnsi"/>
          <w:b/>
          <w:bCs/>
          <w:sz w:val="30"/>
          <w:szCs w:val="30"/>
          <w:rtl/>
        </w:rPr>
        <w:t xml:space="preserve"> וְשָׂרֵי הַמְּדִינוֹת לְפָנָיו</w:t>
      </w:r>
      <w:r w:rsidRPr="00C37BD1">
        <w:rPr>
          <w:rFonts w:eastAsia="Arial Unicode MS" w:cstheme="minorHAnsi"/>
          <w:b/>
          <w:bCs/>
          <w:sz w:val="30"/>
          <w:szCs w:val="30"/>
        </w:rPr>
        <w:t>".</w:t>
      </w:r>
    </w:p>
    <w:p w14:paraId="791C8F62"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בשנה השלישית למלכותו </w:t>
      </w:r>
      <w:r w:rsidR="00C93EC0" w:rsidRPr="00C37BD1">
        <w:rPr>
          <w:rFonts w:eastAsia="Arial Unicode MS" w:cstheme="minorHAnsi"/>
          <w:sz w:val="30"/>
          <w:szCs w:val="30"/>
          <w:rtl/>
        </w:rPr>
        <w:t>[</w:t>
      </w:r>
      <w:r w:rsidRPr="00C37BD1">
        <w:rPr>
          <w:rFonts w:eastAsia="Arial Unicode MS" w:cstheme="minorHAnsi"/>
          <w:sz w:val="30"/>
          <w:szCs w:val="30"/>
          <w:rtl/>
        </w:rPr>
        <w:t>שנת ג' שצ"ה</w:t>
      </w:r>
      <w:r w:rsidR="00C93EC0" w:rsidRPr="00C37BD1">
        <w:rPr>
          <w:rFonts w:eastAsia="Arial Unicode MS" w:cstheme="minorHAnsi"/>
          <w:sz w:val="30"/>
          <w:szCs w:val="30"/>
          <w:rtl/>
        </w:rPr>
        <w:t>]</w:t>
      </w:r>
      <w:r w:rsidRPr="00C37BD1">
        <w:rPr>
          <w:rFonts w:eastAsia="Arial Unicode MS" w:cstheme="minorHAnsi"/>
          <w:sz w:val="30"/>
          <w:szCs w:val="30"/>
        </w:rPr>
        <w:t> </w:t>
      </w:r>
      <w:r w:rsidRPr="00C37BD1">
        <w:rPr>
          <w:rFonts w:eastAsia="Arial Unicode MS" w:cstheme="minorHAnsi"/>
          <w:sz w:val="30"/>
          <w:szCs w:val="30"/>
          <w:rtl/>
        </w:rPr>
        <w:t xml:space="preserve">עורך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משתה מיוחד מסוגו, במשך כששה חודשים תמימים, שבהם מגיעים אל הארמון המלכותי המוני שרים ונתינים מכל 127 מדינות מלכותו, וזוכים לאירוח מפואר ומלכותי שאין כדוגמתו</w:t>
      </w:r>
      <w:r w:rsidRPr="00C37BD1">
        <w:rPr>
          <w:rFonts w:eastAsia="Arial Unicode MS" w:cstheme="minorHAnsi"/>
          <w:sz w:val="30"/>
          <w:szCs w:val="30"/>
        </w:rPr>
        <w:t>.</w:t>
      </w:r>
    </w:p>
    <w:p w14:paraId="6D089808"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למעשה, בכל שנה היה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עורך משתה גדול ביום שבו עלה לשלטון, ואולם בשנה זו - הפריז ביותר בעריכת משתה ארוך, מפואר וראוותני במיוחד. מה הביא אותו לכך? שתי סיבות עיקריות היו לו, האחת - אישית, </w:t>
      </w:r>
      <w:proofErr w:type="spellStart"/>
      <w:r w:rsidRPr="00C37BD1">
        <w:rPr>
          <w:rFonts w:eastAsia="Arial Unicode MS" w:cstheme="minorHAnsi"/>
          <w:sz w:val="30"/>
          <w:szCs w:val="30"/>
          <w:rtl/>
        </w:rPr>
        <w:t>והשניה</w:t>
      </w:r>
      <w:proofErr w:type="spellEnd"/>
      <w:r w:rsidRPr="00C37BD1">
        <w:rPr>
          <w:rFonts w:eastAsia="Arial Unicode MS" w:cstheme="minorHAnsi"/>
          <w:sz w:val="30"/>
          <w:szCs w:val="30"/>
          <w:rtl/>
        </w:rPr>
        <w:t xml:space="preserve"> - מדינית</w:t>
      </w:r>
      <w:r w:rsidRPr="00C37BD1">
        <w:rPr>
          <w:rFonts w:eastAsia="Arial Unicode MS" w:cstheme="minorHAnsi"/>
          <w:sz w:val="30"/>
          <w:szCs w:val="30"/>
        </w:rPr>
        <w:t>.</w:t>
      </w:r>
    </w:p>
    <w:p w14:paraId="224FD024" w14:textId="57B59B03" w:rsidR="00C93EC0" w:rsidRPr="00C37BD1" w:rsidRDefault="00C93EC0" w:rsidP="00A74507">
      <w:pPr>
        <w:spacing w:after="0" w:line="240" w:lineRule="auto"/>
        <w:jc w:val="both"/>
        <w:rPr>
          <w:rFonts w:eastAsia="Arial Unicode MS" w:cstheme="minorHAnsi"/>
          <w:sz w:val="30"/>
          <w:szCs w:val="30"/>
          <w:rtl/>
        </w:rPr>
      </w:pPr>
    </w:p>
    <w:p w14:paraId="62FA2E93"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הסיבה האישית היא - חגיגת הנישואין. בשנה זו נשא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את ושתי לאשה, שהרי כאמור, בעת כיבוש בבל על ידי </w:t>
      </w:r>
      <w:proofErr w:type="spellStart"/>
      <w:r w:rsidRPr="00C37BD1">
        <w:rPr>
          <w:rFonts w:eastAsia="Arial Unicode MS" w:cstheme="minorHAnsi"/>
          <w:sz w:val="30"/>
          <w:szCs w:val="30"/>
          <w:rtl/>
        </w:rPr>
        <w:t>דריוש</w:t>
      </w:r>
      <w:proofErr w:type="spellEnd"/>
      <w:r w:rsidRPr="00C37BD1">
        <w:rPr>
          <w:rFonts w:eastAsia="Arial Unicode MS" w:cstheme="minorHAnsi"/>
          <w:sz w:val="30"/>
          <w:szCs w:val="30"/>
          <w:rtl/>
        </w:rPr>
        <w:t xml:space="preserve">, היתה ושתי עדיין ילדה קטנה כבת 12, והיה על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להמתין עד שתגדל ותוכל להינשא לו</w:t>
      </w:r>
      <w:r w:rsidRPr="00C37BD1">
        <w:rPr>
          <w:rFonts w:eastAsia="Arial Unicode MS" w:cstheme="minorHAnsi"/>
          <w:sz w:val="30"/>
          <w:szCs w:val="30"/>
        </w:rPr>
        <w:t>.</w:t>
      </w:r>
    </w:p>
    <w:p w14:paraId="31FCED87" w14:textId="7DBD51DB" w:rsidR="00C93EC0" w:rsidRPr="00C37BD1" w:rsidRDefault="00C93EC0" w:rsidP="00A74507">
      <w:pPr>
        <w:spacing w:after="0" w:line="240" w:lineRule="auto"/>
        <w:jc w:val="both"/>
        <w:rPr>
          <w:rFonts w:eastAsia="Arial Unicode MS" w:cstheme="minorHAnsi"/>
          <w:sz w:val="30"/>
          <w:szCs w:val="30"/>
          <w:rtl/>
        </w:rPr>
      </w:pPr>
    </w:p>
    <w:p w14:paraId="435AAD19" w14:textId="77777777" w:rsidR="00D357AA" w:rsidRPr="00C37BD1"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ומבחינה מדינית, בשנה זו חלה הכרעה משמעותית מאוד בביסוס שלטונו של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שכן עד עכשיו היו כמה מדינות שניסו למרוד בו, וכעת בשנה זו שלחו הם צי של אוניות מלחמה כנגדו, ובקרב שנערך ביניהם לבין חיל הים הפרסי - נחל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ניצחון גדול. כעת חש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שמלכותו יציבה ומבוססת דיה, וחפץ היה להפגין את שלטונו קבל עם ועולם</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ילקוט שמעוני אסתר א תתרמו. </w:t>
      </w:r>
      <w:proofErr w:type="spellStart"/>
      <w:r w:rsidRPr="00C37BD1">
        <w:rPr>
          <w:rFonts w:eastAsia="Arial Unicode MS" w:cstheme="minorHAnsi"/>
          <w:sz w:val="30"/>
          <w:szCs w:val="30"/>
          <w:rtl/>
        </w:rPr>
        <w:t>מע"ל</w:t>
      </w:r>
      <w:proofErr w:type="spellEnd"/>
      <w:r w:rsidRPr="00C37BD1">
        <w:rPr>
          <w:rFonts w:eastAsia="Arial Unicode MS" w:cstheme="minorHAnsi"/>
          <w:sz w:val="30"/>
          <w:szCs w:val="30"/>
          <w:rtl/>
        </w:rPr>
        <w:t xml:space="preserve"> </w:t>
      </w:r>
      <w:proofErr w:type="spellStart"/>
      <w:r w:rsidRPr="00C37BD1">
        <w:rPr>
          <w:rFonts w:eastAsia="Arial Unicode MS" w:cstheme="minorHAnsi"/>
          <w:sz w:val="30"/>
          <w:szCs w:val="30"/>
          <w:rtl/>
        </w:rPr>
        <w:t>טז</w:t>
      </w:r>
      <w:proofErr w:type="spellEnd"/>
      <w:r w:rsidR="00D2468B" w:rsidRPr="00C37BD1">
        <w:rPr>
          <w:rFonts w:eastAsia="Arial Unicode MS" w:cstheme="minorHAnsi"/>
          <w:sz w:val="30"/>
          <w:szCs w:val="30"/>
          <w:rtl/>
        </w:rPr>
        <w:t>|</w:t>
      </w:r>
    </w:p>
    <w:p w14:paraId="63BC5277" w14:textId="77777777" w:rsidR="007D0BF8" w:rsidRDefault="007D0BF8" w:rsidP="00A74507">
      <w:pPr>
        <w:spacing w:after="0" w:line="240" w:lineRule="auto"/>
        <w:jc w:val="both"/>
        <w:rPr>
          <w:rFonts w:eastAsia="Arial Unicode MS" w:cstheme="minorHAnsi"/>
          <w:sz w:val="30"/>
          <w:szCs w:val="30"/>
        </w:rPr>
      </w:pPr>
      <w:bookmarkStart w:id="8" w:name="HtmpReportNum0024_L2"/>
      <w:bookmarkStart w:id="9" w:name="המהBבקשוBחשבונותBרבים"/>
      <w:bookmarkEnd w:id="8"/>
      <w:bookmarkEnd w:id="9"/>
    </w:p>
    <w:p w14:paraId="0B589966"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המה בקשו חשבונות רבים</w:t>
      </w:r>
    </w:p>
    <w:p w14:paraId="1774BAD6"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ואולם חכמינו ז"ל מגלים, כי לאמתו של דבר, לא רק הניצחון בקרב הוא שהביא את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להאמין שדווקא כעת, יותר </w:t>
      </w:r>
      <w:proofErr w:type="spellStart"/>
      <w:r w:rsidRPr="00C37BD1">
        <w:rPr>
          <w:rFonts w:eastAsia="Arial Unicode MS" w:cstheme="minorHAnsi"/>
          <w:sz w:val="30"/>
          <w:szCs w:val="30"/>
          <w:rtl/>
        </w:rPr>
        <w:t>מבעבר</w:t>
      </w:r>
      <w:proofErr w:type="spellEnd"/>
      <w:r w:rsidRPr="00C37BD1">
        <w:rPr>
          <w:rFonts w:eastAsia="Arial Unicode MS" w:cstheme="minorHAnsi"/>
          <w:sz w:val="30"/>
          <w:szCs w:val="30"/>
          <w:rtl/>
        </w:rPr>
        <w:t xml:space="preserve">, מלכותו מבוססת ואיתנה, אלא היתה לו </w:t>
      </w:r>
      <w:proofErr w:type="spellStart"/>
      <w:r w:rsidRPr="00C37BD1">
        <w:rPr>
          <w:rFonts w:eastAsia="Arial Unicode MS" w:cstheme="minorHAnsi"/>
          <w:sz w:val="30"/>
          <w:szCs w:val="30"/>
          <w:rtl/>
        </w:rPr>
        <w:t>לאחשורוש</w:t>
      </w:r>
      <w:proofErr w:type="spellEnd"/>
      <w:r w:rsidRPr="00C37BD1">
        <w:rPr>
          <w:rFonts w:eastAsia="Arial Unicode MS" w:cstheme="minorHAnsi"/>
          <w:sz w:val="30"/>
          <w:szCs w:val="30"/>
          <w:rtl/>
        </w:rPr>
        <w:t xml:space="preserve"> סיבה נוספת משלו, סיבה חזקה ומשמעותית ביותר, שגרמה לו כעת לחוש תחושת גאווה ובטחון בשלטונו האדיר</w:t>
      </w:r>
      <w:r w:rsidRPr="00C37BD1">
        <w:rPr>
          <w:rFonts w:eastAsia="Arial Unicode MS" w:cstheme="minorHAnsi"/>
          <w:sz w:val="30"/>
          <w:szCs w:val="30"/>
        </w:rPr>
        <w:t>.</w:t>
      </w:r>
    </w:p>
    <w:p w14:paraId="121E6576" w14:textId="6101A71C" w:rsidR="00D357AA" w:rsidRPr="00C37BD1" w:rsidRDefault="0071412F" w:rsidP="00A74507">
      <w:pPr>
        <w:spacing w:after="0" w:line="240" w:lineRule="auto"/>
        <w:jc w:val="both"/>
        <w:rPr>
          <w:rFonts w:eastAsia="Arial Unicode MS" w:cstheme="minorHAnsi"/>
          <w:sz w:val="30"/>
          <w:szCs w:val="30"/>
          <w:rtl/>
        </w:rPr>
      </w:pPr>
      <w:r w:rsidRPr="00C37BD1">
        <w:rPr>
          <w:rFonts w:eastAsia="Arial Unicode MS" w:cstheme="minorHAnsi"/>
          <w:sz w:val="30"/>
          <w:szCs w:val="30"/>
          <w:rtl/>
        </w:rPr>
        <w:t xml:space="preserve">לנגד עיניו של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עמדה כל העת נבואתו של ירמיה הנביא, ורבות העסיקה את מחשבתו. הלוא כך התנבא ירמיה: "כִּי כֹה אָמַר ה', כִּי </w:t>
      </w:r>
      <w:r w:rsidRPr="00C37BD1">
        <w:rPr>
          <w:rFonts w:eastAsia="Arial Unicode MS" w:cstheme="minorHAnsi"/>
          <w:b/>
          <w:bCs/>
          <w:sz w:val="30"/>
          <w:szCs w:val="30"/>
          <w:rtl/>
        </w:rPr>
        <w:t>לְפִי מְלֹאת לְבָבֶל שִׁבְעִים שָׁנָה אֶפְקֹד אֶתְכֶם</w:t>
      </w:r>
      <w:r w:rsidRPr="00C37BD1">
        <w:rPr>
          <w:rFonts w:eastAsia="Arial Unicode MS" w:cstheme="minorHAnsi"/>
          <w:sz w:val="30"/>
          <w:szCs w:val="30"/>
        </w:rPr>
        <w:t xml:space="preserve">, </w:t>
      </w:r>
      <w:r w:rsidRPr="00C37BD1">
        <w:rPr>
          <w:rFonts w:eastAsia="Arial Unicode MS" w:cstheme="minorHAnsi"/>
          <w:sz w:val="30"/>
          <w:szCs w:val="30"/>
          <w:rtl/>
        </w:rPr>
        <w:t>וַהֲקִמֹתִי עֲלֵיכֶם אֶת דְּבָרִי הַטּוֹב לְהָשִׁיב אֶתְכֶם אֶל הַמָּקוֹם הַזֶּה</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ירמיה </w:t>
      </w:r>
      <w:proofErr w:type="spellStart"/>
      <w:r w:rsidRPr="00C37BD1">
        <w:rPr>
          <w:rFonts w:eastAsia="Arial Unicode MS" w:cstheme="minorHAnsi"/>
          <w:sz w:val="30"/>
          <w:szCs w:val="30"/>
          <w:rtl/>
        </w:rPr>
        <w:t>כט</w:t>
      </w:r>
      <w:proofErr w:type="spellEnd"/>
      <w:r w:rsidRPr="00C37BD1">
        <w:rPr>
          <w:rFonts w:eastAsia="Arial Unicode MS" w:cstheme="minorHAnsi"/>
          <w:sz w:val="30"/>
          <w:szCs w:val="30"/>
          <w:rtl/>
        </w:rPr>
        <w:t xml:space="preserve"> י</w:t>
      </w:r>
      <w:r w:rsidR="00D2468B" w:rsidRPr="00C37BD1">
        <w:rPr>
          <w:rFonts w:eastAsia="Arial Unicode MS" w:cstheme="minorHAnsi"/>
          <w:sz w:val="30"/>
          <w:szCs w:val="30"/>
          <w:rtl/>
        </w:rPr>
        <w:t>|</w:t>
      </w:r>
    </w:p>
    <w:p w14:paraId="51C265CA" w14:textId="66C47DF9" w:rsidR="00D357AA" w:rsidRPr="00C37BD1" w:rsidRDefault="0071412F" w:rsidP="00A74507">
      <w:pPr>
        <w:spacing w:after="0" w:line="240" w:lineRule="auto"/>
        <w:jc w:val="both"/>
        <w:rPr>
          <w:rFonts w:eastAsia="Arial Unicode MS" w:cstheme="minorHAnsi"/>
          <w:sz w:val="30"/>
          <w:szCs w:val="30"/>
          <w:rtl/>
        </w:rPr>
      </w:pPr>
      <w:r w:rsidRPr="00C37BD1">
        <w:rPr>
          <w:rFonts w:eastAsia="Arial Unicode MS" w:cstheme="minorHAnsi"/>
          <w:sz w:val="30"/>
          <w:szCs w:val="30"/>
          <w:rtl/>
        </w:rPr>
        <w:t xml:space="preserve">הרהר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'אם אכן תתקיים נבואה זו, ויעלו כל היהודים לארצם, יבססו את מלכותם מחדש, ויבנו את בית המקדש - אין ספק שהדבר עלול לפגוע ולערער את מלכותי באופן משמעותי! ואולם, מתי וכיצד אמורה הנבואה להתקיים?! הלוא </w:t>
      </w:r>
      <w:proofErr w:type="spellStart"/>
      <w:r w:rsidRPr="00C37BD1">
        <w:rPr>
          <w:rFonts w:eastAsia="Arial Unicode MS" w:cstheme="minorHAnsi"/>
          <w:sz w:val="30"/>
          <w:szCs w:val="30"/>
          <w:rtl/>
        </w:rPr>
        <w:t>בלשצאר</w:t>
      </w:r>
      <w:proofErr w:type="spellEnd"/>
      <w:r w:rsidRPr="00C37BD1">
        <w:rPr>
          <w:rFonts w:eastAsia="Arial Unicode MS" w:cstheme="minorHAnsi"/>
          <w:sz w:val="30"/>
          <w:szCs w:val="30"/>
          <w:rtl/>
        </w:rPr>
        <w:t xml:space="preserve"> מלך בבל עשה חשבון מדויק מתי מלאו לבבל שבעים שנה, וכשראה שבית המקדש לא נבנה, ערך משתה לאליליו והוציא את כלי המקדש לראווה. אך הוא נענש על כך מיידית! אין זאת אלא שהוא טעה בחישובו, ושמחתו היתה מוקדמת מידי!</w:t>
      </w:r>
    </w:p>
    <w:p w14:paraId="7DD98DA6"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מה היא אפוא טעותו של </w:t>
      </w:r>
      <w:proofErr w:type="spellStart"/>
      <w:r w:rsidRPr="00C37BD1">
        <w:rPr>
          <w:rFonts w:eastAsia="Arial Unicode MS" w:cstheme="minorHAnsi"/>
          <w:sz w:val="30"/>
          <w:szCs w:val="30"/>
          <w:rtl/>
        </w:rPr>
        <w:t>בלשצאר</w:t>
      </w:r>
      <w:proofErr w:type="spellEnd"/>
      <w:r w:rsidRPr="00C37BD1">
        <w:rPr>
          <w:rFonts w:eastAsia="Arial Unicode MS" w:cstheme="minorHAnsi"/>
          <w:sz w:val="30"/>
          <w:szCs w:val="30"/>
          <w:rtl/>
        </w:rPr>
        <w:t xml:space="preserve">? היכן שגה בחשבון?' כך חכך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בדעתו</w:t>
      </w:r>
      <w:r w:rsidRPr="00C37BD1">
        <w:rPr>
          <w:rFonts w:eastAsia="Arial Unicode MS" w:cstheme="minorHAnsi"/>
          <w:sz w:val="30"/>
          <w:szCs w:val="30"/>
        </w:rPr>
        <w:t>.</w:t>
      </w:r>
    </w:p>
    <w:p w14:paraId="382AD50B"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והנה עלתה 'הברקה נפלאה' במוחו: 'אהה... הלוא כתוב בנבואת ירמיהו: "לְפִי מְלֹאת </w:t>
      </w:r>
      <w:r w:rsidRPr="00C37BD1">
        <w:rPr>
          <w:rFonts w:eastAsia="Arial Unicode MS" w:cstheme="minorHAnsi"/>
          <w:b/>
          <w:bCs/>
          <w:sz w:val="30"/>
          <w:szCs w:val="30"/>
          <w:rtl/>
        </w:rPr>
        <w:t>לְבָבֶל</w:t>
      </w:r>
      <w:r w:rsidRPr="00C37BD1">
        <w:rPr>
          <w:rFonts w:eastAsia="Arial Unicode MS" w:cstheme="minorHAnsi"/>
          <w:sz w:val="30"/>
          <w:szCs w:val="30"/>
        </w:rPr>
        <w:t xml:space="preserve">", </w:t>
      </w:r>
      <w:proofErr w:type="spellStart"/>
      <w:r w:rsidRPr="00C37BD1">
        <w:rPr>
          <w:rFonts w:eastAsia="Arial Unicode MS" w:cstheme="minorHAnsi"/>
          <w:sz w:val="30"/>
          <w:szCs w:val="30"/>
          <w:rtl/>
        </w:rPr>
        <w:t>ובלשצאר</w:t>
      </w:r>
      <w:proofErr w:type="spellEnd"/>
      <w:r w:rsidRPr="00C37BD1">
        <w:rPr>
          <w:rFonts w:eastAsia="Arial Unicode MS" w:cstheme="minorHAnsi"/>
          <w:sz w:val="30"/>
          <w:szCs w:val="30"/>
          <w:rtl/>
        </w:rPr>
        <w:t xml:space="preserve"> חשב כי הכוונה </w:t>
      </w:r>
      <w:r w:rsidRPr="00C37BD1">
        <w:rPr>
          <w:rFonts w:eastAsia="Arial Unicode MS" w:cstheme="minorHAnsi"/>
          <w:b/>
          <w:bCs/>
          <w:sz w:val="30"/>
          <w:szCs w:val="30"/>
          <w:rtl/>
        </w:rPr>
        <w:t>למלכות</w:t>
      </w:r>
      <w:r w:rsidRPr="00C37BD1">
        <w:rPr>
          <w:rFonts w:eastAsia="Arial Unicode MS" w:cstheme="minorHAnsi"/>
          <w:sz w:val="30"/>
          <w:szCs w:val="30"/>
          <w:rtl/>
        </w:rPr>
        <w:t> בבל, ולכן מנה שבעים שנה מעת עלותו של נבוכדנצר לשלטון. אבל טעות היא בידו! שהרי "לפי מלאת לבבל" הכוונה </w:t>
      </w:r>
      <w:r w:rsidRPr="00C37BD1">
        <w:rPr>
          <w:rFonts w:eastAsia="Arial Unicode MS" w:cstheme="minorHAnsi"/>
          <w:b/>
          <w:bCs/>
          <w:sz w:val="30"/>
          <w:szCs w:val="30"/>
          <w:rtl/>
        </w:rPr>
        <w:t>לגלות</w:t>
      </w:r>
      <w:r w:rsidRPr="00C37BD1">
        <w:rPr>
          <w:rFonts w:eastAsia="Arial Unicode MS" w:cstheme="minorHAnsi"/>
          <w:sz w:val="30"/>
          <w:szCs w:val="30"/>
          <w:rtl/>
        </w:rPr>
        <w:t> בבל, כלומר יש למנות את השנים מעת שגלו ישראל לבבל</w:t>
      </w:r>
      <w:r w:rsidRPr="00C37BD1">
        <w:rPr>
          <w:rFonts w:eastAsia="Arial Unicode MS" w:cstheme="minorHAnsi"/>
          <w:sz w:val="30"/>
          <w:szCs w:val="30"/>
        </w:rPr>
        <w:t>!'</w:t>
      </w:r>
    </w:p>
    <w:p w14:paraId="41FC8A1C" w14:textId="1E1C2101" w:rsidR="00C93EC0" w:rsidRPr="00C37BD1" w:rsidRDefault="00C93EC0" w:rsidP="00A74507">
      <w:pPr>
        <w:spacing w:after="0" w:line="240" w:lineRule="auto"/>
        <w:jc w:val="both"/>
        <w:rPr>
          <w:rFonts w:eastAsia="Arial Unicode MS" w:cstheme="minorHAnsi"/>
          <w:sz w:val="30"/>
          <w:szCs w:val="30"/>
          <w:rtl/>
        </w:rPr>
      </w:pPr>
    </w:p>
    <w:p w14:paraId="36E3094F"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לאור מסקנה זו, לא נותר לו </w:t>
      </w:r>
      <w:proofErr w:type="spellStart"/>
      <w:r w:rsidRPr="00C37BD1">
        <w:rPr>
          <w:rFonts w:eastAsia="Arial Unicode MS" w:cstheme="minorHAnsi"/>
          <w:sz w:val="30"/>
          <w:szCs w:val="30"/>
          <w:rtl/>
        </w:rPr>
        <w:t>לאחשורוש</w:t>
      </w:r>
      <w:proofErr w:type="spellEnd"/>
      <w:r w:rsidRPr="00C37BD1">
        <w:rPr>
          <w:rFonts w:eastAsia="Arial Unicode MS" w:cstheme="minorHAnsi"/>
          <w:sz w:val="30"/>
          <w:szCs w:val="30"/>
          <w:rtl/>
        </w:rPr>
        <w:t xml:space="preserve"> אלא לערוך חשבון 'פשוט': הנה, לאחר שבע שנים שמלך נבוכדנצר, הוא הגלה לבבל את המלך יהויכין, ועמו עוד 10,000 איש מעם ישראל </w:t>
      </w:r>
      <w:r w:rsidR="00C93EC0" w:rsidRPr="00C37BD1">
        <w:rPr>
          <w:rFonts w:eastAsia="Arial Unicode MS" w:cstheme="minorHAnsi"/>
          <w:sz w:val="30"/>
          <w:szCs w:val="30"/>
          <w:rtl/>
        </w:rPr>
        <w:t>[</w:t>
      </w:r>
      <w:r w:rsidRPr="00C37BD1">
        <w:rPr>
          <w:rFonts w:eastAsia="Arial Unicode MS" w:cstheme="minorHAnsi"/>
          <w:sz w:val="30"/>
          <w:szCs w:val="30"/>
          <w:rtl/>
        </w:rPr>
        <w:t xml:space="preserve">זוהי גלות "החרש והמסגר" שבה גלו רבים </w:t>
      </w:r>
      <w:proofErr w:type="spellStart"/>
      <w:r w:rsidRPr="00C37BD1">
        <w:rPr>
          <w:rFonts w:eastAsia="Arial Unicode MS" w:cstheme="minorHAnsi"/>
          <w:sz w:val="30"/>
          <w:szCs w:val="30"/>
          <w:rtl/>
        </w:rPr>
        <w:t>רבים</w:t>
      </w:r>
      <w:proofErr w:type="spellEnd"/>
      <w:r w:rsidRPr="00C37BD1">
        <w:rPr>
          <w:rFonts w:eastAsia="Arial Unicode MS" w:cstheme="minorHAnsi"/>
          <w:sz w:val="30"/>
          <w:szCs w:val="30"/>
          <w:rtl/>
        </w:rPr>
        <w:t xml:space="preserve"> מגדולי ישראל, ובתוכם יחזקאל הנביא, מרדכי היהודי, דניאל, חנניה, </w:t>
      </w:r>
      <w:proofErr w:type="spellStart"/>
      <w:r w:rsidRPr="00C37BD1">
        <w:rPr>
          <w:rFonts w:eastAsia="Arial Unicode MS" w:cstheme="minorHAnsi"/>
          <w:sz w:val="30"/>
          <w:szCs w:val="30"/>
          <w:rtl/>
        </w:rPr>
        <w:t>מישאל</w:t>
      </w:r>
      <w:proofErr w:type="spellEnd"/>
      <w:r w:rsidRPr="00C37BD1">
        <w:rPr>
          <w:rFonts w:eastAsia="Arial Unicode MS" w:cstheme="minorHAnsi"/>
          <w:sz w:val="30"/>
          <w:szCs w:val="30"/>
          <w:rtl/>
        </w:rPr>
        <w:t xml:space="preserve"> ועזריה ועוד</w:t>
      </w:r>
      <w:r w:rsidR="00C93EC0" w:rsidRPr="00C37BD1">
        <w:rPr>
          <w:rFonts w:eastAsia="Arial Unicode MS" w:cstheme="minorHAnsi"/>
          <w:sz w:val="30"/>
          <w:szCs w:val="30"/>
          <w:rtl/>
        </w:rPr>
        <w:t>]</w:t>
      </w:r>
      <w:r w:rsidRPr="00C37BD1">
        <w:rPr>
          <w:rFonts w:eastAsia="Arial Unicode MS" w:cstheme="minorHAnsi"/>
          <w:sz w:val="30"/>
          <w:szCs w:val="30"/>
        </w:rPr>
        <w:t xml:space="preserve">, </w:t>
      </w:r>
      <w:r w:rsidRPr="00C37BD1">
        <w:rPr>
          <w:rFonts w:eastAsia="Arial Unicode MS" w:cstheme="minorHAnsi"/>
          <w:sz w:val="30"/>
          <w:szCs w:val="30"/>
          <w:rtl/>
        </w:rPr>
        <w:t xml:space="preserve">ואם כן יש למנות את מנין השבעים שנה - משנה זו! לכן עלי להוסיף על חשבונו של </w:t>
      </w:r>
      <w:proofErr w:type="spellStart"/>
      <w:r w:rsidRPr="00C37BD1">
        <w:rPr>
          <w:rFonts w:eastAsia="Arial Unicode MS" w:cstheme="minorHAnsi"/>
          <w:sz w:val="30"/>
          <w:szCs w:val="30"/>
          <w:rtl/>
        </w:rPr>
        <w:t>בלשצאר</w:t>
      </w:r>
      <w:proofErr w:type="spellEnd"/>
      <w:r w:rsidRPr="00C37BD1">
        <w:rPr>
          <w:rFonts w:eastAsia="Arial Unicode MS" w:cstheme="minorHAnsi"/>
          <w:sz w:val="30"/>
          <w:szCs w:val="30"/>
          <w:rtl/>
        </w:rPr>
        <w:t xml:space="preserve"> עוד שבע שנים. הנה - </w:t>
      </w:r>
      <w:proofErr w:type="spellStart"/>
      <w:r w:rsidRPr="00C37BD1">
        <w:rPr>
          <w:rFonts w:eastAsia="Arial Unicode MS" w:cstheme="minorHAnsi"/>
          <w:sz w:val="30"/>
          <w:szCs w:val="30"/>
          <w:rtl/>
        </w:rPr>
        <w:t>דריוש</w:t>
      </w:r>
      <w:proofErr w:type="spellEnd"/>
      <w:r w:rsidRPr="00C37BD1">
        <w:rPr>
          <w:rFonts w:eastAsia="Arial Unicode MS" w:cstheme="minorHAnsi"/>
          <w:sz w:val="30"/>
          <w:szCs w:val="30"/>
          <w:rtl/>
        </w:rPr>
        <w:t xml:space="preserve"> וכורש, אשר עלו לשלטון לאחר נפילת </w:t>
      </w:r>
      <w:proofErr w:type="spellStart"/>
      <w:r w:rsidRPr="00C37BD1">
        <w:rPr>
          <w:rFonts w:eastAsia="Arial Unicode MS" w:cstheme="minorHAnsi"/>
          <w:sz w:val="30"/>
          <w:szCs w:val="30"/>
          <w:rtl/>
        </w:rPr>
        <w:t>בלשצאר</w:t>
      </w:r>
      <w:proofErr w:type="spellEnd"/>
      <w:r w:rsidRPr="00C37BD1">
        <w:rPr>
          <w:rFonts w:eastAsia="Arial Unicode MS" w:cstheme="minorHAnsi"/>
          <w:sz w:val="30"/>
          <w:szCs w:val="30"/>
          <w:rtl/>
        </w:rPr>
        <w:t>, מלכו יחד 5 שנים. ואני - מולך כבר שנתיים תמימות. ואם כן כעת, בשנה השלישית למלכותי, כבר חלף זמן הנבואה מלהתקיים, שהרי כבר חלפו שבעים שנה מגלות בבל ועדיין לא נגאלו ישראל</w:t>
      </w:r>
      <w:r w:rsidRPr="00C37BD1">
        <w:rPr>
          <w:rFonts w:eastAsia="Arial Unicode MS" w:cstheme="minorHAnsi"/>
          <w:sz w:val="30"/>
          <w:szCs w:val="30"/>
        </w:rPr>
        <w:t>!'.</w:t>
      </w:r>
    </w:p>
    <w:p w14:paraId="2DDDCA06" w14:textId="5E3BCAE1" w:rsidR="00C93EC0" w:rsidRPr="00C37BD1" w:rsidRDefault="00C93EC0" w:rsidP="00A74507">
      <w:pPr>
        <w:spacing w:after="0" w:line="240" w:lineRule="auto"/>
        <w:jc w:val="both"/>
        <w:rPr>
          <w:rFonts w:eastAsia="Arial Unicode MS" w:cstheme="minorHAnsi"/>
          <w:sz w:val="30"/>
          <w:szCs w:val="30"/>
          <w:rtl/>
        </w:rPr>
      </w:pPr>
    </w:p>
    <w:p w14:paraId="070A0460"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כשראה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שחלף הזמן שבית המקדש צריך להיבנות </w:t>
      </w:r>
      <w:r w:rsidR="00C93EC0" w:rsidRPr="00C37BD1">
        <w:rPr>
          <w:rFonts w:eastAsia="Arial Unicode MS" w:cstheme="minorHAnsi"/>
          <w:sz w:val="30"/>
          <w:szCs w:val="30"/>
          <w:rtl/>
        </w:rPr>
        <w:t>[</w:t>
      </w:r>
      <w:r w:rsidRPr="00C37BD1">
        <w:rPr>
          <w:rFonts w:eastAsia="Arial Unicode MS" w:cstheme="minorHAnsi"/>
          <w:sz w:val="30"/>
          <w:szCs w:val="30"/>
          <w:rtl/>
        </w:rPr>
        <w:t>לפי חישובו</w:t>
      </w:r>
      <w:r w:rsidR="00C93EC0" w:rsidRPr="00C37BD1">
        <w:rPr>
          <w:rFonts w:eastAsia="Arial Unicode MS" w:cstheme="minorHAnsi"/>
          <w:sz w:val="30"/>
          <w:szCs w:val="30"/>
          <w:rtl/>
        </w:rPr>
        <w:t>]</w:t>
      </w:r>
      <w:r w:rsidRPr="00C37BD1">
        <w:rPr>
          <w:rFonts w:eastAsia="Arial Unicode MS" w:cstheme="minorHAnsi"/>
          <w:sz w:val="30"/>
          <w:szCs w:val="30"/>
        </w:rPr>
        <w:t> </w:t>
      </w:r>
      <w:r w:rsidRPr="00C37BD1">
        <w:rPr>
          <w:rFonts w:eastAsia="Arial Unicode MS" w:cstheme="minorHAnsi"/>
          <w:sz w:val="30"/>
          <w:szCs w:val="30"/>
          <w:rtl/>
        </w:rPr>
        <w:t>ועדיין לא נבנה, התגאה בלבבו ואמר: "כיון שעברו שבעים שנה ולא נבנה בית המקדש, שוב לא יבנה יותר</w:t>
      </w:r>
      <w:r w:rsidRPr="00C37BD1">
        <w:rPr>
          <w:rFonts w:eastAsia="Arial Unicode MS" w:cstheme="minorHAnsi"/>
          <w:sz w:val="30"/>
          <w:szCs w:val="30"/>
        </w:rPr>
        <w:t>!".</w:t>
      </w:r>
    </w:p>
    <w:p w14:paraId="7038BBA3" w14:textId="3EE8E0EF" w:rsidR="00D357AA" w:rsidRPr="00C37BD1" w:rsidRDefault="00C93EC0" w:rsidP="00A74507">
      <w:pPr>
        <w:spacing w:after="0" w:line="240" w:lineRule="auto"/>
        <w:jc w:val="both"/>
        <w:rPr>
          <w:rFonts w:eastAsia="Arial Unicode MS" w:cstheme="minorHAnsi"/>
          <w:sz w:val="30"/>
          <w:szCs w:val="30"/>
          <w:rtl/>
        </w:rPr>
      </w:pPr>
      <w:r w:rsidRPr="00C37BD1">
        <w:rPr>
          <w:rFonts w:eastAsia="Arial Unicode MS" w:cstheme="minorHAnsi"/>
          <w:sz w:val="30"/>
          <w:szCs w:val="30"/>
          <w:rtl/>
        </w:rPr>
        <w:t>[</w:t>
      </w:r>
      <w:r w:rsidR="0071412F" w:rsidRPr="00C37BD1">
        <w:rPr>
          <w:rFonts w:eastAsia="Arial Unicode MS" w:cstheme="minorHAnsi"/>
          <w:sz w:val="30"/>
          <w:szCs w:val="30"/>
          <w:rtl/>
        </w:rPr>
        <w:t xml:space="preserve">ואולם אף הוא טעה בחשבון, ועוד רבים אשר ניסו לחשב, טעו. ובסופו של דבר החשבון היה כך: כעבור שבעים שנה מאז שכבש נבוכדנצר מלך בבל את ירושלים, אכן נפקדו עם ישראל בכך שעלו רבים לירושלים בעקבות "הכרזת כורש", כמובא לעיל. ואולם הפקידה הגדולה יותר, שבה אף נבנה בית המקדש, היתה רק לאחר שתמו שבעים שנה מעת חורבן בית המקדש וגלות צדקיהו, דהיינו כעבור שמונה עשרה שנים נוספות, בימי </w:t>
      </w:r>
      <w:proofErr w:type="spellStart"/>
      <w:r w:rsidR="0071412F" w:rsidRPr="00C37BD1">
        <w:rPr>
          <w:rFonts w:eastAsia="Arial Unicode MS" w:cstheme="minorHAnsi"/>
          <w:sz w:val="30"/>
          <w:szCs w:val="30"/>
          <w:rtl/>
        </w:rPr>
        <w:t>דריוש</w:t>
      </w:r>
      <w:proofErr w:type="spellEnd"/>
      <w:r w:rsidR="0071412F" w:rsidRPr="00C37BD1">
        <w:rPr>
          <w:rFonts w:eastAsia="Arial Unicode MS" w:cstheme="minorHAnsi"/>
          <w:sz w:val="30"/>
          <w:szCs w:val="30"/>
          <w:rtl/>
        </w:rPr>
        <w:t xml:space="preserve"> השני בנה של אסתר המלכה, וכפי שבארנו לעיל</w:t>
      </w:r>
      <w:r w:rsidR="0071412F" w:rsidRPr="00C37BD1">
        <w:rPr>
          <w:rFonts w:eastAsia="Arial Unicode MS" w:cstheme="minorHAnsi"/>
          <w:sz w:val="30"/>
          <w:szCs w:val="30"/>
        </w:rPr>
        <w:t>.</w:t>
      </w:r>
    </w:p>
    <w:p w14:paraId="5E51AF88" w14:textId="77777777" w:rsidR="007D0BF8" w:rsidRDefault="00D2468B"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w:t>
      </w:r>
      <w:r w:rsidR="0071412F" w:rsidRPr="00C37BD1">
        <w:rPr>
          <w:rFonts w:eastAsia="Arial Unicode MS" w:cstheme="minorHAnsi"/>
          <w:sz w:val="30"/>
          <w:szCs w:val="30"/>
          <w:rtl/>
        </w:rPr>
        <w:t>עיין מגילה יא ע"ב והלאה וברש"י</w:t>
      </w:r>
      <w:r w:rsidRPr="00C37BD1">
        <w:rPr>
          <w:rFonts w:eastAsia="Arial Unicode MS" w:cstheme="minorHAnsi"/>
          <w:sz w:val="30"/>
          <w:szCs w:val="30"/>
          <w:rtl/>
        </w:rPr>
        <w:t>|</w:t>
      </w:r>
      <w:r w:rsidR="00C93EC0" w:rsidRPr="00C37BD1">
        <w:rPr>
          <w:rFonts w:eastAsia="Arial Unicode MS" w:cstheme="minorHAnsi"/>
          <w:sz w:val="30"/>
          <w:szCs w:val="30"/>
          <w:rtl/>
        </w:rPr>
        <w:t>]</w:t>
      </w:r>
    </w:p>
    <w:p w14:paraId="574ABE7D" w14:textId="77777777" w:rsidR="007D0BF8" w:rsidRDefault="007D0BF8" w:rsidP="00A74507">
      <w:pPr>
        <w:spacing w:after="0" w:line="240" w:lineRule="auto"/>
        <w:jc w:val="both"/>
        <w:rPr>
          <w:rFonts w:eastAsia="Arial Unicode MS" w:cstheme="minorHAnsi"/>
          <w:sz w:val="30"/>
          <w:szCs w:val="30"/>
        </w:rPr>
      </w:pPr>
    </w:p>
    <w:p w14:paraId="23FE05BF" w14:textId="77777777" w:rsidR="007D0BF8" w:rsidRDefault="007D0BF8" w:rsidP="00A74507">
      <w:pPr>
        <w:spacing w:after="0" w:line="240" w:lineRule="auto"/>
        <w:jc w:val="both"/>
        <w:rPr>
          <w:rFonts w:eastAsia="Arial Unicode MS" w:cstheme="minorHAnsi"/>
          <w:sz w:val="30"/>
          <w:szCs w:val="30"/>
        </w:rPr>
      </w:pPr>
      <w:bookmarkStart w:id="10" w:name="HtmpReportNum0025_L2"/>
      <w:bookmarkStart w:id="11" w:name="אחשורושBמחללBאתBכליBהמקדש"/>
      <w:bookmarkEnd w:id="10"/>
      <w:bookmarkEnd w:id="11"/>
      <w:r>
        <w:rPr>
          <w:rFonts w:eastAsia="Arial Unicode MS" w:cstheme="minorHAnsi"/>
          <w:sz w:val="30"/>
          <w:szCs w:val="30"/>
        </w:rPr>
        <w:pict w14:anchorId="161F5BF6">
          <v:rect id="_x0000_i1026" style="width:0;height:1.5pt" o:hralign="center" o:hrstd="t" o:hrnoshade="t" o:hr="t" fillcolor="#e1e7f4" stroked="f"/>
        </w:pict>
      </w:r>
    </w:p>
    <w:p w14:paraId="2445D287" w14:textId="77777777" w:rsidR="007D0BF8" w:rsidRDefault="0071412F" w:rsidP="00A74507">
      <w:pPr>
        <w:spacing w:after="0" w:line="240" w:lineRule="auto"/>
        <w:jc w:val="both"/>
        <w:rPr>
          <w:rFonts w:eastAsia="Arial Unicode MS" w:cstheme="minorHAnsi"/>
          <w:b/>
          <w:bCs/>
          <w:sz w:val="42"/>
          <w:szCs w:val="42"/>
        </w:rPr>
      </w:pPr>
      <w:proofErr w:type="spellStart"/>
      <w:r w:rsidRPr="00C37BD1">
        <w:rPr>
          <w:rFonts w:eastAsia="Arial Unicode MS" w:cstheme="minorHAnsi"/>
          <w:b/>
          <w:bCs/>
          <w:sz w:val="42"/>
          <w:szCs w:val="42"/>
          <w:rtl/>
        </w:rPr>
        <w:t>אחשורוש</w:t>
      </w:r>
      <w:proofErr w:type="spellEnd"/>
      <w:r w:rsidRPr="00C37BD1">
        <w:rPr>
          <w:rFonts w:eastAsia="Arial Unicode MS" w:cstheme="minorHAnsi"/>
          <w:b/>
          <w:bCs/>
          <w:sz w:val="42"/>
          <w:szCs w:val="42"/>
          <w:rtl/>
        </w:rPr>
        <w:t xml:space="preserve"> מחלל את כלי המקדש</w:t>
      </w:r>
    </w:p>
    <w:p w14:paraId="0E5E16F5"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כעת, כשכבר 'סר האיום' מנבואת ירמיה הנביא, חש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כי מלכותו מבוססת וחזקה. תחושת גאווה וּשְׂרָרָה מילאו את ליבו, בפרט לאור העובדה שהוא זה שעלה בידו לפני כשנתיים לבטל את מלאכת בניית בית המקדש</w:t>
      </w:r>
      <w:r w:rsidRPr="00C37BD1">
        <w:rPr>
          <w:rFonts w:eastAsia="Arial Unicode MS" w:cstheme="minorHAnsi"/>
          <w:sz w:val="30"/>
          <w:szCs w:val="30"/>
        </w:rPr>
        <w:t>!</w:t>
      </w:r>
    </w:p>
    <w:p w14:paraId="6EE381BB" w14:textId="25AA391F" w:rsidR="00C93EC0" w:rsidRPr="00C37BD1" w:rsidRDefault="00C93EC0" w:rsidP="00A74507">
      <w:pPr>
        <w:spacing w:after="0" w:line="240" w:lineRule="auto"/>
        <w:jc w:val="both"/>
        <w:rPr>
          <w:rFonts w:eastAsia="Arial Unicode MS" w:cstheme="minorHAnsi"/>
          <w:sz w:val="30"/>
          <w:szCs w:val="30"/>
          <w:rtl/>
        </w:rPr>
      </w:pPr>
    </w:p>
    <w:p w14:paraId="078EDCDE" w14:textId="77777777" w:rsidR="00D357AA" w:rsidRPr="00C37BD1" w:rsidRDefault="0071412F" w:rsidP="00A74507">
      <w:pPr>
        <w:spacing w:after="0" w:line="240" w:lineRule="auto"/>
        <w:jc w:val="both"/>
        <w:rPr>
          <w:rFonts w:eastAsia="Arial Unicode MS" w:cstheme="minorHAnsi"/>
          <w:sz w:val="30"/>
          <w:szCs w:val="30"/>
          <w:rtl/>
        </w:rPr>
      </w:pPr>
      <w:r w:rsidRPr="00C37BD1">
        <w:rPr>
          <w:rFonts w:eastAsia="Arial Unicode MS" w:cstheme="minorHAnsi"/>
          <w:sz w:val="30"/>
          <w:szCs w:val="30"/>
          <w:rtl/>
        </w:rPr>
        <w:t xml:space="preserve">בגאוותו, החליט לערוך משתה והילולה, ולהוציא לראווה את כלי בית המקדש אשר לקח מירושלים, כאות ניצחון וכהכרזה פומבית שהכלים עכשיו כבר ברשותו, ולא יחזרו עוד לפאר ולשמש בבית המקדש. עוד הגדיל לעשות </w:t>
      </w:r>
      <w:proofErr w:type="spellStart"/>
      <w:r w:rsidRPr="00C37BD1">
        <w:rPr>
          <w:rFonts w:eastAsia="Arial Unicode MS" w:cstheme="minorHAnsi"/>
          <w:sz w:val="30"/>
          <w:szCs w:val="30"/>
          <w:rtl/>
        </w:rPr>
        <w:t>והעיז</w:t>
      </w:r>
      <w:proofErr w:type="spellEnd"/>
      <w:r w:rsidRPr="00C37BD1">
        <w:rPr>
          <w:rFonts w:eastAsia="Arial Unicode MS" w:cstheme="minorHAnsi"/>
          <w:sz w:val="30"/>
          <w:szCs w:val="30"/>
          <w:rtl/>
        </w:rPr>
        <w:t xml:space="preserve"> בחוצפתו ללבוש את בגדי הכהן הגדול</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מגילה </w:t>
      </w:r>
      <w:proofErr w:type="spellStart"/>
      <w:r w:rsidRPr="00C37BD1">
        <w:rPr>
          <w:rFonts w:eastAsia="Arial Unicode MS" w:cstheme="minorHAnsi"/>
          <w:sz w:val="30"/>
          <w:szCs w:val="30"/>
          <w:rtl/>
        </w:rPr>
        <w:t>יב</w:t>
      </w:r>
      <w:proofErr w:type="spellEnd"/>
      <w:r w:rsidRPr="00C37BD1">
        <w:rPr>
          <w:rFonts w:eastAsia="Arial Unicode MS" w:cstheme="minorHAnsi"/>
          <w:sz w:val="30"/>
          <w:szCs w:val="30"/>
          <w:rtl/>
        </w:rPr>
        <w:t xml:space="preserve"> ע"א ועיין רש"י והגהות </w:t>
      </w:r>
      <w:proofErr w:type="spellStart"/>
      <w:r w:rsidRPr="00C37BD1">
        <w:rPr>
          <w:rFonts w:eastAsia="Arial Unicode MS" w:cstheme="minorHAnsi"/>
          <w:sz w:val="30"/>
          <w:szCs w:val="30"/>
          <w:rtl/>
        </w:rPr>
        <w:t>הב"ח</w:t>
      </w:r>
      <w:proofErr w:type="spellEnd"/>
      <w:r w:rsidR="00D2468B" w:rsidRPr="00C37BD1">
        <w:rPr>
          <w:rFonts w:eastAsia="Arial Unicode MS" w:cstheme="minorHAnsi"/>
          <w:sz w:val="30"/>
          <w:szCs w:val="30"/>
          <w:rtl/>
        </w:rPr>
        <w:t>|</w:t>
      </w:r>
    </w:p>
    <w:p w14:paraId="7AA9BFD1"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בשעה שלקח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את כלי בית המקדש להשתמש בהם בסעודתו, חרדו מלאכי השרת, ואמרו: "</w:t>
      </w:r>
      <w:proofErr w:type="spellStart"/>
      <w:r w:rsidRPr="00C37BD1">
        <w:rPr>
          <w:rFonts w:eastAsia="Arial Unicode MS" w:cstheme="minorHAnsi"/>
          <w:sz w:val="30"/>
          <w:szCs w:val="30"/>
          <w:rtl/>
        </w:rPr>
        <w:t>רבונו</w:t>
      </w:r>
      <w:proofErr w:type="spellEnd"/>
      <w:r w:rsidRPr="00C37BD1">
        <w:rPr>
          <w:rFonts w:eastAsia="Arial Unicode MS" w:cstheme="minorHAnsi"/>
          <w:sz w:val="30"/>
          <w:szCs w:val="30"/>
          <w:rtl/>
        </w:rPr>
        <w:t xml:space="preserve"> של עולם, בית המקדש חרב, ורשע זה יושב ועושה </w:t>
      </w:r>
      <w:proofErr w:type="spellStart"/>
      <w:r w:rsidRPr="00C37BD1">
        <w:rPr>
          <w:rFonts w:eastAsia="Arial Unicode MS" w:cstheme="minorHAnsi"/>
          <w:sz w:val="30"/>
          <w:szCs w:val="30"/>
          <w:rtl/>
        </w:rPr>
        <w:t>חינגאות</w:t>
      </w:r>
      <w:proofErr w:type="spellEnd"/>
      <w:r w:rsidRPr="00C37BD1">
        <w:rPr>
          <w:rFonts w:eastAsia="Arial Unicode MS" w:cstheme="minorHAnsi"/>
          <w:sz w:val="30"/>
          <w:szCs w:val="30"/>
        </w:rPr>
        <w:t>?!"</w:t>
      </w:r>
    </w:p>
    <w:p w14:paraId="34DA959E" w14:textId="4AA36D6D" w:rsidR="00C93EC0" w:rsidRPr="00C37BD1" w:rsidRDefault="00C93EC0" w:rsidP="00A74507">
      <w:pPr>
        <w:spacing w:after="0" w:line="240" w:lineRule="auto"/>
        <w:jc w:val="both"/>
        <w:rPr>
          <w:rFonts w:eastAsia="Arial Unicode MS" w:cstheme="minorHAnsi"/>
          <w:sz w:val="30"/>
          <w:szCs w:val="30"/>
          <w:rtl/>
        </w:rPr>
      </w:pPr>
    </w:p>
    <w:p w14:paraId="300C0B76"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יצאה בת קול מן השמים ואמרה כלפי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"כלום אין אתה יודע </w:t>
      </w:r>
      <w:proofErr w:type="spellStart"/>
      <w:r w:rsidRPr="00C37BD1">
        <w:rPr>
          <w:rFonts w:eastAsia="Arial Unicode MS" w:cstheme="minorHAnsi"/>
          <w:sz w:val="30"/>
          <w:szCs w:val="30"/>
          <w:rtl/>
        </w:rPr>
        <w:t>שבלשצאר</w:t>
      </w:r>
      <w:proofErr w:type="spellEnd"/>
      <w:r w:rsidRPr="00C37BD1">
        <w:rPr>
          <w:rFonts w:eastAsia="Arial Unicode MS" w:cstheme="minorHAnsi"/>
          <w:sz w:val="30"/>
          <w:szCs w:val="30"/>
          <w:rtl/>
        </w:rPr>
        <w:t xml:space="preserve"> ואנשיו שקדמו לך, נאבדו מן העולם בעוון זה שהשתמשו בכלי המקדש, ואתה חוזר ועושה דבר זה</w:t>
      </w:r>
      <w:r w:rsidRPr="00C37BD1">
        <w:rPr>
          <w:rFonts w:eastAsia="Arial Unicode MS" w:cstheme="minorHAnsi"/>
          <w:sz w:val="30"/>
          <w:szCs w:val="30"/>
        </w:rPr>
        <w:t>?!"</w:t>
      </w:r>
    </w:p>
    <w:p w14:paraId="7ADD6BC9" w14:textId="5D30B13B" w:rsidR="00D357AA" w:rsidRPr="00C37BD1"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ואכן ראוי היה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להיאבד מן העולם, כדרך שאבד </w:t>
      </w:r>
      <w:proofErr w:type="spellStart"/>
      <w:r w:rsidRPr="00C37BD1">
        <w:rPr>
          <w:rFonts w:eastAsia="Arial Unicode MS" w:cstheme="minorHAnsi"/>
          <w:sz w:val="30"/>
          <w:szCs w:val="30"/>
          <w:rtl/>
        </w:rPr>
        <w:t>בלשצאר</w:t>
      </w:r>
      <w:proofErr w:type="spellEnd"/>
      <w:r w:rsidRPr="00C37BD1">
        <w:rPr>
          <w:rFonts w:eastAsia="Arial Unicode MS" w:cstheme="minorHAnsi"/>
          <w:sz w:val="30"/>
          <w:szCs w:val="30"/>
          <w:rtl/>
        </w:rPr>
        <w:t xml:space="preserve">, אלא שרצה הקב"ה להשאירו בחיים, כדי </w:t>
      </w:r>
      <w:proofErr w:type="spellStart"/>
      <w:r w:rsidRPr="00C37BD1">
        <w:rPr>
          <w:rFonts w:eastAsia="Arial Unicode MS" w:cstheme="minorHAnsi"/>
          <w:sz w:val="30"/>
          <w:szCs w:val="30"/>
          <w:rtl/>
        </w:rPr>
        <w:t>שיקח</w:t>
      </w:r>
      <w:proofErr w:type="spellEnd"/>
      <w:r w:rsidRPr="00C37BD1">
        <w:rPr>
          <w:rFonts w:eastAsia="Arial Unicode MS" w:cstheme="minorHAnsi"/>
          <w:sz w:val="30"/>
          <w:szCs w:val="30"/>
          <w:rtl/>
        </w:rPr>
        <w:t xml:space="preserve"> את אסתר שתלד את </w:t>
      </w:r>
      <w:proofErr w:type="spellStart"/>
      <w:r w:rsidRPr="00C37BD1">
        <w:rPr>
          <w:rFonts w:eastAsia="Arial Unicode MS" w:cstheme="minorHAnsi"/>
          <w:sz w:val="30"/>
          <w:szCs w:val="30"/>
          <w:rtl/>
        </w:rPr>
        <w:t>דריוש</w:t>
      </w:r>
      <w:proofErr w:type="spellEnd"/>
      <w:r w:rsidRPr="00C37BD1">
        <w:rPr>
          <w:rFonts w:eastAsia="Arial Unicode MS" w:cstheme="minorHAnsi"/>
          <w:sz w:val="30"/>
          <w:szCs w:val="30"/>
          <w:rtl/>
        </w:rPr>
        <w:t>, אשר יחזור ויבנה את בית המקדש. ומכל מקום היה עונשו שנעכרה שמחתו בגלל הריגת ושתי</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מגילה </w:t>
      </w:r>
      <w:proofErr w:type="spellStart"/>
      <w:r w:rsidRPr="00C37BD1">
        <w:rPr>
          <w:rFonts w:eastAsia="Arial Unicode MS" w:cstheme="minorHAnsi"/>
          <w:sz w:val="30"/>
          <w:szCs w:val="30"/>
          <w:rtl/>
        </w:rPr>
        <w:t>יב</w:t>
      </w:r>
      <w:proofErr w:type="spellEnd"/>
      <w:r w:rsidRPr="00C37BD1">
        <w:rPr>
          <w:rFonts w:eastAsia="Arial Unicode MS" w:cstheme="minorHAnsi"/>
          <w:sz w:val="30"/>
          <w:szCs w:val="30"/>
          <w:rtl/>
        </w:rPr>
        <w:t xml:space="preserve"> ע"א. אסתר רבה א. ילקוט שמעוני אסתר </w:t>
      </w:r>
      <w:proofErr w:type="spellStart"/>
      <w:r w:rsidRPr="00C37BD1">
        <w:rPr>
          <w:rFonts w:eastAsia="Arial Unicode MS" w:cstheme="minorHAnsi"/>
          <w:sz w:val="30"/>
          <w:szCs w:val="30"/>
          <w:rtl/>
        </w:rPr>
        <w:t>תתרמח</w:t>
      </w:r>
      <w:proofErr w:type="spellEnd"/>
      <w:r w:rsidRPr="00C37BD1">
        <w:rPr>
          <w:rFonts w:eastAsia="Arial Unicode MS" w:cstheme="minorHAnsi"/>
          <w:sz w:val="30"/>
          <w:szCs w:val="30"/>
          <w:rtl/>
        </w:rPr>
        <w:t xml:space="preserve">. </w:t>
      </w:r>
      <w:proofErr w:type="spellStart"/>
      <w:r w:rsidRPr="00C37BD1">
        <w:rPr>
          <w:rFonts w:eastAsia="Arial Unicode MS" w:cstheme="minorHAnsi"/>
          <w:sz w:val="30"/>
          <w:szCs w:val="30"/>
          <w:rtl/>
        </w:rPr>
        <w:t>מע"ל</w:t>
      </w:r>
      <w:proofErr w:type="spellEnd"/>
      <w:r w:rsidRPr="00C37BD1">
        <w:rPr>
          <w:rFonts w:eastAsia="Arial Unicode MS" w:cstheme="minorHAnsi"/>
          <w:sz w:val="30"/>
          <w:szCs w:val="30"/>
          <w:rtl/>
        </w:rPr>
        <w:t xml:space="preserve"> </w:t>
      </w:r>
      <w:proofErr w:type="spellStart"/>
      <w:r w:rsidRPr="00C37BD1">
        <w:rPr>
          <w:rFonts w:eastAsia="Arial Unicode MS" w:cstheme="minorHAnsi"/>
          <w:sz w:val="30"/>
          <w:szCs w:val="30"/>
          <w:rtl/>
        </w:rPr>
        <w:t>כט</w:t>
      </w:r>
      <w:proofErr w:type="spellEnd"/>
      <w:r w:rsidR="00D2468B" w:rsidRPr="00C37BD1">
        <w:rPr>
          <w:rFonts w:eastAsia="Arial Unicode MS" w:cstheme="minorHAnsi"/>
          <w:sz w:val="30"/>
          <w:szCs w:val="30"/>
          <w:rtl/>
        </w:rPr>
        <w:t>|</w:t>
      </w:r>
    </w:p>
    <w:p w14:paraId="4E9BAC97" w14:textId="77777777" w:rsidR="007D0BF8" w:rsidRDefault="007D0BF8" w:rsidP="00A74507">
      <w:pPr>
        <w:spacing w:after="0" w:line="240" w:lineRule="auto"/>
        <w:jc w:val="both"/>
        <w:rPr>
          <w:rFonts w:eastAsia="Arial Unicode MS" w:cstheme="minorHAnsi"/>
          <w:sz w:val="30"/>
          <w:szCs w:val="30"/>
        </w:rPr>
      </w:pPr>
    </w:p>
    <w:p w14:paraId="37C120CA" w14:textId="77777777" w:rsidR="007D0BF8" w:rsidRDefault="0071412F" w:rsidP="00A74507">
      <w:pPr>
        <w:spacing w:after="0" w:line="240" w:lineRule="auto"/>
        <w:jc w:val="both"/>
        <w:rPr>
          <w:rFonts w:eastAsia="Arial Unicode MS" w:cstheme="minorHAnsi"/>
          <w:b/>
          <w:bCs/>
          <w:sz w:val="42"/>
          <w:szCs w:val="42"/>
        </w:rPr>
      </w:pPr>
      <w:bookmarkStart w:id="12" w:name="HtmpReportNum0026_L2"/>
      <w:bookmarkStart w:id="13" w:name="מצעדBראווה"/>
      <w:bookmarkEnd w:id="12"/>
      <w:bookmarkEnd w:id="13"/>
      <w:r w:rsidRPr="00C37BD1">
        <w:rPr>
          <w:rFonts w:eastAsia="Arial Unicode MS" w:cstheme="minorHAnsi"/>
          <w:b/>
          <w:bCs/>
          <w:sz w:val="42"/>
          <w:szCs w:val="42"/>
          <w:rtl/>
        </w:rPr>
        <w:t>מצעד ראווה</w:t>
      </w:r>
    </w:p>
    <w:p w14:paraId="1C39D845"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Pr>
        <w:t>"</w:t>
      </w:r>
      <w:proofErr w:type="spellStart"/>
      <w:r w:rsidRPr="00C37BD1">
        <w:rPr>
          <w:rFonts w:eastAsia="Arial Unicode MS" w:cstheme="minorHAnsi"/>
          <w:b/>
          <w:bCs/>
          <w:sz w:val="30"/>
          <w:szCs w:val="30"/>
          <w:rtl/>
        </w:rPr>
        <w:t>בְּהַרְאתו</w:t>
      </w:r>
      <w:proofErr w:type="spellEnd"/>
      <w:r w:rsidRPr="00C37BD1">
        <w:rPr>
          <w:rFonts w:eastAsia="Arial Unicode MS" w:cstheme="minorHAnsi"/>
          <w:b/>
          <w:bCs/>
          <w:sz w:val="30"/>
          <w:szCs w:val="30"/>
          <w:rtl/>
        </w:rPr>
        <w:t>ֹ אֶת עשֶׁר כְּבוֹד מַלְכוּתוֹ וְאֶת יְקָר תִּפְאֶרֶת גְּדוּלָּתוֹ יָמִים רַבִּים שְׁמוֹנִים וּמְאַת יוֹם... חוּר כַּרְפַּס וּתְכֵלֶת, אָחוּז בְּחַבְלֵי בוּץ וְאַרְגָּמָן, עַל גְּלִילֵי כֶסֶף וְעַמּוּדֵי שֵׁשׁ, מִטּוֹת זָהָב וָכֶסֶף, עַל רִצְפַת בַּהַט וָשֵׁשׁ וְדַר וְסֹחָרֶת: וְהַשְׁקוֹת בִּכְלֵי זָהָב וְכֵלִים מִכֵּלִים שׁוֹנִים, וְיֵין מַלְכוּת רָב כְּיַד הַמֶּלֶךְ</w:t>
      </w:r>
      <w:r w:rsidRPr="00C37BD1">
        <w:rPr>
          <w:rFonts w:eastAsia="Arial Unicode MS" w:cstheme="minorHAnsi"/>
          <w:b/>
          <w:bCs/>
          <w:sz w:val="30"/>
          <w:szCs w:val="30"/>
        </w:rPr>
        <w:t>".</w:t>
      </w:r>
    </w:p>
    <w:p w14:paraId="6CD72B69" w14:textId="0713C359" w:rsidR="00C93EC0" w:rsidRPr="00C37BD1" w:rsidRDefault="00C93EC0" w:rsidP="00A74507">
      <w:pPr>
        <w:spacing w:after="0" w:line="240" w:lineRule="auto"/>
        <w:jc w:val="both"/>
        <w:rPr>
          <w:rFonts w:eastAsia="Arial Unicode MS" w:cstheme="minorHAnsi"/>
          <w:sz w:val="30"/>
          <w:szCs w:val="30"/>
          <w:rtl/>
        </w:rPr>
      </w:pPr>
    </w:p>
    <w:p w14:paraId="6454BADD"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במשתה הפאר שערך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נהג הוא בראוותנות ובפזרנות באופן מופרז ביותר. רצה הוא להבליט ככל היותר את גודל עושרו העצום, כדי שכל תושבי ושרי ממלכתו ידעו ויבינו, באיזה מלך אדיר ועצום הם זכו, אשר עושרו האגדי עולה על כל המלכים שלפניו, והוא אף נדיב וטוב עין מאין כמוהו</w:t>
      </w:r>
      <w:r w:rsidRPr="00C37BD1">
        <w:rPr>
          <w:rFonts w:eastAsia="Arial Unicode MS" w:cstheme="minorHAnsi"/>
          <w:sz w:val="30"/>
          <w:szCs w:val="30"/>
        </w:rPr>
        <w:t>!...</w:t>
      </w:r>
    </w:p>
    <w:p w14:paraId="6FBD12FE" w14:textId="77777777" w:rsidR="007D0BF8" w:rsidRDefault="007D0BF8" w:rsidP="00A74507">
      <w:pPr>
        <w:spacing w:after="0" w:line="240" w:lineRule="auto"/>
        <w:jc w:val="both"/>
        <w:rPr>
          <w:rFonts w:eastAsia="Arial Unicode MS" w:cstheme="minorHAnsi"/>
          <w:sz w:val="30"/>
          <w:szCs w:val="30"/>
          <w:rtl/>
        </w:rPr>
      </w:pPr>
    </w:p>
    <w:p w14:paraId="6ACB187F" w14:textId="2707C27E"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ובאמת, מנין היה לו </w:t>
      </w:r>
      <w:proofErr w:type="spellStart"/>
      <w:r w:rsidRPr="00C37BD1">
        <w:rPr>
          <w:rFonts w:eastAsia="Arial Unicode MS" w:cstheme="minorHAnsi"/>
          <w:sz w:val="30"/>
          <w:szCs w:val="30"/>
          <w:rtl/>
        </w:rPr>
        <w:t>לאחשורוש</w:t>
      </w:r>
      <w:proofErr w:type="spellEnd"/>
      <w:r w:rsidRPr="00C37BD1">
        <w:rPr>
          <w:rFonts w:eastAsia="Arial Unicode MS" w:cstheme="minorHAnsi"/>
          <w:sz w:val="30"/>
          <w:szCs w:val="30"/>
          <w:rtl/>
        </w:rPr>
        <w:t xml:space="preserve"> עושר כה רב</w:t>
      </w:r>
      <w:r w:rsidRPr="00C37BD1">
        <w:rPr>
          <w:rFonts w:eastAsia="Arial Unicode MS" w:cstheme="minorHAnsi"/>
          <w:sz w:val="30"/>
          <w:szCs w:val="30"/>
        </w:rPr>
        <w:t>?</w:t>
      </w:r>
    </w:p>
    <w:p w14:paraId="2BF6D13A" w14:textId="2191A09B" w:rsidR="00D357AA" w:rsidRPr="00C37BD1" w:rsidRDefault="0071412F" w:rsidP="00A74507">
      <w:pPr>
        <w:spacing w:after="0" w:line="240" w:lineRule="auto"/>
        <w:jc w:val="both"/>
        <w:rPr>
          <w:rFonts w:eastAsia="Arial Unicode MS" w:cstheme="minorHAnsi"/>
          <w:sz w:val="30"/>
          <w:szCs w:val="30"/>
          <w:rtl/>
        </w:rPr>
      </w:pPr>
      <w:r w:rsidRPr="00C37BD1">
        <w:rPr>
          <w:rFonts w:eastAsia="Arial Unicode MS" w:cstheme="minorHAnsi"/>
          <w:sz w:val="30"/>
          <w:szCs w:val="30"/>
          <w:rtl/>
        </w:rPr>
        <w:t xml:space="preserve">מספר המדרש, כי נבוכדנצר הרשע, במסעות כיבושיו בעולם כולו, בזז וצבר לעצמו עושר עצום ורב. אך </w:t>
      </w:r>
      <w:proofErr w:type="spellStart"/>
      <w:r w:rsidRPr="00C37BD1">
        <w:rPr>
          <w:rFonts w:eastAsia="Arial Unicode MS" w:cstheme="minorHAnsi"/>
          <w:sz w:val="30"/>
          <w:szCs w:val="30"/>
          <w:rtl/>
        </w:rPr>
        <w:t>מכיון</w:t>
      </w:r>
      <w:proofErr w:type="spellEnd"/>
      <w:r w:rsidRPr="00C37BD1">
        <w:rPr>
          <w:rFonts w:eastAsia="Arial Unicode MS" w:cstheme="minorHAnsi"/>
          <w:sz w:val="30"/>
          <w:szCs w:val="30"/>
          <w:rtl/>
        </w:rPr>
        <w:t xml:space="preserve"> שהיה צר עין בממונו, כאשר הגיעה שעתו למות, אמר: האם אניח את כל הממון הזה לבני </w:t>
      </w:r>
      <w:proofErr w:type="spellStart"/>
      <w:r w:rsidRPr="00C37BD1">
        <w:rPr>
          <w:rFonts w:eastAsia="Arial Unicode MS" w:cstheme="minorHAnsi"/>
          <w:sz w:val="30"/>
          <w:szCs w:val="30"/>
          <w:rtl/>
        </w:rPr>
        <w:t>אויל</w:t>
      </w:r>
      <w:proofErr w:type="spellEnd"/>
      <w:r w:rsidRPr="00C37BD1">
        <w:rPr>
          <w:rFonts w:eastAsia="Arial Unicode MS" w:cstheme="minorHAnsi"/>
          <w:sz w:val="30"/>
          <w:szCs w:val="30"/>
          <w:rtl/>
        </w:rPr>
        <w:t xml:space="preserve"> מרודך, שיתכבד בממוני?! לא ולא! ועל כן </w:t>
      </w:r>
      <w:proofErr w:type="spellStart"/>
      <w:r w:rsidRPr="00C37BD1">
        <w:rPr>
          <w:rFonts w:eastAsia="Arial Unicode MS" w:cstheme="minorHAnsi"/>
          <w:sz w:val="30"/>
          <w:szCs w:val="30"/>
          <w:rtl/>
        </w:rPr>
        <w:t>ציוה</w:t>
      </w:r>
      <w:proofErr w:type="spellEnd"/>
      <w:r w:rsidRPr="00C37BD1">
        <w:rPr>
          <w:rFonts w:eastAsia="Arial Unicode MS" w:cstheme="minorHAnsi"/>
          <w:sz w:val="30"/>
          <w:szCs w:val="30"/>
          <w:rtl/>
        </w:rPr>
        <w:t xml:space="preserve"> לעשות לו אוניות גדולות מנחושת, ומילא אותם כסף וזהב, וחפר והטמינם בנהר פרת. אוצר גדול זה מצא כורש, ואחר כך התגלגל לידיו של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ילקוט שמעוני אסתר א תתרמו. אסתר רבה ב א</w:t>
      </w:r>
      <w:r w:rsidR="00D2468B" w:rsidRPr="00C37BD1">
        <w:rPr>
          <w:rFonts w:eastAsia="Arial Unicode MS" w:cstheme="minorHAnsi"/>
          <w:sz w:val="30"/>
          <w:szCs w:val="30"/>
          <w:rtl/>
        </w:rPr>
        <w:t>|</w:t>
      </w:r>
    </w:p>
    <w:p w14:paraId="5B515E35" w14:textId="77777777" w:rsidR="00D357AA" w:rsidRPr="00C37BD1" w:rsidRDefault="0071412F" w:rsidP="00A74507">
      <w:pPr>
        <w:spacing w:after="0" w:line="240" w:lineRule="auto"/>
        <w:jc w:val="both"/>
        <w:rPr>
          <w:rFonts w:eastAsia="Arial Unicode MS" w:cstheme="minorHAnsi"/>
          <w:sz w:val="30"/>
          <w:szCs w:val="30"/>
          <w:rtl/>
        </w:rPr>
      </w:pP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ברוב "ענוותנותו" המופלגת, לא שמר את העושר רק לעצמו, אלא ניסה בכל דרך להפגין ולהראות לכל אזרחיו את עושר כבוד מלכותו ואת יקר תפארת גדולתו... לא לחינם אמרו חז"ל: "עשרה </w:t>
      </w:r>
      <w:proofErr w:type="spellStart"/>
      <w:r w:rsidRPr="00C37BD1">
        <w:rPr>
          <w:rFonts w:eastAsia="Arial Unicode MS" w:cstheme="minorHAnsi"/>
          <w:sz w:val="30"/>
          <w:szCs w:val="30"/>
          <w:rtl/>
        </w:rPr>
        <w:t>קבין</w:t>
      </w:r>
      <w:proofErr w:type="spellEnd"/>
      <w:r w:rsidRPr="00C37BD1">
        <w:rPr>
          <w:rFonts w:eastAsia="Arial Unicode MS" w:cstheme="minorHAnsi"/>
          <w:sz w:val="30"/>
          <w:szCs w:val="30"/>
          <w:rtl/>
        </w:rPr>
        <w:t xml:space="preserve"> של גסות הרוח ירדו לעולם, ותשעה נטלה עילם</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קידושין מט ע"ב</w:t>
      </w:r>
      <w:r w:rsidR="00D2468B" w:rsidRPr="00C37BD1">
        <w:rPr>
          <w:rFonts w:eastAsia="Arial Unicode MS" w:cstheme="minorHAnsi"/>
          <w:sz w:val="30"/>
          <w:szCs w:val="30"/>
          <w:rtl/>
        </w:rPr>
        <w:t>|</w:t>
      </w:r>
      <w:r w:rsidRPr="00C37BD1">
        <w:rPr>
          <w:rFonts w:eastAsia="Arial Unicode MS" w:cstheme="minorHAnsi"/>
          <w:sz w:val="30"/>
          <w:szCs w:val="30"/>
        </w:rPr>
        <w:t>. </w:t>
      </w:r>
      <w:r w:rsidR="00C93EC0" w:rsidRPr="00C37BD1">
        <w:rPr>
          <w:rFonts w:eastAsia="Arial Unicode MS" w:cstheme="minorHAnsi"/>
          <w:sz w:val="30"/>
          <w:szCs w:val="30"/>
          <w:rtl/>
        </w:rPr>
        <w:t>[</w:t>
      </w:r>
      <w:r w:rsidRPr="00C37BD1">
        <w:rPr>
          <w:rFonts w:eastAsia="Arial Unicode MS" w:cstheme="minorHAnsi"/>
          <w:sz w:val="30"/>
          <w:szCs w:val="30"/>
          <w:rtl/>
        </w:rPr>
        <w:t>שושן היא עיר הבירה של עילם, כמו שנאמר </w:t>
      </w:r>
      <w:r w:rsidR="00D2468B" w:rsidRPr="00C37BD1">
        <w:rPr>
          <w:rFonts w:eastAsia="Arial Unicode MS" w:cstheme="minorHAnsi"/>
          <w:sz w:val="30"/>
          <w:szCs w:val="30"/>
          <w:rtl/>
        </w:rPr>
        <w:t>|</w:t>
      </w:r>
      <w:r w:rsidRPr="00C37BD1">
        <w:rPr>
          <w:rFonts w:eastAsia="Arial Unicode MS" w:cstheme="minorHAnsi"/>
          <w:sz w:val="30"/>
          <w:szCs w:val="30"/>
          <w:rtl/>
        </w:rPr>
        <w:t>דניאל ח</w:t>
      </w:r>
      <w:r w:rsidR="00D2468B" w:rsidRPr="00C37BD1">
        <w:rPr>
          <w:rFonts w:eastAsia="Arial Unicode MS" w:cstheme="minorHAnsi"/>
          <w:sz w:val="30"/>
          <w:szCs w:val="30"/>
          <w:rtl/>
        </w:rPr>
        <w:t>|</w:t>
      </w:r>
      <w:r w:rsidRPr="00C37BD1">
        <w:rPr>
          <w:rFonts w:eastAsia="Arial Unicode MS" w:cstheme="minorHAnsi"/>
          <w:sz w:val="30"/>
          <w:szCs w:val="30"/>
        </w:rPr>
        <w:t>: "</w:t>
      </w:r>
      <w:r w:rsidRPr="00C37BD1">
        <w:rPr>
          <w:rFonts w:eastAsia="Arial Unicode MS" w:cstheme="minorHAnsi"/>
          <w:sz w:val="30"/>
          <w:szCs w:val="30"/>
          <w:rtl/>
        </w:rPr>
        <w:t>בשושן הבירה אשר בעילם המדינה</w:t>
      </w:r>
      <w:r w:rsidRPr="00C37BD1">
        <w:rPr>
          <w:rFonts w:eastAsia="Arial Unicode MS" w:cstheme="minorHAnsi"/>
          <w:sz w:val="30"/>
          <w:szCs w:val="30"/>
        </w:rPr>
        <w:t>"</w:t>
      </w:r>
      <w:r w:rsidR="00C93EC0" w:rsidRPr="00C37BD1">
        <w:rPr>
          <w:rFonts w:eastAsia="Arial Unicode MS" w:cstheme="minorHAnsi"/>
          <w:sz w:val="30"/>
          <w:szCs w:val="30"/>
        </w:rPr>
        <w:t>]</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תורה תמימה אסתר א הערה מה</w:t>
      </w:r>
      <w:r w:rsidR="00D2468B" w:rsidRPr="00C37BD1">
        <w:rPr>
          <w:rFonts w:eastAsia="Arial Unicode MS" w:cstheme="minorHAnsi"/>
          <w:sz w:val="30"/>
          <w:szCs w:val="30"/>
          <w:rtl/>
        </w:rPr>
        <w:t>|</w:t>
      </w:r>
      <w:r w:rsidRPr="00C37BD1">
        <w:rPr>
          <w:rFonts w:eastAsia="Arial Unicode MS" w:cstheme="minorHAnsi"/>
          <w:sz w:val="30"/>
          <w:szCs w:val="30"/>
        </w:rPr>
        <w:t>.</w:t>
      </w:r>
    </w:p>
    <w:p w14:paraId="67BBEB21"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מאה ושמונים יום ארך "מצעד הראווה", </w:t>
      </w:r>
      <w:proofErr w:type="spellStart"/>
      <w:r w:rsidRPr="00C37BD1">
        <w:rPr>
          <w:rFonts w:eastAsia="Arial Unicode MS" w:cstheme="minorHAnsi"/>
          <w:sz w:val="30"/>
          <w:szCs w:val="30"/>
          <w:rtl/>
        </w:rPr>
        <w:t>כשאחשורוש</w:t>
      </w:r>
      <w:proofErr w:type="spellEnd"/>
      <w:r w:rsidRPr="00C37BD1">
        <w:rPr>
          <w:rFonts w:eastAsia="Arial Unicode MS" w:cstheme="minorHAnsi"/>
          <w:sz w:val="30"/>
          <w:szCs w:val="30"/>
          <w:rtl/>
        </w:rPr>
        <w:t xml:space="preserve"> בוחר דווקא את ימי הקיץ הארוכים </w:t>
      </w:r>
      <w:r w:rsidR="00C93EC0" w:rsidRPr="00C37BD1">
        <w:rPr>
          <w:rFonts w:eastAsia="Arial Unicode MS" w:cstheme="minorHAnsi"/>
          <w:sz w:val="30"/>
          <w:szCs w:val="30"/>
          <w:rtl/>
        </w:rPr>
        <w:t>[</w:t>
      </w:r>
      <w:r w:rsidRPr="00C37BD1">
        <w:rPr>
          <w:rFonts w:eastAsia="Arial Unicode MS" w:cstheme="minorHAnsi"/>
          <w:sz w:val="30"/>
          <w:szCs w:val="30"/>
          <w:rtl/>
        </w:rPr>
        <w:t>החל מחודש ניסן</w:t>
      </w:r>
      <w:r w:rsidR="00C93EC0" w:rsidRPr="00C37BD1">
        <w:rPr>
          <w:rFonts w:eastAsia="Arial Unicode MS" w:cstheme="minorHAnsi"/>
          <w:sz w:val="30"/>
          <w:szCs w:val="30"/>
          <w:rtl/>
        </w:rPr>
        <w:t>]</w:t>
      </w:r>
      <w:r w:rsidRPr="00C37BD1">
        <w:rPr>
          <w:rFonts w:eastAsia="Arial Unicode MS" w:cstheme="minorHAnsi"/>
          <w:sz w:val="30"/>
          <w:szCs w:val="30"/>
        </w:rPr>
        <w:t xml:space="preserve">, </w:t>
      </w:r>
      <w:r w:rsidRPr="00C37BD1">
        <w:rPr>
          <w:rFonts w:eastAsia="Arial Unicode MS" w:cstheme="minorHAnsi"/>
          <w:sz w:val="30"/>
          <w:szCs w:val="30"/>
          <w:rtl/>
        </w:rPr>
        <w:t xml:space="preserve">כדי שיהיה לו די זמן להפגין את עושרו ולהראות את אוצרותיו. במשך הימים הללו מגיעות משלחות ממדינות וממחוזות שונות ברחבי הממלכה, </w:t>
      </w:r>
      <w:proofErr w:type="spellStart"/>
      <w:r w:rsidRPr="00C37BD1">
        <w:rPr>
          <w:rFonts w:eastAsia="Arial Unicode MS" w:cstheme="minorHAnsi"/>
          <w:sz w:val="30"/>
          <w:szCs w:val="30"/>
          <w:rtl/>
        </w:rPr>
        <w:t>ואחשורוש</w:t>
      </w:r>
      <w:proofErr w:type="spellEnd"/>
      <w:r w:rsidRPr="00C37BD1">
        <w:rPr>
          <w:rFonts w:eastAsia="Arial Unicode MS" w:cstheme="minorHAnsi"/>
          <w:sz w:val="30"/>
          <w:szCs w:val="30"/>
          <w:rtl/>
        </w:rPr>
        <w:t xml:space="preserve"> לא נלאה - בכל יום היה מוציא כמה מאוצרותיו, וחושף אותם לראווה לעין כל</w:t>
      </w:r>
      <w:r w:rsidRPr="00C37BD1">
        <w:rPr>
          <w:rFonts w:eastAsia="Arial Unicode MS" w:cstheme="minorHAnsi"/>
          <w:sz w:val="30"/>
          <w:szCs w:val="30"/>
        </w:rPr>
        <w:t>.</w:t>
      </w:r>
    </w:p>
    <w:p w14:paraId="6BECE07B" w14:textId="0C77B734" w:rsidR="00C93EC0" w:rsidRPr="00C37BD1" w:rsidRDefault="00C93EC0" w:rsidP="00A74507">
      <w:pPr>
        <w:spacing w:after="0" w:line="240" w:lineRule="auto"/>
        <w:jc w:val="both"/>
        <w:rPr>
          <w:rFonts w:eastAsia="Arial Unicode MS" w:cstheme="minorHAnsi"/>
          <w:sz w:val="30"/>
          <w:szCs w:val="30"/>
          <w:rtl/>
        </w:rPr>
      </w:pPr>
    </w:p>
    <w:p w14:paraId="1A652675"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יחד עם זאת אף הפגין פתיחות ודאג להציג בפני אזרחיו הוצאות כספיות שונות היוצאות מקופת האוצר של המדינה, שתהיה להם הרגשה טובה, שידעו לאן התקציבים הולכים</w:t>
      </w:r>
      <w:r w:rsidRPr="00C37BD1">
        <w:rPr>
          <w:rFonts w:eastAsia="Arial Unicode MS" w:cstheme="minorHAnsi"/>
          <w:sz w:val="30"/>
          <w:szCs w:val="30"/>
        </w:rPr>
        <w:t>. </w:t>
      </w:r>
      <w:r w:rsidR="00C93EC0" w:rsidRPr="00C37BD1">
        <w:rPr>
          <w:rFonts w:eastAsia="Arial Unicode MS" w:cstheme="minorHAnsi"/>
          <w:sz w:val="30"/>
          <w:szCs w:val="30"/>
          <w:rtl/>
        </w:rPr>
        <w:t>[</w:t>
      </w:r>
      <w:r w:rsidRPr="00C37BD1">
        <w:rPr>
          <w:rFonts w:eastAsia="Arial Unicode MS" w:cstheme="minorHAnsi"/>
          <w:sz w:val="30"/>
          <w:szCs w:val="30"/>
          <w:rtl/>
        </w:rPr>
        <w:t>לא סתם הוא לוקח מיסים כה גבוהים</w:t>
      </w:r>
      <w:r w:rsidRPr="00C37BD1">
        <w:rPr>
          <w:rFonts w:eastAsia="Arial Unicode MS" w:cstheme="minorHAnsi"/>
          <w:sz w:val="30"/>
          <w:szCs w:val="30"/>
        </w:rPr>
        <w:t>...</w:t>
      </w:r>
      <w:r w:rsidR="00C93EC0" w:rsidRPr="00C37BD1">
        <w:rPr>
          <w:rFonts w:eastAsia="Arial Unicode MS" w:cstheme="minorHAnsi"/>
          <w:sz w:val="30"/>
          <w:szCs w:val="30"/>
        </w:rPr>
        <w:t>]</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תורה תמימה</w:t>
      </w:r>
      <w:r w:rsidR="00D2468B" w:rsidRPr="00C37BD1">
        <w:rPr>
          <w:rFonts w:eastAsia="Arial Unicode MS" w:cstheme="minorHAnsi"/>
          <w:sz w:val="30"/>
          <w:szCs w:val="30"/>
          <w:rtl/>
        </w:rPr>
        <w:t>|</w:t>
      </w:r>
    </w:p>
    <w:p w14:paraId="317FDE55" w14:textId="77777777" w:rsidR="007D0BF8" w:rsidRDefault="007D0BF8" w:rsidP="00A74507">
      <w:pPr>
        <w:spacing w:after="0" w:line="240" w:lineRule="auto"/>
        <w:jc w:val="both"/>
        <w:rPr>
          <w:rFonts w:eastAsia="Arial Unicode MS" w:cstheme="minorHAnsi"/>
          <w:sz w:val="30"/>
          <w:szCs w:val="30"/>
        </w:rPr>
      </w:pPr>
    </w:p>
    <w:p w14:paraId="243A2515" w14:textId="77777777" w:rsidR="007D0BF8" w:rsidRDefault="007D0BF8" w:rsidP="00A74507">
      <w:pPr>
        <w:spacing w:after="0" w:line="240" w:lineRule="auto"/>
        <w:jc w:val="both"/>
        <w:rPr>
          <w:rFonts w:eastAsia="Arial Unicode MS" w:cstheme="minorHAnsi"/>
          <w:sz w:val="30"/>
          <w:szCs w:val="30"/>
        </w:rPr>
      </w:pPr>
      <w:bookmarkStart w:id="14" w:name="HtmpReportNum0027_L2"/>
      <w:bookmarkStart w:id="15" w:name="הסעודה"/>
      <w:bookmarkEnd w:id="14"/>
      <w:bookmarkEnd w:id="15"/>
      <w:r>
        <w:rPr>
          <w:rFonts w:eastAsia="Arial Unicode MS" w:cstheme="minorHAnsi"/>
          <w:sz w:val="30"/>
          <w:szCs w:val="30"/>
        </w:rPr>
        <w:pict w14:anchorId="427E4614">
          <v:rect id="_x0000_i1027" style="width:0;height:1.5pt" o:hralign="center" o:hrstd="t" o:hrnoshade="t" o:hr="t" fillcolor="#e1e7f4" stroked="f"/>
        </w:pict>
      </w:r>
    </w:p>
    <w:p w14:paraId="44655AF4"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הסעודה</w:t>
      </w:r>
    </w:p>
    <w:p w14:paraId="0024BD3B"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רמת האירוח לה זכו הקרואים - היתה אגדית ממש! ולא הלכה ופחתה ככל שחלפו הימים, אלא יום אחרון - כיום ראשון! בכל יום ויום הוגשו לפני המסובים מעדני מלכים, מינים ממינים שונים. אין תבשיל של יום אחד דומה לתבשיל של יום האתמול, בכל יום תבשילים חדשים</w:t>
      </w:r>
      <w:r w:rsidRPr="00C37BD1">
        <w:rPr>
          <w:rFonts w:eastAsia="Arial Unicode MS" w:cstheme="minorHAnsi"/>
          <w:sz w:val="30"/>
          <w:szCs w:val="30"/>
        </w:rPr>
        <w:t>.</w:t>
      </w:r>
    </w:p>
    <w:p w14:paraId="5D8ED4B1" w14:textId="7F5F253E" w:rsidR="00C93EC0" w:rsidRPr="00C37BD1" w:rsidRDefault="00C93EC0" w:rsidP="00A74507">
      <w:pPr>
        <w:spacing w:after="0" w:line="240" w:lineRule="auto"/>
        <w:jc w:val="both"/>
        <w:rPr>
          <w:rFonts w:eastAsia="Arial Unicode MS" w:cstheme="minorHAnsi"/>
          <w:sz w:val="30"/>
          <w:szCs w:val="30"/>
          <w:rtl/>
        </w:rPr>
      </w:pPr>
    </w:p>
    <w:p w14:paraId="608D6999"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יין נשפך כמים. כל אחד ואחד - קבל יין לפי טעמו האישי, לפי הרגליו ורצונותיו. ולא עוד, אלא שאף כיבדו כל אדם לפי גילו, והביאו לפני כל אחד ואחד יין ישן נושן שיֻצַּר כמה שנים לפני שהוא נולד: לאדם בן ארבעים - נתנו יין בן חמישים, לאדם בן חמישים - נתנו יין בן שישים, וכך הלאה</w:t>
      </w:r>
      <w:r w:rsidRPr="00C37BD1">
        <w:rPr>
          <w:rFonts w:eastAsia="Arial Unicode MS" w:cstheme="minorHAnsi"/>
          <w:sz w:val="30"/>
          <w:szCs w:val="30"/>
        </w:rPr>
        <w:t>.</w:t>
      </w:r>
    </w:p>
    <w:p w14:paraId="541E724D"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וכלי הסעודה והשתיה - אלו כלים הם היו? לא יאומן... כלים חד פעמיים! אך אין הכוונה לכוסות קרטון או פלסטיק... היו אלה כוסות זהב וכסף יקרים ביותר, בדוגמאות ועיצובים שונים ומגוונים, אלא שבכל זאת לא השתמשו בהם יותר מפעם אחת! בכל יום היו מביאים כלים חדשים, וכל מי שרוצה, יכול היה לקחת את הכלים ה'משומשים' לעצמו, שהרי אין זה נאה למלך כה עשיר להדיח ולהשתמש באותם כלים פעם נוספת</w:t>
      </w:r>
      <w:r w:rsidRPr="00C37BD1">
        <w:rPr>
          <w:rFonts w:eastAsia="Arial Unicode MS" w:cstheme="minorHAnsi"/>
          <w:sz w:val="30"/>
          <w:szCs w:val="30"/>
        </w:rPr>
        <w:t>...</w:t>
      </w:r>
    </w:p>
    <w:p w14:paraId="6636F481" w14:textId="2C18F291" w:rsidR="00C93EC0" w:rsidRPr="00C37BD1" w:rsidRDefault="00C93EC0" w:rsidP="00A74507">
      <w:pPr>
        <w:spacing w:after="0" w:line="240" w:lineRule="auto"/>
        <w:jc w:val="both"/>
        <w:rPr>
          <w:rFonts w:eastAsia="Arial Unicode MS" w:cstheme="minorHAnsi"/>
          <w:sz w:val="30"/>
          <w:szCs w:val="30"/>
          <w:rtl/>
        </w:rPr>
      </w:pPr>
    </w:p>
    <w:p w14:paraId="26D3EA57"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בכך רצה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להתרברב בזהבו הרב, שעולה כביכול אפילו על עושרו של שלמה המלך </w:t>
      </w:r>
      <w:r w:rsidR="00C93EC0" w:rsidRPr="00C37BD1">
        <w:rPr>
          <w:rFonts w:eastAsia="Arial Unicode MS" w:cstheme="minorHAnsi"/>
          <w:sz w:val="30"/>
          <w:szCs w:val="30"/>
          <w:rtl/>
        </w:rPr>
        <w:t>[</w:t>
      </w:r>
      <w:r w:rsidRPr="00C37BD1">
        <w:rPr>
          <w:rFonts w:eastAsia="Arial Unicode MS" w:cstheme="minorHAnsi"/>
          <w:sz w:val="30"/>
          <w:szCs w:val="30"/>
          <w:rtl/>
        </w:rPr>
        <w:t>שבימיו נאמר: "כֶּסֶף לֹא נֶחְשָׁב בִּימֵי שְׁלֹמֹה לִמְאוּמָה</w:t>
      </w:r>
      <w:r w:rsidRPr="00C37BD1">
        <w:rPr>
          <w:rFonts w:eastAsia="Arial Unicode MS" w:cstheme="minorHAnsi"/>
          <w:sz w:val="30"/>
          <w:szCs w:val="30"/>
        </w:rPr>
        <w:t>"</w:t>
      </w:r>
      <w:r w:rsidR="00C93EC0" w:rsidRPr="00C37BD1">
        <w:rPr>
          <w:rFonts w:eastAsia="Arial Unicode MS" w:cstheme="minorHAnsi"/>
          <w:sz w:val="30"/>
          <w:szCs w:val="30"/>
        </w:rPr>
        <w:t>]</w:t>
      </w:r>
      <w:r w:rsidRPr="00C37BD1">
        <w:rPr>
          <w:rFonts w:eastAsia="Arial Unicode MS" w:cstheme="minorHAnsi"/>
          <w:sz w:val="30"/>
          <w:szCs w:val="30"/>
        </w:rPr>
        <w:t xml:space="preserve">, </w:t>
      </w:r>
      <w:r w:rsidRPr="00C37BD1">
        <w:rPr>
          <w:rFonts w:eastAsia="Arial Unicode MS" w:cstheme="minorHAnsi"/>
          <w:sz w:val="30"/>
          <w:szCs w:val="30"/>
          <w:rtl/>
        </w:rPr>
        <w:t xml:space="preserve">אך מה מאוד נכזב, כאשר בהביאו לסעודה אף את כלי בית המקדש, אשר יוצרו על ידי שלמה המלך, מיד הבחינו כולם בהבדל הגדול שבין הכלים - הללו האחרונים הבהיקו בזוהר נפלא, עד שכלי הזהב של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נדמו לעומתם כמו כלי עופרת עלובים. זאת משום ששלמה המלך ע"ה היה מייצר את הכלים מ"זהב מזוקק", דהיינו שהיה לוקח אלף ככרות זהב ומזקקם ומוציא מהם ככר אחד, זך ונקי </w:t>
      </w:r>
      <w:r w:rsidR="00D2468B" w:rsidRPr="00C37BD1">
        <w:rPr>
          <w:rFonts w:eastAsia="Arial Unicode MS" w:cstheme="minorHAnsi"/>
          <w:sz w:val="30"/>
          <w:szCs w:val="30"/>
          <w:rtl/>
        </w:rPr>
        <w:t>|</w:t>
      </w:r>
      <w:r w:rsidRPr="00C37BD1">
        <w:rPr>
          <w:rFonts w:eastAsia="Arial Unicode MS" w:cstheme="minorHAnsi"/>
          <w:sz w:val="30"/>
          <w:szCs w:val="30"/>
          <w:rtl/>
        </w:rPr>
        <w:t xml:space="preserve">ירושלמי שקלים פ"ו </w:t>
      </w:r>
      <w:proofErr w:type="spellStart"/>
      <w:r w:rsidRPr="00C37BD1">
        <w:rPr>
          <w:rFonts w:eastAsia="Arial Unicode MS" w:cstheme="minorHAnsi"/>
          <w:sz w:val="30"/>
          <w:szCs w:val="30"/>
          <w:rtl/>
        </w:rPr>
        <w:t>ה"ב</w:t>
      </w:r>
      <w:proofErr w:type="spellEnd"/>
      <w:r w:rsidR="00D2468B" w:rsidRPr="00C37BD1">
        <w:rPr>
          <w:rFonts w:eastAsia="Arial Unicode MS" w:cstheme="minorHAnsi"/>
          <w:sz w:val="30"/>
          <w:szCs w:val="30"/>
          <w:rtl/>
        </w:rPr>
        <w:t>|</w:t>
      </w:r>
      <w:r w:rsidRPr="00C37BD1">
        <w:rPr>
          <w:rFonts w:eastAsia="Arial Unicode MS" w:cstheme="minorHAnsi"/>
          <w:sz w:val="30"/>
          <w:szCs w:val="30"/>
        </w:rPr>
        <w:t xml:space="preserve">. </w:t>
      </w:r>
      <w:r w:rsidRPr="00C37BD1">
        <w:rPr>
          <w:rFonts w:eastAsia="Arial Unicode MS" w:cstheme="minorHAnsi"/>
          <w:sz w:val="30"/>
          <w:szCs w:val="30"/>
          <w:rtl/>
        </w:rPr>
        <w:t xml:space="preserve">לעומתו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השאיר את הזהב כמו שהוא כדי שייראה מרובה יותר... "גַּאֲוַת אָדָם - תַּשְׁפִּילֶנּוּ</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מגילה </w:t>
      </w:r>
      <w:proofErr w:type="spellStart"/>
      <w:r w:rsidRPr="00C37BD1">
        <w:rPr>
          <w:rFonts w:eastAsia="Arial Unicode MS" w:cstheme="minorHAnsi"/>
          <w:sz w:val="30"/>
          <w:szCs w:val="30"/>
          <w:rtl/>
        </w:rPr>
        <w:t>יב</w:t>
      </w:r>
      <w:proofErr w:type="spellEnd"/>
      <w:r w:rsidRPr="00C37BD1">
        <w:rPr>
          <w:rFonts w:eastAsia="Arial Unicode MS" w:cstheme="minorHAnsi"/>
          <w:sz w:val="30"/>
          <w:szCs w:val="30"/>
          <w:rtl/>
        </w:rPr>
        <w:t xml:space="preserve"> ע"א. אסתר רבה ב אותיות א, ג, יא. ילקוט שמעוני אסתר </w:t>
      </w:r>
      <w:proofErr w:type="spellStart"/>
      <w:r w:rsidRPr="00C37BD1">
        <w:rPr>
          <w:rFonts w:eastAsia="Arial Unicode MS" w:cstheme="minorHAnsi"/>
          <w:sz w:val="30"/>
          <w:szCs w:val="30"/>
          <w:rtl/>
        </w:rPr>
        <w:t>תתרמח</w:t>
      </w:r>
      <w:proofErr w:type="spellEnd"/>
      <w:r w:rsidR="00D2468B" w:rsidRPr="00C37BD1">
        <w:rPr>
          <w:rFonts w:eastAsia="Arial Unicode MS" w:cstheme="minorHAnsi"/>
          <w:sz w:val="30"/>
          <w:szCs w:val="30"/>
          <w:rtl/>
        </w:rPr>
        <w:t>|</w:t>
      </w:r>
    </w:p>
    <w:p w14:paraId="4C379351" w14:textId="77777777" w:rsidR="007D0BF8" w:rsidRDefault="007D0BF8" w:rsidP="00A74507">
      <w:pPr>
        <w:spacing w:after="0" w:line="240" w:lineRule="auto"/>
        <w:jc w:val="both"/>
        <w:rPr>
          <w:rFonts w:eastAsia="Arial Unicode MS" w:cstheme="minorHAnsi"/>
          <w:sz w:val="30"/>
          <w:szCs w:val="30"/>
        </w:rPr>
      </w:pPr>
    </w:p>
    <w:p w14:paraId="35F649F6" w14:textId="77777777" w:rsidR="007D0BF8" w:rsidRDefault="007D0BF8" w:rsidP="00A74507">
      <w:pPr>
        <w:spacing w:after="0" w:line="240" w:lineRule="auto"/>
        <w:jc w:val="both"/>
        <w:rPr>
          <w:rFonts w:eastAsia="Arial Unicode MS" w:cstheme="minorHAnsi"/>
          <w:sz w:val="30"/>
          <w:szCs w:val="30"/>
        </w:rPr>
      </w:pPr>
      <w:bookmarkStart w:id="16" w:name="HtmpReportNum0028_L2"/>
      <w:bookmarkStart w:id="17" w:name="כבודהBשלBאכסניה..."/>
      <w:bookmarkEnd w:id="16"/>
      <w:bookmarkEnd w:id="17"/>
      <w:r>
        <w:rPr>
          <w:rFonts w:eastAsia="Arial Unicode MS" w:cstheme="minorHAnsi"/>
          <w:sz w:val="30"/>
          <w:szCs w:val="30"/>
        </w:rPr>
        <w:pict w14:anchorId="01534C6E">
          <v:rect id="_x0000_i1028" style="width:0;height:1.5pt" o:hralign="center" o:hrstd="t" o:hrnoshade="t" o:hr="t" fillcolor="#e1e7f4" stroked="f"/>
        </w:pict>
      </w:r>
    </w:p>
    <w:p w14:paraId="04B56466"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כבודה של אכסניה</w:t>
      </w:r>
      <w:r w:rsidRPr="00C37BD1">
        <w:rPr>
          <w:rFonts w:eastAsia="Arial Unicode MS" w:cstheme="minorHAnsi"/>
          <w:b/>
          <w:bCs/>
          <w:sz w:val="42"/>
          <w:szCs w:val="42"/>
        </w:rPr>
        <w:t>...</w:t>
      </w:r>
    </w:p>
    <w:p w14:paraId="53EACEFA"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מלבד הסעודה המלכותית, דאג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לאורחיו אף </w:t>
      </w:r>
      <w:proofErr w:type="spellStart"/>
      <w:r w:rsidRPr="00C37BD1">
        <w:rPr>
          <w:rFonts w:eastAsia="Arial Unicode MS" w:cstheme="minorHAnsi"/>
          <w:sz w:val="30"/>
          <w:szCs w:val="30"/>
          <w:rtl/>
        </w:rPr>
        <w:t>לאכסניה</w:t>
      </w:r>
      <w:proofErr w:type="spellEnd"/>
      <w:r w:rsidRPr="00C37BD1">
        <w:rPr>
          <w:rFonts w:eastAsia="Arial Unicode MS" w:cstheme="minorHAnsi"/>
          <w:sz w:val="30"/>
          <w:szCs w:val="30"/>
          <w:rtl/>
        </w:rPr>
        <w:t xml:space="preserve"> נאה... מיטות יקרות העשויות מזהב ומכסף הוצעו לפני האורחים להסב עליהם בנחת. וכדי שתהיה לאורחים גם פרטיות להסב כל אחד ואחד עם אשתו וילדיו - נפרסו ברחבי הארמון וילונות רבים, עשויים יריעות יקרות של חור כרפס ותכלת, תלויים על חבלים השזורים בבוץ וארגמן, הקשורים לעמודי שיש ולגלילי כסף</w:t>
      </w:r>
      <w:r w:rsidRPr="00C37BD1">
        <w:rPr>
          <w:rFonts w:eastAsia="Arial Unicode MS" w:cstheme="minorHAnsi"/>
          <w:sz w:val="30"/>
          <w:szCs w:val="30"/>
        </w:rPr>
        <w:t>.</w:t>
      </w:r>
    </w:p>
    <w:p w14:paraId="63013B9A"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אבן יקרה ונדירה ביותר - "דרה" שמה, נתלתה ממעל, </w:t>
      </w:r>
      <w:proofErr w:type="spellStart"/>
      <w:r w:rsidRPr="00C37BD1">
        <w:rPr>
          <w:rFonts w:eastAsia="Arial Unicode MS" w:cstheme="minorHAnsi"/>
          <w:sz w:val="30"/>
          <w:szCs w:val="30"/>
          <w:rtl/>
        </w:rPr>
        <w:t>והיתה</w:t>
      </w:r>
      <w:proofErr w:type="spellEnd"/>
      <w:r w:rsidRPr="00C37BD1">
        <w:rPr>
          <w:rFonts w:eastAsia="Arial Unicode MS" w:cstheme="minorHAnsi"/>
          <w:sz w:val="30"/>
          <w:szCs w:val="30"/>
          <w:rtl/>
        </w:rPr>
        <w:t xml:space="preserve"> מאירה למסובים באור יקרות, כשמש בצהריים</w:t>
      </w:r>
      <w:r w:rsidRPr="00C37BD1">
        <w:rPr>
          <w:rFonts w:eastAsia="Arial Unicode MS" w:cstheme="minorHAnsi"/>
          <w:sz w:val="30"/>
          <w:szCs w:val="30"/>
        </w:rPr>
        <w:t>.</w:t>
      </w:r>
    </w:p>
    <w:p w14:paraId="1EE7332E" w14:textId="721321B6" w:rsidR="00C93EC0" w:rsidRPr="00C37BD1" w:rsidRDefault="00C93EC0" w:rsidP="00A74507">
      <w:pPr>
        <w:spacing w:after="0" w:line="240" w:lineRule="auto"/>
        <w:jc w:val="both"/>
        <w:rPr>
          <w:rFonts w:eastAsia="Arial Unicode MS" w:cstheme="minorHAnsi"/>
          <w:sz w:val="30"/>
          <w:szCs w:val="30"/>
          <w:rtl/>
        </w:rPr>
      </w:pPr>
    </w:p>
    <w:p w14:paraId="765F5784"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גולת הכותרת של האירוח המלכותי המפואר היתה דווקא ... הרצפה! הרצפה היתה עשויה מלאכת מחשבת של אבני חן, מרגליות ויהלומים יקרים, משובצים ויוצרים דוגמאות מרהיבות עין! אוצר עצום שכזה - היה נתון ברצפה, עליו דרכו! ברברבנותו רצה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להוכיח לכולם, שאף אוצרות שכאלה אינם נחשבים בעיניו מאומה</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אסתר א ו ובמפרשים. מגילה </w:t>
      </w:r>
      <w:proofErr w:type="spellStart"/>
      <w:r w:rsidRPr="00C37BD1">
        <w:rPr>
          <w:rFonts w:eastAsia="Arial Unicode MS" w:cstheme="minorHAnsi"/>
          <w:sz w:val="30"/>
          <w:szCs w:val="30"/>
          <w:rtl/>
        </w:rPr>
        <w:t>יב</w:t>
      </w:r>
      <w:proofErr w:type="spellEnd"/>
      <w:r w:rsidRPr="00C37BD1">
        <w:rPr>
          <w:rFonts w:eastAsia="Arial Unicode MS" w:cstheme="minorHAnsi"/>
          <w:sz w:val="30"/>
          <w:szCs w:val="30"/>
          <w:rtl/>
        </w:rPr>
        <w:t xml:space="preserve"> ע"א</w:t>
      </w:r>
      <w:r w:rsidR="00D2468B" w:rsidRPr="00C37BD1">
        <w:rPr>
          <w:rFonts w:eastAsia="Arial Unicode MS" w:cstheme="minorHAnsi"/>
          <w:sz w:val="30"/>
          <w:szCs w:val="30"/>
          <w:rtl/>
        </w:rPr>
        <w:t>|</w:t>
      </w:r>
    </w:p>
    <w:p w14:paraId="0EFB9BB7" w14:textId="77777777" w:rsidR="007D0BF8" w:rsidRDefault="007D0BF8" w:rsidP="00A74507">
      <w:pPr>
        <w:spacing w:after="0" w:line="240" w:lineRule="auto"/>
        <w:jc w:val="both"/>
        <w:rPr>
          <w:rFonts w:eastAsia="Arial Unicode MS" w:cstheme="minorHAnsi"/>
          <w:sz w:val="30"/>
          <w:szCs w:val="30"/>
        </w:rPr>
      </w:pPr>
    </w:p>
    <w:p w14:paraId="182C553D" w14:textId="77777777" w:rsidR="007D0BF8" w:rsidRDefault="007D0BF8" w:rsidP="00A74507">
      <w:pPr>
        <w:spacing w:after="0" w:line="240" w:lineRule="auto"/>
        <w:jc w:val="both"/>
        <w:rPr>
          <w:rFonts w:eastAsia="Arial Unicode MS" w:cstheme="minorHAnsi"/>
          <w:sz w:val="30"/>
          <w:szCs w:val="30"/>
        </w:rPr>
      </w:pPr>
      <w:bookmarkStart w:id="18" w:name="HtmpReportNum0029_L2"/>
      <w:bookmarkStart w:id="19" w:name="פטורBמס"/>
      <w:bookmarkEnd w:id="18"/>
      <w:bookmarkEnd w:id="19"/>
      <w:r>
        <w:rPr>
          <w:rFonts w:eastAsia="Arial Unicode MS" w:cstheme="minorHAnsi"/>
          <w:sz w:val="30"/>
          <w:szCs w:val="30"/>
        </w:rPr>
        <w:pict w14:anchorId="73A7BF4C">
          <v:rect id="_x0000_i1029" style="width:0;height:1.5pt" o:hralign="center" o:hrstd="t" o:hrnoshade="t" o:hr="t" fillcolor="#e1e7f4" stroked="f"/>
        </w:pict>
      </w:r>
    </w:p>
    <w:p w14:paraId="5165AD30"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פטור מס</w:t>
      </w:r>
    </w:p>
    <w:p w14:paraId="772D8DDC"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כמחווה נדיבות, הכריז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בימי המשתה, אף על פטור מתשלומי מכס לכל הסוחרים</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מגילה </w:t>
      </w:r>
      <w:proofErr w:type="spellStart"/>
      <w:r w:rsidRPr="00C37BD1">
        <w:rPr>
          <w:rFonts w:eastAsia="Arial Unicode MS" w:cstheme="minorHAnsi"/>
          <w:sz w:val="30"/>
          <w:szCs w:val="30"/>
          <w:rtl/>
        </w:rPr>
        <w:t>יב</w:t>
      </w:r>
      <w:proofErr w:type="spellEnd"/>
      <w:r w:rsidRPr="00C37BD1">
        <w:rPr>
          <w:rFonts w:eastAsia="Arial Unicode MS" w:cstheme="minorHAnsi"/>
          <w:sz w:val="30"/>
          <w:szCs w:val="30"/>
          <w:rtl/>
        </w:rPr>
        <w:t xml:space="preserve"> ע"א</w:t>
      </w:r>
      <w:r w:rsidR="00D2468B" w:rsidRPr="00C37BD1">
        <w:rPr>
          <w:rFonts w:eastAsia="Arial Unicode MS" w:cstheme="minorHAnsi"/>
          <w:sz w:val="30"/>
          <w:szCs w:val="30"/>
          <w:rtl/>
        </w:rPr>
        <w:t>|</w:t>
      </w:r>
    </w:p>
    <w:p w14:paraId="3260822B" w14:textId="77777777" w:rsidR="007D0BF8" w:rsidRDefault="007D0BF8" w:rsidP="00A74507">
      <w:pPr>
        <w:spacing w:after="0" w:line="240" w:lineRule="auto"/>
        <w:jc w:val="both"/>
        <w:rPr>
          <w:rFonts w:eastAsia="Arial Unicode MS" w:cstheme="minorHAnsi"/>
          <w:sz w:val="30"/>
          <w:szCs w:val="30"/>
        </w:rPr>
      </w:pPr>
    </w:p>
    <w:p w14:paraId="19A3F5CF" w14:textId="77777777" w:rsidR="007D0BF8" w:rsidRDefault="007D0BF8" w:rsidP="00A74507">
      <w:pPr>
        <w:spacing w:after="0" w:line="240" w:lineRule="auto"/>
        <w:jc w:val="both"/>
        <w:rPr>
          <w:rFonts w:eastAsia="Arial Unicode MS" w:cstheme="minorHAnsi"/>
          <w:sz w:val="30"/>
          <w:szCs w:val="30"/>
        </w:rPr>
      </w:pPr>
      <w:bookmarkStart w:id="20" w:name="HtmpReportNum0030_L2"/>
      <w:bookmarkStart w:id="21" w:name="המשתהBבשושן"/>
      <w:bookmarkEnd w:id="20"/>
      <w:bookmarkEnd w:id="21"/>
      <w:r>
        <w:rPr>
          <w:rFonts w:eastAsia="Arial Unicode MS" w:cstheme="minorHAnsi"/>
          <w:sz w:val="30"/>
          <w:szCs w:val="30"/>
        </w:rPr>
        <w:pict w14:anchorId="0562AE51">
          <v:rect id="_x0000_i1030" style="width:0;height:1.5pt" o:hralign="center" o:hrstd="t" o:hrnoshade="t" o:hr="t" fillcolor="#e1e7f4" stroked="f"/>
        </w:pict>
      </w:r>
    </w:p>
    <w:p w14:paraId="7305B036"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המשתה בשושן</w:t>
      </w:r>
    </w:p>
    <w:p w14:paraId="63B58B7B"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לאחר המשתה הגדול שערך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לכל שריו ועבדיו אשר בכל מדינות מלכותו במשך מאה ושמונים יום, תכנן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לערוך משתה נוסף, מיוחד לכל בני העיר שושן, למשך שבעה ימים, אליו הוזמנו בהזמנה מיוחדת ברוב כבוד - כל יהודי העיר שושן </w:t>
      </w:r>
      <w:r w:rsidR="00C93EC0" w:rsidRPr="00C37BD1">
        <w:rPr>
          <w:rFonts w:eastAsia="Arial Unicode MS" w:cstheme="minorHAnsi"/>
          <w:sz w:val="30"/>
          <w:szCs w:val="30"/>
          <w:rtl/>
        </w:rPr>
        <w:t>[</w:t>
      </w:r>
      <w:r w:rsidRPr="00C37BD1">
        <w:rPr>
          <w:rFonts w:eastAsia="Arial Unicode MS" w:cstheme="minorHAnsi"/>
          <w:sz w:val="30"/>
          <w:szCs w:val="30"/>
          <w:rtl/>
        </w:rPr>
        <w:t>אשר היוו למעשה את אוכלוסייתה העיקרית של העיר שושן </w:t>
      </w:r>
      <w:r w:rsidR="00D2468B" w:rsidRPr="00C37BD1">
        <w:rPr>
          <w:rFonts w:eastAsia="Arial Unicode MS" w:cstheme="minorHAnsi"/>
          <w:sz w:val="30"/>
          <w:szCs w:val="30"/>
          <w:rtl/>
        </w:rPr>
        <w:t>|</w:t>
      </w:r>
      <w:r w:rsidRPr="00C37BD1">
        <w:rPr>
          <w:rFonts w:eastAsia="Arial Unicode MS" w:cstheme="minorHAnsi"/>
          <w:sz w:val="30"/>
          <w:szCs w:val="30"/>
          <w:rtl/>
        </w:rPr>
        <w:t>אבן עזרא</w:t>
      </w:r>
      <w:r w:rsidR="00D2468B" w:rsidRPr="00C37BD1">
        <w:rPr>
          <w:rFonts w:eastAsia="Arial Unicode MS" w:cstheme="minorHAnsi"/>
          <w:sz w:val="30"/>
          <w:szCs w:val="30"/>
          <w:rtl/>
        </w:rPr>
        <w:t>|</w:t>
      </w:r>
      <w:r w:rsidR="00C93EC0" w:rsidRPr="00C37BD1">
        <w:rPr>
          <w:rFonts w:eastAsia="Arial Unicode MS" w:cstheme="minorHAnsi"/>
          <w:sz w:val="30"/>
          <w:szCs w:val="30"/>
          <w:rtl/>
        </w:rPr>
        <w:t>]</w:t>
      </w:r>
      <w:r w:rsidRPr="00C37BD1">
        <w:rPr>
          <w:rFonts w:eastAsia="Arial Unicode MS" w:cstheme="minorHAnsi"/>
          <w:sz w:val="30"/>
          <w:szCs w:val="30"/>
        </w:rPr>
        <w:t>.</w:t>
      </w:r>
    </w:p>
    <w:p w14:paraId="25B81368"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משתה זה התעתד להיערך החל מיום ד' בתשרי</w:t>
      </w:r>
      <w:r w:rsidRPr="00C37BD1">
        <w:rPr>
          <w:rFonts w:eastAsia="Arial Unicode MS" w:cstheme="minorHAnsi"/>
          <w:sz w:val="30"/>
          <w:szCs w:val="30"/>
        </w:rPr>
        <w:t>. </w:t>
      </w:r>
      <w:r w:rsidR="00C93EC0" w:rsidRPr="00C37BD1">
        <w:rPr>
          <w:rFonts w:eastAsia="Arial Unicode MS" w:cstheme="minorHAnsi"/>
          <w:sz w:val="30"/>
          <w:szCs w:val="30"/>
          <w:rtl/>
        </w:rPr>
        <w:t>[</w:t>
      </w:r>
      <w:r w:rsidRPr="00C37BD1">
        <w:rPr>
          <w:rFonts w:eastAsia="Arial Unicode MS" w:cstheme="minorHAnsi"/>
          <w:sz w:val="30"/>
          <w:szCs w:val="30"/>
          <w:rtl/>
        </w:rPr>
        <w:t>כאמור, המשתה הכללי התחיל בא' בניסן, ונמשך 180 יום. ומתוך ששה חודשים אלו, ישנם שלושה חודשים מלאים של 30 יום, ושלושה חודשים חסרים של 29 יום, ואם כן יוצא שהמשתה הסתיים בג' בתשרי </w:t>
      </w:r>
      <w:r w:rsidR="00D2468B" w:rsidRPr="00C37BD1">
        <w:rPr>
          <w:rFonts w:eastAsia="Arial Unicode MS" w:cstheme="minorHAnsi"/>
          <w:sz w:val="30"/>
          <w:szCs w:val="30"/>
          <w:rtl/>
        </w:rPr>
        <w:t>|</w:t>
      </w:r>
      <w:r w:rsidRPr="00C37BD1">
        <w:rPr>
          <w:rFonts w:eastAsia="Arial Unicode MS" w:cstheme="minorHAnsi"/>
          <w:sz w:val="30"/>
          <w:szCs w:val="30"/>
          <w:rtl/>
        </w:rPr>
        <w:t xml:space="preserve">יערות דבש </w:t>
      </w:r>
      <w:proofErr w:type="spellStart"/>
      <w:r w:rsidRPr="00C37BD1">
        <w:rPr>
          <w:rFonts w:eastAsia="Arial Unicode MS" w:cstheme="minorHAnsi"/>
          <w:sz w:val="30"/>
          <w:szCs w:val="30"/>
          <w:rtl/>
        </w:rPr>
        <w:t>ח"ב</w:t>
      </w:r>
      <w:proofErr w:type="spellEnd"/>
      <w:r w:rsidRPr="00C37BD1">
        <w:rPr>
          <w:rFonts w:eastAsia="Arial Unicode MS" w:cstheme="minorHAnsi"/>
          <w:sz w:val="30"/>
          <w:szCs w:val="30"/>
          <w:rtl/>
        </w:rPr>
        <w:t xml:space="preserve"> עמוד טו</w:t>
      </w:r>
      <w:r w:rsidR="00D2468B" w:rsidRPr="00C37BD1">
        <w:rPr>
          <w:rFonts w:eastAsia="Arial Unicode MS" w:cstheme="minorHAnsi"/>
          <w:sz w:val="30"/>
          <w:szCs w:val="30"/>
          <w:rtl/>
        </w:rPr>
        <w:t>|</w:t>
      </w:r>
      <w:r w:rsidR="00C93EC0" w:rsidRPr="00C37BD1">
        <w:rPr>
          <w:rFonts w:eastAsia="Arial Unicode MS" w:cstheme="minorHAnsi"/>
          <w:sz w:val="30"/>
          <w:szCs w:val="30"/>
          <w:rtl/>
        </w:rPr>
        <w:t>]</w:t>
      </w:r>
      <w:r w:rsidRPr="00C37BD1">
        <w:rPr>
          <w:rFonts w:eastAsia="Arial Unicode MS" w:cstheme="minorHAnsi"/>
          <w:sz w:val="30"/>
          <w:szCs w:val="30"/>
        </w:rPr>
        <w:t>.</w:t>
      </w:r>
    </w:p>
    <w:p w14:paraId="5AD1E257"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הזמנות כבוד נשלחו אל היהודים</w:t>
      </w:r>
      <w:r w:rsidRPr="00C37BD1">
        <w:rPr>
          <w:rFonts w:eastAsia="Arial Unicode MS" w:cstheme="minorHAnsi"/>
          <w:sz w:val="30"/>
          <w:szCs w:val="30"/>
        </w:rPr>
        <w:t>.</w:t>
      </w:r>
    </w:p>
    <w:p w14:paraId="2FAA443F"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אותות התרגשות ותכונה ניכרו בקרב יהודי שושן לשמע ההזמנה המלכותית. הלוא אין זה עניין של מה בכך! - משמעות ההזמנה היא, </w:t>
      </w:r>
      <w:proofErr w:type="spellStart"/>
      <w:r w:rsidRPr="00C37BD1">
        <w:rPr>
          <w:rFonts w:eastAsia="Arial Unicode MS" w:cstheme="minorHAnsi"/>
          <w:sz w:val="30"/>
          <w:szCs w:val="30"/>
          <w:rtl/>
        </w:rPr>
        <w:t>שאחשורוש</w:t>
      </w:r>
      <w:proofErr w:type="spellEnd"/>
      <w:r w:rsidRPr="00C37BD1">
        <w:rPr>
          <w:rFonts w:eastAsia="Arial Unicode MS" w:cstheme="minorHAnsi"/>
          <w:sz w:val="30"/>
          <w:szCs w:val="30"/>
          <w:rtl/>
        </w:rPr>
        <w:t>, המלך הטרי, מעוניין בקשרי ידידות עם היהודים. רוח של פתיחות וגישור מנשבת בארמון המלוכה. מוַעַד הקהילה היהודית נמסר כי יש לקבל את מגמת ההתקרבות בידיים מושטות, וכי יש לעשות כל מאמץ כדי להוביל ולקדם את המהלך, ולפתח מערכת יחסים נאותה וידידותית עם הממשל הפרסי</w:t>
      </w:r>
      <w:r w:rsidRPr="00C37BD1">
        <w:rPr>
          <w:rFonts w:eastAsia="Arial Unicode MS" w:cstheme="minorHAnsi"/>
          <w:sz w:val="30"/>
          <w:szCs w:val="30"/>
        </w:rPr>
        <w:t>.</w:t>
      </w:r>
    </w:p>
    <w:p w14:paraId="7E1B325C" w14:textId="40E516D8" w:rsidR="00423AAB" w:rsidRPr="00C37BD1"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שמועות מבוססות, מאת גורמים בכירים בארמון המלוכה, אישרו כי אכן נערך לכבוד היהודים מערך מיוחד של אוכל כשר למהדרין, בהשגחתו של מרדכי הצדיק! אפילו יין מיוחד, שיוצר על ידי יהודים בלבד, וחתום חותם בתוך חותם, יובא לפני היהודים, כך שאין שום חשש של יין נסך</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ילקוט שמעוני </w:t>
      </w:r>
      <w:proofErr w:type="spellStart"/>
      <w:r w:rsidRPr="00C37BD1">
        <w:rPr>
          <w:rFonts w:eastAsia="Arial Unicode MS" w:cstheme="minorHAnsi"/>
          <w:sz w:val="30"/>
          <w:szCs w:val="30"/>
          <w:rtl/>
        </w:rPr>
        <w:t>תתרמח</w:t>
      </w:r>
      <w:proofErr w:type="spellEnd"/>
      <w:r w:rsidRPr="00C37BD1">
        <w:rPr>
          <w:rFonts w:eastAsia="Arial Unicode MS" w:cstheme="minorHAnsi"/>
          <w:sz w:val="30"/>
          <w:szCs w:val="30"/>
          <w:rtl/>
        </w:rPr>
        <w:t xml:space="preserve">. אסתר רבה ב </w:t>
      </w:r>
      <w:proofErr w:type="spellStart"/>
      <w:r w:rsidRPr="00C37BD1">
        <w:rPr>
          <w:rFonts w:eastAsia="Arial Unicode MS" w:cstheme="minorHAnsi"/>
          <w:sz w:val="30"/>
          <w:szCs w:val="30"/>
          <w:rtl/>
        </w:rPr>
        <w:t>יג</w:t>
      </w:r>
      <w:proofErr w:type="spellEnd"/>
      <w:r w:rsidRPr="00C37BD1">
        <w:rPr>
          <w:rFonts w:eastAsia="Arial Unicode MS" w:cstheme="minorHAnsi"/>
          <w:sz w:val="30"/>
          <w:szCs w:val="30"/>
          <w:rtl/>
        </w:rPr>
        <w:t xml:space="preserve">. </w:t>
      </w:r>
      <w:proofErr w:type="spellStart"/>
      <w:r w:rsidRPr="00C37BD1">
        <w:rPr>
          <w:rFonts w:eastAsia="Arial Unicode MS" w:cstheme="minorHAnsi"/>
          <w:sz w:val="30"/>
          <w:szCs w:val="30"/>
          <w:rtl/>
        </w:rPr>
        <w:t>מע"ל</w:t>
      </w:r>
      <w:proofErr w:type="spellEnd"/>
      <w:r w:rsidRPr="00C37BD1">
        <w:rPr>
          <w:rFonts w:eastAsia="Arial Unicode MS" w:cstheme="minorHAnsi"/>
          <w:sz w:val="30"/>
          <w:szCs w:val="30"/>
          <w:rtl/>
        </w:rPr>
        <w:t xml:space="preserve"> לא</w:t>
      </w:r>
      <w:r w:rsidR="00D2468B" w:rsidRPr="00C37BD1">
        <w:rPr>
          <w:rFonts w:eastAsia="Arial Unicode MS" w:cstheme="minorHAnsi"/>
          <w:sz w:val="30"/>
          <w:szCs w:val="30"/>
          <w:rtl/>
        </w:rPr>
        <w:t>|</w:t>
      </w:r>
    </w:p>
    <w:p w14:paraId="1BAB7391" w14:textId="77777777" w:rsidR="007D0BF8" w:rsidRDefault="007D0BF8" w:rsidP="00A74507">
      <w:pPr>
        <w:spacing w:after="0" w:line="240" w:lineRule="auto"/>
        <w:jc w:val="both"/>
        <w:rPr>
          <w:rFonts w:eastAsia="Arial Unicode MS" w:cstheme="minorHAnsi"/>
          <w:sz w:val="30"/>
          <w:szCs w:val="30"/>
        </w:rPr>
      </w:pPr>
    </w:p>
    <w:p w14:paraId="3060E8D4" w14:textId="77777777" w:rsidR="007D0BF8" w:rsidRDefault="007D0BF8" w:rsidP="00A74507">
      <w:pPr>
        <w:spacing w:after="0" w:line="240" w:lineRule="auto"/>
        <w:jc w:val="both"/>
        <w:rPr>
          <w:rFonts w:eastAsia="Arial Unicode MS" w:cstheme="minorHAnsi"/>
          <w:sz w:val="30"/>
          <w:szCs w:val="30"/>
        </w:rPr>
      </w:pPr>
      <w:bookmarkStart w:id="22" w:name="HtmpReportNum0031_L2"/>
      <w:bookmarkStart w:id="23" w:name="הפסקBההלכתי"/>
      <w:bookmarkEnd w:id="22"/>
      <w:bookmarkEnd w:id="23"/>
    </w:p>
    <w:p w14:paraId="37B122B1"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הפסק ההלכתי</w:t>
      </w:r>
    </w:p>
    <w:p w14:paraId="2BDF8A81"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ההתרגשות בקרב יהודי שושן גאתה. התכונה ניכרה היטב. כמה מחברי הקהילה הציעו, שלפני צעד כה משמעותי וגורלי, כדאי לגשת ולקבל ברכה והסכמה מגדולי הדור. ואכן משלחת מכובדת מאת ועד הקהילה ניגשה לפני מרדכי היהודי. הם שטחו לפניו את ההתפתחויות האחרונות, פרסו את הפרשנויות הברורות, וציפו לקבל דברי הדרכה וברכה לקראת הליכתם אל המשתה המלכותי. אלא שכאן, נעצרו בתדהמה לשמע הוראתו הפסקנית של מרדכי: "אין ללכת אל המשתה</w:t>
      </w:r>
      <w:r w:rsidRPr="00C37BD1">
        <w:rPr>
          <w:rFonts w:eastAsia="Arial Unicode MS" w:cstheme="minorHAnsi"/>
          <w:sz w:val="30"/>
          <w:szCs w:val="30"/>
        </w:rPr>
        <w:t>!".</w:t>
      </w:r>
    </w:p>
    <w:p w14:paraId="01EDAF29" w14:textId="218CA696" w:rsidR="00423AAB" w:rsidRPr="00C37BD1"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חברי המשלחת היו בטוחים כי מרדכי לא הבין אל נכון את דבריהם, הם חזרו שוב על פרטי הדברים ומשמעותם, הדגישו את ההשלכות החיוביות שיתפתחו מהשתתפותם במשתה, אל מול ההשלכות החמורות העלולות חלילה להתפתח מאי היענות להזמנה המלכותית. ציינו אף את העובדה שאין חשש של מאכלות אסורות. אך הפסק הנחרץ לא השתנה: "אין ללכת אל המשתה</w:t>
      </w:r>
      <w:r w:rsidRPr="00C37BD1">
        <w:rPr>
          <w:rFonts w:eastAsia="Arial Unicode MS" w:cstheme="minorHAnsi"/>
          <w:sz w:val="30"/>
          <w:szCs w:val="30"/>
        </w:rPr>
        <w:t>!". </w:t>
      </w:r>
      <w:r w:rsidR="00C93EC0" w:rsidRPr="00C37BD1">
        <w:rPr>
          <w:rFonts w:eastAsia="Arial Unicode MS" w:cstheme="minorHAnsi"/>
          <w:sz w:val="30"/>
          <w:szCs w:val="30"/>
          <w:rtl/>
        </w:rPr>
        <w:t>[</w:t>
      </w:r>
      <w:r w:rsidRPr="00C37BD1">
        <w:rPr>
          <w:rFonts w:eastAsia="Arial Unicode MS" w:cstheme="minorHAnsi"/>
          <w:sz w:val="30"/>
          <w:szCs w:val="30"/>
          <w:rtl/>
        </w:rPr>
        <w:t>ומה שהשגיח מרדכי על כשרות המאכלים, היה זה כדי להציל מה שניתן, ביודעו כי רבים לא יעמדו בניסיון וישתתפו במשתה. אך לא היה בכך אישור והסכמה להשתתפותם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מהרש"א</w:t>
      </w:r>
      <w:proofErr w:type="spellEnd"/>
      <w:r w:rsidRPr="00C37BD1">
        <w:rPr>
          <w:rFonts w:eastAsia="Arial Unicode MS" w:cstheme="minorHAnsi"/>
          <w:sz w:val="30"/>
          <w:szCs w:val="30"/>
          <w:rtl/>
        </w:rPr>
        <w:t xml:space="preserve"> מגילה </w:t>
      </w:r>
      <w:proofErr w:type="spellStart"/>
      <w:r w:rsidRPr="00C37BD1">
        <w:rPr>
          <w:rFonts w:eastAsia="Arial Unicode MS" w:cstheme="minorHAnsi"/>
          <w:sz w:val="30"/>
          <w:szCs w:val="30"/>
          <w:rtl/>
        </w:rPr>
        <w:t>יב</w:t>
      </w:r>
      <w:proofErr w:type="spellEnd"/>
      <w:r w:rsidRPr="00C37BD1">
        <w:rPr>
          <w:rFonts w:eastAsia="Arial Unicode MS" w:cstheme="minorHAnsi"/>
          <w:sz w:val="30"/>
          <w:szCs w:val="30"/>
          <w:rtl/>
        </w:rPr>
        <w:t xml:space="preserve"> ע"א</w:t>
      </w:r>
      <w:r w:rsidR="00D2468B" w:rsidRPr="00C37BD1">
        <w:rPr>
          <w:rFonts w:eastAsia="Arial Unicode MS" w:cstheme="minorHAnsi"/>
          <w:sz w:val="30"/>
          <w:szCs w:val="30"/>
          <w:rtl/>
        </w:rPr>
        <w:t>|</w:t>
      </w:r>
      <w:r w:rsidR="00C93EC0" w:rsidRPr="00C37BD1">
        <w:rPr>
          <w:rFonts w:eastAsia="Arial Unicode MS" w:cstheme="minorHAnsi"/>
          <w:sz w:val="30"/>
          <w:szCs w:val="30"/>
          <w:rtl/>
        </w:rPr>
        <w:t>]</w:t>
      </w:r>
    </w:p>
    <w:p w14:paraId="2E373962" w14:textId="77777777" w:rsidR="007D0BF8" w:rsidRDefault="0071412F" w:rsidP="00A74507">
      <w:pPr>
        <w:spacing w:after="0" w:line="240" w:lineRule="auto"/>
        <w:jc w:val="both"/>
        <w:rPr>
          <w:rFonts w:eastAsia="Arial Unicode MS" w:cstheme="minorHAnsi"/>
          <w:b/>
          <w:bCs/>
          <w:sz w:val="30"/>
          <w:szCs w:val="30"/>
          <w:u w:val="single"/>
        </w:rPr>
      </w:pPr>
      <w:bookmarkStart w:id="24" w:name="HtmpReportNum0032_L2"/>
      <w:bookmarkStart w:id="25" w:name="היהודיםBעובריםBעלBדבריBמרדכי"/>
      <w:bookmarkEnd w:id="24"/>
      <w:bookmarkEnd w:id="25"/>
      <w:r w:rsidRPr="00C37BD1">
        <w:rPr>
          <w:rFonts w:eastAsia="Arial Unicode MS" w:cstheme="minorHAnsi"/>
          <w:b/>
          <w:bCs/>
          <w:sz w:val="30"/>
          <w:szCs w:val="30"/>
          <w:u w:val="single"/>
          <w:rtl/>
        </w:rPr>
        <w:t>היהודים עוברים על דברי מרדכי</w:t>
      </w:r>
    </w:p>
    <w:p w14:paraId="1D8C81C1"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המשלחת יצאה מביתו של מרדכי נסערת. הדעות היו חלוקות לכאן ולכאן. היו שסברו: פסק זה פסק. עלינו לציית להוראתו של גדול הדור, גם אם היא אינה נראית בעיננו. אך אחרים טענו לעומתם: מדוע שנביא על עצמנו צרות?! הלוא אין כל הגיון בפסק הדין של מרדכי! ובכלל - מה לרבנים להכניס את ראשם ולהחליט בסוגיות מדיניות?! הרבנים כוחם יפה בפסיקה לעניינים הלכתיים נטו, אך בענייני פוליטיקה - אין להם הבנה מספיק רחבה. מסוגרים ומצומצמים הם בין כותלי בית המדרש, ואינם מעורבים בהליכים המדיניים. אין ספק, כי לטובת העניין, עלינו להיות מציאותיים, ולנהוג לפי השכל הישר, המחייב להיענות להזמנת המלך</w:t>
      </w:r>
      <w:r w:rsidRPr="00C37BD1">
        <w:rPr>
          <w:rFonts w:eastAsia="Arial Unicode MS" w:cstheme="minorHAnsi"/>
          <w:sz w:val="30"/>
          <w:szCs w:val="30"/>
        </w:rPr>
        <w:t>!</w:t>
      </w:r>
    </w:p>
    <w:p w14:paraId="04A3ADD3" w14:textId="17A12EC9" w:rsidR="00423AAB" w:rsidRPr="00C37BD1" w:rsidRDefault="0071412F" w:rsidP="00A74507">
      <w:pPr>
        <w:spacing w:after="0" w:line="240" w:lineRule="auto"/>
        <w:jc w:val="both"/>
        <w:rPr>
          <w:rFonts w:eastAsia="Arial Unicode MS" w:cstheme="minorHAnsi"/>
          <w:sz w:val="30"/>
          <w:szCs w:val="30"/>
          <w:rtl/>
        </w:rPr>
      </w:pPr>
      <w:r w:rsidRPr="00C37BD1">
        <w:rPr>
          <w:rFonts w:eastAsia="Arial Unicode MS" w:cstheme="minorHAnsi"/>
          <w:sz w:val="30"/>
          <w:szCs w:val="30"/>
          <w:rtl/>
        </w:rPr>
        <w:t xml:space="preserve">אכן, מעטים היו היהודים אשר צייתו להוראתו של מרדכי, וכדי שלא ייראה שהם מזלזלים בכבוד המלכות, הקדימו ויצאו מן העיר שושן בטרם החל המשתה. אולם רוב יהודי שושן, 18,544 במספר, העדיפו לנהוג לפי "השכל הישר" ולפי ראייתם ה"מפוכחת", והלכו להשתתף במשתה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אסתר רבה ז </w:t>
      </w:r>
      <w:proofErr w:type="spellStart"/>
      <w:r w:rsidRPr="00C37BD1">
        <w:rPr>
          <w:rFonts w:eastAsia="Arial Unicode MS" w:cstheme="minorHAnsi"/>
          <w:sz w:val="30"/>
          <w:szCs w:val="30"/>
          <w:rtl/>
        </w:rPr>
        <w:t>יג</w:t>
      </w:r>
      <w:proofErr w:type="spellEnd"/>
      <w:r w:rsidRPr="00C37BD1">
        <w:rPr>
          <w:rFonts w:eastAsia="Arial Unicode MS" w:cstheme="minorHAnsi"/>
          <w:sz w:val="30"/>
          <w:szCs w:val="30"/>
          <w:rtl/>
        </w:rPr>
        <w:t xml:space="preserve">. ילקוט שמעוני אסתר </w:t>
      </w:r>
      <w:proofErr w:type="spellStart"/>
      <w:r w:rsidRPr="00C37BD1">
        <w:rPr>
          <w:rFonts w:eastAsia="Arial Unicode MS" w:cstheme="minorHAnsi"/>
          <w:sz w:val="30"/>
          <w:szCs w:val="30"/>
          <w:rtl/>
        </w:rPr>
        <w:t>תתרנז</w:t>
      </w:r>
      <w:proofErr w:type="spellEnd"/>
      <w:r w:rsidRPr="00C37BD1">
        <w:rPr>
          <w:rFonts w:eastAsia="Arial Unicode MS" w:cstheme="minorHAnsi"/>
          <w:sz w:val="30"/>
          <w:szCs w:val="30"/>
          <w:rtl/>
        </w:rPr>
        <w:t xml:space="preserve">, </w:t>
      </w:r>
      <w:proofErr w:type="spellStart"/>
      <w:r w:rsidRPr="00C37BD1">
        <w:rPr>
          <w:rFonts w:eastAsia="Arial Unicode MS" w:cstheme="minorHAnsi"/>
          <w:sz w:val="30"/>
          <w:szCs w:val="30"/>
          <w:rtl/>
        </w:rPr>
        <w:t>תתרמח</w:t>
      </w:r>
      <w:proofErr w:type="spellEnd"/>
      <w:r w:rsidRPr="00C37BD1">
        <w:rPr>
          <w:rFonts w:eastAsia="Arial Unicode MS" w:cstheme="minorHAnsi"/>
          <w:sz w:val="30"/>
          <w:szCs w:val="30"/>
          <w:rtl/>
        </w:rPr>
        <w:t>. אל המקורות ח"א עמ' 84</w:t>
      </w:r>
      <w:r w:rsidR="00D2468B" w:rsidRPr="00C37BD1">
        <w:rPr>
          <w:rFonts w:eastAsia="Arial Unicode MS" w:cstheme="minorHAnsi"/>
          <w:sz w:val="30"/>
          <w:szCs w:val="30"/>
          <w:rtl/>
        </w:rPr>
        <w:t>|</w:t>
      </w:r>
    </w:p>
    <w:p w14:paraId="56F1416E" w14:textId="77777777" w:rsidR="007D0BF8" w:rsidRDefault="007D0BF8" w:rsidP="00A74507">
      <w:pPr>
        <w:spacing w:after="0" w:line="240" w:lineRule="auto"/>
        <w:jc w:val="both"/>
        <w:rPr>
          <w:rFonts w:eastAsia="Arial Unicode MS" w:cstheme="minorHAnsi"/>
          <w:sz w:val="30"/>
          <w:szCs w:val="30"/>
        </w:rPr>
      </w:pPr>
    </w:p>
    <w:p w14:paraId="2DCF202C"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טעו הם במה שציותה התורה: "ועשית ככל אשר </w:t>
      </w:r>
      <w:proofErr w:type="spellStart"/>
      <w:r w:rsidRPr="00C37BD1">
        <w:rPr>
          <w:rFonts w:eastAsia="Arial Unicode MS" w:cstheme="minorHAnsi"/>
          <w:sz w:val="30"/>
          <w:szCs w:val="30"/>
          <w:rtl/>
        </w:rPr>
        <w:t>יורוך</w:t>
      </w:r>
      <w:proofErr w:type="spellEnd"/>
      <w:r w:rsidRPr="00C37BD1">
        <w:rPr>
          <w:rFonts w:eastAsia="Arial Unicode MS" w:cstheme="minorHAnsi"/>
          <w:sz w:val="30"/>
          <w:szCs w:val="30"/>
          <w:rtl/>
        </w:rPr>
        <w:t>, לא תסור מן הדבר אשר יגידו לך ימין ושמאל" - שאפילו יגידו לך על ימין שהוא שמאל, ועל שמאל שהוא ימין, יש לשמוע לדברי החכמים. כי לימוד התורה נותן לחכמי ישראל מבט מעמיק, אמיתי וישר על כל מאורעות החיים, ולכן אף אם יגידו לך על ימין שהוא שמאל, עליך לדעת שרק בעיניך אתה חושב שזה ימין, בעוד שלאמתו של דבר, אכן הוא שמאל</w:t>
      </w:r>
      <w:r w:rsidRPr="00C37BD1">
        <w:rPr>
          <w:rFonts w:eastAsia="Arial Unicode MS" w:cstheme="minorHAnsi"/>
          <w:sz w:val="30"/>
          <w:szCs w:val="30"/>
        </w:rPr>
        <w:t>!</w:t>
      </w:r>
    </w:p>
    <w:p w14:paraId="254F5AE6" w14:textId="0067EBD6" w:rsidR="00423AAB" w:rsidRPr="00C37BD1" w:rsidRDefault="0071412F" w:rsidP="00A74507">
      <w:pPr>
        <w:spacing w:after="0" w:line="240" w:lineRule="auto"/>
        <w:jc w:val="both"/>
        <w:rPr>
          <w:rFonts w:eastAsia="Arial Unicode MS" w:cstheme="minorHAnsi"/>
          <w:sz w:val="30"/>
          <w:szCs w:val="30"/>
          <w:rtl/>
        </w:rPr>
      </w:pPr>
      <w:r w:rsidRPr="00C37BD1">
        <w:rPr>
          <w:rFonts w:eastAsia="Arial Unicode MS" w:cstheme="minorHAnsi"/>
          <w:sz w:val="30"/>
          <w:szCs w:val="30"/>
          <w:rtl/>
        </w:rPr>
        <w:t>ואכן יהודי שושן לא ידעו את מה שידע וצפה מרדכי הצדיק</w:t>
      </w:r>
      <w:r w:rsidR="00423AAB" w:rsidRPr="00C37BD1">
        <w:rPr>
          <w:rFonts w:eastAsia="Arial Unicode MS" w:cstheme="minorHAnsi"/>
          <w:sz w:val="30"/>
          <w:szCs w:val="30"/>
          <w:rtl/>
        </w:rPr>
        <w:t>...</w:t>
      </w:r>
    </w:p>
    <w:p w14:paraId="16230D23" w14:textId="77777777" w:rsidR="007D0BF8" w:rsidRDefault="007D0BF8" w:rsidP="00A74507">
      <w:pPr>
        <w:spacing w:after="0" w:line="240" w:lineRule="auto"/>
        <w:jc w:val="both"/>
        <w:rPr>
          <w:rFonts w:eastAsia="Arial Unicode MS" w:cstheme="minorHAnsi"/>
          <w:sz w:val="30"/>
          <w:szCs w:val="30"/>
        </w:rPr>
      </w:pPr>
    </w:p>
    <w:p w14:paraId="0FE8455F" w14:textId="77777777" w:rsidR="007D0BF8" w:rsidRDefault="007D0BF8" w:rsidP="00A74507">
      <w:pPr>
        <w:spacing w:after="0" w:line="240" w:lineRule="auto"/>
        <w:jc w:val="both"/>
        <w:rPr>
          <w:rFonts w:eastAsia="Arial Unicode MS" w:cstheme="minorHAnsi"/>
          <w:sz w:val="30"/>
          <w:szCs w:val="30"/>
        </w:rPr>
      </w:pPr>
      <w:bookmarkStart w:id="26" w:name="HtmpReportNum0033_L2"/>
      <w:bookmarkStart w:id="27" w:name="חֶסֶדBלְאֻמִּיםB-Bחַטָּאת!"/>
      <w:bookmarkEnd w:id="26"/>
      <w:bookmarkEnd w:id="27"/>
    </w:p>
    <w:p w14:paraId="6920606C"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 xml:space="preserve">חסד </w:t>
      </w:r>
      <w:proofErr w:type="spellStart"/>
      <w:r w:rsidRPr="00C37BD1">
        <w:rPr>
          <w:rFonts w:eastAsia="Arial Unicode MS" w:cstheme="minorHAnsi"/>
          <w:b/>
          <w:bCs/>
          <w:sz w:val="42"/>
          <w:szCs w:val="42"/>
          <w:rtl/>
        </w:rPr>
        <w:t>לאמים</w:t>
      </w:r>
      <w:proofErr w:type="spellEnd"/>
      <w:r w:rsidRPr="00C37BD1">
        <w:rPr>
          <w:rFonts w:eastAsia="Arial Unicode MS" w:cstheme="minorHAnsi"/>
          <w:b/>
          <w:bCs/>
          <w:sz w:val="42"/>
          <w:szCs w:val="42"/>
          <w:rtl/>
        </w:rPr>
        <w:t xml:space="preserve"> - חטאת</w:t>
      </w:r>
      <w:r w:rsidRPr="00C37BD1">
        <w:rPr>
          <w:rFonts w:eastAsia="Arial Unicode MS" w:cstheme="minorHAnsi"/>
          <w:b/>
          <w:bCs/>
          <w:sz w:val="42"/>
          <w:szCs w:val="42"/>
        </w:rPr>
        <w:t>!</w:t>
      </w:r>
    </w:p>
    <w:p w14:paraId="57B5B31F"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מה באמת הסתתר מאחורי הזמנתו הנדיבה של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ויחסו הנלבב כלפי היהודים?! הלוא כבר אמרנו: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 הוא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 מתחילתו ועד סופו, כשם שלבסוף צרר ושנא את היהודים, כך כבר מתחילה צרר ושנא</w:t>
      </w:r>
      <w:r w:rsidRPr="00C37BD1">
        <w:rPr>
          <w:rFonts w:eastAsia="Arial Unicode MS" w:cstheme="minorHAnsi"/>
          <w:sz w:val="30"/>
          <w:szCs w:val="30"/>
        </w:rPr>
        <w:t>...</w:t>
      </w:r>
    </w:p>
    <w:p w14:paraId="1B218D95"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אכן, בל נטעה, יחסו הנפלא של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ליהודים - נבע דווקא מתוך רשעות וכוונה להרע. הלוא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תמיד ראה ביהודים - איום על ממלכתו. זכר את עברם המפואר, וידע את תקוותם וציפייתם לעתיד, לכונן מחדש את ממלכתם בירושלים. נכון, כעת כבר ניתן לומר שסר האיום, זמן הנבואה חלף, והנבואה לא התקיימה, וזו סיבה אמיתית למסיבה. אך שמא עוד יש להם תקוה</w:t>
      </w:r>
      <w:r w:rsidRPr="00C37BD1">
        <w:rPr>
          <w:rFonts w:eastAsia="Arial Unicode MS" w:cstheme="minorHAnsi"/>
          <w:sz w:val="30"/>
          <w:szCs w:val="30"/>
        </w:rPr>
        <w:t>?!</w:t>
      </w:r>
    </w:p>
    <w:p w14:paraId="11DDBB37" w14:textId="70A593BC" w:rsidR="00FE063C" w:rsidRPr="00C37BD1" w:rsidRDefault="00FE063C" w:rsidP="00A74507">
      <w:pPr>
        <w:spacing w:after="0" w:line="240" w:lineRule="auto"/>
        <w:jc w:val="both"/>
        <w:rPr>
          <w:rFonts w:eastAsia="Arial Unicode MS" w:cstheme="minorHAnsi"/>
          <w:sz w:val="30"/>
          <w:szCs w:val="30"/>
          <w:rtl/>
        </w:rPr>
      </w:pPr>
    </w:p>
    <w:p w14:paraId="71DC2F02"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למה הדבר דומה</w:t>
      </w:r>
      <w:r w:rsidRPr="00C37BD1">
        <w:rPr>
          <w:rFonts w:eastAsia="Arial Unicode MS" w:cstheme="minorHAnsi"/>
          <w:sz w:val="30"/>
          <w:szCs w:val="30"/>
        </w:rPr>
        <w:t>?</w:t>
      </w:r>
    </w:p>
    <w:p w14:paraId="6D7983DC"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לחולה שבא אל הרופא. בדק אותו הרופא, אבחן את מחלתו, ונתן לו הוראות מפורטות: אלו תרופות לקחת, אלו פעילויות לעשות, ומאלו מאכלים עליו להימנע. הוסיף ואמר, כי לפי הערכתו, בעוד כחודש ימים בעזרת ה' יבריא. שמח החולה לשמע הדברים, וציפה שתחלוף המחלה, אלא שאת ההוראות לא הקפיד לקיים. כעבור חודש, החמיר מצבו, פנה בתלונה אל הרופא ואמר: הלוא אמרת לי שאבריא, ומדוע המחלה רק הולכת ומחמירה? ענה לו הרופא: לא עלי תלונתך, כי אם עליך: מדוע לא ציית להוראות? אם תשוב ותציית להוראות - יש לך סיכוי להירפא</w:t>
      </w:r>
      <w:r w:rsidRPr="00C37BD1">
        <w:rPr>
          <w:rFonts w:eastAsia="Arial Unicode MS" w:cstheme="minorHAnsi"/>
          <w:sz w:val="30"/>
          <w:szCs w:val="30"/>
        </w:rPr>
        <w:t>.</w:t>
      </w:r>
    </w:p>
    <w:p w14:paraId="34EA2DFE"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כך, הרהר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עם ישראל - לא נגאלו בעת שהובטחו </w:t>
      </w:r>
      <w:r w:rsidR="00C93EC0" w:rsidRPr="00C37BD1">
        <w:rPr>
          <w:rFonts w:eastAsia="Arial Unicode MS" w:cstheme="minorHAnsi"/>
          <w:sz w:val="30"/>
          <w:szCs w:val="30"/>
          <w:rtl/>
        </w:rPr>
        <w:t>[</w:t>
      </w:r>
      <w:r w:rsidRPr="00C37BD1">
        <w:rPr>
          <w:rFonts w:eastAsia="Arial Unicode MS" w:cstheme="minorHAnsi"/>
          <w:sz w:val="30"/>
          <w:szCs w:val="30"/>
          <w:rtl/>
        </w:rPr>
        <w:t xml:space="preserve">לפי חשבונו </w:t>
      </w:r>
      <w:proofErr w:type="spellStart"/>
      <w:r w:rsidRPr="00C37BD1">
        <w:rPr>
          <w:rFonts w:eastAsia="Arial Unicode MS" w:cstheme="minorHAnsi"/>
          <w:sz w:val="30"/>
          <w:szCs w:val="30"/>
          <w:rtl/>
        </w:rPr>
        <w:t>המוטע</w:t>
      </w:r>
      <w:proofErr w:type="spellEnd"/>
      <w:r w:rsidR="00423AAB" w:rsidRPr="00C37BD1">
        <w:rPr>
          <w:rFonts w:eastAsia="Arial Unicode MS" w:cstheme="minorHAnsi"/>
          <w:sz w:val="30"/>
          <w:szCs w:val="30"/>
          <w:rtl/>
        </w:rPr>
        <w:t>]</w:t>
      </w:r>
      <w:r w:rsidRPr="00C37BD1">
        <w:rPr>
          <w:rFonts w:eastAsia="Arial Unicode MS" w:cstheme="minorHAnsi"/>
          <w:sz w:val="30"/>
          <w:szCs w:val="30"/>
        </w:rPr>
        <w:t xml:space="preserve"> </w:t>
      </w:r>
      <w:r w:rsidRPr="00C37BD1">
        <w:rPr>
          <w:rFonts w:eastAsia="Arial Unicode MS" w:cstheme="minorHAnsi"/>
          <w:sz w:val="30"/>
          <w:szCs w:val="30"/>
          <w:rtl/>
        </w:rPr>
        <w:t>אך אולי היה זה רק מפני שלא היו ראויים לכך במעשיהם. אם ישובו ויהיו ראויים - אולי אכן יפקוד אותם אלוקיהם ויגאלם? ומלכותי - מה תהא עליה</w:t>
      </w:r>
      <w:r w:rsidRPr="00C37BD1">
        <w:rPr>
          <w:rFonts w:eastAsia="Arial Unicode MS" w:cstheme="minorHAnsi"/>
          <w:sz w:val="30"/>
          <w:szCs w:val="30"/>
        </w:rPr>
        <w:t>?!</w:t>
      </w:r>
    </w:p>
    <w:p w14:paraId="4ED740F5" w14:textId="69C4908C" w:rsidR="00FE063C" w:rsidRPr="00C37BD1" w:rsidRDefault="00FE063C" w:rsidP="00A74507">
      <w:pPr>
        <w:spacing w:after="0" w:line="240" w:lineRule="auto"/>
        <w:jc w:val="both"/>
        <w:rPr>
          <w:rFonts w:eastAsia="Arial Unicode MS" w:cstheme="minorHAnsi"/>
          <w:sz w:val="30"/>
          <w:szCs w:val="30"/>
          <w:rtl/>
        </w:rPr>
      </w:pPr>
    </w:p>
    <w:p w14:paraId="096BCEDD"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מתוך מחשבה כזאת, ניסה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למצוא דרכים, כיצד להחטיא את עם ישראל ככל היותר ולהרחיקם מדרך הישר. יעץ לו המן: אלוהיהם של אלו שונא </w:t>
      </w:r>
      <w:proofErr w:type="spellStart"/>
      <w:r w:rsidRPr="00C37BD1">
        <w:rPr>
          <w:rFonts w:eastAsia="Arial Unicode MS" w:cstheme="minorHAnsi"/>
          <w:sz w:val="30"/>
          <w:szCs w:val="30"/>
          <w:rtl/>
        </w:rPr>
        <w:t>זמה</w:t>
      </w:r>
      <w:proofErr w:type="spellEnd"/>
      <w:r w:rsidRPr="00C37BD1">
        <w:rPr>
          <w:rFonts w:eastAsia="Arial Unicode MS" w:cstheme="minorHAnsi"/>
          <w:sz w:val="30"/>
          <w:szCs w:val="30"/>
          <w:rtl/>
        </w:rPr>
        <w:t>. הכשילם ועשה להם משתה של הוללות ופריצות, וגזור עליהם שיבואו ויאכלו וישתו, והם מתוך שכרון חושים כבר יעשו כרצונם</w:t>
      </w:r>
      <w:r w:rsidRPr="00C37BD1">
        <w:rPr>
          <w:rFonts w:eastAsia="Arial Unicode MS" w:cstheme="minorHAnsi"/>
          <w:sz w:val="30"/>
          <w:szCs w:val="30"/>
        </w:rPr>
        <w:t>...</w:t>
      </w:r>
    </w:p>
    <w:p w14:paraId="76089B96" w14:textId="77777777" w:rsidR="007D0BF8" w:rsidRDefault="007D0BF8" w:rsidP="00A74507">
      <w:pPr>
        <w:spacing w:after="0" w:line="240" w:lineRule="auto"/>
        <w:jc w:val="both"/>
        <w:rPr>
          <w:rFonts w:eastAsia="Arial Unicode MS" w:cstheme="minorHAnsi"/>
          <w:sz w:val="30"/>
          <w:szCs w:val="30"/>
        </w:rPr>
      </w:pPr>
    </w:p>
    <w:p w14:paraId="678E2107" w14:textId="77777777" w:rsidR="007D0BF8" w:rsidRDefault="007D0BF8" w:rsidP="00A74507">
      <w:pPr>
        <w:spacing w:after="0" w:line="240" w:lineRule="auto"/>
        <w:jc w:val="both"/>
        <w:rPr>
          <w:rFonts w:eastAsia="Arial Unicode MS" w:cstheme="minorHAnsi"/>
          <w:sz w:val="30"/>
          <w:szCs w:val="30"/>
        </w:rPr>
      </w:pPr>
      <w:bookmarkStart w:id="28" w:name="HtmpReportNum0034_L2"/>
      <w:bookmarkStart w:id="29" w:name="ליברליזםBוחופשBדת"/>
      <w:bookmarkEnd w:id="28"/>
      <w:bookmarkEnd w:id="29"/>
      <w:r>
        <w:rPr>
          <w:rFonts w:eastAsia="Arial Unicode MS" w:cstheme="minorHAnsi"/>
          <w:sz w:val="30"/>
          <w:szCs w:val="30"/>
        </w:rPr>
        <w:pict w14:anchorId="0A6B7414">
          <v:rect id="_x0000_i1031" style="width:0;height:1.5pt" o:hralign="center" o:hrstd="t" o:hrnoshade="t" o:hr="t" fillcolor="#e1e7f4" stroked="f"/>
        </w:pict>
      </w:r>
    </w:p>
    <w:p w14:paraId="5D0A03B6"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ליברליזם וחופש דת</w:t>
      </w:r>
    </w:p>
    <w:p w14:paraId="1AEB0CC2"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ואכן המשתה נערך באופן מתוחכם וערמומי, כך שהיהודים לא ירגישו שיש כאן כוונה להחטיאם ולהכשילם. האוכל כאמור היה כשר בתכלית. אפילו יין כשר ללא חשש יין נסך ניתן היה לקבל </w:t>
      </w:r>
      <w:r w:rsidR="00C93EC0" w:rsidRPr="00C37BD1">
        <w:rPr>
          <w:rFonts w:eastAsia="Arial Unicode MS" w:cstheme="minorHAnsi"/>
          <w:sz w:val="30"/>
          <w:szCs w:val="30"/>
          <w:rtl/>
        </w:rPr>
        <w:t>[</w:t>
      </w:r>
      <w:r w:rsidRPr="00C37BD1">
        <w:rPr>
          <w:rFonts w:eastAsia="Arial Unicode MS" w:cstheme="minorHAnsi"/>
          <w:sz w:val="30"/>
          <w:szCs w:val="30"/>
          <w:rtl/>
        </w:rPr>
        <w:t>היה זה יין שהובא אל המלך מאת היהודים כתשלום מס, כי היה נהוג שמשלמים מיסים למלך על ידי סחורות שונות. יין זה, שיוצר כמובן על ידי יהודים בלבד, נשמר כשהוא חתום חותם בתוך חותם, וכך לא היה בו שום חשש מגע נוכרי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מע"ל</w:t>
      </w:r>
      <w:proofErr w:type="spellEnd"/>
      <w:r w:rsidRPr="00C37BD1">
        <w:rPr>
          <w:rFonts w:eastAsia="Arial Unicode MS" w:cstheme="minorHAnsi"/>
          <w:sz w:val="30"/>
          <w:szCs w:val="30"/>
          <w:rtl/>
        </w:rPr>
        <w:t xml:space="preserve"> לא</w:t>
      </w:r>
      <w:r w:rsidR="00D2468B" w:rsidRPr="00C37BD1">
        <w:rPr>
          <w:rFonts w:eastAsia="Arial Unicode MS" w:cstheme="minorHAnsi"/>
          <w:sz w:val="30"/>
          <w:szCs w:val="30"/>
          <w:rtl/>
        </w:rPr>
        <w:t>|</w:t>
      </w:r>
      <w:r w:rsidR="00C93EC0" w:rsidRPr="00C37BD1">
        <w:rPr>
          <w:rFonts w:eastAsia="Arial Unicode MS" w:cstheme="minorHAnsi"/>
          <w:sz w:val="30"/>
          <w:szCs w:val="30"/>
          <w:rtl/>
        </w:rPr>
        <w:t>]</w:t>
      </w:r>
      <w:r w:rsidRPr="00C37BD1">
        <w:rPr>
          <w:rFonts w:eastAsia="Arial Unicode MS" w:cstheme="minorHAnsi"/>
          <w:sz w:val="30"/>
          <w:szCs w:val="30"/>
        </w:rPr>
        <w:t xml:space="preserve">. </w:t>
      </w:r>
      <w:r w:rsidRPr="00C37BD1">
        <w:rPr>
          <w:rFonts w:eastAsia="Arial Unicode MS" w:cstheme="minorHAnsi"/>
          <w:sz w:val="30"/>
          <w:szCs w:val="30"/>
          <w:rtl/>
        </w:rPr>
        <w:t>בנוסף לכך, כל המעוניין קיבל מחיצה נפרדת לו ולמשפחתו, כך שניתן היה לשמור אף על גדרי צניעות נאותים</w:t>
      </w:r>
      <w:r w:rsidRPr="00C37BD1">
        <w:rPr>
          <w:rFonts w:eastAsia="Arial Unicode MS" w:cstheme="minorHAnsi"/>
          <w:sz w:val="30"/>
          <w:szCs w:val="30"/>
        </w:rPr>
        <w:t>.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מע"ל</w:t>
      </w:r>
      <w:proofErr w:type="spellEnd"/>
      <w:r w:rsidRPr="00C37BD1">
        <w:rPr>
          <w:rFonts w:eastAsia="Arial Unicode MS" w:cstheme="minorHAnsi"/>
          <w:sz w:val="30"/>
          <w:szCs w:val="30"/>
          <w:rtl/>
        </w:rPr>
        <w:t xml:space="preserve"> כה. </w:t>
      </w:r>
      <w:proofErr w:type="spellStart"/>
      <w:r w:rsidRPr="00C37BD1">
        <w:rPr>
          <w:rFonts w:eastAsia="Arial Unicode MS" w:cstheme="minorHAnsi"/>
          <w:sz w:val="30"/>
          <w:szCs w:val="30"/>
          <w:rtl/>
        </w:rPr>
        <w:t>מהר"מ</w:t>
      </w:r>
      <w:proofErr w:type="spellEnd"/>
      <w:r w:rsidRPr="00C37BD1">
        <w:rPr>
          <w:rFonts w:eastAsia="Arial Unicode MS" w:cstheme="minorHAnsi"/>
          <w:sz w:val="30"/>
          <w:szCs w:val="30"/>
          <w:rtl/>
        </w:rPr>
        <w:t xml:space="preserve"> אלשיך</w:t>
      </w:r>
      <w:r w:rsidR="00D2468B" w:rsidRPr="00C37BD1">
        <w:rPr>
          <w:rFonts w:eastAsia="Arial Unicode MS" w:cstheme="minorHAnsi"/>
          <w:sz w:val="30"/>
          <w:szCs w:val="30"/>
          <w:rtl/>
        </w:rPr>
        <w:t>|</w:t>
      </w:r>
    </w:p>
    <w:p w14:paraId="690C346D" w14:textId="643D336F" w:rsidR="00FE063C" w:rsidRPr="00C37BD1" w:rsidRDefault="00FE063C" w:rsidP="00A74507">
      <w:pPr>
        <w:spacing w:after="0" w:line="240" w:lineRule="auto"/>
        <w:jc w:val="both"/>
        <w:rPr>
          <w:rFonts w:eastAsia="Arial Unicode MS" w:cstheme="minorHAnsi"/>
          <w:sz w:val="30"/>
          <w:szCs w:val="30"/>
          <w:rtl/>
        </w:rPr>
      </w:pPr>
    </w:p>
    <w:p w14:paraId="4B3AFCDB"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אך מנגד, בכוונה תחילה, הושם דגש חזק על אווירה קלילה ונינוחה, ללא שום מתח של מורא מלכות. ניתן לראות זאת מהעובדה הבאה: מנהג קשה היה נוהג במדינת פרס - בסעודות מלכותיות היו מביאים לשולחן כוס גדול מאוד של יין, ומגישים אותו לפני אחד המסובים, ומי שהיה הכוס נופל בחלקו, היה חייב לשתות את כולו, אפילו הוא מת, אפילו הוא משתגע</w:t>
      </w:r>
      <w:r w:rsidRPr="00C37BD1">
        <w:rPr>
          <w:rFonts w:eastAsia="Arial Unicode MS" w:cstheme="minorHAnsi"/>
          <w:sz w:val="30"/>
          <w:szCs w:val="30"/>
        </w:rPr>
        <w:t>. </w:t>
      </w:r>
      <w:r w:rsidR="00C93EC0" w:rsidRPr="00C37BD1">
        <w:rPr>
          <w:rFonts w:eastAsia="Arial Unicode MS" w:cstheme="minorHAnsi"/>
          <w:sz w:val="30"/>
          <w:szCs w:val="30"/>
          <w:rtl/>
        </w:rPr>
        <w:t>[</w:t>
      </w:r>
      <w:r w:rsidRPr="00C37BD1">
        <w:rPr>
          <w:rFonts w:eastAsia="Arial Unicode MS" w:cstheme="minorHAnsi"/>
          <w:sz w:val="30"/>
          <w:szCs w:val="30"/>
          <w:rtl/>
        </w:rPr>
        <w:t>שרי המשקים הפרסיים היו מתעשרים מתפקיד זה, שכן רבים מן המסובים היו נותנים להם בחשאי שוחד רב, כדי שלא יגישו לפניהם כוס זו</w:t>
      </w:r>
      <w:r w:rsidRPr="00C37BD1">
        <w:rPr>
          <w:rFonts w:eastAsia="Arial Unicode MS" w:cstheme="minorHAnsi"/>
          <w:sz w:val="30"/>
          <w:szCs w:val="30"/>
        </w:rPr>
        <w:t>.</w:t>
      </w:r>
      <w:r w:rsidR="00C93EC0" w:rsidRPr="00C37BD1">
        <w:rPr>
          <w:rFonts w:eastAsia="Arial Unicode MS" w:cstheme="minorHAnsi"/>
          <w:sz w:val="30"/>
          <w:szCs w:val="30"/>
        </w:rPr>
        <w:t>]</w:t>
      </w:r>
      <w:r w:rsidRPr="00C37BD1">
        <w:rPr>
          <w:rFonts w:eastAsia="Arial Unicode MS" w:cstheme="minorHAnsi"/>
          <w:sz w:val="30"/>
          <w:szCs w:val="30"/>
        </w:rPr>
        <w:t> </w:t>
      </w:r>
      <w:r w:rsidRPr="00C37BD1">
        <w:rPr>
          <w:rFonts w:eastAsia="Arial Unicode MS" w:cstheme="minorHAnsi"/>
          <w:sz w:val="30"/>
          <w:szCs w:val="30"/>
          <w:rtl/>
        </w:rPr>
        <w:t xml:space="preserve">אולם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 נמנע מלהביא כוס זו אל המשתה, כדי שלא ליצור אווירה של מתח וכפייה</w:t>
      </w:r>
      <w:r w:rsidRPr="00C37BD1">
        <w:rPr>
          <w:rFonts w:eastAsia="Arial Unicode MS" w:cstheme="minorHAnsi"/>
          <w:sz w:val="30"/>
          <w:szCs w:val="30"/>
        </w:rPr>
        <w:t>.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ילקו"ש</w:t>
      </w:r>
      <w:proofErr w:type="spellEnd"/>
      <w:r w:rsidRPr="00C37BD1">
        <w:rPr>
          <w:rFonts w:eastAsia="Arial Unicode MS" w:cstheme="minorHAnsi"/>
          <w:sz w:val="30"/>
          <w:szCs w:val="30"/>
          <w:rtl/>
        </w:rPr>
        <w:t xml:space="preserve"> </w:t>
      </w:r>
      <w:proofErr w:type="spellStart"/>
      <w:r w:rsidRPr="00C37BD1">
        <w:rPr>
          <w:rFonts w:eastAsia="Arial Unicode MS" w:cstheme="minorHAnsi"/>
          <w:sz w:val="30"/>
          <w:szCs w:val="30"/>
          <w:rtl/>
        </w:rPr>
        <w:t>תתרמח</w:t>
      </w:r>
      <w:proofErr w:type="spellEnd"/>
      <w:r w:rsidR="00D2468B" w:rsidRPr="00C37BD1">
        <w:rPr>
          <w:rFonts w:eastAsia="Arial Unicode MS" w:cstheme="minorHAnsi"/>
          <w:sz w:val="30"/>
          <w:szCs w:val="30"/>
          <w:rtl/>
        </w:rPr>
        <w:t>|</w:t>
      </w:r>
    </w:p>
    <w:p w14:paraId="3F3C7DE1" w14:textId="46552360" w:rsidR="00423AAB" w:rsidRPr="00C37BD1" w:rsidRDefault="00423AAB" w:rsidP="00A74507">
      <w:pPr>
        <w:spacing w:after="0" w:line="240" w:lineRule="auto"/>
        <w:jc w:val="both"/>
        <w:rPr>
          <w:rFonts w:eastAsia="Arial Unicode MS" w:cstheme="minorHAnsi"/>
          <w:sz w:val="30"/>
          <w:szCs w:val="30"/>
          <w:rtl/>
        </w:rPr>
      </w:pPr>
    </w:p>
    <w:p w14:paraId="63237937"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כמו כן הובא לפני כל אחד יין של מדינתו, שירגיש בנוח לשתותו. מי שרגיל לאכול תחילה ואחר כך לשתות - הגישו לפניו אוכל ואחר כך שתיה. ומי שרגיל לשתות ואחר כך לאכול - הביאו לו שתיה ואחר כך אוכל. כוהני דת הכותים, המקפידים שלא לשתות יין השמור בנאדות, הביאו להם יין השמור בכדי חרס</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אסתר רבה ב </w:t>
      </w:r>
      <w:proofErr w:type="spellStart"/>
      <w:r w:rsidRPr="00C37BD1">
        <w:rPr>
          <w:rFonts w:eastAsia="Arial Unicode MS" w:cstheme="minorHAnsi"/>
          <w:sz w:val="30"/>
          <w:szCs w:val="30"/>
          <w:rtl/>
        </w:rPr>
        <w:t>יג</w:t>
      </w:r>
      <w:proofErr w:type="spellEnd"/>
      <w:r w:rsidR="00D2468B" w:rsidRPr="00C37BD1">
        <w:rPr>
          <w:rFonts w:eastAsia="Arial Unicode MS" w:cstheme="minorHAnsi"/>
          <w:sz w:val="30"/>
          <w:szCs w:val="30"/>
          <w:rtl/>
        </w:rPr>
        <w:t>|</w:t>
      </w:r>
    </w:p>
    <w:p w14:paraId="668A8B1E"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המטרה היתה, לתת ככל היותר הרגשה חופשית של פורקן. כי כאשר יש מורא של מלכות, אין היצר מסית כל כך </w:t>
      </w:r>
      <w:proofErr w:type="spellStart"/>
      <w:r w:rsidRPr="00C37BD1">
        <w:rPr>
          <w:rFonts w:eastAsia="Arial Unicode MS" w:cstheme="minorHAnsi"/>
          <w:sz w:val="30"/>
          <w:szCs w:val="30"/>
          <w:rtl/>
        </w:rPr>
        <w:t>לחטוא</w:t>
      </w:r>
      <w:proofErr w:type="spellEnd"/>
      <w:r w:rsidRPr="00C37BD1">
        <w:rPr>
          <w:rFonts w:eastAsia="Arial Unicode MS" w:cstheme="minorHAnsi"/>
          <w:sz w:val="30"/>
          <w:szCs w:val="30"/>
          <w:rtl/>
        </w:rPr>
        <w:t>, מה שאין כן באווירה פתוחה ונוחה - בה יכול היצר להדיח את האדם בקלות רבה ולהביא אותו לידי פריקת יצרים</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יערות דבש </w:t>
      </w:r>
      <w:proofErr w:type="spellStart"/>
      <w:r w:rsidRPr="00C37BD1">
        <w:rPr>
          <w:rFonts w:eastAsia="Arial Unicode MS" w:cstheme="minorHAnsi"/>
          <w:sz w:val="30"/>
          <w:szCs w:val="30"/>
          <w:rtl/>
        </w:rPr>
        <w:t>ח"ב</w:t>
      </w:r>
      <w:proofErr w:type="spellEnd"/>
      <w:r w:rsidRPr="00C37BD1">
        <w:rPr>
          <w:rFonts w:eastAsia="Arial Unicode MS" w:cstheme="minorHAnsi"/>
          <w:sz w:val="30"/>
          <w:szCs w:val="30"/>
          <w:rtl/>
        </w:rPr>
        <w:t xml:space="preserve"> דף י"ב</w:t>
      </w:r>
      <w:r w:rsidR="00D2468B" w:rsidRPr="00C37BD1">
        <w:rPr>
          <w:rFonts w:eastAsia="Arial Unicode MS" w:cstheme="minorHAnsi"/>
          <w:sz w:val="30"/>
          <w:szCs w:val="30"/>
          <w:rtl/>
        </w:rPr>
        <w:t>|</w:t>
      </w:r>
    </w:p>
    <w:p w14:paraId="049017F7"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הגדיל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לערוך ליהודים סעודה מיוחדת כפי הנהוג בארץ ישראל, עם מאכלים המיוחדים לארץ ישראל וסדרי סעודה הנהוגים בה, כדי לשמח ולהרחיב את לבבם, כשהמטרה - כאמור, להביאם </w:t>
      </w:r>
      <w:proofErr w:type="spellStart"/>
      <w:r w:rsidRPr="00C37BD1">
        <w:rPr>
          <w:rFonts w:eastAsia="Arial Unicode MS" w:cstheme="minorHAnsi"/>
          <w:sz w:val="30"/>
          <w:szCs w:val="30"/>
          <w:rtl/>
        </w:rPr>
        <w:t>ולגררם</w:t>
      </w:r>
      <w:proofErr w:type="spellEnd"/>
      <w:r w:rsidRPr="00C37BD1">
        <w:rPr>
          <w:rFonts w:eastAsia="Arial Unicode MS" w:cstheme="minorHAnsi"/>
          <w:sz w:val="30"/>
          <w:szCs w:val="30"/>
          <w:rtl/>
        </w:rPr>
        <w:t xml:space="preserve"> לידי פורקן וחטא</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אסתר רבה ב א. תורה תמימה אסתר א </w:t>
      </w:r>
      <w:proofErr w:type="spellStart"/>
      <w:r w:rsidRPr="00C37BD1">
        <w:rPr>
          <w:rFonts w:eastAsia="Arial Unicode MS" w:cstheme="minorHAnsi"/>
          <w:sz w:val="30"/>
          <w:szCs w:val="30"/>
          <w:rtl/>
        </w:rPr>
        <w:t>מז</w:t>
      </w:r>
      <w:proofErr w:type="spellEnd"/>
      <w:r w:rsidR="00D2468B" w:rsidRPr="00C37BD1">
        <w:rPr>
          <w:rFonts w:eastAsia="Arial Unicode MS" w:cstheme="minorHAnsi"/>
          <w:sz w:val="30"/>
          <w:szCs w:val="30"/>
          <w:rtl/>
        </w:rPr>
        <w:t>|</w:t>
      </w:r>
    </w:p>
    <w:p w14:paraId="7BA7D5B7"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כאשר הובאו כלי בית המקדש לסעודה - ראה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שהדבר מפריע ליהודים, ומתוך 'התחשבות ברגשותיהם', </w:t>
      </w:r>
      <w:proofErr w:type="spellStart"/>
      <w:r w:rsidRPr="00C37BD1">
        <w:rPr>
          <w:rFonts w:eastAsia="Arial Unicode MS" w:cstheme="minorHAnsi"/>
          <w:sz w:val="30"/>
          <w:szCs w:val="30"/>
          <w:rtl/>
        </w:rPr>
        <w:t>ציוה</w:t>
      </w:r>
      <w:proofErr w:type="spellEnd"/>
      <w:r w:rsidRPr="00C37BD1">
        <w:rPr>
          <w:rFonts w:eastAsia="Arial Unicode MS" w:cstheme="minorHAnsi"/>
          <w:sz w:val="30"/>
          <w:szCs w:val="30"/>
          <w:rtl/>
        </w:rPr>
        <w:t xml:space="preserve"> למשרתיו לתת להם מקום נפרד למסיבה, שלא יחושו חלילה איזו תחושת אי נוחות</w:t>
      </w:r>
      <w:r w:rsidRPr="00C37BD1">
        <w:rPr>
          <w:rFonts w:eastAsia="Arial Unicode MS" w:cstheme="minorHAnsi"/>
          <w:sz w:val="30"/>
          <w:szCs w:val="30"/>
        </w:rPr>
        <w:t>...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ילקו"ש</w:t>
      </w:r>
      <w:proofErr w:type="spellEnd"/>
      <w:r w:rsidRPr="00C37BD1">
        <w:rPr>
          <w:rFonts w:eastAsia="Arial Unicode MS" w:cstheme="minorHAnsi"/>
          <w:sz w:val="30"/>
          <w:szCs w:val="30"/>
          <w:rtl/>
        </w:rPr>
        <w:t xml:space="preserve"> אסתר תתרמו</w:t>
      </w:r>
      <w:r w:rsidR="00D2468B" w:rsidRPr="00C37BD1">
        <w:rPr>
          <w:rFonts w:eastAsia="Arial Unicode MS" w:cstheme="minorHAnsi"/>
          <w:sz w:val="30"/>
          <w:szCs w:val="30"/>
          <w:rtl/>
        </w:rPr>
        <w:t>|</w:t>
      </w:r>
    </w:p>
    <w:p w14:paraId="6494B0EC" w14:textId="77777777" w:rsidR="007D0BF8" w:rsidRDefault="007D0BF8" w:rsidP="00A74507">
      <w:pPr>
        <w:spacing w:after="0" w:line="240" w:lineRule="auto"/>
        <w:jc w:val="both"/>
        <w:rPr>
          <w:rFonts w:eastAsia="Arial Unicode MS" w:cstheme="minorHAnsi"/>
          <w:sz w:val="30"/>
          <w:szCs w:val="30"/>
        </w:rPr>
      </w:pPr>
    </w:p>
    <w:p w14:paraId="32D54032" w14:textId="77777777" w:rsidR="007D0BF8" w:rsidRDefault="007D0BF8" w:rsidP="00A74507">
      <w:pPr>
        <w:spacing w:after="0" w:line="240" w:lineRule="auto"/>
        <w:jc w:val="both"/>
        <w:rPr>
          <w:rFonts w:eastAsia="Arial Unicode MS" w:cstheme="minorHAnsi"/>
          <w:sz w:val="30"/>
          <w:szCs w:val="30"/>
        </w:rPr>
      </w:pPr>
      <w:bookmarkStart w:id="30" w:name="HtmpReportNum0035_L2"/>
      <w:bookmarkStart w:id="31" w:name="משתהBושתי"/>
      <w:bookmarkEnd w:id="30"/>
      <w:bookmarkEnd w:id="31"/>
      <w:r>
        <w:rPr>
          <w:rFonts w:eastAsia="Arial Unicode MS" w:cstheme="minorHAnsi"/>
          <w:sz w:val="30"/>
          <w:szCs w:val="30"/>
        </w:rPr>
        <w:pict w14:anchorId="5750DBFC">
          <v:rect id="_x0000_i1032" style="width:0;height:1.5pt" o:hralign="center" o:hrstd="t" o:hrnoshade="t" o:hr="t" fillcolor="#e1e7f4" stroked="f"/>
        </w:pict>
      </w:r>
    </w:p>
    <w:p w14:paraId="0ED73F8F"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משתה ושתי</w:t>
      </w:r>
    </w:p>
    <w:p w14:paraId="183A634A"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tl/>
        </w:rPr>
        <w:t xml:space="preserve">גַּם וַשְׁתִּי הַמַּלְכָּה עָשְׂתָה מִשְׁתֵּה נָשִׁים בֵּית הַמַּלְכוּת אֲשֶׁר לַמֶּלֶךְ </w:t>
      </w:r>
      <w:proofErr w:type="spellStart"/>
      <w:r w:rsidRPr="00C37BD1">
        <w:rPr>
          <w:rFonts w:eastAsia="Arial Unicode MS" w:cstheme="minorHAnsi"/>
          <w:b/>
          <w:bCs/>
          <w:sz w:val="30"/>
          <w:szCs w:val="30"/>
          <w:rtl/>
        </w:rPr>
        <w:t>אֲחַשְׁוֵרוֹש</w:t>
      </w:r>
      <w:proofErr w:type="spellEnd"/>
      <w:r w:rsidRPr="00C37BD1">
        <w:rPr>
          <w:rFonts w:eastAsia="Arial Unicode MS" w:cstheme="minorHAnsi"/>
          <w:b/>
          <w:bCs/>
          <w:sz w:val="30"/>
          <w:szCs w:val="30"/>
          <w:rtl/>
        </w:rPr>
        <w:t>ׁ</w:t>
      </w:r>
      <w:r w:rsidRPr="00C37BD1">
        <w:rPr>
          <w:rFonts w:eastAsia="Arial Unicode MS" w:cstheme="minorHAnsi"/>
          <w:b/>
          <w:bCs/>
          <w:sz w:val="30"/>
          <w:szCs w:val="30"/>
        </w:rPr>
        <w:t>:</w:t>
      </w:r>
    </w:p>
    <w:p w14:paraId="7C640D27"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אף חלקן של הנשים לא קופח במשתה המלכותי. הלוא מראש כתבו בהזמנות המלכותיות שההזמנה היא זוגית. אל דאגה, אכן יש מחיצה. מקום נפרד הוקצה למשתה הנשים - בבית המלכות הסמוך, בניצוחה של ושתי המלכה, אשר פקחה עין והשגיחה שגם הנשים תרגשנה בנח ככל היותר</w:t>
      </w:r>
      <w:r w:rsidRPr="00C37BD1">
        <w:rPr>
          <w:rFonts w:eastAsia="Arial Unicode MS" w:cstheme="minorHAnsi"/>
          <w:sz w:val="30"/>
          <w:szCs w:val="30"/>
        </w:rPr>
        <w:t>...</w:t>
      </w:r>
    </w:p>
    <w:p w14:paraId="7A07E5CA"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כמובן שהכל תוכנן מראש, כדי להכשיל אף את הנשים</w:t>
      </w:r>
      <w:r w:rsidRPr="00C37BD1">
        <w:rPr>
          <w:rFonts w:eastAsia="Arial Unicode MS" w:cstheme="minorHAnsi"/>
          <w:sz w:val="30"/>
          <w:szCs w:val="30"/>
        </w:rPr>
        <w:t>.</w:t>
      </w:r>
    </w:p>
    <w:p w14:paraId="618EB601" w14:textId="77777777" w:rsidR="007D0BF8" w:rsidRDefault="007D0BF8" w:rsidP="00A74507">
      <w:pPr>
        <w:spacing w:after="0" w:line="240" w:lineRule="auto"/>
        <w:jc w:val="both"/>
        <w:rPr>
          <w:rFonts w:eastAsia="Arial Unicode MS" w:cstheme="minorHAnsi"/>
          <w:sz w:val="30"/>
          <w:szCs w:val="30"/>
        </w:rPr>
      </w:pPr>
    </w:p>
    <w:p w14:paraId="1E8B87CB" w14:textId="77777777" w:rsidR="007D0BF8" w:rsidRDefault="007D0BF8" w:rsidP="00A74507">
      <w:pPr>
        <w:spacing w:after="0" w:line="240" w:lineRule="auto"/>
        <w:jc w:val="both"/>
        <w:rPr>
          <w:rFonts w:eastAsia="Arial Unicode MS" w:cstheme="minorHAnsi"/>
          <w:sz w:val="30"/>
          <w:szCs w:val="30"/>
        </w:rPr>
      </w:pPr>
      <w:bookmarkStart w:id="32" w:name="HtmpReportNum0036_L2"/>
      <w:bookmarkStart w:id="33" w:name="קלקולBוירידה"/>
      <w:bookmarkEnd w:id="32"/>
      <w:bookmarkEnd w:id="33"/>
    </w:p>
    <w:p w14:paraId="1BE44C97"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קלקול וירידה</w:t>
      </w:r>
    </w:p>
    <w:p w14:paraId="5F6334C7"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האווירה הנעימה עשתה את שלה, היין שנמזג בשפע אף הוא מילא את תפקידו... המזימה המרושעת, לדאבון הלב, הצליחה</w:t>
      </w:r>
      <w:r w:rsidRPr="00C37BD1">
        <w:rPr>
          <w:rFonts w:eastAsia="Arial Unicode MS" w:cstheme="minorHAnsi"/>
          <w:sz w:val="30"/>
          <w:szCs w:val="30"/>
        </w:rPr>
        <w:t>.</w:t>
      </w:r>
    </w:p>
    <w:p w14:paraId="3F0E86C1"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אמר רבי ישמעאל: שמונה עשר אלף וחמש מאות הלכו לבית המשתה ואכלו ושתו </w:t>
      </w:r>
      <w:proofErr w:type="spellStart"/>
      <w:r w:rsidRPr="00C37BD1">
        <w:rPr>
          <w:rFonts w:eastAsia="Arial Unicode MS" w:cstheme="minorHAnsi"/>
          <w:sz w:val="30"/>
          <w:szCs w:val="30"/>
          <w:rtl/>
        </w:rPr>
        <w:t>ונשתכרו</w:t>
      </w:r>
      <w:proofErr w:type="spellEnd"/>
      <w:r w:rsidRPr="00C37BD1">
        <w:rPr>
          <w:rFonts w:eastAsia="Arial Unicode MS" w:cstheme="minorHAnsi"/>
          <w:sz w:val="30"/>
          <w:szCs w:val="30"/>
          <w:rtl/>
        </w:rPr>
        <w:t xml:space="preserve"> ונתקלקלו. מיד עמד השטן והלשין עליהם לפני הקב"ה ואמר לפניו: "</w:t>
      </w:r>
      <w:proofErr w:type="spellStart"/>
      <w:r w:rsidRPr="00C37BD1">
        <w:rPr>
          <w:rFonts w:eastAsia="Arial Unicode MS" w:cstheme="minorHAnsi"/>
          <w:sz w:val="30"/>
          <w:szCs w:val="30"/>
          <w:rtl/>
        </w:rPr>
        <w:t>רבונו</w:t>
      </w:r>
      <w:proofErr w:type="spellEnd"/>
      <w:r w:rsidRPr="00C37BD1">
        <w:rPr>
          <w:rFonts w:eastAsia="Arial Unicode MS" w:cstheme="minorHAnsi"/>
          <w:sz w:val="30"/>
          <w:szCs w:val="30"/>
          <w:rtl/>
        </w:rPr>
        <w:t xml:space="preserve"> של עולם, עד מתי תדבק באומה זו, שהם מפרישים לבבם ואמונתם ממך?! אם רצונך, אבד אומה זו מן העולם, כי אינם באים בתשובה לפניך</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אסתר רבה ז </w:t>
      </w:r>
      <w:proofErr w:type="spellStart"/>
      <w:r w:rsidRPr="00C37BD1">
        <w:rPr>
          <w:rFonts w:eastAsia="Arial Unicode MS" w:cstheme="minorHAnsi"/>
          <w:sz w:val="30"/>
          <w:szCs w:val="30"/>
          <w:rtl/>
        </w:rPr>
        <w:t>יג</w:t>
      </w:r>
      <w:proofErr w:type="spellEnd"/>
      <w:r w:rsidR="00D2468B" w:rsidRPr="00C37BD1">
        <w:rPr>
          <w:rFonts w:eastAsia="Arial Unicode MS" w:cstheme="minorHAnsi"/>
          <w:sz w:val="30"/>
          <w:szCs w:val="30"/>
          <w:rtl/>
        </w:rPr>
        <w:t>|</w:t>
      </w:r>
    </w:p>
    <w:p w14:paraId="61DA2A58" w14:textId="77777777" w:rsidR="007D0BF8" w:rsidRDefault="007D0BF8" w:rsidP="00A74507">
      <w:pPr>
        <w:spacing w:after="0" w:line="240" w:lineRule="auto"/>
        <w:jc w:val="both"/>
        <w:rPr>
          <w:rFonts w:eastAsia="Arial Unicode MS" w:cstheme="minorHAnsi"/>
          <w:sz w:val="30"/>
          <w:szCs w:val="30"/>
        </w:rPr>
      </w:pPr>
    </w:p>
    <w:p w14:paraId="11239DBF" w14:textId="77777777" w:rsidR="007D0BF8" w:rsidRDefault="007D0BF8" w:rsidP="00A74507">
      <w:pPr>
        <w:spacing w:after="0" w:line="240" w:lineRule="auto"/>
        <w:jc w:val="both"/>
        <w:rPr>
          <w:rFonts w:eastAsia="Arial Unicode MS" w:cstheme="minorHAnsi"/>
          <w:sz w:val="30"/>
          <w:szCs w:val="30"/>
        </w:rPr>
      </w:pPr>
      <w:bookmarkStart w:id="34" w:name="HtmpReportNum0037_L2"/>
      <w:bookmarkStart w:id="35" w:name="האמתBהכואבת"/>
      <w:bookmarkEnd w:id="34"/>
      <w:bookmarkEnd w:id="35"/>
    </w:p>
    <w:p w14:paraId="005866A6"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האמת הכואבת</w:t>
      </w:r>
    </w:p>
    <w:p w14:paraId="2D28950A"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היהודים החוגגים במשתה - כלל לא העלו בדעתם מהן ההשלכות הכל כך חמורות שהתפתחו עקב השתתפותם במשתה. בסך הכללי נראה היה שהכל הלך חלק, פחות או יותר... 'מביני דבר' ידעו לספר על הצלחה גורפת, על קירוב לבבות חסר תקדים... חברי הוועד היו מרוצים</w:t>
      </w:r>
      <w:r w:rsidRPr="00C37BD1">
        <w:rPr>
          <w:rFonts w:eastAsia="Arial Unicode MS" w:cstheme="minorHAnsi"/>
          <w:sz w:val="30"/>
          <w:szCs w:val="30"/>
        </w:rPr>
        <w:t>...</w:t>
      </w:r>
    </w:p>
    <w:p w14:paraId="4D2EE2B5" w14:textId="5A6699D6" w:rsidR="00423AAB" w:rsidRPr="00C37BD1" w:rsidRDefault="00423AAB" w:rsidP="00A74507">
      <w:pPr>
        <w:spacing w:after="0" w:line="240" w:lineRule="auto"/>
        <w:jc w:val="both"/>
        <w:rPr>
          <w:rFonts w:eastAsia="Arial Unicode MS" w:cstheme="minorHAnsi"/>
          <w:sz w:val="30"/>
          <w:szCs w:val="30"/>
          <w:rtl/>
        </w:rPr>
      </w:pPr>
    </w:p>
    <w:p w14:paraId="24F9562F"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אבל מרדכי הצדיק... הוא - אשר אסר ומחה, התריע והזהיר - הוא אשר ידע כעת את האמת הכואבת. גזירה קשה מרחפת על העם, מידת הדין מתוחה ומקטרגת</w:t>
      </w:r>
      <w:r w:rsidRPr="00C37BD1">
        <w:rPr>
          <w:rFonts w:eastAsia="Arial Unicode MS" w:cstheme="minorHAnsi"/>
          <w:sz w:val="30"/>
          <w:szCs w:val="30"/>
        </w:rPr>
        <w:t>.</w:t>
      </w:r>
    </w:p>
    <w:p w14:paraId="2A030E03"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לא עת לחשות. מיד ביום הראשון למשתה, שהיה יום ראשון בשבוע, כינס מרדכי את חכמי הסנהדרין, וערך </w:t>
      </w:r>
      <w:proofErr w:type="spellStart"/>
      <w:r w:rsidRPr="00C37BD1">
        <w:rPr>
          <w:rFonts w:eastAsia="Arial Unicode MS" w:cstheme="minorHAnsi"/>
          <w:sz w:val="30"/>
          <w:szCs w:val="30"/>
          <w:rtl/>
        </w:rPr>
        <w:t>עימהם</w:t>
      </w:r>
      <w:proofErr w:type="spellEnd"/>
      <w:r w:rsidRPr="00C37BD1">
        <w:rPr>
          <w:rFonts w:eastAsia="Arial Unicode MS" w:cstheme="minorHAnsi"/>
          <w:sz w:val="30"/>
          <w:szCs w:val="30"/>
          <w:rtl/>
        </w:rPr>
        <w:t xml:space="preserve"> תפילות ותעניות למען תתבטל הגזירה מעל עם ישראל. מיום ראשון ועד יום שישי התענו והתפללו, וניסו לעורר זכות ורחמים על עם ישראל, אך מידת הדין המשיכה לקטרג</w:t>
      </w:r>
      <w:r w:rsidRPr="00C37BD1">
        <w:rPr>
          <w:rFonts w:eastAsia="Arial Unicode MS" w:cstheme="minorHAnsi"/>
          <w:sz w:val="30"/>
          <w:szCs w:val="30"/>
        </w:rPr>
        <w:t>.</w:t>
      </w:r>
    </w:p>
    <w:p w14:paraId="147CBF01"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עד שהגיע היום השביעי למשתה. היה זה י' בתשרי - יום הכיפורים שחל בשבת. ביום זה כמובן נמנעו היהודים מלהשתתף במשתה, כי קדוש היום לאדוננו, ואז מצאה מידת הרחמים פתח ללמד זכות וסנגוריה על עם ישראל. הגם שעדיין לא התבטלה הגזירה, מכל מקום זימן ה' יתברך ביום זה רפואה למכתם, על ידי מעשה ושתי</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וע"ע </w:t>
      </w:r>
      <w:proofErr w:type="spellStart"/>
      <w:r w:rsidRPr="00C37BD1">
        <w:rPr>
          <w:rFonts w:eastAsia="Arial Unicode MS" w:cstheme="minorHAnsi"/>
          <w:sz w:val="30"/>
          <w:szCs w:val="30"/>
          <w:rtl/>
        </w:rPr>
        <w:t>מע"ל</w:t>
      </w:r>
      <w:proofErr w:type="spellEnd"/>
      <w:r w:rsidRPr="00C37BD1">
        <w:rPr>
          <w:rFonts w:eastAsia="Arial Unicode MS" w:cstheme="minorHAnsi"/>
          <w:sz w:val="30"/>
          <w:szCs w:val="30"/>
          <w:rtl/>
        </w:rPr>
        <w:t xml:space="preserve"> </w:t>
      </w:r>
      <w:proofErr w:type="spellStart"/>
      <w:r w:rsidRPr="00C37BD1">
        <w:rPr>
          <w:rFonts w:eastAsia="Arial Unicode MS" w:cstheme="minorHAnsi"/>
          <w:sz w:val="30"/>
          <w:szCs w:val="30"/>
          <w:rtl/>
        </w:rPr>
        <w:t>כג</w:t>
      </w:r>
      <w:proofErr w:type="spellEnd"/>
      <w:r w:rsidRPr="00C37BD1">
        <w:rPr>
          <w:rFonts w:eastAsia="Arial Unicode MS" w:cstheme="minorHAnsi"/>
          <w:sz w:val="30"/>
          <w:szCs w:val="30"/>
          <w:rtl/>
        </w:rPr>
        <w:t xml:space="preserve">, </w:t>
      </w:r>
      <w:proofErr w:type="spellStart"/>
      <w:r w:rsidRPr="00C37BD1">
        <w:rPr>
          <w:rFonts w:eastAsia="Arial Unicode MS" w:cstheme="minorHAnsi"/>
          <w:sz w:val="30"/>
          <w:szCs w:val="30"/>
          <w:rtl/>
        </w:rPr>
        <w:t>מא</w:t>
      </w:r>
      <w:proofErr w:type="spellEnd"/>
      <w:r w:rsidR="00D2468B" w:rsidRPr="00C37BD1">
        <w:rPr>
          <w:rFonts w:eastAsia="Arial Unicode MS" w:cstheme="minorHAnsi"/>
          <w:sz w:val="30"/>
          <w:szCs w:val="30"/>
          <w:rtl/>
        </w:rPr>
        <w:t>|</w:t>
      </w:r>
    </w:p>
    <w:p w14:paraId="06A11A2E" w14:textId="77777777" w:rsidR="007D0BF8" w:rsidRDefault="007D0BF8" w:rsidP="00A74507">
      <w:pPr>
        <w:spacing w:after="0" w:line="240" w:lineRule="auto"/>
        <w:jc w:val="both"/>
        <w:rPr>
          <w:rFonts w:eastAsia="Arial Unicode MS" w:cstheme="minorHAnsi"/>
          <w:sz w:val="30"/>
          <w:szCs w:val="30"/>
        </w:rPr>
      </w:pPr>
    </w:p>
    <w:p w14:paraId="6260BCE7" w14:textId="77777777" w:rsidR="007D0BF8" w:rsidRDefault="007D0BF8" w:rsidP="00A74507">
      <w:pPr>
        <w:spacing w:after="0" w:line="240" w:lineRule="auto"/>
        <w:jc w:val="both"/>
        <w:rPr>
          <w:rFonts w:eastAsia="Arial Unicode MS" w:cstheme="minorHAnsi"/>
          <w:sz w:val="30"/>
          <w:szCs w:val="30"/>
        </w:rPr>
      </w:pPr>
      <w:bookmarkStart w:id="36" w:name="HtmpReportNum0038_L2"/>
      <w:bookmarkStart w:id="37" w:name="מעשהBושתי"/>
      <w:bookmarkEnd w:id="36"/>
      <w:bookmarkEnd w:id="37"/>
      <w:r>
        <w:rPr>
          <w:rFonts w:eastAsia="Arial Unicode MS" w:cstheme="minorHAnsi"/>
          <w:sz w:val="30"/>
          <w:szCs w:val="30"/>
        </w:rPr>
        <w:pict w14:anchorId="7FFDCB80">
          <v:rect id="_x0000_i1033" style="width:0;height:1.5pt" o:hralign="center" o:hrstd="t" o:hrnoshade="t" o:hr="t" fillcolor="#e1e7f4" stroked="f"/>
        </w:pict>
      </w:r>
    </w:p>
    <w:p w14:paraId="782D08F8"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מעשה ושתי</w:t>
      </w:r>
    </w:p>
    <w:p w14:paraId="7CD72D22"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Pr>
        <w:t>"</w:t>
      </w:r>
      <w:r w:rsidRPr="00C37BD1">
        <w:rPr>
          <w:rFonts w:eastAsia="Arial Unicode MS" w:cstheme="minorHAnsi"/>
          <w:b/>
          <w:bCs/>
          <w:sz w:val="30"/>
          <w:szCs w:val="30"/>
          <w:rtl/>
        </w:rPr>
        <w:t xml:space="preserve">בַּיּוֹם הַשְּׁבִיעִי כְּטוֹב לֵב הַמֶּלֶךְ בַּיָּיִן אָמַר </w:t>
      </w:r>
      <w:proofErr w:type="spellStart"/>
      <w:r w:rsidRPr="00C37BD1">
        <w:rPr>
          <w:rFonts w:eastAsia="Arial Unicode MS" w:cstheme="minorHAnsi"/>
          <w:b/>
          <w:bCs/>
          <w:sz w:val="30"/>
          <w:szCs w:val="30"/>
          <w:rtl/>
        </w:rPr>
        <w:t>לִמְהוּמָן</w:t>
      </w:r>
      <w:proofErr w:type="spellEnd"/>
      <w:r w:rsidRPr="00C37BD1">
        <w:rPr>
          <w:rFonts w:eastAsia="Arial Unicode MS" w:cstheme="minorHAnsi"/>
          <w:b/>
          <w:bCs/>
          <w:sz w:val="30"/>
          <w:szCs w:val="30"/>
          <w:rtl/>
        </w:rPr>
        <w:t xml:space="preserve"> ... לְהָבִיא אֶת וַשְׁתִּי הַמַּלְכָּה לִפְנֵי הַמֶּלֶךְ בְּכֶתֶר מַלְכוּת לְהַרְאוֹת הָעַמִּים וְהַשָּׂרִים אֶת יָפְיָהּ כִּי טוֹבַת מַרְאֶה הִיא</w:t>
      </w:r>
      <w:r w:rsidRPr="00C37BD1">
        <w:rPr>
          <w:rFonts w:eastAsia="Arial Unicode MS" w:cstheme="minorHAnsi"/>
          <w:b/>
          <w:bCs/>
          <w:sz w:val="30"/>
          <w:szCs w:val="30"/>
        </w:rPr>
        <w:t>"</w:t>
      </w:r>
    </w:p>
    <w:p w14:paraId="15955925"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חז"ל מספרים כי כאשר היו המלך ושריו מסובים אל השולחן, התחילו לפטפט פטפוטי הבל ותפלות, בדברים המעסיקים את ראשם. הפרסיים אומרים הפרסיות יפות, </w:t>
      </w:r>
      <w:proofErr w:type="spellStart"/>
      <w:r w:rsidRPr="00C37BD1">
        <w:rPr>
          <w:rFonts w:eastAsia="Arial Unicode MS" w:cstheme="minorHAnsi"/>
          <w:sz w:val="30"/>
          <w:szCs w:val="30"/>
          <w:rtl/>
        </w:rPr>
        <w:t>המדיים</w:t>
      </w:r>
      <w:proofErr w:type="spellEnd"/>
      <w:r w:rsidRPr="00C37BD1">
        <w:rPr>
          <w:rFonts w:eastAsia="Arial Unicode MS" w:cstheme="minorHAnsi"/>
          <w:sz w:val="30"/>
          <w:szCs w:val="30"/>
          <w:rtl/>
        </w:rPr>
        <w:t xml:space="preserve"> אומרים המדיות יפות, וכך כל אחד ואחד משבח את יופי נשות מדינתו. אמר להם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כלי שאני משתמש בו - אינו פרסי ואינו מדי אלא בבלי, שהרי ושתי המלכה היא בתו של </w:t>
      </w:r>
      <w:proofErr w:type="spellStart"/>
      <w:r w:rsidRPr="00C37BD1">
        <w:rPr>
          <w:rFonts w:eastAsia="Arial Unicode MS" w:cstheme="minorHAnsi"/>
          <w:sz w:val="30"/>
          <w:szCs w:val="30"/>
          <w:rtl/>
        </w:rPr>
        <w:t>בלשצאר</w:t>
      </w:r>
      <w:proofErr w:type="spellEnd"/>
      <w:r w:rsidRPr="00C37BD1">
        <w:rPr>
          <w:rFonts w:eastAsia="Arial Unicode MS" w:cstheme="minorHAnsi"/>
          <w:sz w:val="30"/>
          <w:szCs w:val="30"/>
          <w:rtl/>
        </w:rPr>
        <w:t xml:space="preserve"> שהיה מבבל. ומיד </w:t>
      </w:r>
      <w:proofErr w:type="spellStart"/>
      <w:r w:rsidRPr="00C37BD1">
        <w:rPr>
          <w:rFonts w:eastAsia="Arial Unicode MS" w:cstheme="minorHAnsi"/>
          <w:sz w:val="30"/>
          <w:szCs w:val="30"/>
          <w:rtl/>
        </w:rPr>
        <w:t>ציוה</w:t>
      </w:r>
      <w:proofErr w:type="spellEnd"/>
      <w:r w:rsidRPr="00C37BD1">
        <w:rPr>
          <w:rFonts w:eastAsia="Arial Unicode MS" w:cstheme="minorHAnsi"/>
          <w:sz w:val="30"/>
          <w:szCs w:val="30"/>
          <w:rtl/>
        </w:rPr>
        <w:t xml:space="preserve"> להביא אותה לפניו בחוסר צניעות, להראות לכולם את </w:t>
      </w:r>
      <w:proofErr w:type="spellStart"/>
      <w:r w:rsidRPr="00C37BD1">
        <w:rPr>
          <w:rFonts w:eastAsia="Arial Unicode MS" w:cstheme="minorHAnsi"/>
          <w:sz w:val="30"/>
          <w:szCs w:val="30"/>
          <w:rtl/>
        </w:rPr>
        <w:t>יופיה</w:t>
      </w:r>
      <w:proofErr w:type="spellEnd"/>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מגילה </w:t>
      </w:r>
      <w:proofErr w:type="spellStart"/>
      <w:r w:rsidRPr="00C37BD1">
        <w:rPr>
          <w:rFonts w:eastAsia="Arial Unicode MS" w:cstheme="minorHAnsi"/>
          <w:sz w:val="30"/>
          <w:szCs w:val="30"/>
          <w:rtl/>
        </w:rPr>
        <w:t>יב</w:t>
      </w:r>
      <w:proofErr w:type="spellEnd"/>
      <w:r w:rsidRPr="00C37BD1">
        <w:rPr>
          <w:rFonts w:eastAsia="Arial Unicode MS" w:cstheme="minorHAnsi"/>
          <w:sz w:val="30"/>
          <w:szCs w:val="30"/>
          <w:rtl/>
        </w:rPr>
        <w:t xml:space="preserve"> ע"ב</w:t>
      </w:r>
      <w:r w:rsidR="00D2468B" w:rsidRPr="00C37BD1">
        <w:rPr>
          <w:rFonts w:eastAsia="Arial Unicode MS" w:cstheme="minorHAnsi"/>
          <w:sz w:val="30"/>
          <w:szCs w:val="30"/>
          <w:rtl/>
        </w:rPr>
        <w:t>|</w:t>
      </w:r>
    </w:p>
    <w:p w14:paraId="1584A083" w14:textId="65EB7932" w:rsidR="00FE063C" w:rsidRPr="00C37BD1" w:rsidRDefault="00FE063C" w:rsidP="00A74507">
      <w:pPr>
        <w:spacing w:after="0" w:line="240" w:lineRule="auto"/>
        <w:jc w:val="both"/>
        <w:rPr>
          <w:rFonts w:eastAsia="Arial Unicode MS" w:cstheme="minorHAnsi"/>
          <w:sz w:val="30"/>
          <w:szCs w:val="30"/>
          <w:rtl/>
        </w:rPr>
      </w:pPr>
    </w:p>
    <w:p w14:paraId="4335C1F2"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היה זה מתוכנן מראש בעצה אחת עם ושתי, כדי להשרות אווירה של פריצות והפקרות, וכך אחרים יסחפו </w:t>
      </w:r>
      <w:proofErr w:type="spellStart"/>
      <w:r w:rsidRPr="00C37BD1">
        <w:rPr>
          <w:rFonts w:eastAsia="Arial Unicode MS" w:cstheme="minorHAnsi"/>
          <w:sz w:val="30"/>
          <w:szCs w:val="30"/>
          <w:rtl/>
        </w:rPr>
        <w:t>עימהם</w:t>
      </w:r>
      <w:proofErr w:type="spellEnd"/>
      <w:r w:rsidRPr="00C37BD1">
        <w:rPr>
          <w:rFonts w:eastAsia="Arial Unicode MS" w:cstheme="minorHAnsi"/>
          <w:sz w:val="30"/>
          <w:szCs w:val="30"/>
          <w:rtl/>
        </w:rPr>
        <w:t>, ויגררו גם את היהודים. ובזה יובטחו שלא יבנה בית המקדש ולא יצאו מן הגולה</w:t>
      </w:r>
      <w:r w:rsidRPr="00C37BD1">
        <w:rPr>
          <w:rFonts w:eastAsia="Arial Unicode MS" w:cstheme="minorHAnsi"/>
          <w:sz w:val="30"/>
          <w:szCs w:val="30"/>
        </w:rPr>
        <w:t>.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מע"ל</w:t>
      </w:r>
      <w:proofErr w:type="spellEnd"/>
      <w:r w:rsidRPr="00C37BD1">
        <w:rPr>
          <w:rFonts w:eastAsia="Arial Unicode MS" w:cstheme="minorHAnsi"/>
          <w:sz w:val="30"/>
          <w:szCs w:val="30"/>
          <w:rtl/>
        </w:rPr>
        <w:t xml:space="preserve"> מג</w:t>
      </w:r>
      <w:r w:rsidR="00D2468B" w:rsidRPr="00C37BD1">
        <w:rPr>
          <w:rFonts w:eastAsia="Arial Unicode MS" w:cstheme="minorHAnsi"/>
          <w:sz w:val="30"/>
          <w:szCs w:val="30"/>
          <w:rtl/>
        </w:rPr>
        <w:t>|</w:t>
      </w:r>
    </w:p>
    <w:p w14:paraId="3B9BDD4B" w14:textId="77777777" w:rsidR="007D0BF8" w:rsidRDefault="007D0BF8" w:rsidP="00A74507">
      <w:pPr>
        <w:spacing w:after="0" w:line="240" w:lineRule="auto"/>
        <w:jc w:val="both"/>
        <w:rPr>
          <w:rFonts w:eastAsia="Arial Unicode MS" w:cstheme="minorHAnsi"/>
          <w:sz w:val="30"/>
          <w:szCs w:val="30"/>
        </w:rPr>
      </w:pPr>
    </w:p>
    <w:p w14:paraId="469F04C0" w14:textId="77777777" w:rsidR="007D0BF8" w:rsidRDefault="007D0BF8" w:rsidP="00A74507">
      <w:pPr>
        <w:spacing w:after="0" w:line="240" w:lineRule="auto"/>
        <w:jc w:val="both"/>
        <w:rPr>
          <w:rFonts w:eastAsia="Arial Unicode MS" w:cstheme="minorHAnsi"/>
          <w:sz w:val="30"/>
          <w:szCs w:val="30"/>
        </w:rPr>
      </w:pPr>
      <w:bookmarkStart w:id="38" w:name="HtmpReportNum0039_L2"/>
      <w:bookmarkStart w:id="39" w:name="סירובהBשלBושתי"/>
      <w:bookmarkEnd w:id="38"/>
      <w:bookmarkEnd w:id="39"/>
    </w:p>
    <w:p w14:paraId="7DDAE04E"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סירובה של ושתי</w:t>
      </w:r>
    </w:p>
    <w:p w14:paraId="25AFAD17"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Pr>
        <w:t>"</w:t>
      </w:r>
      <w:r w:rsidRPr="00C37BD1">
        <w:rPr>
          <w:rFonts w:eastAsia="Arial Unicode MS" w:cstheme="minorHAnsi"/>
          <w:b/>
          <w:bCs/>
          <w:sz w:val="30"/>
          <w:szCs w:val="30"/>
          <w:rtl/>
        </w:rPr>
        <w:t>וַתְּמָאֵן הַמַּלְכָּה וַשְׁתִּי לָבוֹא בִּדְבַר הַמֶּלֶךְ אֲשֶׁר בְּיַד הַסָּרִיסִים</w:t>
      </w:r>
      <w:r w:rsidRPr="00C37BD1">
        <w:rPr>
          <w:rFonts w:eastAsia="Arial Unicode MS" w:cstheme="minorHAnsi"/>
          <w:sz w:val="30"/>
          <w:szCs w:val="30"/>
        </w:rPr>
        <w:t>".</w:t>
      </w:r>
    </w:p>
    <w:p w14:paraId="3665F28E"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ושתי פרוצה היתה, </w:t>
      </w:r>
      <w:proofErr w:type="spellStart"/>
      <w:r w:rsidRPr="00C37BD1">
        <w:rPr>
          <w:rFonts w:eastAsia="Arial Unicode MS" w:cstheme="minorHAnsi"/>
          <w:sz w:val="30"/>
          <w:szCs w:val="30"/>
          <w:rtl/>
        </w:rPr>
        <w:t>ובודאי</w:t>
      </w:r>
      <w:proofErr w:type="spellEnd"/>
      <w:r w:rsidRPr="00C37BD1">
        <w:rPr>
          <w:rFonts w:eastAsia="Arial Unicode MS" w:cstheme="minorHAnsi"/>
          <w:sz w:val="30"/>
          <w:szCs w:val="30"/>
          <w:rtl/>
        </w:rPr>
        <w:t xml:space="preserve"> היתה חפצה להראות את </w:t>
      </w:r>
      <w:proofErr w:type="spellStart"/>
      <w:r w:rsidRPr="00C37BD1">
        <w:rPr>
          <w:rFonts w:eastAsia="Arial Unicode MS" w:cstheme="minorHAnsi"/>
          <w:sz w:val="30"/>
          <w:szCs w:val="30"/>
          <w:rtl/>
        </w:rPr>
        <w:t>יופיה</w:t>
      </w:r>
      <w:proofErr w:type="spellEnd"/>
      <w:r w:rsidRPr="00C37BD1">
        <w:rPr>
          <w:rFonts w:eastAsia="Arial Unicode MS" w:cstheme="minorHAnsi"/>
          <w:sz w:val="30"/>
          <w:szCs w:val="30"/>
          <w:rtl/>
        </w:rPr>
        <w:t>, ובכך אף להחטיא את ישראל, אלא שהעניש אותה הקב"ה שבאותו רגע פרחה בגופה צרעת, ובא המלאך גבריאל והצמיח לה זנב, ולכן מאנה לבוא מחמת הבושה</w:t>
      </w:r>
      <w:r w:rsidRPr="00C37BD1">
        <w:rPr>
          <w:rFonts w:eastAsia="Arial Unicode MS" w:cstheme="minorHAnsi"/>
          <w:sz w:val="30"/>
          <w:szCs w:val="30"/>
        </w:rPr>
        <w:t>.</w:t>
      </w:r>
    </w:p>
    <w:p w14:paraId="0D6C19CD"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אך ברוב גאוותה היא נימקה את סירובה להגיע באמצעות תשובה מחוצפת. וכך שלחה לומר </w:t>
      </w:r>
      <w:proofErr w:type="spellStart"/>
      <w:r w:rsidRPr="00C37BD1">
        <w:rPr>
          <w:rFonts w:eastAsia="Arial Unicode MS" w:cstheme="minorHAnsi"/>
          <w:sz w:val="30"/>
          <w:szCs w:val="30"/>
          <w:rtl/>
        </w:rPr>
        <w:t>לאחשורוש</w:t>
      </w:r>
      <w:proofErr w:type="spellEnd"/>
      <w:r w:rsidRPr="00C37BD1">
        <w:rPr>
          <w:rFonts w:eastAsia="Arial Unicode MS" w:cstheme="minorHAnsi"/>
          <w:sz w:val="30"/>
          <w:szCs w:val="30"/>
          <w:rtl/>
        </w:rPr>
        <w:t xml:space="preserve">: הלוא אני ושתי - מזרעו של המלך נבוכדנצר, שהיה מלך אדיר המולך ביד רמה על כל העולם, ואתה לא היית ראוי להיות אפילו כשוטר הרץ לפני מרכבתו! ואבא שלי, המלך </w:t>
      </w:r>
      <w:proofErr w:type="spellStart"/>
      <w:r w:rsidRPr="00C37BD1">
        <w:rPr>
          <w:rFonts w:eastAsia="Arial Unicode MS" w:cstheme="minorHAnsi"/>
          <w:sz w:val="30"/>
          <w:szCs w:val="30"/>
          <w:rtl/>
        </w:rPr>
        <w:t>בשלצאר</w:t>
      </w:r>
      <w:proofErr w:type="spellEnd"/>
      <w:r w:rsidRPr="00C37BD1">
        <w:rPr>
          <w:rFonts w:eastAsia="Arial Unicode MS" w:cstheme="minorHAnsi"/>
          <w:sz w:val="30"/>
          <w:szCs w:val="30"/>
          <w:rtl/>
        </w:rPr>
        <w:t>, היה מלך נבון ומיושב - במשתאות שהיה עורך, היה שותה הרבה יין, כנגד אלף איש, אך היה נשאר צלול ומיושב בדעתו, ואילו אתה רק שתית מעט יין, וכבר אתה מדבר דברי שטות והבל ומתנהג כאחד הפוחזים. אילו היה אבא שלי עדיין בחיים - בודאי שלא הייתי נישאת לך, הלוא אתה היית בסך הכל שומר הסוסים של אבא שלי</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מגילה </w:t>
      </w:r>
      <w:proofErr w:type="spellStart"/>
      <w:r w:rsidRPr="00C37BD1">
        <w:rPr>
          <w:rFonts w:eastAsia="Arial Unicode MS" w:cstheme="minorHAnsi"/>
          <w:sz w:val="30"/>
          <w:szCs w:val="30"/>
          <w:rtl/>
        </w:rPr>
        <w:t>יב</w:t>
      </w:r>
      <w:proofErr w:type="spellEnd"/>
      <w:r w:rsidRPr="00C37BD1">
        <w:rPr>
          <w:rFonts w:eastAsia="Arial Unicode MS" w:cstheme="minorHAnsi"/>
          <w:sz w:val="30"/>
          <w:szCs w:val="30"/>
          <w:rtl/>
        </w:rPr>
        <w:t xml:space="preserve"> ע"ב. ילקוט שמעוני </w:t>
      </w:r>
      <w:proofErr w:type="spellStart"/>
      <w:r w:rsidRPr="00C37BD1">
        <w:rPr>
          <w:rFonts w:eastAsia="Arial Unicode MS" w:cstheme="minorHAnsi"/>
          <w:sz w:val="30"/>
          <w:szCs w:val="30"/>
          <w:rtl/>
        </w:rPr>
        <w:t>תתרב</w:t>
      </w:r>
      <w:proofErr w:type="spellEnd"/>
      <w:r w:rsidR="00D2468B" w:rsidRPr="00C37BD1">
        <w:rPr>
          <w:rFonts w:eastAsia="Arial Unicode MS" w:cstheme="minorHAnsi"/>
          <w:sz w:val="30"/>
          <w:szCs w:val="30"/>
          <w:rtl/>
        </w:rPr>
        <w:t>|</w:t>
      </w:r>
    </w:p>
    <w:p w14:paraId="6C615BC4"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Pr>
        <w:t>"</w:t>
      </w:r>
      <w:proofErr w:type="spellStart"/>
      <w:r w:rsidRPr="00C37BD1">
        <w:rPr>
          <w:rFonts w:eastAsia="Arial Unicode MS" w:cstheme="minorHAnsi"/>
          <w:b/>
          <w:bCs/>
          <w:sz w:val="30"/>
          <w:szCs w:val="30"/>
          <w:rtl/>
        </w:rPr>
        <w:t>וַיִּקְצֹף</w:t>
      </w:r>
      <w:proofErr w:type="spellEnd"/>
      <w:r w:rsidRPr="00C37BD1">
        <w:rPr>
          <w:rFonts w:eastAsia="Arial Unicode MS" w:cstheme="minorHAnsi"/>
          <w:b/>
          <w:bCs/>
          <w:sz w:val="30"/>
          <w:szCs w:val="30"/>
          <w:rtl/>
        </w:rPr>
        <w:t xml:space="preserve"> הַמֶּלֶךְ מְאֹד, וַחֲמָתוֹ בָּעֲרָה בוֹ</w:t>
      </w:r>
      <w:r w:rsidRPr="00C37BD1">
        <w:rPr>
          <w:rFonts w:eastAsia="Arial Unicode MS" w:cstheme="minorHAnsi"/>
          <w:b/>
          <w:bCs/>
          <w:sz w:val="30"/>
          <w:szCs w:val="30"/>
        </w:rPr>
        <w:t>"</w:t>
      </w:r>
      <w:r w:rsidRPr="00C37BD1">
        <w:rPr>
          <w:rFonts w:eastAsia="Arial Unicode MS" w:cstheme="minorHAnsi"/>
          <w:sz w:val="30"/>
          <w:szCs w:val="30"/>
        </w:rPr>
        <w:t xml:space="preserve">.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לא ידע את נפשו מרוב כעס. לא רק שהיא מסרבת לפקודתו, לא רק שהיא מקלקלת לו את התוכניות שתכננו יחד, אלא אף מבזה ומשפילה אותו כך, בדברי חוצפה כה נועזים, ומעמידה אותו כאיזה נער פוחז וריק</w:t>
      </w:r>
      <w:r w:rsidRPr="00C37BD1">
        <w:rPr>
          <w:rFonts w:eastAsia="Arial Unicode MS" w:cstheme="minorHAnsi"/>
          <w:sz w:val="30"/>
          <w:szCs w:val="30"/>
        </w:rPr>
        <w:t>.</w:t>
      </w:r>
    </w:p>
    <w:p w14:paraId="1D7B00C0"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אכן ביזיון מחפיר זה נשלח לו משמים כעונש על כך שניסה להוריד מכבוד בית המקדש וזלזל בכלי הקודש היקרים</w:t>
      </w:r>
      <w:r w:rsidRPr="00C37BD1">
        <w:rPr>
          <w:rFonts w:eastAsia="Arial Unicode MS" w:cstheme="minorHAnsi"/>
          <w:sz w:val="30"/>
          <w:szCs w:val="30"/>
        </w:rPr>
        <w:t>.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מע"ל</w:t>
      </w:r>
      <w:proofErr w:type="spellEnd"/>
      <w:r w:rsidRPr="00C37BD1">
        <w:rPr>
          <w:rFonts w:eastAsia="Arial Unicode MS" w:cstheme="minorHAnsi"/>
          <w:sz w:val="30"/>
          <w:szCs w:val="30"/>
          <w:rtl/>
        </w:rPr>
        <w:t xml:space="preserve"> מד</w:t>
      </w:r>
      <w:r w:rsidR="00D2468B" w:rsidRPr="00C37BD1">
        <w:rPr>
          <w:rFonts w:eastAsia="Arial Unicode MS" w:cstheme="minorHAnsi"/>
          <w:sz w:val="30"/>
          <w:szCs w:val="30"/>
          <w:rtl/>
        </w:rPr>
        <w:t>|</w:t>
      </w:r>
    </w:p>
    <w:p w14:paraId="169B2D24" w14:textId="77777777" w:rsidR="007D0BF8" w:rsidRDefault="007D0BF8" w:rsidP="00A74507">
      <w:pPr>
        <w:spacing w:after="0" w:line="240" w:lineRule="auto"/>
        <w:jc w:val="both"/>
        <w:rPr>
          <w:rFonts w:eastAsia="Arial Unicode MS" w:cstheme="minorHAnsi"/>
          <w:sz w:val="30"/>
          <w:szCs w:val="30"/>
        </w:rPr>
      </w:pPr>
    </w:p>
    <w:p w14:paraId="045C9A5D" w14:textId="77777777" w:rsidR="007D0BF8" w:rsidRDefault="007D0BF8" w:rsidP="00A74507">
      <w:pPr>
        <w:spacing w:after="0" w:line="240" w:lineRule="auto"/>
        <w:jc w:val="both"/>
        <w:rPr>
          <w:rFonts w:eastAsia="Arial Unicode MS" w:cstheme="minorHAnsi"/>
          <w:sz w:val="30"/>
          <w:szCs w:val="30"/>
        </w:rPr>
      </w:pPr>
      <w:bookmarkStart w:id="40" w:name="HtmpReportNum0040_L2"/>
      <w:bookmarkStart w:id="41" w:name="אחשורושBמבקשBעצהBמחכמיBישראל"/>
      <w:bookmarkEnd w:id="40"/>
      <w:bookmarkEnd w:id="41"/>
      <w:r>
        <w:rPr>
          <w:rFonts w:eastAsia="Arial Unicode MS" w:cstheme="minorHAnsi"/>
          <w:sz w:val="30"/>
          <w:szCs w:val="30"/>
        </w:rPr>
        <w:pict w14:anchorId="1000966F">
          <v:rect id="_x0000_i1034" style="width:0;height:1.5pt" o:hralign="center" o:hrstd="t" o:hrnoshade="t" o:hr="t" fillcolor="#e1e7f4" stroked="f"/>
        </w:pict>
      </w:r>
    </w:p>
    <w:p w14:paraId="18F83608" w14:textId="77777777" w:rsidR="007D0BF8" w:rsidRDefault="0071412F" w:rsidP="00A74507">
      <w:pPr>
        <w:spacing w:after="0" w:line="240" w:lineRule="auto"/>
        <w:jc w:val="both"/>
        <w:rPr>
          <w:rFonts w:eastAsia="Arial Unicode MS" w:cstheme="minorHAnsi"/>
          <w:b/>
          <w:bCs/>
          <w:sz w:val="42"/>
          <w:szCs w:val="42"/>
        </w:rPr>
      </w:pPr>
      <w:proofErr w:type="spellStart"/>
      <w:r w:rsidRPr="00C37BD1">
        <w:rPr>
          <w:rFonts w:eastAsia="Arial Unicode MS" w:cstheme="minorHAnsi"/>
          <w:b/>
          <w:bCs/>
          <w:sz w:val="42"/>
          <w:szCs w:val="42"/>
          <w:rtl/>
        </w:rPr>
        <w:t>אחשורוש</w:t>
      </w:r>
      <w:proofErr w:type="spellEnd"/>
      <w:r w:rsidRPr="00C37BD1">
        <w:rPr>
          <w:rFonts w:eastAsia="Arial Unicode MS" w:cstheme="minorHAnsi"/>
          <w:b/>
          <w:bCs/>
          <w:sz w:val="42"/>
          <w:szCs w:val="42"/>
          <w:rtl/>
        </w:rPr>
        <w:t xml:space="preserve"> מבקש עצה מחכמי ישראל</w:t>
      </w:r>
    </w:p>
    <w:p w14:paraId="252068DC" w14:textId="77777777" w:rsidR="007D0BF8" w:rsidRDefault="0071412F" w:rsidP="00A74507">
      <w:pPr>
        <w:spacing w:after="0" w:line="240" w:lineRule="auto"/>
        <w:jc w:val="both"/>
        <w:rPr>
          <w:rFonts w:eastAsia="Arial Unicode MS" w:cstheme="minorHAnsi"/>
          <w:sz w:val="30"/>
          <w:szCs w:val="30"/>
        </w:rPr>
      </w:pP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היה נתון בדילמה קשה: מצד אחד - אין ספק </w:t>
      </w:r>
      <w:proofErr w:type="spellStart"/>
      <w:r w:rsidRPr="00C37BD1">
        <w:rPr>
          <w:rFonts w:eastAsia="Arial Unicode MS" w:cstheme="minorHAnsi"/>
          <w:sz w:val="30"/>
          <w:szCs w:val="30"/>
          <w:rtl/>
        </w:rPr>
        <w:t>שושתי</w:t>
      </w:r>
      <w:proofErr w:type="spellEnd"/>
      <w:r w:rsidRPr="00C37BD1">
        <w:rPr>
          <w:rFonts w:eastAsia="Arial Unicode MS" w:cstheme="minorHAnsi"/>
          <w:sz w:val="30"/>
          <w:szCs w:val="30"/>
          <w:rtl/>
        </w:rPr>
        <w:t xml:space="preserve"> עברה כל גבול בדבריה המחוצפים. אם לא יגיב בכל חומרת הדין - יפגע הדבר בסמכותו ובמעמדו בעיני שריו ועבדיו, ואף בעיני העם כולו. אבל מצד שני - הן זה עתה נשא אותה לאשה, והוא כה חפץ בה, ואינו מעוניין להחליפהּ באחרת</w:t>
      </w:r>
      <w:r w:rsidRPr="00C37BD1">
        <w:rPr>
          <w:rFonts w:eastAsia="Arial Unicode MS" w:cstheme="minorHAnsi"/>
          <w:sz w:val="30"/>
          <w:szCs w:val="30"/>
        </w:rPr>
        <w:t>.</w:t>
      </w:r>
    </w:p>
    <w:p w14:paraId="713174FA"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Pr>
        <w:t>"</w:t>
      </w:r>
      <w:r w:rsidRPr="00C37BD1">
        <w:rPr>
          <w:rFonts w:eastAsia="Arial Unicode MS" w:cstheme="minorHAnsi"/>
          <w:b/>
          <w:bCs/>
          <w:sz w:val="30"/>
          <w:szCs w:val="30"/>
          <w:rtl/>
        </w:rPr>
        <w:t xml:space="preserve">וַיֹּאמֶר הַמֶּלֶךְ לַחֲכָמִים יֹדְעֵי </w:t>
      </w:r>
      <w:proofErr w:type="spellStart"/>
      <w:r w:rsidRPr="00C37BD1">
        <w:rPr>
          <w:rFonts w:eastAsia="Arial Unicode MS" w:cstheme="minorHAnsi"/>
          <w:b/>
          <w:bCs/>
          <w:sz w:val="30"/>
          <w:szCs w:val="30"/>
          <w:rtl/>
        </w:rPr>
        <w:t>הָעִתִּים</w:t>
      </w:r>
      <w:proofErr w:type="spellEnd"/>
      <w:r w:rsidRPr="00C37BD1">
        <w:rPr>
          <w:rFonts w:eastAsia="Arial Unicode MS" w:cstheme="minorHAnsi"/>
          <w:b/>
          <w:bCs/>
          <w:sz w:val="30"/>
          <w:szCs w:val="30"/>
        </w:rPr>
        <w:t>".</w:t>
      </w:r>
      <w:r w:rsidRPr="00C37BD1">
        <w:rPr>
          <w:rFonts w:eastAsia="Arial Unicode MS" w:cstheme="minorHAnsi"/>
          <w:sz w:val="30"/>
          <w:szCs w:val="30"/>
        </w:rPr>
        <w:t> </w:t>
      </w:r>
      <w:r w:rsidRPr="00C37BD1">
        <w:rPr>
          <w:rFonts w:eastAsia="Arial Unicode MS" w:cstheme="minorHAnsi"/>
          <w:sz w:val="30"/>
          <w:szCs w:val="30"/>
          <w:rtl/>
        </w:rPr>
        <w:t>החליט המלך להתייעץ עם חכמי ישראל </w:t>
      </w:r>
      <w:r w:rsidR="00C93EC0" w:rsidRPr="00C37BD1">
        <w:rPr>
          <w:rFonts w:eastAsia="Arial Unicode MS" w:cstheme="minorHAnsi"/>
          <w:sz w:val="30"/>
          <w:szCs w:val="30"/>
          <w:rtl/>
        </w:rPr>
        <w:t>[</w:t>
      </w:r>
      <w:r w:rsidRPr="00C37BD1">
        <w:rPr>
          <w:rFonts w:eastAsia="Arial Unicode MS" w:cstheme="minorHAnsi"/>
          <w:sz w:val="30"/>
          <w:szCs w:val="30"/>
          <w:rtl/>
        </w:rPr>
        <w:t>המכונים "יודעי העיתים" על שם חכמתם לעבר שנים ולקבוע חודשים</w:t>
      </w:r>
      <w:r w:rsidR="00C93EC0" w:rsidRPr="00C37BD1">
        <w:rPr>
          <w:rFonts w:eastAsia="Arial Unicode MS" w:cstheme="minorHAnsi"/>
          <w:sz w:val="30"/>
          <w:szCs w:val="30"/>
          <w:rtl/>
        </w:rPr>
        <w:t>]</w:t>
      </w:r>
      <w:r w:rsidRPr="00C37BD1">
        <w:rPr>
          <w:rFonts w:eastAsia="Arial Unicode MS" w:cstheme="minorHAnsi"/>
          <w:sz w:val="30"/>
          <w:szCs w:val="30"/>
        </w:rPr>
        <w:t xml:space="preserve">, </w:t>
      </w:r>
      <w:r w:rsidRPr="00C37BD1">
        <w:rPr>
          <w:rFonts w:eastAsia="Arial Unicode MS" w:cstheme="minorHAnsi"/>
          <w:sz w:val="30"/>
          <w:szCs w:val="30"/>
          <w:rtl/>
        </w:rPr>
        <w:t xml:space="preserve">אולי הם בתבונתם </w:t>
      </w:r>
      <w:proofErr w:type="spellStart"/>
      <w:r w:rsidRPr="00C37BD1">
        <w:rPr>
          <w:rFonts w:eastAsia="Arial Unicode MS" w:cstheme="minorHAnsi"/>
          <w:sz w:val="30"/>
          <w:szCs w:val="30"/>
          <w:rtl/>
        </w:rPr>
        <w:t>ובחכמתם</w:t>
      </w:r>
      <w:proofErr w:type="spellEnd"/>
      <w:r w:rsidRPr="00C37BD1">
        <w:rPr>
          <w:rFonts w:eastAsia="Arial Unicode MS" w:cstheme="minorHAnsi"/>
          <w:sz w:val="30"/>
          <w:szCs w:val="30"/>
          <w:rtl/>
        </w:rPr>
        <w:t xml:space="preserve"> המיוחדת, יוכלו למצוא לו מוצא מן הסבך שאליו נקלע. ואולם חכמי ישראל לא רצו לענות לו, כי ידעו שכל תשובה שיענו תכניס אותם למלכודת: אם יגידו לו לפטור את ושתי מן העונש -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יפרש זאת כזלזול בכבוד המלכות, עיתונאים ופרשנים פוליטיים יתחילו לחגוג, ויערכו לינץ' תקשורתי נגד החרדים </w:t>
      </w:r>
      <w:r w:rsidR="00C93EC0" w:rsidRPr="00C37BD1">
        <w:rPr>
          <w:rFonts w:eastAsia="Arial Unicode MS" w:cstheme="minorHAnsi"/>
          <w:sz w:val="30"/>
          <w:szCs w:val="30"/>
          <w:rtl/>
        </w:rPr>
        <w:t>[</w:t>
      </w:r>
      <w:r w:rsidRPr="00C37BD1">
        <w:rPr>
          <w:rFonts w:eastAsia="Arial Unicode MS" w:cstheme="minorHAnsi"/>
          <w:sz w:val="30"/>
          <w:szCs w:val="30"/>
          <w:rtl/>
        </w:rPr>
        <w:t>סליחה, נגד היהודים</w:t>
      </w:r>
      <w:r w:rsidR="00C93EC0" w:rsidRPr="00C37BD1">
        <w:rPr>
          <w:rFonts w:eastAsia="Arial Unicode MS" w:cstheme="minorHAnsi"/>
          <w:sz w:val="30"/>
          <w:szCs w:val="30"/>
          <w:rtl/>
        </w:rPr>
        <w:t>]</w:t>
      </w:r>
      <w:r w:rsidRPr="00C37BD1">
        <w:rPr>
          <w:rFonts w:eastAsia="Arial Unicode MS" w:cstheme="minorHAnsi"/>
          <w:sz w:val="30"/>
          <w:szCs w:val="30"/>
        </w:rPr>
        <w:t xml:space="preserve">. </w:t>
      </w:r>
      <w:r w:rsidRPr="00C37BD1">
        <w:rPr>
          <w:rFonts w:eastAsia="Arial Unicode MS" w:cstheme="minorHAnsi"/>
          <w:sz w:val="30"/>
          <w:szCs w:val="30"/>
          <w:rtl/>
        </w:rPr>
        <w:t xml:space="preserve">אבל מצד שני - אם יחייבו אותה בעונש מוות כדין המורד במלכות - מי יודע לאן זה יוביל? אם אכן יהרגוה מיד, לאחר זמן יתפכח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ויתחרט ויצטער על כך, וכל רגשות השנאה והנקמה שלו יהיו מופנות כלפי היהודים. ואם לא יהרגוה מיד - הלוא כבר אומר הפתגם "מלך חזק - יין חזק ממנו. יין חזק - אשה חזקה ממנו". ודאי תנסה ושתי המלכה לפייס את המלך ולבקש חנינה, והוא ברוב חשקו בה, ייעתר לבקשתה. ואז - אבוי, איזו נקמה היא תרצה לעשות בהם על </w:t>
      </w:r>
      <w:proofErr w:type="spellStart"/>
      <w:r w:rsidRPr="00C37BD1">
        <w:rPr>
          <w:rFonts w:eastAsia="Arial Unicode MS" w:cstheme="minorHAnsi"/>
          <w:sz w:val="30"/>
          <w:szCs w:val="30"/>
          <w:rtl/>
        </w:rPr>
        <w:t>שהעיזו</w:t>
      </w:r>
      <w:proofErr w:type="spellEnd"/>
      <w:r w:rsidRPr="00C37BD1">
        <w:rPr>
          <w:rFonts w:eastAsia="Arial Unicode MS" w:cstheme="minorHAnsi"/>
          <w:sz w:val="30"/>
          <w:szCs w:val="30"/>
          <w:rtl/>
        </w:rPr>
        <w:t xml:space="preserve"> לגזור עליה גזר דין מוות</w:t>
      </w:r>
      <w:r w:rsidRPr="00C37BD1">
        <w:rPr>
          <w:rFonts w:eastAsia="Arial Unicode MS" w:cstheme="minorHAnsi"/>
          <w:sz w:val="30"/>
          <w:szCs w:val="30"/>
        </w:rPr>
        <w:t>...</w:t>
      </w:r>
    </w:p>
    <w:p w14:paraId="677C92D3"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התחכמו חכמי ישראל להתחמק מתשובה, ואמרו </w:t>
      </w:r>
      <w:proofErr w:type="spellStart"/>
      <w:r w:rsidRPr="00C37BD1">
        <w:rPr>
          <w:rFonts w:eastAsia="Arial Unicode MS" w:cstheme="minorHAnsi"/>
          <w:sz w:val="30"/>
          <w:szCs w:val="30"/>
          <w:rtl/>
        </w:rPr>
        <w:t>לאחשורוש</w:t>
      </w:r>
      <w:proofErr w:type="spellEnd"/>
      <w:r w:rsidRPr="00C37BD1">
        <w:rPr>
          <w:rFonts w:eastAsia="Arial Unicode MS" w:cstheme="minorHAnsi"/>
          <w:sz w:val="30"/>
          <w:szCs w:val="30"/>
          <w:rtl/>
        </w:rPr>
        <w:t>: אדוננו המלך, מיום שנחרב בית המקדש וגלינו מארצנו, וטולטלנו ממקום למקום - ניטלה עצה מאיתנו, ואין אנו יודעים לדון דיני נפשות, מחמת טרדת הגלות. תלך אל עמון ומואב, אשר יושבים שקטים ושאננים בארצם, אינם מיטלטלים ממקום למקום, ודומים הם ליין ישן השוקט על שמריו שהוא צלול. הם בודאי יוכלו לתת לך עצה נכונה וטובה</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מגילה </w:t>
      </w:r>
      <w:proofErr w:type="spellStart"/>
      <w:r w:rsidRPr="00C37BD1">
        <w:rPr>
          <w:rFonts w:eastAsia="Arial Unicode MS" w:cstheme="minorHAnsi"/>
          <w:sz w:val="30"/>
          <w:szCs w:val="30"/>
          <w:rtl/>
        </w:rPr>
        <w:t>יב</w:t>
      </w:r>
      <w:proofErr w:type="spellEnd"/>
      <w:r w:rsidRPr="00C37BD1">
        <w:rPr>
          <w:rFonts w:eastAsia="Arial Unicode MS" w:cstheme="minorHAnsi"/>
          <w:sz w:val="30"/>
          <w:szCs w:val="30"/>
          <w:rtl/>
        </w:rPr>
        <w:t xml:space="preserve"> ע"ב</w:t>
      </w:r>
      <w:r w:rsidR="00D2468B" w:rsidRPr="00C37BD1">
        <w:rPr>
          <w:rFonts w:eastAsia="Arial Unicode MS" w:cstheme="minorHAnsi"/>
          <w:sz w:val="30"/>
          <w:szCs w:val="30"/>
          <w:rtl/>
        </w:rPr>
        <w:t>|</w:t>
      </w:r>
    </w:p>
    <w:p w14:paraId="3AFD89F4" w14:textId="77777777" w:rsidR="007D0BF8" w:rsidRDefault="007D0BF8" w:rsidP="00A74507">
      <w:pPr>
        <w:spacing w:after="0" w:line="240" w:lineRule="auto"/>
        <w:jc w:val="both"/>
        <w:rPr>
          <w:rFonts w:eastAsia="Arial Unicode MS" w:cstheme="minorHAnsi"/>
          <w:sz w:val="30"/>
          <w:szCs w:val="30"/>
        </w:rPr>
      </w:pPr>
    </w:p>
    <w:p w14:paraId="0885AD8A" w14:textId="77777777" w:rsidR="007D0BF8" w:rsidRDefault="007D0BF8" w:rsidP="00A74507">
      <w:pPr>
        <w:spacing w:after="0" w:line="240" w:lineRule="auto"/>
        <w:jc w:val="both"/>
        <w:rPr>
          <w:rFonts w:eastAsia="Arial Unicode MS" w:cstheme="minorHAnsi"/>
          <w:sz w:val="30"/>
          <w:szCs w:val="30"/>
        </w:rPr>
      </w:pPr>
      <w:bookmarkStart w:id="42" w:name="HtmpReportNum0041_L2"/>
      <w:bookmarkStart w:id="43" w:name="הדיוטBקופץBבראש"/>
      <w:bookmarkEnd w:id="42"/>
      <w:bookmarkEnd w:id="43"/>
      <w:r>
        <w:rPr>
          <w:rFonts w:eastAsia="Arial Unicode MS" w:cstheme="minorHAnsi"/>
          <w:sz w:val="30"/>
          <w:szCs w:val="30"/>
        </w:rPr>
        <w:pict w14:anchorId="0197CB7D">
          <v:rect id="_x0000_i1035" style="width:0;height:1.5pt" o:hralign="center" o:hrstd="t" o:hrnoshade="t" o:hr="t" fillcolor="#e1e7f4" stroked="f"/>
        </w:pict>
      </w:r>
    </w:p>
    <w:p w14:paraId="603B5A20"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הדיוט קופץ בראש</w:t>
      </w:r>
    </w:p>
    <w:p w14:paraId="17F400AB"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כשראה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שחכמי ישראל אינם יכולים לענות לו, החליט להתייעץ עם שבעת שריו ויועציו</w:t>
      </w:r>
      <w:r w:rsidRPr="00C37BD1">
        <w:rPr>
          <w:rFonts w:eastAsia="Arial Unicode MS" w:cstheme="minorHAnsi"/>
          <w:sz w:val="30"/>
          <w:szCs w:val="30"/>
        </w:rPr>
        <w:t xml:space="preserve"> - "</w:t>
      </w:r>
      <w:proofErr w:type="spellStart"/>
      <w:r w:rsidRPr="00C37BD1">
        <w:rPr>
          <w:rFonts w:eastAsia="Arial Unicode MS" w:cstheme="minorHAnsi"/>
          <w:b/>
          <w:bCs/>
          <w:sz w:val="30"/>
          <w:szCs w:val="30"/>
          <w:rtl/>
        </w:rPr>
        <w:t>כַּרְשְׁנָא</w:t>
      </w:r>
      <w:proofErr w:type="spellEnd"/>
      <w:r w:rsidRPr="00C37BD1">
        <w:rPr>
          <w:rFonts w:eastAsia="Arial Unicode MS" w:cstheme="minorHAnsi"/>
          <w:b/>
          <w:bCs/>
          <w:sz w:val="30"/>
          <w:szCs w:val="30"/>
          <w:rtl/>
        </w:rPr>
        <w:t xml:space="preserve">, שֵׁתָר, </w:t>
      </w:r>
      <w:proofErr w:type="spellStart"/>
      <w:r w:rsidRPr="00C37BD1">
        <w:rPr>
          <w:rFonts w:eastAsia="Arial Unicode MS" w:cstheme="minorHAnsi"/>
          <w:b/>
          <w:bCs/>
          <w:sz w:val="30"/>
          <w:szCs w:val="30"/>
          <w:rtl/>
        </w:rPr>
        <w:t>אַדְמָתָא</w:t>
      </w:r>
      <w:proofErr w:type="spellEnd"/>
      <w:r w:rsidRPr="00C37BD1">
        <w:rPr>
          <w:rFonts w:eastAsia="Arial Unicode MS" w:cstheme="minorHAnsi"/>
          <w:b/>
          <w:bCs/>
          <w:sz w:val="30"/>
          <w:szCs w:val="30"/>
          <w:rtl/>
        </w:rPr>
        <w:t xml:space="preserve">, תַרְשִׁישׁ, מֶרֶס, </w:t>
      </w:r>
      <w:proofErr w:type="spellStart"/>
      <w:r w:rsidRPr="00C37BD1">
        <w:rPr>
          <w:rFonts w:eastAsia="Arial Unicode MS" w:cstheme="minorHAnsi"/>
          <w:b/>
          <w:bCs/>
          <w:sz w:val="30"/>
          <w:szCs w:val="30"/>
          <w:rtl/>
        </w:rPr>
        <w:t>מַרְסְנָא</w:t>
      </w:r>
      <w:proofErr w:type="spellEnd"/>
      <w:r w:rsidRPr="00C37BD1">
        <w:rPr>
          <w:rFonts w:eastAsia="Arial Unicode MS" w:cstheme="minorHAnsi"/>
          <w:b/>
          <w:bCs/>
          <w:sz w:val="30"/>
          <w:szCs w:val="30"/>
          <w:rtl/>
        </w:rPr>
        <w:t>, מְמוּכָן - שִׁבְעַת שָׂרֵי פָּרַס וּמָדַי</w:t>
      </w:r>
      <w:r w:rsidRPr="00C37BD1">
        <w:rPr>
          <w:rFonts w:eastAsia="Arial Unicode MS" w:cstheme="minorHAnsi"/>
          <w:b/>
          <w:bCs/>
          <w:sz w:val="30"/>
          <w:szCs w:val="30"/>
        </w:rPr>
        <w:t>".</w:t>
      </w:r>
    </w:p>
    <w:p w14:paraId="1D266D0A"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ממוכן, הוא המן </w:t>
      </w:r>
      <w:r w:rsidR="00C93EC0" w:rsidRPr="00C37BD1">
        <w:rPr>
          <w:rFonts w:eastAsia="Arial Unicode MS" w:cstheme="minorHAnsi"/>
          <w:sz w:val="30"/>
          <w:szCs w:val="30"/>
          <w:rtl/>
        </w:rPr>
        <w:t>[</w:t>
      </w:r>
      <w:r w:rsidRPr="00C37BD1">
        <w:rPr>
          <w:rFonts w:eastAsia="Arial Unicode MS" w:cstheme="minorHAnsi"/>
          <w:sz w:val="30"/>
          <w:szCs w:val="30"/>
          <w:rtl/>
        </w:rPr>
        <w:t>המוכן לפורענות</w:t>
      </w:r>
      <w:r w:rsidR="00C93EC0" w:rsidRPr="00C37BD1">
        <w:rPr>
          <w:rFonts w:eastAsia="Arial Unicode MS" w:cstheme="minorHAnsi"/>
          <w:sz w:val="30"/>
          <w:szCs w:val="30"/>
          <w:rtl/>
        </w:rPr>
        <w:t>]</w:t>
      </w:r>
      <w:r w:rsidRPr="00C37BD1">
        <w:rPr>
          <w:rFonts w:eastAsia="Arial Unicode MS" w:cstheme="minorHAnsi"/>
          <w:sz w:val="30"/>
          <w:szCs w:val="30"/>
        </w:rPr>
        <w:t xml:space="preserve">, </w:t>
      </w:r>
      <w:r w:rsidRPr="00C37BD1">
        <w:rPr>
          <w:rFonts w:eastAsia="Arial Unicode MS" w:cstheme="minorHAnsi"/>
          <w:sz w:val="30"/>
          <w:szCs w:val="30"/>
          <w:rtl/>
        </w:rPr>
        <w:t xml:space="preserve">היה הפחות מכולם. אך שיגעונות גדלות מילאו את לבבו. בחושיו הפוליטיים הריח, שיתכן כי טמונה כאן הזדמנות פז עבורו להתקדם. הוא חשב בליבו: 'אם ושתי תצא להורג - אוכל להציע </w:t>
      </w:r>
      <w:proofErr w:type="spellStart"/>
      <w:r w:rsidRPr="00C37BD1">
        <w:rPr>
          <w:rFonts w:eastAsia="Arial Unicode MS" w:cstheme="minorHAnsi"/>
          <w:sz w:val="30"/>
          <w:szCs w:val="30"/>
          <w:rtl/>
        </w:rPr>
        <w:t>לאחשורוש</w:t>
      </w:r>
      <w:proofErr w:type="spellEnd"/>
      <w:r w:rsidRPr="00C37BD1">
        <w:rPr>
          <w:rFonts w:eastAsia="Arial Unicode MS" w:cstheme="minorHAnsi"/>
          <w:sz w:val="30"/>
          <w:szCs w:val="30"/>
          <w:rtl/>
        </w:rPr>
        <w:t xml:space="preserve"> את בתי </w:t>
      </w:r>
      <w:proofErr w:type="spellStart"/>
      <w:r w:rsidRPr="00C37BD1">
        <w:rPr>
          <w:rFonts w:eastAsia="Arial Unicode MS" w:cstheme="minorHAnsi"/>
          <w:sz w:val="30"/>
          <w:szCs w:val="30"/>
          <w:rtl/>
        </w:rPr>
        <w:t>המהוללה</w:t>
      </w:r>
      <w:proofErr w:type="spellEnd"/>
      <w:r w:rsidRPr="00C37BD1">
        <w:rPr>
          <w:rFonts w:eastAsia="Arial Unicode MS" w:cstheme="minorHAnsi"/>
          <w:sz w:val="30"/>
          <w:szCs w:val="30"/>
          <w:rtl/>
        </w:rPr>
        <w:t xml:space="preserve"> לאשה. מלבד הכבוד הגדול שיהיה לי בכך - הלוא תמיד טוב להיות קרוב יותר לצלחת, ומי יודע איך יתקדמו הדברים הלאה, אולי ברבות הימים אף אצליח לרשת את </w:t>
      </w:r>
      <w:proofErr w:type="spellStart"/>
      <w:r w:rsidRPr="00C37BD1">
        <w:rPr>
          <w:rFonts w:eastAsia="Arial Unicode MS" w:cstheme="minorHAnsi"/>
          <w:sz w:val="30"/>
          <w:szCs w:val="30"/>
          <w:rtl/>
        </w:rPr>
        <w:t>הכסא</w:t>
      </w:r>
      <w:proofErr w:type="spellEnd"/>
      <w:r w:rsidRPr="00C37BD1">
        <w:rPr>
          <w:rFonts w:eastAsia="Arial Unicode MS" w:cstheme="minorHAnsi"/>
          <w:sz w:val="30"/>
          <w:szCs w:val="30"/>
        </w:rPr>
        <w:t>'...</w:t>
      </w:r>
    </w:p>
    <w:p w14:paraId="1FAC7D21"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כדי שהזדמנות מצוינת זו לא תחמוק מתחת ידיו, החליט המן לחטוף לעצמו את רשות הדיבור לפני כולם. הוא עטה על פניו ארשת של אכפתיות ונאמנות, ופתח את נאומו בפאתוס</w:t>
      </w:r>
      <w:r w:rsidRPr="00C37BD1">
        <w:rPr>
          <w:rFonts w:eastAsia="Arial Unicode MS" w:cstheme="minorHAnsi"/>
          <w:sz w:val="30"/>
          <w:szCs w:val="30"/>
        </w:rPr>
        <w:t>:</w:t>
      </w:r>
    </w:p>
    <w:p w14:paraId="0CF2AC69"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אדוני המלך, אין ספק שנעשה כאן מעשה מחפיר. כולנו כואבים את כאבו של המלך! כבודו של המלך הוא כבודנו, ואף כבוד הממלכה כולה! אני רוצה להבהיר את משמעות הדברים שקרו כאן. דברי החוצפה שיצאו מפיה של ושתי - אינם סתם פליטת פה. אין זו תקרית שולית שניתן להעביר אותה על סדר היום. יש כאן בעיה יסודית ועמוקה. יושבת כאן על </w:t>
      </w:r>
      <w:proofErr w:type="spellStart"/>
      <w:r w:rsidRPr="00C37BD1">
        <w:rPr>
          <w:rFonts w:eastAsia="Arial Unicode MS" w:cstheme="minorHAnsi"/>
          <w:sz w:val="30"/>
          <w:szCs w:val="30"/>
          <w:rtl/>
        </w:rPr>
        <w:t>כסא</w:t>
      </w:r>
      <w:proofErr w:type="spellEnd"/>
      <w:r w:rsidRPr="00C37BD1">
        <w:rPr>
          <w:rFonts w:eastAsia="Arial Unicode MS" w:cstheme="minorHAnsi"/>
          <w:sz w:val="30"/>
          <w:szCs w:val="30"/>
          <w:rtl/>
        </w:rPr>
        <w:t xml:space="preserve"> המלכות מלכה גאה, בת לעם שהיה אויב לנו. היא אף אינה מנסה לטשטש את מוצאה ולהתמזג בעמנו, אלא מדברת בשפת מדינתה ומתהללת בייחוסה. אין ספק שמגמתה לחתור תחת המלך ולהביא להרס מוחלט של הממלכה</w:t>
      </w:r>
      <w:r w:rsidRPr="00C37BD1">
        <w:rPr>
          <w:rFonts w:eastAsia="Arial Unicode MS" w:cstheme="minorHAnsi"/>
          <w:sz w:val="30"/>
          <w:szCs w:val="30"/>
        </w:rPr>
        <w:t>!</w:t>
      </w:r>
    </w:p>
    <w:p w14:paraId="52C5F7F6"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כבוד אדוני המלך! כבוד השרים החשובים! עלינו להיות גאים ואמיצים! אין להסתפק בהתראה בלבד או בעונש חלקי. עלינו למצות את כל חומרת הדין! יש להוציא אותה להורג כאן ועכשיו, לעיני כולם, למען יראו וייראו. אין לתת לה חנינה</w:t>
      </w:r>
      <w:r w:rsidRPr="00C37BD1">
        <w:rPr>
          <w:rFonts w:eastAsia="Arial Unicode MS" w:cstheme="minorHAnsi"/>
          <w:sz w:val="30"/>
          <w:szCs w:val="30"/>
        </w:rPr>
        <w:t>.</w:t>
      </w:r>
    </w:p>
    <w:p w14:paraId="4C4BBF16"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ובזאת פונה אני אל אדוני המלך, שאף יואיל לחקוק חוק, לפיו על כל אשה ואשה, בכל רחבי הממלכה, לציית לבעלה ולדבר בשפתו</w:t>
      </w:r>
      <w:r w:rsidRPr="00C37BD1">
        <w:rPr>
          <w:rFonts w:eastAsia="Arial Unicode MS" w:cstheme="minorHAnsi"/>
          <w:sz w:val="30"/>
          <w:szCs w:val="30"/>
        </w:rPr>
        <w:t xml:space="preserve"> - </w:t>
      </w:r>
      <w:r w:rsidRPr="00C37BD1">
        <w:rPr>
          <w:rFonts w:eastAsia="Arial Unicode MS" w:cstheme="minorHAnsi"/>
          <w:b/>
          <w:bCs/>
          <w:sz w:val="30"/>
          <w:szCs w:val="30"/>
          <w:rtl/>
        </w:rPr>
        <w:t>לִהְיוֹת כָּל אִישׁ שֹׂרֵר בְּבֵיתוֹ וּמְדַבֵּר כִּלְשׁוֹן עַמּוֹ</w:t>
      </w:r>
      <w:r w:rsidRPr="00C37BD1">
        <w:rPr>
          <w:rFonts w:eastAsia="Arial Unicode MS" w:cstheme="minorHAnsi"/>
          <w:sz w:val="30"/>
          <w:szCs w:val="30"/>
        </w:rPr>
        <w:t xml:space="preserve">, </w:t>
      </w:r>
      <w:r w:rsidRPr="00C37BD1">
        <w:rPr>
          <w:rFonts w:eastAsia="Arial Unicode MS" w:cstheme="minorHAnsi"/>
          <w:sz w:val="30"/>
          <w:szCs w:val="30"/>
          <w:rtl/>
        </w:rPr>
        <w:t>למען תיכון בידינו ממלכה מתוקנת וישרה</w:t>
      </w:r>
      <w:r w:rsidRPr="00C37BD1">
        <w:rPr>
          <w:rFonts w:eastAsia="Arial Unicode MS" w:cstheme="minorHAnsi"/>
          <w:sz w:val="30"/>
          <w:szCs w:val="30"/>
        </w:rPr>
        <w:t>!</w:t>
      </w:r>
    </w:p>
    <w:p w14:paraId="2CDB6455" w14:textId="77777777" w:rsidR="007D0BF8" w:rsidRDefault="007D0BF8" w:rsidP="00A74507">
      <w:pPr>
        <w:spacing w:after="0" w:line="240" w:lineRule="auto"/>
        <w:jc w:val="both"/>
        <w:rPr>
          <w:rFonts w:eastAsia="Arial Unicode MS" w:cstheme="minorHAnsi"/>
          <w:sz w:val="30"/>
          <w:szCs w:val="30"/>
        </w:rPr>
      </w:pPr>
    </w:p>
    <w:p w14:paraId="0BB69310" w14:textId="77777777" w:rsidR="007D0BF8" w:rsidRDefault="007D0BF8" w:rsidP="00A74507">
      <w:pPr>
        <w:spacing w:after="0" w:line="240" w:lineRule="auto"/>
        <w:jc w:val="both"/>
        <w:rPr>
          <w:rFonts w:eastAsia="Arial Unicode MS" w:cstheme="minorHAnsi"/>
          <w:sz w:val="30"/>
          <w:szCs w:val="30"/>
        </w:rPr>
      </w:pPr>
      <w:bookmarkStart w:id="44" w:name="HtmpReportNum0042_L2"/>
      <w:bookmarkStart w:id="45" w:name="ושתיBמוצאתBלהורג"/>
      <w:bookmarkEnd w:id="44"/>
      <w:bookmarkEnd w:id="45"/>
      <w:r>
        <w:rPr>
          <w:rFonts w:eastAsia="Arial Unicode MS" w:cstheme="minorHAnsi"/>
          <w:sz w:val="30"/>
          <w:szCs w:val="30"/>
        </w:rPr>
        <w:pict w14:anchorId="37661F80">
          <v:rect id="_x0000_i1036" style="width:0;height:1.5pt" o:hralign="center" o:hrstd="t" o:hrnoshade="t" o:hr="t" fillcolor="#e1e7f4" stroked="f"/>
        </w:pict>
      </w:r>
    </w:p>
    <w:p w14:paraId="59860D65"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ושתי מוצאת להורג</w:t>
      </w:r>
    </w:p>
    <w:p w14:paraId="130557A1"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הדברים המשכנעים התקבלו על ליבו של המלך, מה גם שהיה עדיין מטושטש מן היין</w:t>
      </w:r>
      <w:r w:rsidRPr="00C37BD1">
        <w:rPr>
          <w:rFonts w:eastAsia="Arial Unicode MS" w:cstheme="minorHAnsi"/>
          <w:sz w:val="30"/>
          <w:szCs w:val="30"/>
        </w:rPr>
        <w:t>.</w:t>
      </w:r>
    </w:p>
    <w:p w14:paraId="3A5BF3DE"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מיד </w:t>
      </w:r>
      <w:proofErr w:type="spellStart"/>
      <w:r w:rsidRPr="00C37BD1">
        <w:rPr>
          <w:rFonts w:eastAsia="Arial Unicode MS" w:cstheme="minorHAnsi"/>
          <w:sz w:val="30"/>
          <w:szCs w:val="30"/>
          <w:rtl/>
        </w:rPr>
        <w:t>ציוה</w:t>
      </w:r>
      <w:proofErr w:type="spellEnd"/>
      <w:r w:rsidRPr="00C37BD1">
        <w:rPr>
          <w:rFonts w:eastAsia="Arial Unicode MS" w:cstheme="minorHAnsi"/>
          <w:sz w:val="30"/>
          <w:szCs w:val="30"/>
          <w:rtl/>
        </w:rPr>
        <w:t xml:space="preserve"> לשלוח אגרות לכל העמים, וכתב בהן: אשה זו שהיא המלכה ובת מלכים מיוחסת, יוצאת להורג על כך שלא שמעה בקול המלך, וניסתה להשתרר עליו. ועל כן החוק קובע, מהיום הזה והלאה, כי כל אשה צריכה לשמוע בקול בעלה, לדבר בשפת מדינתו ולקבל עליה את מרותו</w:t>
      </w:r>
      <w:r w:rsidRPr="00C37BD1">
        <w:rPr>
          <w:rFonts w:eastAsia="Arial Unicode MS" w:cstheme="minorHAnsi"/>
          <w:sz w:val="30"/>
          <w:szCs w:val="30"/>
        </w:rPr>
        <w:t>!</w:t>
      </w:r>
    </w:p>
    <w:p w14:paraId="51B16354"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ואכן, במעמד רב רושם, הוצאה ושתי להורג - בשריפה</w:t>
      </w:r>
      <w:r w:rsidRPr="00C37BD1">
        <w:rPr>
          <w:rFonts w:eastAsia="Arial Unicode MS" w:cstheme="minorHAnsi"/>
          <w:sz w:val="30"/>
          <w:szCs w:val="30"/>
        </w:rPr>
        <w:t>.</w:t>
      </w:r>
    </w:p>
    <w:p w14:paraId="30EE6463"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היא נשרפה ביום השבת - כעונש משמים על כך </w:t>
      </w:r>
      <w:proofErr w:type="spellStart"/>
      <w:r w:rsidRPr="00C37BD1">
        <w:rPr>
          <w:rFonts w:eastAsia="Arial Unicode MS" w:cstheme="minorHAnsi"/>
          <w:sz w:val="30"/>
          <w:szCs w:val="30"/>
          <w:rtl/>
        </w:rPr>
        <w:t>שהיתה</w:t>
      </w:r>
      <w:proofErr w:type="spellEnd"/>
      <w:r w:rsidRPr="00C37BD1">
        <w:rPr>
          <w:rFonts w:eastAsia="Arial Unicode MS" w:cstheme="minorHAnsi"/>
          <w:sz w:val="30"/>
          <w:szCs w:val="30"/>
          <w:rtl/>
        </w:rPr>
        <w:t xml:space="preserve"> נוהגת לצער ולבייש את בנות ישראל, ולהעבידן דווקא בשבת, בצורה מביישת </w:t>
      </w:r>
      <w:r w:rsidR="00D2468B" w:rsidRPr="00C37BD1">
        <w:rPr>
          <w:rFonts w:eastAsia="Arial Unicode MS" w:cstheme="minorHAnsi"/>
          <w:sz w:val="30"/>
          <w:szCs w:val="30"/>
          <w:rtl/>
        </w:rPr>
        <w:t>|</w:t>
      </w:r>
      <w:r w:rsidRPr="00C37BD1">
        <w:rPr>
          <w:rFonts w:eastAsia="Arial Unicode MS" w:cstheme="minorHAnsi"/>
          <w:sz w:val="30"/>
          <w:szCs w:val="30"/>
          <w:rtl/>
        </w:rPr>
        <w:t xml:space="preserve">מגילה </w:t>
      </w:r>
      <w:proofErr w:type="spellStart"/>
      <w:r w:rsidRPr="00C37BD1">
        <w:rPr>
          <w:rFonts w:eastAsia="Arial Unicode MS" w:cstheme="minorHAnsi"/>
          <w:sz w:val="30"/>
          <w:szCs w:val="30"/>
          <w:rtl/>
        </w:rPr>
        <w:t>יב</w:t>
      </w:r>
      <w:proofErr w:type="spellEnd"/>
      <w:r w:rsidRPr="00C37BD1">
        <w:rPr>
          <w:rFonts w:eastAsia="Arial Unicode MS" w:cstheme="minorHAnsi"/>
          <w:sz w:val="30"/>
          <w:szCs w:val="30"/>
          <w:rtl/>
        </w:rPr>
        <w:t xml:space="preserve"> ע"ב, פרקי דרבי אליעזר מח</w:t>
      </w:r>
      <w:r w:rsidR="00D2468B" w:rsidRPr="00C37BD1">
        <w:rPr>
          <w:rFonts w:eastAsia="Arial Unicode MS" w:cstheme="minorHAnsi"/>
          <w:sz w:val="30"/>
          <w:szCs w:val="30"/>
          <w:rtl/>
        </w:rPr>
        <w:t>|</w:t>
      </w:r>
      <w:r w:rsidRPr="00C37BD1">
        <w:rPr>
          <w:rFonts w:eastAsia="Arial Unicode MS" w:cstheme="minorHAnsi"/>
          <w:sz w:val="30"/>
          <w:szCs w:val="30"/>
        </w:rPr>
        <w:t xml:space="preserve">. </w:t>
      </w:r>
      <w:r w:rsidRPr="00C37BD1">
        <w:rPr>
          <w:rFonts w:eastAsia="Arial Unicode MS" w:cstheme="minorHAnsi"/>
          <w:sz w:val="30"/>
          <w:szCs w:val="30"/>
          <w:rtl/>
        </w:rPr>
        <w:t>במותה התקיימו דברי הנבואה אודות מלכות בבל: "וְקַמְתִּי עֲלֵיהֶם נְאֻם ה' צְבָאוֹת, וְהִכְרַתִּי לְבָבֶל שֵׁם וּשְׁאָר וְנִין וָנֶכֶד</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ישעיה יד </w:t>
      </w:r>
      <w:proofErr w:type="spellStart"/>
      <w:r w:rsidRPr="00C37BD1">
        <w:rPr>
          <w:rFonts w:eastAsia="Arial Unicode MS" w:cstheme="minorHAnsi"/>
          <w:sz w:val="30"/>
          <w:szCs w:val="30"/>
          <w:rtl/>
        </w:rPr>
        <w:t>כב</w:t>
      </w:r>
      <w:proofErr w:type="spellEnd"/>
      <w:r w:rsidR="00D2468B" w:rsidRPr="00C37BD1">
        <w:rPr>
          <w:rFonts w:eastAsia="Arial Unicode MS" w:cstheme="minorHAnsi"/>
          <w:sz w:val="30"/>
          <w:szCs w:val="30"/>
          <w:rtl/>
        </w:rPr>
        <w:t>|</w:t>
      </w:r>
      <w:r w:rsidRPr="00C37BD1">
        <w:rPr>
          <w:rFonts w:eastAsia="Arial Unicode MS" w:cstheme="minorHAnsi"/>
          <w:sz w:val="30"/>
          <w:szCs w:val="30"/>
        </w:rPr>
        <w:t xml:space="preserve">. </w:t>
      </w:r>
      <w:r w:rsidRPr="00C37BD1">
        <w:rPr>
          <w:rFonts w:eastAsia="Arial Unicode MS" w:cstheme="minorHAnsi"/>
          <w:sz w:val="30"/>
          <w:szCs w:val="30"/>
          <w:rtl/>
        </w:rPr>
        <w:t>כן יאבדו כל אויביך ה</w:t>
      </w:r>
      <w:r w:rsidRPr="00C37BD1">
        <w:rPr>
          <w:rFonts w:eastAsia="Arial Unicode MS" w:cstheme="minorHAnsi"/>
          <w:sz w:val="30"/>
          <w:szCs w:val="30"/>
        </w:rPr>
        <w:t>'.</w:t>
      </w:r>
    </w:p>
    <w:p w14:paraId="16601115" w14:textId="77777777" w:rsidR="007D0BF8" w:rsidRDefault="007D0BF8" w:rsidP="00A74507">
      <w:pPr>
        <w:spacing w:after="0" w:line="240" w:lineRule="auto"/>
        <w:jc w:val="both"/>
        <w:rPr>
          <w:rFonts w:eastAsia="Arial Unicode MS" w:cstheme="minorHAnsi"/>
          <w:sz w:val="30"/>
          <w:szCs w:val="30"/>
        </w:rPr>
      </w:pPr>
    </w:p>
    <w:p w14:paraId="76A70F9E" w14:textId="77777777" w:rsidR="007D0BF8" w:rsidRDefault="007D0BF8" w:rsidP="00A74507">
      <w:pPr>
        <w:spacing w:after="0" w:line="240" w:lineRule="auto"/>
        <w:jc w:val="both"/>
        <w:rPr>
          <w:rFonts w:eastAsia="Arial Unicode MS" w:cstheme="minorHAnsi"/>
          <w:sz w:val="30"/>
          <w:szCs w:val="30"/>
        </w:rPr>
      </w:pPr>
      <w:bookmarkStart w:id="46" w:name="HtmpReportNum0043_L2"/>
      <w:bookmarkStart w:id="47" w:name="פדותBשלחBלעמו"/>
      <w:bookmarkEnd w:id="46"/>
      <w:bookmarkEnd w:id="47"/>
      <w:r>
        <w:rPr>
          <w:rFonts w:eastAsia="Arial Unicode MS" w:cstheme="minorHAnsi"/>
          <w:sz w:val="30"/>
          <w:szCs w:val="30"/>
        </w:rPr>
        <w:pict w14:anchorId="63D347F7">
          <v:rect id="_x0000_i1037" style="width:0;height:1.5pt" o:hralign="center" o:hrstd="t" o:hrnoshade="t" o:hr="t" fillcolor="#e1e7f4" stroked="f"/>
        </w:pict>
      </w:r>
    </w:p>
    <w:p w14:paraId="161B2B75"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פדות שלח לעמו</w:t>
      </w:r>
    </w:p>
    <w:p w14:paraId="741A344A"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מאורע מסעיר זה לבטח הכה גלים בעולם כולו. כולם דיברו ודשו בפרשיה המסעירה. מה בדיוק היה ואיך היה, מה היא אמרה ואיך הוא הגיב, כן מוצדק או לא מוצדק, מי יעץ ומדוע יעץ, כיצד יתגלגלו העניינים הלאה, ומי תהיה המלכה הבאה</w:t>
      </w:r>
      <w:r w:rsidRPr="00C37BD1">
        <w:rPr>
          <w:rFonts w:eastAsia="Arial Unicode MS" w:cstheme="minorHAnsi"/>
          <w:sz w:val="30"/>
          <w:szCs w:val="30"/>
        </w:rPr>
        <w:t>...</w:t>
      </w:r>
    </w:p>
    <w:p w14:paraId="5467BEC5"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אבל שום פרשן פוליטי לא ידע את האמת שעומדת מאחורי הדברים. למעשה, במאורע זה, הטמין הקב"ה כמה זרעים ראשונים להצלתם העתידית המופלאה של היהודים</w:t>
      </w:r>
      <w:r w:rsidRPr="00C37BD1">
        <w:rPr>
          <w:rFonts w:eastAsia="Arial Unicode MS" w:cstheme="minorHAnsi"/>
          <w:sz w:val="30"/>
          <w:szCs w:val="30"/>
        </w:rPr>
        <w:t>:</w:t>
      </w:r>
    </w:p>
    <w:p w14:paraId="659992D1" w14:textId="77777777" w:rsidR="007D0BF8" w:rsidRDefault="00C93EC0"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w:t>
      </w:r>
      <w:r w:rsidR="0071412F" w:rsidRPr="00C37BD1">
        <w:rPr>
          <w:rFonts w:eastAsia="Arial Unicode MS" w:cstheme="minorHAnsi"/>
          <w:sz w:val="30"/>
          <w:szCs w:val="30"/>
        </w:rPr>
        <w:t xml:space="preserve"> </w:t>
      </w:r>
      <w:r w:rsidR="0071412F" w:rsidRPr="00C37BD1">
        <w:rPr>
          <w:rFonts w:eastAsia="Arial Unicode MS" w:cstheme="minorHAnsi"/>
          <w:sz w:val="30"/>
          <w:szCs w:val="30"/>
          <w:rtl/>
        </w:rPr>
        <w:t xml:space="preserve">בראש ובראשונה, כעת התפנה </w:t>
      </w:r>
      <w:proofErr w:type="spellStart"/>
      <w:r w:rsidR="0071412F" w:rsidRPr="00C37BD1">
        <w:rPr>
          <w:rFonts w:eastAsia="Arial Unicode MS" w:cstheme="minorHAnsi"/>
          <w:sz w:val="30"/>
          <w:szCs w:val="30"/>
          <w:rtl/>
        </w:rPr>
        <w:t>כסא</w:t>
      </w:r>
      <w:proofErr w:type="spellEnd"/>
      <w:r w:rsidR="0071412F" w:rsidRPr="00C37BD1">
        <w:rPr>
          <w:rFonts w:eastAsia="Arial Unicode MS" w:cstheme="minorHAnsi"/>
          <w:sz w:val="30"/>
          <w:szCs w:val="30"/>
          <w:rtl/>
        </w:rPr>
        <w:t xml:space="preserve"> המלכות עבור אסתר, שבאמצעותה יגלגל הקב"ה את נס ההצלה</w:t>
      </w:r>
      <w:r w:rsidR="0071412F" w:rsidRPr="00C37BD1">
        <w:rPr>
          <w:rFonts w:eastAsia="Arial Unicode MS" w:cstheme="minorHAnsi"/>
          <w:sz w:val="30"/>
          <w:szCs w:val="30"/>
        </w:rPr>
        <w:t>.</w:t>
      </w:r>
    </w:p>
    <w:p w14:paraId="2125A1A3" w14:textId="77777777" w:rsidR="007D0BF8" w:rsidRDefault="00C93EC0"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w:t>
      </w:r>
      <w:r w:rsidR="0071412F" w:rsidRPr="00C37BD1">
        <w:rPr>
          <w:rFonts w:eastAsia="Arial Unicode MS" w:cstheme="minorHAnsi"/>
          <w:sz w:val="30"/>
          <w:szCs w:val="30"/>
        </w:rPr>
        <w:t xml:space="preserve"> </w:t>
      </w:r>
      <w:r w:rsidR="0071412F" w:rsidRPr="00C37BD1">
        <w:rPr>
          <w:rFonts w:eastAsia="Arial Unicode MS" w:cstheme="minorHAnsi"/>
          <w:sz w:val="30"/>
          <w:szCs w:val="30"/>
          <w:rtl/>
        </w:rPr>
        <w:t xml:space="preserve">הנה, לאחר שהתפכח </w:t>
      </w:r>
      <w:proofErr w:type="spellStart"/>
      <w:r w:rsidR="0071412F" w:rsidRPr="00C37BD1">
        <w:rPr>
          <w:rFonts w:eastAsia="Arial Unicode MS" w:cstheme="minorHAnsi"/>
          <w:sz w:val="30"/>
          <w:szCs w:val="30"/>
          <w:rtl/>
        </w:rPr>
        <w:t>אחשורוש</w:t>
      </w:r>
      <w:proofErr w:type="spellEnd"/>
      <w:r w:rsidR="0071412F" w:rsidRPr="00C37BD1">
        <w:rPr>
          <w:rFonts w:eastAsia="Arial Unicode MS" w:cstheme="minorHAnsi"/>
          <w:sz w:val="30"/>
          <w:szCs w:val="30"/>
          <w:rtl/>
        </w:rPr>
        <w:t xml:space="preserve"> מיינו, הוא הצטער מאוד מאוד על הריגת ושתי. הצער והכאב הפכו עם הזמן לתחושת כעס ושנאה, אשר הלכה והתפתחה בליבו של </w:t>
      </w:r>
      <w:proofErr w:type="spellStart"/>
      <w:r w:rsidR="0071412F" w:rsidRPr="00C37BD1">
        <w:rPr>
          <w:rFonts w:eastAsia="Arial Unicode MS" w:cstheme="minorHAnsi"/>
          <w:sz w:val="30"/>
          <w:szCs w:val="30"/>
          <w:rtl/>
        </w:rPr>
        <w:t>אחשורוש</w:t>
      </w:r>
      <w:proofErr w:type="spellEnd"/>
      <w:r w:rsidR="0071412F" w:rsidRPr="00C37BD1">
        <w:rPr>
          <w:rFonts w:eastAsia="Arial Unicode MS" w:cstheme="minorHAnsi"/>
          <w:sz w:val="30"/>
          <w:szCs w:val="30"/>
          <w:rtl/>
        </w:rPr>
        <w:t xml:space="preserve"> כלפי המן יועצו. אומנם בהמשך הדרך הוא העלה את המן לגדולה - אך היה זה מתוך אינטרסים ושיקולים שונים. אולם בליבו נטר לו שנאה, </w:t>
      </w:r>
      <w:proofErr w:type="spellStart"/>
      <w:r w:rsidR="0071412F" w:rsidRPr="00C37BD1">
        <w:rPr>
          <w:rFonts w:eastAsia="Arial Unicode MS" w:cstheme="minorHAnsi"/>
          <w:sz w:val="30"/>
          <w:szCs w:val="30"/>
          <w:rtl/>
        </w:rPr>
        <w:t>והיתה</w:t>
      </w:r>
      <w:proofErr w:type="spellEnd"/>
      <w:r w:rsidR="0071412F" w:rsidRPr="00C37BD1">
        <w:rPr>
          <w:rFonts w:eastAsia="Arial Unicode MS" w:cstheme="minorHAnsi"/>
          <w:sz w:val="30"/>
          <w:szCs w:val="30"/>
          <w:rtl/>
        </w:rPr>
        <w:t xml:space="preserve"> זו הכנת הקרקע להוצאתו להורג</w:t>
      </w:r>
      <w:r w:rsidR="0071412F" w:rsidRPr="00C37BD1">
        <w:rPr>
          <w:rFonts w:eastAsia="Arial Unicode MS" w:cstheme="minorHAnsi"/>
          <w:sz w:val="30"/>
          <w:szCs w:val="30"/>
        </w:rPr>
        <w:t>. </w:t>
      </w:r>
      <w:r w:rsidRPr="00C37BD1">
        <w:rPr>
          <w:rFonts w:eastAsia="Arial Unicode MS" w:cstheme="minorHAnsi"/>
          <w:sz w:val="30"/>
          <w:szCs w:val="30"/>
          <w:rtl/>
        </w:rPr>
        <w:t>[</w:t>
      </w:r>
      <w:r w:rsidR="0071412F" w:rsidRPr="00C37BD1">
        <w:rPr>
          <w:rFonts w:eastAsia="Arial Unicode MS" w:cstheme="minorHAnsi"/>
          <w:sz w:val="30"/>
          <w:szCs w:val="30"/>
          <w:rtl/>
        </w:rPr>
        <w:t xml:space="preserve">ולכן ממוכן שהוא המן, נכתב שמו במגילה כך: "מומכן" - "מום כאן", שהחל ממעשה זה שמר לו </w:t>
      </w:r>
      <w:proofErr w:type="spellStart"/>
      <w:r w:rsidR="0071412F" w:rsidRPr="00C37BD1">
        <w:rPr>
          <w:rFonts w:eastAsia="Arial Unicode MS" w:cstheme="minorHAnsi"/>
          <w:sz w:val="30"/>
          <w:szCs w:val="30"/>
          <w:rtl/>
        </w:rPr>
        <w:t>אחשורוש</w:t>
      </w:r>
      <w:proofErr w:type="spellEnd"/>
      <w:r w:rsidR="0071412F" w:rsidRPr="00C37BD1">
        <w:rPr>
          <w:rFonts w:eastAsia="Arial Unicode MS" w:cstheme="minorHAnsi"/>
          <w:sz w:val="30"/>
          <w:szCs w:val="30"/>
          <w:rtl/>
        </w:rPr>
        <w:t xml:space="preserve"> טינה חזקה</w:t>
      </w:r>
      <w:r w:rsidR="0071412F" w:rsidRPr="00C37BD1">
        <w:rPr>
          <w:rFonts w:eastAsia="Arial Unicode MS" w:cstheme="minorHAnsi"/>
          <w:sz w:val="30"/>
          <w:szCs w:val="30"/>
        </w:rPr>
        <w:t>.</w:t>
      </w:r>
      <w:r w:rsidRPr="00C37BD1">
        <w:rPr>
          <w:rFonts w:eastAsia="Arial Unicode MS" w:cstheme="minorHAnsi"/>
          <w:sz w:val="30"/>
          <w:szCs w:val="30"/>
          <w:rtl/>
        </w:rPr>
        <w:t>]</w:t>
      </w:r>
    </w:p>
    <w:p w14:paraId="6D16440F"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Pr>
        <w:t>- "</w:t>
      </w:r>
      <w:r w:rsidRPr="00C37BD1">
        <w:rPr>
          <w:rFonts w:eastAsia="Arial Unicode MS" w:cstheme="minorHAnsi"/>
          <w:sz w:val="30"/>
          <w:szCs w:val="30"/>
          <w:rtl/>
        </w:rPr>
        <w:t>הוא שהרג את אשתו </w:t>
      </w:r>
      <w:r w:rsidR="00C93EC0" w:rsidRPr="00C37BD1">
        <w:rPr>
          <w:rFonts w:eastAsia="Arial Unicode MS" w:cstheme="minorHAnsi"/>
          <w:sz w:val="30"/>
          <w:szCs w:val="30"/>
          <w:rtl/>
        </w:rPr>
        <w:t>[</w:t>
      </w:r>
      <w:r w:rsidRPr="00C37BD1">
        <w:rPr>
          <w:rFonts w:eastAsia="Arial Unicode MS" w:cstheme="minorHAnsi"/>
          <w:sz w:val="30"/>
          <w:szCs w:val="30"/>
          <w:rtl/>
        </w:rPr>
        <w:t>ושתי</w:t>
      </w:r>
      <w:r w:rsidR="00C93EC0" w:rsidRPr="00C37BD1">
        <w:rPr>
          <w:rFonts w:eastAsia="Arial Unicode MS" w:cstheme="minorHAnsi"/>
          <w:sz w:val="30"/>
          <w:szCs w:val="30"/>
          <w:rtl/>
        </w:rPr>
        <w:t>]</w:t>
      </w:r>
      <w:r w:rsidRPr="00C37BD1">
        <w:rPr>
          <w:rFonts w:eastAsia="Arial Unicode MS" w:cstheme="minorHAnsi"/>
          <w:sz w:val="30"/>
          <w:szCs w:val="30"/>
        </w:rPr>
        <w:t> </w:t>
      </w:r>
      <w:r w:rsidRPr="00C37BD1">
        <w:rPr>
          <w:rFonts w:eastAsia="Arial Unicode MS" w:cstheme="minorHAnsi"/>
          <w:sz w:val="30"/>
          <w:szCs w:val="30"/>
          <w:rtl/>
        </w:rPr>
        <w:t>מפני אהובו </w:t>
      </w:r>
      <w:r w:rsidR="00C93EC0" w:rsidRPr="00C37BD1">
        <w:rPr>
          <w:rFonts w:eastAsia="Arial Unicode MS" w:cstheme="minorHAnsi"/>
          <w:sz w:val="30"/>
          <w:szCs w:val="30"/>
          <w:rtl/>
        </w:rPr>
        <w:t>[</w:t>
      </w:r>
      <w:r w:rsidRPr="00C37BD1">
        <w:rPr>
          <w:rFonts w:eastAsia="Arial Unicode MS" w:cstheme="minorHAnsi"/>
          <w:sz w:val="30"/>
          <w:szCs w:val="30"/>
          <w:rtl/>
        </w:rPr>
        <w:t>המן</w:t>
      </w:r>
      <w:r w:rsidR="00C93EC0" w:rsidRPr="00C37BD1">
        <w:rPr>
          <w:rFonts w:eastAsia="Arial Unicode MS" w:cstheme="minorHAnsi"/>
          <w:sz w:val="30"/>
          <w:szCs w:val="30"/>
          <w:rtl/>
        </w:rPr>
        <w:t>]</w:t>
      </w:r>
      <w:r w:rsidRPr="00C37BD1">
        <w:rPr>
          <w:rFonts w:eastAsia="Arial Unicode MS" w:cstheme="minorHAnsi"/>
          <w:sz w:val="30"/>
          <w:szCs w:val="30"/>
        </w:rPr>
        <w:t xml:space="preserve">, </w:t>
      </w:r>
      <w:r w:rsidRPr="00C37BD1">
        <w:rPr>
          <w:rFonts w:eastAsia="Arial Unicode MS" w:cstheme="minorHAnsi"/>
          <w:sz w:val="30"/>
          <w:szCs w:val="30"/>
          <w:rtl/>
        </w:rPr>
        <w:t>הוא שהרג לבסוף את אהובו </w:t>
      </w:r>
      <w:r w:rsidR="00C93EC0" w:rsidRPr="00C37BD1">
        <w:rPr>
          <w:rFonts w:eastAsia="Arial Unicode MS" w:cstheme="minorHAnsi"/>
          <w:sz w:val="30"/>
          <w:szCs w:val="30"/>
          <w:rtl/>
        </w:rPr>
        <w:t>[</w:t>
      </w:r>
      <w:r w:rsidRPr="00C37BD1">
        <w:rPr>
          <w:rFonts w:eastAsia="Arial Unicode MS" w:cstheme="minorHAnsi"/>
          <w:sz w:val="30"/>
          <w:szCs w:val="30"/>
          <w:rtl/>
        </w:rPr>
        <w:t>המן</w:t>
      </w:r>
      <w:r w:rsidR="00C93EC0" w:rsidRPr="00C37BD1">
        <w:rPr>
          <w:rFonts w:eastAsia="Arial Unicode MS" w:cstheme="minorHAnsi"/>
          <w:sz w:val="30"/>
          <w:szCs w:val="30"/>
          <w:rtl/>
        </w:rPr>
        <w:t>]</w:t>
      </w:r>
      <w:r w:rsidRPr="00C37BD1">
        <w:rPr>
          <w:rFonts w:eastAsia="Arial Unicode MS" w:cstheme="minorHAnsi"/>
          <w:sz w:val="30"/>
          <w:szCs w:val="30"/>
        </w:rPr>
        <w:t> </w:t>
      </w:r>
      <w:r w:rsidRPr="00C37BD1">
        <w:rPr>
          <w:rFonts w:eastAsia="Arial Unicode MS" w:cstheme="minorHAnsi"/>
          <w:sz w:val="30"/>
          <w:szCs w:val="30"/>
          <w:rtl/>
        </w:rPr>
        <w:t>מפני</w:t>
      </w:r>
      <w:r w:rsidR="00A74507">
        <w:rPr>
          <w:rFonts w:eastAsia="Arial Unicode MS" w:cstheme="minorHAnsi" w:hint="cs"/>
          <w:sz w:val="30"/>
          <w:szCs w:val="30"/>
          <w:rtl/>
        </w:rPr>
        <w:t xml:space="preserve"> </w:t>
      </w:r>
      <w:r w:rsidRPr="00C37BD1">
        <w:rPr>
          <w:rFonts w:eastAsia="Arial Unicode MS" w:cstheme="minorHAnsi"/>
          <w:sz w:val="30"/>
          <w:szCs w:val="30"/>
          <w:rtl/>
        </w:rPr>
        <w:t>אשתו </w:t>
      </w:r>
      <w:r w:rsidR="00C93EC0" w:rsidRPr="00C37BD1">
        <w:rPr>
          <w:rFonts w:eastAsia="Arial Unicode MS" w:cstheme="minorHAnsi"/>
          <w:sz w:val="30"/>
          <w:szCs w:val="30"/>
          <w:rtl/>
        </w:rPr>
        <w:t>[</w:t>
      </w:r>
      <w:r w:rsidRPr="00C37BD1">
        <w:rPr>
          <w:rFonts w:eastAsia="Arial Unicode MS" w:cstheme="minorHAnsi"/>
          <w:sz w:val="30"/>
          <w:szCs w:val="30"/>
          <w:rtl/>
        </w:rPr>
        <w:t>אסתר</w:t>
      </w:r>
      <w:r w:rsidR="00C93EC0" w:rsidRPr="00C37BD1">
        <w:rPr>
          <w:rFonts w:eastAsia="Arial Unicode MS" w:cstheme="minorHAnsi"/>
          <w:sz w:val="30"/>
          <w:szCs w:val="30"/>
          <w:rtl/>
        </w:rPr>
        <w:t>]</w:t>
      </w:r>
      <w:r w:rsidRPr="00C37BD1">
        <w:rPr>
          <w:rFonts w:eastAsia="Arial Unicode MS" w:cstheme="minorHAnsi"/>
          <w:sz w:val="30"/>
          <w:szCs w:val="30"/>
        </w:rPr>
        <w:t>".</w:t>
      </w:r>
    </w:p>
    <w:p w14:paraId="735271DE" w14:textId="3BB6C0FB" w:rsidR="00423AAB" w:rsidRPr="00C37BD1" w:rsidRDefault="00C93EC0" w:rsidP="00A74507">
      <w:pPr>
        <w:spacing w:after="0" w:line="240" w:lineRule="auto"/>
        <w:jc w:val="both"/>
        <w:rPr>
          <w:rFonts w:eastAsia="Arial Unicode MS" w:cstheme="minorHAnsi"/>
          <w:sz w:val="30"/>
          <w:szCs w:val="30"/>
          <w:rtl/>
        </w:rPr>
      </w:pPr>
      <w:r w:rsidRPr="00C37BD1">
        <w:rPr>
          <w:rFonts w:eastAsia="Arial Unicode MS" w:cstheme="minorHAnsi"/>
          <w:sz w:val="30"/>
          <w:szCs w:val="30"/>
          <w:rtl/>
        </w:rPr>
        <w:t>[</w:t>
      </w:r>
      <w:r w:rsidR="0071412F" w:rsidRPr="00C37BD1">
        <w:rPr>
          <w:rFonts w:eastAsia="Arial Unicode MS" w:cstheme="minorHAnsi"/>
          <w:sz w:val="30"/>
          <w:szCs w:val="30"/>
        </w:rPr>
        <w:t xml:space="preserve"> </w:t>
      </w:r>
      <w:r w:rsidR="0071412F" w:rsidRPr="00C37BD1">
        <w:rPr>
          <w:rFonts w:eastAsia="Arial Unicode MS" w:cstheme="minorHAnsi"/>
          <w:sz w:val="30"/>
          <w:szCs w:val="30"/>
          <w:rtl/>
        </w:rPr>
        <w:t xml:space="preserve">יתירה מזו: המן כעת הכין לעצמו את הפח שאליו הוא </w:t>
      </w:r>
      <w:proofErr w:type="spellStart"/>
      <w:r w:rsidR="0071412F" w:rsidRPr="00C37BD1">
        <w:rPr>
          <w:rFonts w:eastAsia="Arial Unicode MS" w:cstheme="minorHAnsi"/>
          <w:sz w:val="30"/>
          <w:szCs w:val="30"/>
          <w:rtl/>
        </w:rPr>
        <w:t>יפול</w:t>
      </w:r>
      <w:proofErr w:type="spellEnd"/>
      <w:r w:rsidR="0071412F" w:rsidRPr="00C37BD1">
        <w:rPr>
          <w:rFonts w:eastAsia="Arial Unicode MS" w:cstheme="minorHAnsi"/>
          <w:sz w:val="30"/>
          <w:szCs w:val="30"/>
          <w:rtl/>
        </w:rPr>
        <w:t>!</w:t>
      </w:r>
    </w:p>
    <w:p w14:paraId="3B3BDCE0" w14:textId="622CFF7E" w:rsidR="00423AAB" w:rsidRPr="00C37BD1" w:rsidRDefault="0071412F" w:rsidP="00A74507">
      <w:pPr>
        <w:spacing w:after="0" w:line="240" w:lineRule="auto"/>
        <w:jc w:val="both"/>
        <w:rPr>
          <w:rFonts w:eastAsia="Arial Unicode MS" w:cstheme="minorHAnsi"/>
          <w:sz w:val="30"/>
          <w:szCs w:val="30"/>
          <w:rtl/>
        </w:rPr>
      </w:pPr>
      <w:r w:rsidRPr="00C37BD1">
        <w:rPr>
          <w:rFonts w:eastAsia="Arial Unicode MS" w:cstheme="minorHAnsi"/>
          <w:sz w:val="30"/>
          <w:szCs w:val="30"/>
          <w:rtl/>
        </w:rPr>
        <w:t>באומרו </w:t>
      </w:r>
      <w:r w:rsidRPr="00C37BD1">
        <w:rPr>
          <w:rFonts w:eastAsia="Arial Unicode MS" w:cstheme="minorHAnsi"/>
          <w:b/>
          <w:bCs/>
          <w:sz w:val="30"/>
          <w:szCs w:val="30"/>
        </w:rPr>
        <w:t>"</w:t>
      </w:r>
      <w:r w:rsidRPr="00C37BD1">
        <w:rPr>
          <w:rFonts w:eastAsia="Arial Unicode MS" w:cstheme="minorHAnsi"/>
          <w:b/>
          <w:bCs/>
          <w:sz w:val="30"/>
          <w:szCs w:val="30"/>
          <w:rtl/>
        </w:rPr>
        <w:t xml:space="preserve">אִם עַל הַמֶּלֶךְ טוֹב, יֵצֵא דְבַר מַלְכוּת מִלְּפָנָיו, </w:t>
      </w:r>
      <w:proofErr w:type="spellStart"/>
      <w:r w:rsidRPr="00C37BD1">
        <w:rPr>
          <w:rFonts w:eastAsia="Arial Unicode MS" w:cstheme="minorHAnsi"/>
          <w:b/>
          <w:bCs/>
          <w:sz w:val="30"/>
          <w:szCs w:val="30"/>
          <w:rtl/>
        </w:rPr>
        <w:t>וְיִכָּתֵב</w:t>
      </w:r>
      <w:proofErr w:type="spellEnd"/>
      <w:r w:rsidRPr="00C37BD1">
        <w:rPr>
          <w:rFonts w:eastAsia="Arial Unicode MS" w:cstheme="minorHAnsi"/>
          <w:b/>
          <w:bCs/>
          <w:sz w:val="30"/>
          <w:szCs w:val="30"/>
          <w:rtl/>
        </w:rPr>
        <w:t xml:space="preserve"> בְּדָתֵי פָרַס וּמָדַי וְלֹא יַעֲבוֹר</w:t>
      </w:r>
      <w:r w:rsidRPr="00C37BD1">
        <w:rPr>
          <w:rFonts w:eastAsia="Arial Unicode MS" w:cstheme="minorHAnsi"/>
          <w:b/>
          <w:bCs/>
          <w:sz w:val="30"/>
          <w:szCs w:val="30"/>
        </w:rPr>
        <w:t>"</w:t>
      </w:r>
      <w:r w:rsidRPr="00C37BD1">
        <w:rPr>
          <w:rFonts w:eastAsia="Arial Unicode MS" w:cstheme="minorHAnsi"/>
          <w:sz w:val="30"/>
          <w:szCs w:val="30"/>
        </w:rPr>
        <w:t xml:space="preserve"> - </w:t>
      </w:r>
      <w:r w:rsidRPr="00C37BD1">
        <w:rPr>
          <w:rFonts w:eastAsia="Arial Unicode MS" w:cstheme="minorHAnsi"/>
          <w:sz w:val="30"/>
          <w:szCs w:val="30"/>
          <w:rtl/>
        </w:rPr>
        <w:t xml:space="preserve">בזאת הגיש המן הצעת חוק חדשה במלכות פרס, לפיה תינתן למלך סמכות עליונה ובלעדית לחרוץ משפט בדיני נפשות, מבלי להתייעץ עם השרים והשופטים. והצעת החוק הזו אכן אושרה! ובקדרה שבישל בה נתבשל: כאשר בהמשך קצף עליו המלך ורצה להורגו, מיד יכול היה להצביע על העץ ולצוות: "תלוהו עליו". אילו לא נחקק חוק זה, היה צריך המלך לכנס ועדת יועצים ולהגיש תביעה בבית המשפט העליון, והמן הדיפלומט כבר היה יודע איך לצאת מזה. הוא היה משתמש בקשריו הרבים, מוחק ראיות מפלילות מפה ומשם, מעביר כמה מעטפות מתחת לשולחן, דואג לגייס איזה עד מדינה מפוקפק, </w:t>
      </w:r>
      <w:proofErr w:type="spellStart"/>
      <w:r w:rsidRPr="00C37BD1">
        <w:rPr>
          <w:rFonts w:eastAsia="Arial Unicode MS" w:cstheme="minorHAnsi"/>
          <w:sz w:val="30"/>
          <w:szCs w:val="30"/>
          <w:rtl/>
        </w:rPr>
        <w:t>והבג"ץ</w:t>
      </w:r>
      <w:proofErr w:type="spellEnd"/>
      <w:r w:rsidRPr="00C37BD1">
        <w:rPr>
          <w:rFonts w:eastAsia="Arial Unicode MS" w:cstheme="minorHAnsi"/>
          <w:sz w:val="30"/>
          <w:szCs w:val="30"/>
          <w:rtl/>
        </w:rPr>
        <w:t xml:space="preserve"> כבר היה מוצא את הדרך להוציא אותו זכאי</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רבי שמואל די </w:t>
      </w:r>
      <w:proofErr w:type="spellStart"/>
      <w:r w:rsidRPr="00C37BD1">
        <w:rPr>
          <w:rFonts w:eastAsia="Arial Unicode MS" w:cstheme="minorHAnsi"/>
          <w:sz w:val="30"/>
          <w:szCs w:val="30"/>
          <w:rtl/>
        </w:rPr>
        <w:t>אוזידא</w:t>
      </w:r>
      <w:proofErr w:type="spellEnd"/>
      <w:r w:rsidRPr="00C37BD1">
        <w:rPr>
          <w:rFonts w:eastAsia="Arial Unicode MS" w:cstheme="minorHAnsi"/>
          <w:sz w:val="30"/>
          <w:szCs w:val="30"/>
          <w:rtl/>
        </w:rPr>
        <w:t xml:space="preserve"> בפירוש למגילה עמוד נו</w:t>
      </w:r>
      <w:r w:rsidR="00D2468B" w:rsidRPr="00C37BD1">
        <w:rPr>
          <w:rFonts w:eastAsia="Arial Unicode MS" w:cstheme="minorHAnsi"/>
          <w:sz w:val="30"/>
          <w:szCs w:val="30"/>
          <w:rtl/>
        </w:rPr>
        <w:t>|</w:t>
      </w:r>
    </w:p>
    <w:p w14:paraId="023B2790" w14:textId="77777777" w:rsidR="007D0BF8" w:rsidRDefault="007D0BF8" w:rsidP="00A74507">
      <w:pPr>
        <w:spacing w:after="0" w:line="240" w:lineRule="auto"/>
        <w:jc w:val="both"/>
        <w:rPr>
          <w:rFonts w:eastAsia="Arial Unicode MS" w:cstheme="minorHAnsi"/>
          <w:sz w:val="30"/>
          <w:szCs w:val="30"/>
        </w:rPr>
      </w:pPr>
    </w:p>
    <w:p w14:paraId="14AD06CF" w14:textId="77777777" w:rsidR="007D0BF8" w:rsidRDefault="00C93EC0"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w:t>
      </w:r>
      <w:r w:rsidR="0071412F" w:rsidRPr="00C37BD1">
        <w:rPr>
          <w:rFonts w:eastAsia="Arial Unicode MS" w:cstheme="minorHAnsi"/>
          <w:sz w:val="30"/>
          <w:szCs w:val="30"/>
          <w:rtl/>
        </w:rPr>
        <w:t xml:space="preserve">איגרותיו של </w:t>
      </w:r>
      <w:proofErr w:type="spellStart"/>
      <w:r w:rsidR="0071412F" w:rsidRPr="00C37BD1">
        <w:rPr>
          <w:rFonts w:eastAsia="Arial Unicode MS" w:cstheme="minorHAnsi"/>
          <w:sz w:val="30"/>
          <w:szCs w:val="30"/>
          <w:rtl/>
        </w:rPr>
        <w:t>אחשורוש</w:t>
      </w:r>
      <w:proofErr w:type="spellEnd"/>
      <w:r w:rsidR="0071412F" w:rsidRPr="00C37BD1">
        <w:rPr>
          <w:rFonts w:eastAsia="Arial Unicode MS" w:cstheme="minorHAnsi"/>
          <w:sz w:val="30"/>
          <w:szCs w:val="30"/>
          <w:rtl/>
        </w:rPr>
        <w:t>, התקבלו בקרב האזרחים - תחילה בגיחוך מה: איזה מלך כסיל, הלוא מי אינו יודע כי כל אדם שורר בביתו?! אפילו קרח או מוכה שחין - בביתו הוא מלך</w:t>
      </w:r>
      <w:r w:rsidR="0071412F" w:rsidRPr="00C37BD1">
        <w:rPr>
          <w:rFonts w:eastAsia="Arial Unicode MS" w:cstheme="minorHAnsi"/>
          <w:sz w:val="30"/>
          <w:szCs w:val="30"/>
        </w:rPr>
        <w:t>. </w:t>
      </w:r>
      <w:r w:rsidRPr="00C37BD1">
        <w:rPr>
          <w:rFonts w:eastAsia="Arial Unicode MS" w:cstheme="minorHAnsi"/>
          <w:sz w:val="30"/>
          <w:szCs w:val="30"/>
          <w:rtl/>
        </w:rPr>
        <w:t>[</w:t>
      </w:r>
      <w:r w:rsidR="0071412F" w:rsidRPr="00C37BD1">
        <w:rPr>
          <w:rFonts w:eastAsia="Arial Unicode MS" w:cstheme="minorHAnsi"/>
          <w:sz w:val="30"/>
          <w:szCs w:val="30"/>
          <w:rtl/>
        </w:rPr>
        <w:t>טוב, אז עדיין לא קמו ארגונים למען זכויות האישה </w:t>
      </w:r>
      <w:r w:rsidR="00D2468B" w:rsidRPr="00C37BD1">
        <w:rPr>
          <w:rFonts w:eastAsia="Arial Unicode MS" w:cstheme="minorHAnsi"/>
          <w:sz w:val="30"/>
          <w:szCs w:val="30"/>
          <w:rtl/>
        </w:rPr>
        <w:t>|</w:t>
      </w:r>
      <w:r w:rsidR="0071412F" w:rsidRPr="00C37BD1">
        <w:rPr>
          <w:rFonts w:eastAsia="Arial Unicode MS" w:cstheme="minorHAnsi"/>
          <w:sz w:val="30"/>
          <w:szCs w:val="30"/>
          <w:rtl/>
        </w:rPr>
        <w:t>ששכחו קצת גם את זכויות הגבר. טוב, לא משנה</w:t>
      </w:r>
      <w:r w:rsidR="00D2468B" w:rsidRPr="00C37BD1">
        <w:rPr>
          <w:rFonts w:eastAsia="Arial Unicode MS" w:cstheme="minorHAnsi"/>
          <w:sz w:val="30"/>
          <w:szCs w:val="30"/>
          <w:rtl/>
        </w:rPr>
        <w:t>|</w:t>
      </w:r>
      <w:r w:rsidRPr="00C37BD1">
        <w:rPr>
          <w:rFonts w:eastAsia="Arial Unicode MS" w:cstheme="minorHAnsi"/>
          <w:sz w:val="30"/>
          <w:szCs w:val="30"/>
          <w:rtl/>
        </w:rPr>
        <w:t>]</w:t>
      </w:r>
      <w:r w:rsidR="0071412F" w:rsidRPr="00C37BD1">
        <w:rPr>
          <w:rFonts w:eastAsia="Arial Unicode MS" w:cstheme="minorHAnsi"/>
          <w:sz w:val="30"/>
          <w:szCs w:val="30"/>
        </w:rPr>
        <w:t xml:space="preserve">. </w:t>
      </w:r>
      <w:r w:rsidR="0071412F" w:rsidRPr="00C37BD1">
        <w:rPr>
          <w:rFonts w:eastAsia="Arial Unicode MS" w:cstheme="minorHAnsi"/>
          <w:sz w:val="30"/>
          <w:szCs w:val="30"/>
          <w:rtl/>
        </w:rPr>
        <w:t>זה המסר החשוב שהמלך רוצה להעביר באיגרותיו המלכותיות</w:t>
      </w:r>
      <w:r w:rsidR="0071412F" w:rsidRPr="00C37BD1">
        <w:rPr>
          <w:rFonts w:eastAsia="Arial Unicode MS" w:cstheme="minorHAnsi"/>
          <w:sz w:val="30"/>
          <w:szCs w:val="30"/>
        </w:rPr>
        <w:t>?!</w:t>
      </w:r>
    </w:p>
    <w:p w14:paraId="695E5B00"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הגיחוך התחלף בלעג של ממש, כאשר כעבור תקופה קצרה פשטה השמועה כי המלך שרוי בצער רב על אובדן המלכה. איזה מלך הפכפך! אם הוא כל כך אוהב אותה - מדוע הסכים להוציאה להורג</w:t>
      </w:r>
      <w:r w:rsidRPr="00C37BD1">
        <w:rPr>
          <w:rFonts w:eastAsia="Arial Unicode MS" w:cstheme="minorHAnsi"/>
          <w:sz w:val="30"/>
          <w:szCs w:val="30"/>
        </w:rPr>
        <w:t>?!</w:t>
      </w:r>
    </w:p>
    <w:p w14:paraId="262ECE45"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כך קיבלו איגרותיו של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התייחסות ורושם של </w:t>
      </w:r>
      <w:proofErr w:type="spellStart"/>
      <w:r w:rsidRPr="00C37BD1">
        <w:rPr>
          <w:rFonts w:eastAsia="Arial Unicode MS" w:cstheme="minorHAnsi"/>
          <w:sz w:val="30"/>
          <w:szCs w:val="30"/>
          <w:rtl/>
        </w:rPr>
        <w:t>הפכפכיוּת</w:t>
      </w:r>
      <w:proofErr w:type="spellEnd"/>
      <w:r w:rsidRPr="00C37BD1">
        <w:rPr>
          <w:rFonts w:eastAsia="Arial Unicode MS" w:cstheme="minorHAnsi"/>
          <w:sz w:val="30"/>
          <w:szCs w:val="30"/>
          <w:rtl/>
        </w:rPr>
        <w:t>. והיה זה הנס של היהודים! כעבור שנים, כאשר קיבלו אזרחי המדינה אגרות נוספות - "להשמיד להרוג ולאבד את כל היהודים... ביום שלושה עשר לחודש אדר..." - שונאי ישראל חגגו. היה קשה להם להמתין למועד הנקוב, שיחול בעוד כמעט שנה. הם רצו והשתוקקו לבצע את הכתוב - מיד ועכשיו. ואז חלילה לא היה נשאר מ</w:t>
      </w:r>
      <w:r w:rsidR="00C93EC0" w:rsidRPr="00C37BD1">
        <w:rPr>
          <w:rFonts w:eastAsia="Arial Unicode MS" w:cstheme="minorHAnsi"/>
          <w:sz w:val="30"/>
          <w:szCs w:val="30"/>
          <w:rtl/>
        </w:rPr>
        <w:t>[</w:t>
      </w:r>
      <w:r w:rsidRPr="00C37BD1">
        <w:rPr>
          <w:rFonts w:eastAsia="Arial Unicode MS" w:cstheme="minorHAnsi"/>
          <w:sz w:val="30"/>
          <w:szCs w:val="30"/>
          <w:rtl/>
        </w:rPr>
        <w:t>שונאיהם של</w:t>
      </w:r>
      <w:r w:rsidR="00C93EC0" w:rsidRPr="00C37BD1">
        <w:rPr>
          <w:rFonts w:eastAsia="Arial Unicode MS" w:cstheme="minorHAnsi"/>
          <w:sz w:val="30"/>
          <w:szCs w:val="30"/>
          <w:rtl/>
        </w:rPr>
        <w:t>]</w:t>
      </w:r>
      <w:r w:rsidRPr="00C37BD1">
        <w:rPr>
          <w:rFonts w:eastAsia="Arial Unicode MS" w:cstheme="minorHAnsi"/>
          <w:sz w:val="30"/>
          <w:szCs w:val="30"/>
        </w:rPr>
        <w:t> </w:t>
      </w:r>
      <w:r w:rsidRPr="00C37BD1">
        <w:rPr>
          <w:rFonts w:eastAsia="Arial Unicode MS" w:cstheme="minorHAnsi"/>
          <w:sz w:val="30"/>
          <w:szCs w:val="30"/>
          <w:rtl/>
        </w:rPr>
        <w:t>ישראל שריד ופליט. אלא שדבר אחד מנע מהם לעשות זאת - זכרן של האגרות הראשונות שנשלחו לפני כמה שנים. היטב זכרו כי המלך התחרט לבסוף על מה שגזר על ושתי. ואם כן אולי גם עכשיו הוא עתיד להתחרט, ואז הוא ידרוש את דמם של היהודים. כך נאלצו שונאי ישראל לחכות בסבלנות, עד היום המיועד, אשר התהפך לבסוף לששון ולשמחה</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מגילה </w:t>
      </w:r>
      <w:proofErr w:type="spellStart"/>
      <w:r w:rsidRPr="00C37BD1">
        <w:rPr>
          <w:rFonts w:eastAsia="Arial Unicode MS" w:cstheme="minorHAnsi"/>
          <w:sz w:val="30"/>
          <w:szCs w:val="30"/>
          <w:rtl/>
        </w:rPr>
        <w:t>יב</w:t>
      </w:r>
      <w:proofErr w:type="spellEnd"/>
      <w:r w:rsidRPr="00C37BD1">
        <w:rPr>
          <w:rFonts w:eastAsia="Arial Unicode MS" w:cstheme="minorHAnsi"/>
          <w:sz w:val="30"/>
          <w:szCs w:val="30"/>
          <w:rtl/>
        </w:rPr>
        <w:t xml:space="preserve"> ע"ב</w:t>
      </w:r>
      <w:r w:rsidR="00D2468B" w:rsidRPr="00C37BD1">
        <w:rPr>
          <w:rFonts w:eastAsia="Arial Unicode MS" w:cstheme="minorHAnsi"/>
          <w:sz w:val="30"/>
          <w:szCs w:val="30"/>
          <w:rtl/>
        </w:rPr>
        <w:t>|</w:t>
      </w:r>
    </w:p>
    <w:p w14:paraId="1E1349A5" w14:textId="77777777" w:rsidR="007D0BF8" w:rsidRDefault="007D0BF8" w:rsidP="00A74507">
      <w:pPr>
        <w:spacing w:after="0" w:line="240" w:lineRule="auto"/>
        <w:jc w:val="both"/>
        <w:rPr>
          <w:rFonts w:eastAsia="Arial Unicode MS" w:cstheme="minorHAnsi"/>
          <w:sz w:val="30"/>
          <w:szCs w:val="30"/>
        </w:rPr>
      </w:pPr>
    </w:p>
    <w:p w14:paraId="5B0E94F3" w14:textId="77777777" w:rsidR="007D0BF8" w:rsidRDefault="007D0BF8" w:rsidP="00A74507">
      <w:pPr>
        <w:spacing w:after="0" w:line="240" w:lineRule="auto"/>
        <w:jc w:val="both"/>
        <w:rPr>
          <w:rFonts w:eastAsia="Arial Unicode MS" w:cstheme="minorHAnsi"/>
          <w:sz w:val="30"/>
          <w:szCs w:val="30"/>
        </w:rPr>
      </w:pPr>
      <w:bookmarkStart w:id="48" w:name="HtmpReportNum0001_L3"/>
      <w:bookmarkStart w:id="49" w:name="פרקBב"/>
      <w:bookmarkEnd w:id="48"/>
      <w:bookmarkEnd w:id="49"/>
      <w:r>
        <w:rPr>
          <w:rFonts w:eastAsia="Arial Unicode MS" w:cstheme="minorHAnsi"/>
          <w:sz w:val="30"/>
          <w:szCs w:val="30"/>
        </w:rPr>
        <w:pict w14:anchorId="3B7CCB90">
          <v:rect id="_x0000_i1038" style="width:0;height:1.5pt" o:hralign="center" o:hrstd="t" o:hrnoshade="t" o:hr="t" fillcolor="#e1e7f4" stroked="f"/>
        </w:pict>
      </w:r>
    </w:p>
    <w:p w14:paraId="7C65DA4E"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פרק ב</w:t>
      </w:r>
    </w:p>
    <w:p w14:paraId="204923B6"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tl/>
        </w:rPr>
        <w:t xml:space="preserve">בו יסופר איך חיפשו למלך כלה חדשה. איך ערכו גיוס בינלאומי למען המשימה הקשה. מה היתה הפרוצדורה ומה התהליך. כי אין זה פשוט מלכה להמליך. ומי לבסוף אל התפקיד נכנסה. מדוע יש הנחה בארנונה ובמס הכנסה. מה בדיוק הרגיז את </w:t>
      </w:r>
      <w:proofErr w:type="spellStart"/>
      <w:r w:rsidRPr="00C37BD1">
        <w:rPr>
          <w:rFonts w:eastAsia="Arial Unicode MS" w:cstheme="minorHAnsi"/>
          <w:b/>
          <w:bCs/>
          <w:sz w:val="30"/>
          <w:szCs w:val="30"/>
          <w:rtl/>
        </w:rPr>
        <w:t>בגתן</w:t>
      </w:r>
      <w:proofErr w:type="spellEnd"/>
      <w:r w:rsidRPr="00C37BD1">
        <w:rPr>
          <w:rFonts w:eastAsia="Arial Unicode MS" w:cstheme="minorHAnsi"/>
          <w:b/>
          <w:bCs/>
          <w:sz w:val="30"/>
          <w:szCs w:val="30"/>
          <w:rtl/>
        </w:rPr>
        <w:t xml:space="preserve"> </w:t>
      </w:r>
      <w:proofErr w:type="spellStart"/>
      <w:r w:rsidRPr="00C37BD1">
        <w:rPr>
          <w:rFonts w:eastAsia="Arial Unicode MS" w:cstheme="minorHAnsi"/>
          <w:b/>
          <w:bCs/>
          <w:sz w:val="30"/>
          <w:szCs w:val="30"/>
          <w:rtl/>
        </w:rPr>
        <w:t>ותרש</w:t>
      </w:r>
      <w:proofErr w:type="spellEnd"/>
      <w:r w:rsidRPr="00C37BD1">
        <w:rPr>
          <w:rFonts w:eastAsia="Arial Unicode MS" w:cstheme="minorHAnsi"/>
          <w:b/>
          <w:bCs/>
          <w:sz w:val="30"/>
          <w:szCs w:val="30"/>
          <w:rtl/>
        </w:rPr>
        <w:t>. ומי גילה את מזימתם חרש</w:t>
      </w:r>
      <w:r w:rsidRPr="00C37BD1">
        <w:rPr>
          <w:rFonts w:eastAsia="Arial Unicode MS" w:cstheme="minorHAnsi"/>
          <w:b/>
          <w:bCs/>
          <w:sz w:val="30"/>
          <w:szCs w:val="30"/>
        </w:rPr>
        <w:t>.</w:t>
      </w:r>
    </w:p>
    <w:p w14:paraId="5ECE12C6"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tl/>
        </w:rPr>
        <w:t xml:space="preserve">אַחַר הַדְּבָרִים הָאֵלֶּה </w:t>
      </w:r>
      <w:proofErr w:type="spellStart"/>
      <w:r w:rsidRPr="00C37BD1">
        <w:rPr>
          <w:rFonts w:eastAsia="Arial Unicode MS" w:cstheme="minorHAnsi"/>
          <w:b/>
          <w:bCs/>
          <w:sz w:val="30"/>
          <w:szCs w:val="30"/>
          <w:rtl/>
        </w:rPr>
        <w:t>כְּשׁך</w:t>
      </w:r>
      <w:proofErr w:type="spellEnd"/>
      <w:r w:rsidRPr="00C37BD1">
        <w:rPr>
          <w:rFonts w:eastAsia="Arial Unicode MS" w:cstheme="minorHAnsi"/>
          <w:b/>
          <w:bCs/>
          <w:sz w:val="30"/>
          <w:szCs w:val="30"/>
          <w:rtl/>
        </w:rPr>
        <w:t xml:space="preserve">ְ חֲמַת הַמֶּלֶךְ </w:t>
      </w:r>
      <w:proofErr w:type="spellStart"/>
      <w:r w:rsidRPr="00C37BD1">
        <w:rPr>
          <w:rFonts w:eastAsia="Arial Unicode MS" w:cstheme="minorHAnsi"/>
          <w:b/>
          <w:bCs/>
          <w:sz w:val="30"/>
          <w:szCs w:val="30"/>
          <w:rtl/>
        </w:rPr>
        <w:t>אֲחַשְׁוֵרוֹש</w:t>
      </w:r>
      <w:proofErr w:type="spellEnd"/>
      <w:r w:rsidRPr="00C37BD1">
        <w:rPr>
          <w:rFonts w:eastAsia="Arial Unicode MS" w:cstheme="minorHAnsi"/>
          <w:b/>
          <w:bCs/>
          <w:sz w:val="30"/>
          <w:szCs w:val="30"/>
          <w:rtl/>
        </w:rPr>
        <w:t xml:space="preserve">ׁ זָכַר אֶת וַשְׁתִּי וְאֵת אֲשֶׁר עָשָׂתָה וְאֵת אֲשֶׁר נִגְזַר עָלֶיהָ: וַיּאמְרוּ נַעֲרֵי הַמֶּלֶךְ מְשָׁרְתָיו יְבַקְשׁוּ לַמֶּלֶךְ נְעָרוֹת בְּתוּלוֹת טוֹבוֹת מַרְאֶה: וְיַפְקֵד הַמֶּלֶךְ פְּקִידִים בְּכָל מְדִינוֹת מַלְכוּתוֹ וְיִקְבְּצוּ אֶת כָּל נַעֲרָה בְתוּלָה טוֹבַת מַרְאֶה אֶל שׁוּשַׁן הַבִּירָה אֶל בֵּית הַנָּשִׁים אֶל יַד הֵגֶא סְרִיס הַמֶּלֶךְ שׁמֵר הַנָּשִׁים וְנָתוֹן </w:t>
      </w:r>
      <w:proofErr w:type="spellStart"/>
      <w:r w:rsidRPr="00C37BD1">
        <w:rPr>
          <w:rFonts w:eastAsia="Arial Unicode MS" w:cstheme="minorHAnsi"/>
          <w:b/>
          <w:bCs/>
          <w:sz w:val="30"/>
          <w:szCs w:val="30"/>
          <w:rtl/>
        </w:rPr>
        <w:t>תַּמְרֻקֵיהֶן</w:t>
      </w:r>
      <w:proofErr w:type="spellEnd"/>
      <w:r w:rsidRPr="00C37BD1">
        <w:rPr>
          <w:rFonts w:eastAsia="Arial Unicode MS" w:cstheme="minorHAnsi"/>
          <w:b/>
          <w:bCs/>
          <w:sz w:val="30"/>
          <w:szCs w:val="30"/>
          <w:rtl/>
        </w:rPr>
        <w:t xml:space="preserve">: וְהַנַּעֲרָה אֲשֶׁר תִּיטַב בְּעֵינֵי הַמֶּלֶךְ </w:t>
      </w:r>
      <w:proofErr w:type="spellStart"/>
      <w:r w:rsidRPr="00C37BD1">
        <w:rPr>
          <w:rFonts w:eastAsia="Arial Unicode MS" w:cstheme="minorHAnsi"/>
          <w:b/>
          <w:bCs/>
          <w:sz w:val="30"/>
          <w:szCs w:val="30"/>
          <w:rtl/>
        </w:rPr>
        <w:t>תִּמְלֹך</w:t>
      </w:r>
      <w:proofErr w:type="spellEnd"/>
      <w:r w:rsidRPr="00C37BD1">
        <w:rPr>
          <w:rFonts w:eastAsia="Arial Unicode MS" w:cstheme="minorHAnsi"/>
          <w:b/>
          <w:bCs/>
          <w:sz w:val="30"/>
          <w:szCs w:val="30"/>
          <w:rtl/>
        </w:rPr>
        <w:t>ְ תַּחַת וַשְׁתִּי וַיִּיטַב הַדָּבָר בְּעֵינֵי הַמֶּלֶךְ וַיַּעַשׂ כֵּן</w:t>
      </w:r>
      <w:r w:rsidRPr="00C37BD1">
        <w:rPr>
          <w:rFonts w:eastAsia="Arial Unicode MS" w:cstheme="minorHAnsi"/>
          <w:b/>
          <w:bCs/>
          <w:sz w:val="30"/>
          <w:szCs w:val="30"/>
        </w:rPr>
        <w:t>:</w:t>
      </w:r>
    </w:p>
    <w:p w14:paraId="664D2E2C" w14:textId="30EBBD68" w:rsidR="00A74507" w:rsidRDefault="00A74507" w:rsidP="00A74507">
      <w:pPr>
        <w:spacing w:after="0" w:line="240" w:lineRule="auto"/>
        <w:jc w:val="both"/>
        <w:rPr>
          <w:rFonts w:eastAsia="Arial Unicode MS" w:cstheme="minorHAnsi"/>
          <w:sz w:val="30"/>
          <w:szCs w:val="30"/>
          <w:rtl/>
        </w:rPr>
      </w:pPr>
    </w:p>
    <w:p w14:paraId="4E00013E"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לאחר שהתפכח אחשוורוש מיינו, ואף כעסו פג, הוא הצטער צער רב על הריגתה של ושתי. תמונתה היתה </w:t>
      </w:r>
      <w:proofErr w:type="spellStart"/>
      <w:r w:rsidRPr="00C37BD1">
        <w:rPr>
          <w:rFonts w:eastAsia="Arial Unicode MS" w:cstheme="minorHAnsi"/>
          <w:sz w:val="30"/>
          <w:szCs w:val="30"/>
          <w:rtl/>
        </w:rPr>
        <w:t>מצויירת</w:t>
      </w:r>
      <w:proofErr w:type="spellEnd"/>
      <w:r w:rsidRPr="00C37BD1">
        <w:rPr>
          <w:rFonts w:eastAsia="Arial Unicode MS" w:cstheme="minorHAnsi"/>
          <w:sz w:val="30"/>
          <w:szCs w:val="30"/>
          <w:rtl/>
        </w:rPr>
        <w:t xml:space="preserve"> לפניו מעל מיטתו, ובכל פעם שהיה מסתכל בה, היה מתמלא צער וחרטה על כך שהוציא אותה להורג</w:t>
      </w:r>
      <w:r w:rsidRPr="00C37BD1">
        <w:rPr>
          <w:rFonts w:eastAsia="Arial Unicode MS" w:cstheme="minorHAnsi"/>
          <w:sz w:val="30"/>
          <w:szCs w:val="30"/>
        </w:rPr>
        <w:t>.</w:t>
      </w:r>
    </w:p>
    <w:p w14:paraId="38DCC2BA"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ראו נערי המלך את צערו, והבינו כי עליהם לדאוג בהקדם למלכה חדשה. הם דיברו על ליבו, כי אין זה טוב עבורו לחפש כעת בת מלכים מיוחסת, שלא יחזור הסיפור על עצמו. עליו לחפש נערה נאה וטובה, מבלי לבדוק כלל מהו ייחוסה. ולשם כך, יעצו לו להפקיד פקידים בכל מדינה ומדינה ממדינות מלכותו, אשר הם יאספו ויביאו לשושן "כל נערה בתולה טובת מראה", ומתוכן יבחר לו המלך את אשר </w:t>
      </w:r>
      <w:proofErr w:type="spellStart"/>
      <w:r w:rsidRPr="00C37BD1">
        <w:rPr>
          <w:rFonts w:eastAsia="Arial Unicode MS" w:cstheme="minorHAnsi"/>
          <w:sz w:val="30"/>
          <w:szCs w:val="30"/>
          <w:rtl/>
        </w:rPr>
        <w:t>תשא</w:t>
      </w:r>
      <w:proofErr w:type="spellEnd"/>
      <w:r w:rsidRPr="00C37BD1">
        <w:rPr>
          <w:rFonts w:eastAsia="Arial Unicode MS" w:cstheme="minorHAnsi"/>
          <w:sz w:val="30"/>
          <w:szCs w:val="30"/>
          <w:rtl/>
        </w:rPr>
        <w:t xml:space="preserve"> חן בעיניו</w:t>
      </w:r>
      <w:r w:rsidRPr="00C37BD1">
        <w:rPr>
          <w:rFonts w:eastAsia="Arial Unicode MS" w:cstheme="minorHAnsi"/>
          <w:sz w:val="30"/>
          <w:szCs w:val="30"/>
        </w:rPr>
        <w:t>.</w:t>
      </w:r>
    </w:p>
    <w:p w14:paraId="603FF398"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ואכן יצאו פקידי המלך והתחילו לקבץ אל שושן הבירה נערות רבות. שני כרוזים יצאו מטעם המלך, לזרז את הנערות להתקבץ - הראשון בלשון </w:t>
      </w:r>
      <w:proofErr w:type="spellStart"/>
      <w:r w:rsidRPr="00C37BD1">
        <w:rPr>
          <w:rFonts w:eastAsia="Arial Unicode MS" w:cstheme="minorHAnsi"/>
          <w:sz w:val="30"/>
          <w:szCs w:val="30"/>
          <w:rtl/>
        </w:rPr>
        <w:t>עריבה</w:t>
      </w:r>
      <w:proofErr w:type="spellEnd"/>
      <w:r w:rsidRPr="00C37BD1">
        <w:rPr>
          <w:rFonts w:eastAsia="Arial Unicode MS" w:cstheme="minorHAnsi"/>
          <w:sz w:val="30"/>
          <w:szCs w:val="30"/>
          <w:rtl/>
        </w:rPr>
        <w:t>, בדברי פיוס וריצוי, שכל נערה אשר תיטב בעיני המלך, תהיה מלכה חשובה ותזכה ביקר וגדולה. ואכן נערות רבות מיהרו לקשט את עצמן ולצאת אל הפקידים למצוא חן בעיניהם. ואולם היו הורים רבים שלא רצו לשלוח את בנותיהם למלך אחשוורוש ההפכפך, אשר אף נהג באכזריות נוראה כלפי אשתו ושתי, לכן יצא כרוז נוסף, אשר בו הוכרז בתקיפות, כי נערה אשר תחביא את עצמה מפני הפקידים, תתחייב במיתה. והפקידים אכן עברו בין הבתים, הוציאו בכוח נערות מביתן, והובילו אותן כשבויות מלחמה</w:t>
      </w:r>
      <w:r w:rsidRPr="00C37BD1">
        <w:rPr>
          <w:rFonts w:eastAsia="Arial Unicode MS" w:cstheme="minorHAnsi"/>
          <w:sz w:val="30"/>
          <w:szCs w:val="30"/>
        </w:rPr>
        <w:t>...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מלבי"ם</w:t>
      </w:r>
      <w:proofErr w:type="spellEnd"/>
      <w:r w:rsidRPr="00C37BD1">
        <w:rPr>
          <w:rFonts w:eastAsia="Arial Unicode MS" w:cstheme="minorHAnsi"/>
          <w:sz w:val="30"/>
          <w:szCs w:val="30"/>
          <w:rtl/>
        </w:rPr>
        <w:t xml:space="preserve"> ב ח</w:t>
      </w:r>
      <w:r w:rsidR="00D2468B" w:rsidRPr="00C37BD1">
        <w:rPr>
          <w:rFonts w:eastAsia="Arial Unicode MS" w:cstheme="minorHAnsi"/>
          <w:sz w:val="30"/>
          <w:szCs w:val="30"/>
          <w:rtl/>
        </w:rPr>
        <w:t>|</w:t>
      </w:r>
    </w:p>
    <w:p w14:paraId="59B3B464"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איזו בושה לאחשוורוש לבחור לעצמו מלכה בצורה כזאת! להשתמש באמצעי כפייה ולחטוף נערות מביתן... בושה. והוא אפילו לא בודק את מי הוא לוקח! וכי איזה מלך היה מסכים לקחת לו למלכה אסופית מהשוק, נאה וטובה ככל שתהיה?! אין זאת אלא עצת ה' כדי שתיבחר אסתר, ואף יתאפשר לה להסתיר את זהותה היהודית</w:t>
      </w:r>
      <w:r w:rsidRPr="00C37BD1">
        <w:rPr>
          <w:rFonts w:eastAsia="Arial Unicode MS" w:cstheme="minorHAnsi"/>
          <w:sz w:val="30"/>
          <w:szCs w:val="30"/>
        </w:rPr>
        <w:t>.</w:t>
      </w:r>
    </w:p>
    <w:p w14:paraId="7EB3757A"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כל הנערות שהובאו לשושן, רוכזו ב"בית הנשים", כשעליהן מופקד הגי. בין הנערות נדחפה בתו של המן, כמובן. אבל משמים גרמו שקבלה מחלת מעיים מבישה והיה נודף ממנה ריח רע, ולכן שלח אותה הגי </w:t>
      </w:r>
      <w:proofErr w:type="spellStart"/>
      <w:r w:rsidRPr="00C37BD1">
        <w:rPr>
          <w:rFonts w:eastAsia="Arial Unicode MS" w:cstheme="minorHAnsi"/>
          <w:sz w:val="30"/>
          <w:szCs w:val="30"/>
          <w:rtl/>
        </w:rPr>
        <w:t>בבזיון</w:t>
      </w:r>
      <w:proofErr w:type="spellEnd"/>
      <w:r w:rsidRPr="00C37BD1">
        <w:rPr>
          <w:rFonts w:eastAsia="Arial Unicode MS" w:cstheme="minorHAnsi"/>
          <w:sz w:val="30"/>
          <w:szCs w:val="30"/>
          <w:rtl/>
        </w:rPr>
        <w:t xml:space="preserve"> גדול לביתה</w:t>
      </w:r>
      <w:r w:rsidRPr="00C37BD1">
        <w:rPr>
          <w:rFonts w:eastAsia="Arial Unicode MS" w:cstheme="minorHAnsi"/>
          <w:sz w:val="30"/>
          <w:szCs w:val="30"/>
        </w:rPr>
        <w:t>...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מע"ל</w:t>
      </w:r>
      <w:proofErr w:type="spellEnd"/>
      <w:r w:rsidRPr="00C37BD1">
        <w:rPr>
          <w:rFonts w:eastAsia="Arial Unicode MS" w:cstheme="minorHAnsi"/>
          <w:sz w:val="30"/>
          <w:szCs w:val="30"/>
          <w:rtl/>
        </w:rPr>
        <w:t xml:space="preserve"> סח, </w:t>
      </w:r>
      <w:proofErr w:type="spellStart"/>
      <w:r w:rsidRPr="00C37BD1">
        <w:rPr>
          <w:rFonts w:eastAsia="Arial Unicode MS" w:cstheme="minorHAnsi"/>
          <w:sz w:val="30"/>
          <w:szCs w:val="30"/>
          <w:rtl/>
        </w:rPr>
        <w:t>קסג</w:t>
      </w:r>
      <w:proofErr w:type="spellEnd"/>
      <w:r w:rsidR="00D2468B" w:rsidRPr="00C37BD1">
        <w:rPr>
          <w:rFonts w:eastAsia="Arial Unicode MS" w:cstheme="minorHAnsi"/>
          <w:sz w:val="30"/>
          <w:szCs w:val="30"/>
          <w:rtl/>
        </w:rPr>
        <w:t>|</w:t>
      </w:r>
    </w:p>
    <w:p w14:paraId="5AF20865" w14:textId="77777777" w:rsidR="007D0BF8" w:rsidRDefault="007D0BF8" w:rsidP="00A74507">
      <w:pPr>
        <w:spacing w:after="0" w:line="240" w:lineRule="auto"/>
        <w:jc w:val="both"/>
        <w:rPr>
          <w:rFonts w:eastAsia="Arial Unicode MS" w:cstheme="minorHAnsi"/>
          <w:sz w:val="30"/>
          <w:szCs w:val="30"/>
        </w:rPr>
      </w:pPr>
    </w:p>
    <w:p w14:paraId="2CFA17B1" w14:textId="77777777" w:rsidR="007D0BF8" w:rsidRDefault="007D0BF8" w:rsidP="00A74507">
      <w:pPr>
        <w:spacing w:after="0" w:line="240" w:lineRule="auto"/>
        <w:jc w:val="both"/>
        <w:rPr>
          <w:rFonts w:eastAsia="Arial Unicode MS" w:cstheme="minorHAnsi"/>
          <w:sz w:val="30"/>
          <w:szCs w:val="30"/>
        </w:rPr>
      </w:pPr>
      <w:bookmarkStart w:id="50" w:name="HtmpReportNum0044_L2"/>
      <w:bookmarkStart w:id="51" w:name="מרדכיBהיהודי"/>
      <w:bookmarkEnd w:id="50"/>
      <w:bookmarkEnd w:id="51"/>
      <w:r>
        <w:rPr>
          <w:rFonts w:eastAsia="Arial Unicode MS" w:cstheme="minorHAnsi"/>
          <w:sz w:val="30"/>
          <w:szCs w:val="30"/>
        </w:rPr>
        <w:pict w14:anchorId="3D9A1E51">
          <v:rect id="_x0000_i1039" style="width:0;height:1.5pt" o:hralign="center" o:hrstd="t" o:hrnoshade="t" o:hr="t" fillcolor="#e1e7f4" stroked="f"/>
        </w:pict>
      </w:r>
    </w:p>
    <w:p w14:paraId="68653A62"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מרדכי היהודי</w:t>
      </w:r>
    </w:p>
    <w:p w14:paraId="07D480C8"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tl/>
        </w:rPr>
        <w:t xml:space="preserve">אִישׁ יְהוּדִי הָיָה בְּשׁוּשַׁן הַבִּירָה וּשְׁמוֹ מָרְדֳּכַי בֶּן יָאִיר בֶּן שִׁמְעִי בֶּן קִישׁ אִישׁ יְמִינִי: אֲשֶׁר הָגְלָה מִירוּשָׁלַיִם עִם הַגֹּלָה אֲשֶׁר הָגְלְתָה עִם </w:t>
      </w:r>
      <w:proofErr w:type="spellStart"/>
      <w:r w:rsidRPr="00C37BD1">
        <w:rPr>
          <w:rFonts w:eastAsia="Arial Unicode MS" w:cstheme="minorHAnsi"/>
          <w:b/>
          <w:bCs/>
          <w:sz w:val="30"/>
          <w:szCs w:val="30"/>
          <w:rtl/>
        </w:rPr>
        <w:t>יְכָנְיָה</w:t>
      </w:r>
      <w:proofErr w:type="spellEnd"/>
      <w:r w:rsidRPr="00C37BD1">
        <w:rPr>
          <w:rFonts w:eastAsia="Arial Unicode MS" w:cstheme="minorHAnsi"/>
          <w:b/>
          <w:bCs/>
          <w:sz w:val="30"/>
          <w:szCs w:val="30"/>
          <w:rtl/>
        </w:rPr>
        <w:t xml:space="preserve"> מֶלֶךְ יְהוּדָה אֲשֶׁר הֶגְלָה נְבוּכַדְנֶצַּר מֶלֶךְ בָּבֶל</w:t>
      </w:r>
      <w:r w:rsidRPr="00C37BD1">
        <w:rPr>
          <w:rFonts w:eastAsia="Arial Unicode MS" w:cstheme="minorHAnsi"/>
          <w:b/>
          <w:bCs/>
          <w:sz w:val="30"/>
          <w:szCs w:val="30"/>
        </w:rPr>
        <w:t>:</w:t>
      </w:r>
    </w:p>
    <w:p w14:paraId="576A4669"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מרדכי היהודי, היה משריו החשובים של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בהיותו בירושלים היה מחשובי הסנהדרין </w:t>
      </w:r>
      <w:r w:rsidR="00C93EC0" w:rsidRPr="00C37BD1">
        <w:rPr>
          <w:rFonts w:eastAsia="Arial Unicode MS" w:cstheme="minorHAnsi"/>
          <w:sz w:val="30"/>
          <w:szCs w:val="30"/>
          <w:rtl/>
        </w:rPr>
        <w:t>[</w:t>
      </w:r>
      <w:r w:rsidRPr="00C37BD1">
        <w:rPr>
          <w:rFonts w:eastAsia="Arial Unicode MS" w:cstheme="minorHAnsi"/>
          <w:sz w:val="30"/>
          <w:szCs w:val="30"/>
          <w:rtl/>
        </w:rPr>
        <w:t>בית הדין הגדול של ישראל</w:t>
      </w:r>
      <w:r w:rsidR="00C93EC0" w:rsidRPr="00C37BD1">
        <w:rPr>
          <w:rFonts w:eastAsia="Arial Unicode MS" w:cstheme="minorHAnsi"/>
          <w:sz w:val="30"/>
          <w:szCs w:val="30"/>
          <w:rtl/>
        </w:rPr>
        <w:t>]</w:t>
      </w:r>
      <w:r w:rsidRPr="00C37BD1">
        <w:rPr>
          <w:rFonts w:eastAsia="Arial Unicode MS" w:cstheme="minorHAnsi"/>
          <w:sz w:val="30"/>
          <w:szCs w:val="30"/>
        </w:rPr>
        <w:t xml:space="preserve">, </w:t>
      </w:r>
      <w:r w:rsidRPr="00C37BD1">
        <w:rPr>
          <w:rFonts w:eastAsia="Arial Unicode MS" w:cstheme="minorHAnsi"/>
          <w:sz w:val="30"/>
          <w:szCs w:val="30"/>
          <w:rtl/>
        </w:rPr>
        <w:t xml:space="preserve">וככל חכמי הסנהדרין, היה יודע את כל השבעים שפות. הוא הוגלה בחורבן בית המקדש על ידי </w:t>
      </w:r>
      <w:proofErr w:type="spellStart"/>
      <w:r w:rsidRPr="00C37BD1">
        <w:rPr>
          <w:rFonts w:eastAsia="Arial Unicode MS" w:cstheme="minorHAnsi"/>
          <w:sz w:val="30"/>
          <w:szCs w:val="30"/>
          <w:rtl/>
        </w:rPr>
        <w:t>נבוכדנצאר</w:t>
      </w:r>
      <w:proofErr w:type="spellEnd"/>
      <w:r w:rsidRPr="00C37BD1">
        <w:rPr>
          <w:rFonts w:eastAsia="Arial Unicode MS" w:cstheme="minorHAnsi"/>
          <w:sz w:val="30"/>
          <w:szCs w:val="30"/>
          <w:rtl/>
        </w:rPr>
        <w:t xml:space="preserve"> מלך בבל, ונשאר שם עד שבאו כורש </w:t>
      </w:r>
      <w:proofErr w:type="spellStart"/>
      <w:r w:rsidRPr="00C37BD1">
        <w:rPr>
          <w:rFonts w:eastAsia="Arial Unicode MS" w:cstheme="minorHAnsi"/>
          <w:sz w:val="30"/>
          <w:szCs w:val="30"/>
          <w:rtl/>
        </w:rPr>
        <w:t>ודריוש</w:t>
      </w:r>
      <w:proofErr w:type="spellEnd"/>
      <w:r w:rsidRPr="00C37BD1">
        <w:rPr>
          <w:rFonts w:eastAsia="Arial Unicode MS" w:cstheme="minorHAnsi"/>
          <w:sz w:val="30"/>
          <w:szCs w:val="30"/>
          <w:rtl/>
        </w:rPr>
        <w:t xml:space="preserve"> וכבשו את בבל. כשחזר כורש לארצו פרס, עלו עמו הנביא דניאל ופמלייתו יחד עם חברי הסנהדרין ואף מרדכי הצדיק </w:t>
      </w:r>
      <w:proofErr w:type="spellStart"/>
      <w:r w:rsidRPr="00C37BD1">
        <w:rPr>
          <w:rFonts w:eastAsia="Arial Unicode MS" w:cstheme="minorHAnsi"/>
          <w:sz w:val="30"/>
          <w:szCs w:val="30"/>
          <w:rtl/>
        </w:rPr>
        <w:t>עימהם</w:t>
      </w:r>
      <w:proofErr w:type="spellEnd"/>
      <w:r w:rsidRPr="00C37BD1">
        <w:rPr>
          <w:rFonts w:eastAsia="Arial Unicode MS" w:cstheme="minorHAnsi"/>
          <w:sz w:val="30"/>
          <w:szCs w:val="30"/>
          <w:rtl/>
        </w:rPr>
        <w:t>, והתיישבו בשושן</w:t>
      </w:r>
      <w:r w:rsidRPr="00C37BD1">
        <w:rPr>
          <w:rFonts w:eastAsia="Arial Unicode MS" w:cstheme="minorHAnsi"/>
          <w:sz w:val="30"/>
          <w:szCs w:val="30"/>
        </w:rPr>
        <w:t>.</w:t>
      </w:r>
    </w:p>
    <w:p w14:paraId="069D9788"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עניו וצנוע היה מרדכי, והיה המדריך של עם ישראל בגלותם. מעלותיו ופעולותיו למען אחיו היהודים רמוזים בשמו</w:t>
      </w:r>
      <w:r w:rsidRPr="00C37BD1">
        <w:rPr>
          <w:rFonts w:eastAsia="Arial Unicode MS" w:cstheme="minorHAnsi"/>
          <w:sz w:val="30"/>
          <w:szCs w:val="30"/>
        </w:rPr>
        <w:t xml:space="preserve"> - </w:t>
      </w:r>
      <w:r w:rsidRPr="00C37BD1">
        <w:rPr>
          <w:rFonts w:eastAsia="Arial Unicode MS" w:cstheme="minorHAnsi"/>
          <w:b/>
          <w:bCs/>
          <w:sz w:val="30"/>
          <w:szCs w:val="30"/>
        </w:rPr>
        <w:t>"</w:t>
      </w:r>
      <w:r w:rsidRPr="00C37BD1">
        <w:rPr>
          <w:rFonts w:eastAsia="Arial Unicode MS" w:cstheme="minorHAnsi"/>
          <w:b/>
          <w:bCs/>
          <w:sz w:val="30"/>
          <w:szCs w:val="30"/>
          <w:rtl/>
        </w:rPr>
        <w:t>מָרְדֳּכַי בֶּן יָאִיר בֶּן שִׁמְעִי בֶּן קִישׁ</w:t>
      </w:r>
      <w:r w:rsidRPr="00C37BD1">
        <w:rPr>
          <w:rFonts w:eastAsia="Arial Unicode MS" w:cstheme="minorHAnsi"/>
          <w:sz w:val="30"/>
          <w:szCs w:val="30"/>
        </w:rPr>
        <w:t xml:space="preserve">": </w:t>
      </w:r>
      <w:r w:rsidRPr="00C37BD1">
        <w:rPr>
          <w:rFonts w:eastAsia="Arial Unicode MS" w:cstheme="minorHAnsi"/>
          <w:sz w:val="30"/>
          <w:szCs w:val="30"/>
          <w:rtl/>
        </w:rPr>
        <w:t>בן יאיר - בן שהאיר את עיניהם של ישראל בתפילתו. בן שמעי - בן ששמע אל את תפילתו. בן קיש - שהקיש על שערי רחמים ונפתחו לו</w:t>
      </w:r>
      <w:r w:rsidRPr="00C37BD1">
        <w:rPr>
          <w:rFonts w:eastAsia="Arial Unicode MS" w:cstheme="minorHAnsi"/>
          <w:sz w:val="30"/>
          <w:szCs w:val="30"/>
        </w:rPr>
        <w:t>. </w:t>
      </w:r>
      <w:r w:rsidR="00C93EC0" w:rsidRPr="00C37BD1">
        <w:rPr>
          <w:rFonts w:eastAsia="Arial Unicode MS" w:cstheme="minorHAnsi"/>
          <w:sz w:val="30"/>
          <w:szCs w:val="30"/>
          <w:rtl/>
        </w:rPr>
        <w:t>[</w:t>
      </w:r>
      <w:r w:rsidRPr="00C37BD1">
        <w:rPr>
          <w:rFonts w:eastAsia="Arial Unicode MS" w:cstheme="minorHAnsi"/>
          <w:sz w:val="30"/>
          <w:szCs w:val="30"/>
          <w:rtl/>
        </w:rPr>
        <w:t>שאם כוונת המגילה במילים אלו היתה רק להראות את הייחוס שלו, היה צריך להמשיך ולייחסו עד בנימין. משמע שיש כאן משמעות נוספת מעבר לייחוס</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מגילה </w:t>
      </w:r>
      <w:proofErr w:type="spellStart"/>
      <w:r w:rsidRPr="00C37BD1">
        <w:rPr>
          <w:rFonts w:eastAsia="Arial Unicode MS" w:cstheme="minorHAnsi"/>
          <w:sz w:val="30"/>
          <w:szCs w:val="30"/>
          <w:rtl/>
        </w:rPr>
        <w:t>יב</w:t>
      </w:r>
      <w:proofErr w:type="spellEnd"/>
      <w:r w:rsidRPr="00C37BD1">
        <w:rPr>
          <w:rFonts w:eastAsia="Arial Unicode MS" w:cstheme="minorHAnsi"/>
          <w:sz w:val="30"/>
          <w:szCs w:val="30"/>
          <w:rtl/>
        </w:rPr>
        <w:t xml:space="preserve"> ע"ב</w:t>
      </w:r>
      <w:r w:rsidR="00D2468B" w:rsidRPr="00C37BD1">
        <w:rPr>
          <w:rFonts w:eastAsia="Arial Unicode MS" w:cstheme="minorHAnsi"/>
          <w:sz w:val="30"/>
          <w:szCs w:val="30"/>
          <w:rtl/>
        </w:rPr>
        <w:t>|</w:t>
      </w:r>
      <w:r w:rsidR="00C93EC0" w:rsidRPr="00C37BD1">
        <w:rPr>
          <w:rFonts w:eastAsia="Arial Unicode MS" w:cstheme="minorHAnsi"/>
          <w:sz w:val="30"/>
          <w:szCs w:val="30"/>
          <w:rtl/>
        </w:rPr>
        <w:t>]</w:t>
      </w:r>
    </w:p>
    <w:p w14:paraId="113C4FF8" w14:textId="77777777" w:rsidR="007D0BF8" w:rsidRDefault="007D0BF8" w:rsidP="00A74507">
      <w:pPr>
        <w:spacing w:after="0" w:line="240" w:lineRule="auto"/>
        <w:jc w:val="both"/>
        <w:rPr>
          <w:rFonts w:eastAsia="Arial Unicode MS" w:cstheme="minorHAnsi"/>
          <w:sz w:val="30"/>
          <w:szCs w:val="30"/>
        </w:rPr>
      </w:pPr>
    </w:p>
    <w:p w14:paraId="626A8655" w14:textId="77777777" w:rsidR="007D0BF8" w:rsidRDefault="007D0BF8" w:rsidP="00A74507">
      <w:pPr>
        <w:spacing w:after="0" w:line="240" w:lineRule="auto"/>
        <w:jc w:val="both"/>
        <w:rPr>
          <w:rFonts w:eastAsia="Arial Unicode MS" w:cstheme="minorHAnsi"/>
          <w:sz w:val="30"/>
          <w:szCs w:val="30"/>
        </w:rPr>
      </w:pPr>
      <w:bookmarkStart w:id="52" w:name="HtmpReportNum0045_L2"/>
      <w:bookmarkStart w:id="53" w:name="אסתרB-Bהדסה"/>
      <w:bookmarkEnd w:id="52"/>
      <w:bookmarkEnd w:id="53"/>
      <w:r>
        <w:rPr>
          <w:rFonts w:eastAsia="Arial Unicode MS" w:cstheme="minorHAnsi"/>
          <w:sz w:val="30"/>
          <w:szCs w:val="30"/>
        </w:rPr>
        <w:pict w14:anchorId="5C89DC72">
          <v:rect id="_x0000_i1040" style="width:0;height:1.5pt" o:hralign="center" o:hrstd="t" o:hrnoshade="t" o:hr="t" fillcolor="#e1e7f4" stroked="f"/>
        </w:pict>
      </w:r>
    </w:p>
    <w:p w14:paraId="244358C7"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אסתר - הדסה</w:t>
      </w:r>
    </w:p>
    <w:p w14:paraId="235DB2CA"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Pr>
        <w:t>"</w:t>
      </w:r>
      <w:r w:rsidRPr="00C37BD1">
        <w:rPr>
          <w:rFonts w:eastAsia="Arial Unicode MS" w:cstheme="minorHAnsi"/>
          <w:b/>
          <w:bCs/>
          <w:sz w:val="30"/>
          <w:szCs w:val="30"/>
          <w:rtl/>
        </w:rPr>
        <w:t>וַיְהִי אֹמֵן אֶת הֲדַסָּה הִיא אֶסְתֵּר בַּת דּדוֹ כִּי אֵין לָהּ אָב וָאֵם וְהַנַּעֲרָה יְפַת תּאַר וְטוֹבַת מַרְאֶה וּבְמוֹת אָבִיהָ וְאִמָּהּ לְקָחָהּ מָרְדֳּכַי לוֹ לְבַת</w:t>
      </w:r>
      <w:r w:rsidRPr="00C37BD1">
        <w:rPr>
          <w:rFonts w:eastAsia="Arial Unicode MS" w:cstheme="minorHAnsi"/>
          <w:b/>
          <w:bCs/>
          <w:sz w:val="30"/>
          <w:szCs w:val="30"/>
        </w:rPr>
        <w:t>".</w:t>
      </w:r>
    </w:p>
    <w:p w14:paraId="1E462D8A"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יתומה היתה אסתר מיד בהיוולדה: כשהתעברה אמה של אסתר - מת אביה, ומיד כשנולדה - מתה אמה </w:t>
      </w:r>
      <w:r w:rsidR="00D2468B" w:rsidRPr="00C37BD1">
        <w:rPr>
          <w:rFonts w:eastAsia="Arial Unicode MS" w:cstheme="minorHAnsi"/>
          <w:sz w:val="30"/>
          <w:szCs w:val="30"/>
          <w:rtl/>
        </w:rPr>
        <w:t>|</w:t>
      </w:r>
      <w:r w:rsidRPr="00C37BD1">
        <w:rPr>
          <w:rFonts w:eastAsia="Arial Unicode MS" w:cstheme="minorHAnsi"/>
          <w:sz w:val="30"/>
          <w:szCs w:val="30"/>
          <w:rtl/>
        </w:rPr>
        <w:t xml:space="preserve">מגילה </w:t>
      </w:r>
      <w:proofErr w:type="spellStart"/>
      <w:r w:rsidRPr="00C37BD1">
        <w:rPr>
          <w:rFonts w:eastAsia="Arial Unicode MS" w:cstheme="minorHAnsi"/>
          <w:sz w:val="30"/>
          <w:szCs w:val="30"/>
          <w:rtl/>
        </w:rPr>
        <w:t>יג</w:t>
      </w:r>
      <w:proofErr w:type="spellEnd"/>
      <w:r w:rsidRPr="00C37BD1">
        <w:rPr>
          <w:rFonts w:eastAsia="Arial Unicode MS" w:cstheme="minorHAnsi"/>
          <w:sz w:val="30"/>
          <w:szCs w:val="30"/>
          <w:rtl/>
        </w:rPr>
        <w:t xml:space="preserve"> ע"א</w:t>
      </w:r>
      <w:r w:rsidR="00D2468B" w:rsidRPr="00C37BD1">
        <w:rPr>
          <w:rFonts w:eastAsia="Arial Unicode MS" w:cstheme="minorHAnsi"/>
          <w:sz w:val="30"/>
          <w:szCs w:val="30"/>
          <w:rtl/>
        </w:rPr>
        <w:t>|</w:t>
      </w:r>
      <w:r w:rsidRPr="00C37BD1">
        <w:rPr>
          <w:rFonts w:eastAsia="Arial Unicode MS" w:cstheme="minorHAnsi"/>
          <w:sz w:val="30"/>
          <w:szCs w:val="30"/>
        </w:rPr>
        <w:t xml:space="preserve">. </w:t>
      </w:r>
      <w:r w:rsidRPr="00C37BD1">
        <w:rPr>
          <w:rFonts w:eastAsia="Arial Unicode MS" w:cstheme="minorHAnsi"/>
          <w:sz w:val="30"/>
          <w:szCs w:val="30"/>
          <w:rtl/>
        </w:rPr>
        <w:t>וזהו שאמרה אסתר במזמור "אילת השחר" שבתהילים: "עליך השלכתי מרחם, מבטן אמי אלי אתה!". ואסף אותה מרדכי דודה אל ביתו וגידל אותה ברחמים ובחמלה, האכיל והלביש, ממש כמו אם המטפלת בתינוקה, בחום לב ובאהבת נפש, עם חינוך טהור ואיתן לתורה ולמצוות</w:t>
      </w:r>
      <w:r w:rsidRPr="00C37BD1">
        <w:rPr>
          <w:rFonts w:eastAsia="Arial Unicode MS" w:cstheme="minorHAnsi"/>
          <w:sz w:val="30"/>
          <w:szCs w:val="30"/>
        </w:rPr>
        <w:t>. </w:t>
      </w:r>
      <w:r w:rsidR="00C93EC0" w:rsidRPr="00C37BD1">
        <w:rPr>
          <w:rFonts w:eastAsia="Arial Unicode MS" w:cstheme="minorHAnsi"/>
          <w:sz w:val="30"/>
          <w:szCs w:val="30"/>
          <w:rtl/>
        </w:rPr>
        <w:t>[</w:t>
      </w:r>
      <w:r w:rsidRPr="00C37BD1">
        <w:rPr>
          <w:rFonts w:eastAsia="Arial Unicode MS" w:cstheme="minorHAnsi"/>
          <w:sz w:val="30"/>
          <w:szCs w:val="30"/>
          <w:rtl/>
        </w:rPr>
        <w:t>וזה מראה על גדלותו וענוותנותו הרבה, שעשה כן על אף שהיה מראשי הסנהדרין ומקורב למלכות</w:t>
      </w:r>
      <w:r w:rsidRPr="00C37BD1">
        <w:rPr>
          <w:rFonts w:eastAsia="Arial Unicode MS" w:cstheme="minorHAnsi"/>
          <w:sz w:val="30"/>
          <w:szCs w:val="30"/>
        </w:rPr>
        <w:t>.</w:t>
      </w:r>
      <w:r w:rsidR="00C93EC0" w:rsidRPr="00C37BD1">
        <w:rPr>
          <w:rFonts w:eastAsia="Arial Unicode MS" w:cstheme="minorHAnsi"/>
          <w:sz w:val="30"/>
          <w:szCs w:val="30"/>
          <w:rtl/>
        </w:rPr>
        <w:t>]</w:t>
      </w:r>
    </w:p>
    <w:p w14:paraId="127B3EA8"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שמה המקורי של אסתר היה "הדסה" - מלשון "הדס", שמטבעה היתה </w:t>
      </w:r>
      <w:proofErr w:type="spellStart"/>
      <w:r w:rsidRPr="00C37BD1">
        <w:rPr>
          <w:rFonts w:eastAsia="Arial Unicode MS" w:cstheme="minorHAnsi"/>
          <w:sz w:val="30"/>
          <w:szCs w:val="30"/>
          <w:rtl/>
        </w:rPr>
        <w:t>ירקרוקת</w:t>
      </w:r>
      <w:proofErr w:type="spellEnd"/>
      <w:r w:rsidRPr="00C37BD1">
        <w:rPr>
          <w:rFonts w:eastAsia="Arial Unicode MS" w:cstheme="minorHAnsi"/>
          <w:sz w:val="30"/>
          <w:szCs w:val="30"/>
          <w:rtl/>
        </w:rPr>
        <w:t xml:space="preserve"> כמו ההדס, ולא היתה כל כך יפה, אלא שחוט של חן וחסד נתן עליה הקב"ה, ומכך נהיתה יפת תואר וטובת מראה. ועוד טעם שנמשלה להדס, כמו הצדיקים שנמשלו להדס, אשר הוא רענן ורטוב, הן בימות החמה והן בימות הגשמים, כך אסתר תמיד היתה עומדת בצדקותה, בכל המצבים, הן בהיותה בבית מרדכי, והן בהיותה בבית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Pr>
        <w:t>.</w:t>
      </w:r>
    </w:p>
    <w:p w14:paraId="75B8B04A" w14:textId="054DBDE9" w:rsidR="00FE063C" w:rsidRPr="00C37BD1" w:rsidRDefault="0071412F" w:rsidP="00A74507">
      <w:pPr>
        <w:spacing w:after="0" w:line="240" w:lineRule="auto"/>
        <w:jc w:val="both"/>
        <w:rPr>
          <w:rFonts w:eastAsia="Arial Unicode MS" w:cstheme="minorHAnsi"/>
          <w:sz w:val="30"/>
          <w:szCs w:val="30"/>
          <w:rtl/>
        </w:rPr>
      </w:pPr>
      <w:r w:rsidRPr="00C37BD1">
        <w:rPr>
          <w:rFonts w:eastAsia="Arial Unicode MS" w:cstheme="minorHAnsi"/>
          <w:sz w:val="30"/>
          <w:szCs w:val="30"/>
          <w:rtl/>
        </w:rPr>
        <w:t>ועוד אמרו שכשם שההדס נראה מבחוץ כחסר ריח, שאין ריחו נודף, אלא רק כשממשמשים בו מרגישים בריחו, כך אסתר, כלפי חוץ היה נראה שהיא התרחקה חלילה לגמרי מן היהדות: נישאה למלך גוי! ומי יודע אף אלו מאכלים היא אוכלת שם בארמון המלכות?! ומסתמא גם אינה יכולה לשמור שם את השבת. אם לא די בזה - היא עורכת בהמשך סעודות ומשתאות למלך ולהמן צורר היהודים, דווקא בשעה שהיהודים נתונים בצרה! אין זאת אלא שחיי המלוכה השכיחו ממנה כליל את מוצאה היהודי ואת דרך התורה... כך היה נראה כלפי חוץ.</w:t>
      </w:r>
    </w:p>
    <w:p w14:paraId="1A3E9601" w14:textId="77777777" w:rsidR="00FE063C" w:rsidRPr="00C37BD1" w:rsidRDefault="00FE063C" w:rsidP="00A74507">
      <w:pPr>
        <w:spacing w:after="0" w:line="240" w:lineRule="auto"/>
        <w:jc w:val="both"/>
        <w:rPr>
          <w:rFonts w:eastAsia="Arial Unicode MS" w:cstheme="minorHAnsi"/>
          <w:sz w:val="30"/>
          <w:szCs w:val="30"/>
          <w:rtl/>
        </w:rPr>
      </w:pPr>
    </w:p>
    <w:p w14:paraId="5A2D8991"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אך כשמסתכלים אנו יפה ומפשפשים במעשיה של אסתר, רואים אנו כי כל מה שעשתה, יפה עשתה. וה' יתברך, בוחן לבות וכליות, ידע כי כל מעשיה היו לשם שמים. היא נישאה למלך גוי בעל כורחה, אך ידעה שיש לה בכך שליחות, וכל מגמתה היתה להציל את עם ישראל. ובארמון המלוכה - עשתה תחבולות שונות, כדי לשמור את כל המצוות כדת וכהלכה! היא לא טעמה כלל מכל המאכלים שהגישו לה בבית המלך, אלא אכלה אך ורק מיני ירקות וקטניות, בטענה שהיא צמחונית. גם בשמירת השבת נזהרה עד מאוד, על ידי שמינתה לעצמה שבע שפחות, שכל אחת מהן היתה מגיעה ביום מסוים בשבוע, ולכל אחת קראה שם המזכיר את היום בשבוע, למשל: לראשונה קראה "</w:t>
      </w:r>
      <w:proofErr w:type="spellStart"/>
      <w:r w:rsidRPr="00C37BD1">
        <w:rPr>
          <w:rFonts w:eastAsia="Arial Unicode MS" w:cstheme="minorHAnsi"/>
          <w:sz w:val="30"/>
          <w:szCs w:val="30"/>
          <w:rtl/>
        </w:rPr>
        <w:t>יהלותא</w:t>
      </w:r>
      <w:proofErr w:type="spellEnd"/>
      <w:r w:rsidRPr="00C37BD1">
        <w:rPr>
          <w:rFonts w:eastAsia="Arial Unicode MS" w:cstheme="minorHAnsi"/>
          <w:sz w:val="30"/>
          <w:szCs w:val="30"/>
        </w:rPr>
        <w:t>" </w:t>
      </w:r>
      <w:r w:rsidR="00C93EC0" w:rsidRPr="00C37BD1">
        <w:rPr>
          <w:rFonts w:eastAsia="Arial Unicode MS" w:cstheme="minorHAnsi"/>
          <w:sz w:val="30"/>
          <w:szCs w:val="30"/>
          <w:rtl/>
        </w:rPr>
        <w:t>[</w:t>
      </w:r>
      <w:r w:rsidRPr="00C37BD1">
        <w:rPr>
          <w:rFonts w:eastAsia="Arial Unicode MS" w:cstheme="minorHAnsi"/>
          <w:sz w:val="30"/>
          <w:szCs w:val="30"/>
          <w:rtl/>
        </w:rPr>
        <w:t>מלשון אור יהל, שביום הראשון ברא ה' את האור</w:t>
      </w:r>
      <w:r w:rsidR="00C93EC0" w:rsidRPr="00C37BD1">
        <w:rPr>
          <w:rFonts w:eastAsia="Arial Unicode MS" w:cstheme="minorHAnsi"/>
          <w:sz w:val="30"/>
          <w:szCs w:val="30"/>
          <w:rtl/>
        </w:rPr>
        <w:t>]</w:t>
      </w:r>
      <w:r w:rsidRPr="00C37BD1">
        <w:rPr>
          <w:rFonts w:eastAsia="Arial Unicode MS" w:cstheme="minorHAnsi"/>
          <w:sz w:val="30"/>
          <w:szCs w:val="30"/>
        </w:rPr>
        <w:t xml:space="preserve">, </w:t>
      </w:r>
      <w:proofErr w:type="spellStart"/>
      <w:r w:rsidRPr="00C37BD1">
        <w:rPr>
          <w:rFonts w:eastAsia="Arial Unicode MS" w:cstheme="minorHAnsi"/>
          <w:sz w:val="30"/>
          <w:szCs w:val="30"/>
          <w:rtl/>
        </w:rPr>
        <w:t>לשניה</w:t>
      </w:r>
      <w:proofErr w:type="spellEnd"/>
      <w:r w:rsidRPr="00C37BD1">
        <w:rPr>
          <w:rFonts w:eastAsia="Arial Unicode MS" w:cstheme="minorHAnsi"/>
          <w:sz w:val="30"/>
          <w:szCs w:val="30"/>
          <w:rtl/>
        </w:rPr>
        <w:t xml:space="preserve"> קראה "</w:t>
      </w:r>
      <w:proofErr w:type="spellStart"/>
      <w:r w:rsidRPr="00C37BD1">
        <w:rPr>
          <w:rFonts w:eastAsia="Arial Unicode MS" w:cstheme="minorHAnsi"/>
          <w:sz w:val="30"/>
          <w:szCs w:val="30"/>
          <w:rtl/>
        </w:rPr>
        <w:t>רקועתא</w:t>
      </w:r>
      <w:proofErr w:type="spellEnd"/>
      <w:r w:rsidRPr="00C37BD1">
        <w:rPr>
          <w:rFonts w:eastAsia="Arial Unicode MS" w:cstheme="minorHAnsi"/>
          <w:sz w:val="30"/>
          <w:szCs w:val="30"/>
        </w:rPr>
        <w:t>" </w:t>
      </w:r>
      <w:r w:rsidR="00C93EC0" w:rsidRPr="00C37BD1">
        <w:rPr>
          <w:rFonts w:eastAsia="Arial Unicode MS" w:cstheme="minorHAnsi"/>
          <w:sz w:val="30"/>
          <w:szCs w:val="30"/>
          <w:rtl/>
        </w:rPr>
        <w:t>[</w:t>
      </w:r>
      <w:r w:rsidRPr="00C37BD1">
        <w:rPr>
          <w:rFonts w:eastAsia="Arial Unicode MS" w:cstheme="minorHAnsi"/>
          <w:sz w:val="30"/>
          <w:szCs w:val="30"/>
          <w:rtl/>
        </w:rPr>
        <w:t>מלשון רקיע</w:t>
      </w:r>
      <w:r w:rsidR="00C93EC0" w:rsidRPr="00C37BD1">
        <w:rPr>
          <w:rFonts w:eastAsia="Arial Unicode MS" w:cstheme="minorHAnsi"/>
          <w:sz w:val="30"/>
          <w:szCs w:val="30"/>
          <w:rtl/>
        </w:rPr>
        <w:t>]</w:t>
      </w:r>
      <w:r w:rsidRPr="00C37BD1">
        <w:rPr>
          <w:rFonts w:eastAsia="Arial Unicode MS" w:cstheme="minorHAnsi"/>
          <w:sz w:val="30"/>
          <w:szCs w:val="30"/>
        </w:rPr>
        <w:t> </w:t>
      </w:r>
      <w:r w:rsidRPr="00C37BD1">
        <w:rPr>
          <w:rFonts w:eastAsia="Arial Unicode MS" w:cstheme="minorHAnsi"/>
          <w:sz w:val="30"/>
          <w:szCs w:val="30"/>
          <w:rtl/>
        </w:rPr>
        <w:t xml:space="preserve">וכדומה, ולשביעית קראה על שם השבת. לאסתר היתה מכך תועלת כפולה: ששם השפחה הזכיר לה כי היום שבת, וגם כי אותה שפחה לא הרגישה בשום שינוי במעשיה של אסתר מיתר ימות השבוע, כי היתה מגיעה רק בשבתות, </w:t>
      </w:r>
      <w:proofErr w:type="spellStart"/>
      <w:r w:rsidRPr="00C37BD1">
        <w:rPr>
          <w:rFonts w:eastAsia="Arial Unicode MS" w:cstheme="minorHAnsi"/>
          <w:sz w:val="30"/>
          <w:szCs w:val="30"/>
          <w:rtl/>
        </w:rPr>
        <w:t>והיתה</w:t>
      </w:r>
      <w:proofErr w:type="spellEnd"/>
      <w:r w:rsidRPr="00C37BD1">
        <w:rPr>
          <w:rFonts w:eastAsia="Arial Unicode MS" w:cstheme="minorHAnsi"/>
          <w:sz w:val="30"/>
          <w:szCs w:val="30"/>
          <w:rtl/>
        </w:rPr>
        <w:t xml:space="preserve"> חושבת שכך מנהגה בכל יום ויום, שלא לעשות מלאכה. גם המשתה אשר ערכה אסתר </w:t>
      </w:r>
      <w:proofErr w:type="spellStart"/>
      <w:r w:rsidRPr="00C37BD1">
        <w:rPr>
          <w:rFonts w:eastAsia="Arial Unicode MS" w:cstheme="minorHAnsi"/>
          <w:sz w:val="30"/>
          <w:szCs w:val="30"/>
          <w:rtl/>
        </w:rPr>
        <w:t>לאחשורוש</w:t>
      </w:r>
      <w:proofErr w:type="spellEnd"/>
      <w:r w:rsidRPr="00C37BD1">
        <w:rPr>
          <w:rFonts w:eastAsia="Arial Unicode MS" w:cstheme="minorHAnsi"/>
          <w:sz w:val="30"/>
          <w:szCs w:val="30"/>
          <w:rtl/>
        </w:rPr>
        <w:t xml:space="preserve"> והמן היה לשם שמים, כפי שנראה בהמשך</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תוספות השלם </w:t>
      </w:r>
      <w:proofErr w:type="spellStart"/>
      <w:r w:rsidRPr="00C37BD1">
        <w:rPr>
          <w:rFonts w:eastAsia="Arial Unicode MS" w:cstheme="minorHAnsi"/>
          <w:sz w:val="30"/>
          <w:szCs w:val="30"/>
          <w:rtl/>
        </w:rPr>
        <w:t>עח</w:t>
      </w:r>
      <w:proofErr w:type="spellEnd"/>
      <w:r w:rsidRPr="00C37BD1">
        <w:rPr>
          <w:rFonts w:eastAsia="Arial Unicode MS" w:cstheme="minorHAnsi"/>
          <w:sz w:val="30"/>
          <w:szCs w:val="30"/>
          <w:rtl/>
        </w:rPr>
        <w:t xml:space="preserve"> בשם תרגום</w:t>
      </w:r>
      <w:r w:rsidR="00D2468B" w:rsidRPr="00C37BD1">
        <w:rPr>
          <w:rFonts w:eastAsia="Arial Unicode MS" w:cstheme="minorHAnsi"/>
          <w:sz w:val="30"/>
          <w:szCs w:val="30"/>
          <w:rtl/>
        </w:rPr>
        <w:t>|</w:t>
      </w:r>
    </w:p>
    <w:p w14:paraId="155951F5" w14:textId="1D1F708D" w:rsidR="00FE063C" w:rsidRPr="00C37BD1" w:rsidRDefault="0071412F" w:rsidP="00A74507">
      <w:pPr>
        <w:spacing w:after="0" w:line="240" w:lineRule="auto"/>
        <w:jc w:val="both"/>
        <w:rPr>
          <w:rFonts w:eastAsia="Arial Unicode MS" w:cstheme="minorHAnsi"/>
          <w:sz w:val="30"/>
          <w:szCs w:val="30"/>
          <w:rtl/>
        </w:rPr>
      </w:pPr>
      <w:r w:rsidRPr="00C37BD1">
        <w:rPr>
          <w:rFonts w:eastAsia="Arial Unicode MS" w:cstheme="minorHAnsi"/>
          <w:sz w:val="30"/>
          <w:szCs w:val="30"/>
          <w:rtl/>
        </w:rPr>
        <w:t>נאה ויאה היה לה השם "הדסה".</w:t>
      </w:r>
    </w:p>
    <w:p w14:paraId="736EEA5B" w14:textId="77777777" w:rsidR="00FE063C" w:rsidRPr="00C37BD1" w:rsidRDefault="00FE063C" w:rsidP="00A74507">
      <w:pPr>
        <w:spacing w:after="0" w:line="240" w:lineRule="auto"/>
        <w:jc w:val="both"/>
        <w:rPr>
          <w:rFonts w:eastAsia="Arial Unicode MS" w:cstheme="minorHAnsi"/>
          <w:sz w:val="30"/>
          <w:szCs w:val="30"/>
          <w:rtl/>
        </w:rPr>
      </w:pPr>
    </w:p>
    <w:p w14:paraId="3EF7C74F"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אלא שמרדכי הצדיק צפה ברוח הקודש שהיא תינשא </w:t>
      </w:r>
      <w:proofErr w:type="spellStart"/>
      <w:r w:rsidRPr="00C37BD1">
        <w:rPr>
          <w:rFonts w:eastAsia="Arial Unicode MS" w:cstheme="minorHAnsi"/>
          <w:sz w:val="30"/>
          <w:szCs w:val="30"/>
          <w:rtl/>
        </w:rPr>
        <w:t>לאחשורוש</w:t>
      </w:r>
      <w:proofErr w:type="spellEnd"/>
      <w:r w:rsidRPr="00C37BD1">
        <w:rPr>
          <w:rFonts w:eastAsia="Arial Unicode MS" w:cstheme="minorHAnsi"/>
          <w:sz w:val="30"/>
          <w:szCs w:val="30"/>
          <w:rtl/>
        </w:rPr>
        <w:t xml:space="preserve">, ומכך תצמח תשועה לעם ישראל. </w:t>
      </w:r>
      <w:proofErr w:type="spellStart"/>
      <w:r w:rsidRPr="00C37BD1">
        <w:rPr>
          <w:rFonts w:eastAsia="Arial Unicode MS" w:cstheme="minorHAnsi"/>
          <w:sz w:val="30"/>
          <w:szCs w:val="30"/>
          <w:rtl/>
        </w:rPr>
        <w:t>ומכיון</w:t>
      </w:r>
      <w:proofErr w:type="spellEnd"/>
      <w:r w:rsidRPr="00C37BD1">
        <w:rPr>
          <w:rFonts w:eastAsia="Arial Unicode MS" w:cstheme="minorHAnsi"/>
          <w:sz w:val="30"/>
          <w:szCs w:val="30"/>
          <w:rtl/>
        </w:rPr>
        <w:t xml:space="preserve"> שהשם "הדסה" הינו שם יהודי, ומרדכי רצה לטובת </w:t>
      </w:r>
      <w:proofErr w:type="spellStart"/>
      <w:r w:rsidRPr="00C37BD1">
        <w:rPr>
          <w:rFonts w:eastAsia="Arial Unicode MS" w:cstheme="minorHAnsi"/>
          <w:sz w:val="30"/>
          <w:szCs w:val="30"/>
          <w:rtl/>
        </w:rPr>
        <w:t>הענין</w:t>
      </w:r>
      <w:proofErr w:type="spellEnd"/>
      <w:r w:rsidRPr="00C37BD1">
        <w:rPr>
          <w:rFonts w:eastAsia="Arial Unicode MS" w:cstheme="minorHAnsi"/>
          <w:sz w:val="30"/>
          <w:szCs w:val="30"/>
          <w:rtl/>
        </w:rPr>
        <w:t xml:space="preserve"> להסתיר את מוצאה ועמה, לכן עמד והסתיר את שמה האמיתי וקרא את שמה "אסתר", מלשון הסתרה </w:t>
      </w:r>
      <w:r w:rsidR="00C93EC0" w:rsidRPr="00C37BD1">
        <w:rPr>
          <w:rFonts w:eastAsia="Arial Unicode MS" w:cstheme="minorHAnsi"/>
          <w:sz w:val="30"/>
          <w:szCs w:val="30"/>
          <w:rtl/>
        </w:rPr>
        <w:t>[</w:t>
      </w:r>
      <w:r w:rsidRPr="00C37BD1">
        <w:rPr>
          <w:rFonts w:eastAsia="Arial Unicode MS" w:cstheme="minorHAnsi"/>
          <w:sz w:val="30"/>
          <w:szCs w:val="30"/>
          <w:rtl/>
        </w:rPr>
        <w:t>וכן בלשון ארמית ההדס נקרא "אסא</w:t>
      </w:r>
      <w:r w:rsidRPr="00C37BD1">
        <w:rPr>
          <w:rFonts w:eastAsia="Arial Unicode MS" w:cstheme="minorHAnsi"/>
          <w:sz w:val="30"/>
          <w:szCs w:val="30"/>
        </w:rPr>
        <w:t>"</w:t>
      </w:r>
      <w:r w:rsidR="00C93EC0" w:rsidRPr="00C37BD1">
        <w:rPr>
          <w:rFonts w:eastAsia="Arial Unicode MS" w:cstheme="minorHAnsi"/>
          <w:sz w:val="30"/>
          <w:szCs w:val="30"/>
        </w:rPr>
        <w:t>]</w:t>
      </w:r>
      <w:r w:rsidRPr="00C37BD1">
        <w:rPr>
          <w:rFonts w:eastAsia="Arial Unicode MS" w:cstheme="minorHAnsi"/>
          <w:sz w:val="30"/>
          <w:szCs w:val="30"/>
        </w:rPr>
        <w:t xml:space="preserve">. </w:t>
      </w:r>
      <w:r w:rsidRPr="00C37BD1">
        <w:rPr>
          <w:rFonts w:eastAsia="Arial Unicode MS" w:cstheme="minorHAnsi"/>
          <w:sz w:val="30"/>
          <w:szCs w:val="30"/>
          <w:rtl/>
        </w:rPr>
        <w:t>באותם ימים השם 'אסתר</w:t>
      </w:r>
      <w:r w:rsidRPr="00C37BD1">
        <w:rPr>
          <w:rFonts w:eastAsia="Arial Unicode MS" w:cstheme="minorHAnsi"/>
          <w:sz w:val="30"/>
          <w:szCs w:val="30"/>
        </w:rPr>
        <w:t>' </w:t>
      </w:r>
      <w:r w:rsidR="00C93EC0" w:rsidRPr="00C37BD1">
        <w:rPr>
          <w:rFonts w:eastAsia="Arial Unicode MS" w:cstheme="minorHAnsi"/>
          <w:sz w:val="30"/>
          <w:szCs w:val="30"/>
          <w:rtl/>
        </w:rPr>
        <w:t>[</w:t>
      </w:r>
      <w:proofErr w:type="spellStart"/>
      <w:r w:rsidRPr="00C37BD1">
        <w:rPr>
          <w:rFonts w:eastAsia="Arial Unicode MS" w:cstheme="minorHAnsi"/>
          <w:sz w:val="30"/>
          <w:szCs w:val="30"/>
          <w:rtl/>
        </w:rPr>
        <w:t>אסתהר</w:t>
      </w:r>
      <w:proofErr w:type="spellEnd"/>
      <w:r w:rsidR="00C93EC0" w:rsidRPr="00C37BD1">
        <w:rPr>
          <w:rFonts w:eastAsia="Arial Unicode MS" w:cstheme="minorHAnsi"/>
          <w:sz w:val="30"/>
          <w:szCs w:val="30"/>
          <w:rtl/>
        </w:rPr>
        <w:t>]</w:t>
      </w:r>
      <w:r w:rsidRPr="00C37BD1">
        <w:rPr>
          <w:rFonts w:eastAsia="Arial Unicode MS" w:cstheme="minorHAnsi"/>
          <w:sz w:val="30"/>
          <w:szCs w:val="30"/>
        </w:rPr>
        <w:t> </w:t>
      </w:r>
      <w:r w:rsidRPr="00C37BD1">
        <w:rPr>
          <w:rFonts w:eastAsia="Arial Unicode MS" w:cstheme="minorHAnsi"/>
          <w:sz w:val="30"/>
          <w:szCs w:val="30"/>
          <w:rtl/>
        </w:rPr>
        <w:t>היה מקובל אצל הגויים במדי ופרס, ומשמעותו - כוכב נוגה</w:t>
      </w:r>
      <w:r w:rsidRPr="00C37BD1">
        <w:rPr>
          <w:rFonts w:eastAsia="Arial Unicode MS" w:cstheme="minorHAnsi"/>
          <w:sz w:val="30"/>
          <w:szCs w:val="30"/>
        </w:rPr>
        <w:t>.</w:t>
      </w:r>
    </w:p>
    <w:p w14:paraId="769858D1" w14:textId="77777777" w:rsidR="007D0BF8" w:rsidRDefault="007D0BF8" w:rsidP="00A74507">
      <w:pPr>
        <w:spacing w:after="0" w:line="240" w:lineRule="auto"/>
        <w:jc w:val="both"/>
        <w:rPr>
          <w:rFonts w:eastAsia="Arial Unicode MS" w:cstheme="minorHAnsi"/>
          <w:sz w:val="30"/>
          <w:szCs w:val="30"/>
        </w:rPr>
      </w:pPr>
    </w:p>
    <w:p w14:paraId="4B5A37D7" w14:textId="77777777" w:rsidR="007D0BF8" w:rsidRDefault="007D0BF8" w:rsidP="00A74507">
      <w:pPr>
        <w:spacing w:after="0" w:line="240" w:lineRule="auto"/>
        <w:jc w:val="both"/>
        <w:rPr>
          <w:rFonts w:eastAsia="Arial Unicode MS" w:cstheme="minorHAnsi"/>
          <w:sz w:val="30"/>
          <w:szCs w:val="30"/>
        </w:rPr>
      </w:pPr>
      <w:bookmarkStart w:id="54" w:name="HtmpReportNum0046_L2"/>
      <w:bookmarkStart w:id="55" w:name="לקיחתBאסתר"/>
      <w:bookmarkEnd w:id="54"/>
      <w:bookmarkEnd w:id="55"/>
      <w:r>
        <w:rPr>
          <w:rFonts w:eastAsia="Arial Unicode MS" w:cstheme="minorHAnsi"/>
          <w:sz w:val="30"/>
          <w:szCs w:val="30"/>
        </w:rPr>
        <w:pict w14:anchorId="2FDAE525">
          <v:rect id="_x0000_i1041" style="width:0;height:1.5pt" o:hralign="center" o:hrstd="t" o:hrnoshade="t" o:hr="t" fillcolor="#e1e7f4" stroked="f"/>
        </w:pict>
      </w:r>
    </w:p>
    <w:p w14:paraId="79BA03BF"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לקיחת אסתר</w:t>
      </w:r>
    </w:p>
    <w:p w14:paraId="48371206"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Pr>
        <w:t>"</w:t>
      </w:r>
      <w:r w:rsidRPr="00C37BD1">
        <w:rPr>
          <w:rFonts w:eastAsia="Arial Unicode MS" w:cstheme="minorHAnsi"/>
          <w:b/>
          <w:bCs/>
          <w:sz w:val="30"/>
          <w:szCs w:val="30"/>
          <w:rtl/>
        </w:rPr>
        <w:t xml:space="preserve">וַיְהִי </w:t>
      </w:r>
      <w:proofErr w:type="spellStart"/>
      <w:r w:rsidRPr="00C37BD1">
        <w:rPr>
          <w:rFonts w:eastAsia="Arial Unicode MS" w:cstheme="minorHAnsi"/>
          <w:b/>
          <w:bCs/>
          <w:sz w:val="30"/>
          <w:szCs w:val="30"/>
          <w:rtl/>
        </w:rPr>
        <w:t>בְּהִשָּׁמַע</w:t>
      </w:r>
      <w:proofErr w:type="spellEnd"/>
      <w:r w:rsidRPr="00C37BD1">
        <w:rPr>
          <w:rFonts w:eastAsia="Arial Unicode MS" w:cstheme="minorHAnsi"/>
          <w:b/>
          <w:bCs/>
          <w:sz w:val="30"/>
          <w:szCs w:val="30"/>
          <w:rtl/>
        </w:rPr>
        <w:t xml:space="preserve"> דְּבַר הַמֶּלֶךְ וְדָתוֹ </w:t>
      </w:r>
      <w:proofErr w:type="spellStart"/>
      <w:r w:rsidRPr="00C37BD1">
        <w:rPr>
          <w:rFonts w:eastAsia="Arial Unicode MS" w:cstheme="minorHAnsi"/>
          <w:b/>
          <w:bCs/>
          <w:sz w:val="30"/>
          <w:szCs w:val="30"/>
          <w:rtl/>
        </w:rPr>
        <w:t>וּבְהִקָּבֵץ</w:t>
      </w:r>
      <w:proofErr w:type="spellEnd"/>
      <w:r w:rsidRPr="00C37BD1">
        <w:rPr>
          <w:rFonts w:eastAsia="Arial Unicode MS" w:cstheme="minorHAnsi"/>
          <w:b/>
          <w:bCs/>
          <w:sz w:val="30"/>
          <w:szCs w:val="30"/>
          <w:rtl/>
        </w:rPr>
        <w:t xml:space="preserve"> נְעָרוֹת רַבּוֹת אֶל שׁוּשַׁן הַבִּירָה אֶל יַד הֵגָי </w:t>
      </w:r>
      <w:proofErr w:type="spellStart"/>
      <w:r w:rsidRPr="00C37BD1">
        <w:rPr>
          <w:rFonts w:eastAsia="Arial Unicode MS" w:cstheme="minorHAnsi"/>
          <w:b/>
          <w:bCs/>
          <w:sz w:val="30"/>
          <w:szCs w:val="30"/>
          <w:rtl/>
        </w:rPr>
        <w:t>וַתִּלָּקַח</w:t>
      </w:r>
      <w:proofErr w:type="spellEnd"/>
      <w:r w:rsidRPr="00C37BD1">
        <w:rPr>
          <w:rFonts w:eastAsia="Arial Unicode MS" w:cstheme="minorHAnsi"/>
          <w:b/>
          <w:bCs/>
          <w:sz w:val="30"/>
          <w:szCs w:val="30"/>
          <w:rtl/>
        </w:rPr>
        <w:t xml:space="preserve"> אֶסְתֵּר אֶל בֵּית הַמֶּלֶךְ אֶל יַד הֵגַי שׁמֵר הַנָּשִׁים</w:t>
      </w:r>
      <w:r w:rsidRPr="00C37BD1">
        <w:rPr>
          <w:rFonts w:eastAsia="Arial Unicode MS" w:cstheme="minorHAnsi"/>
          <w:b/>
          <w:bCs/>
          <w:sz w:val="30"/>
          <w:szCs w:val="30"/>
        </w:rPr>
        <w:t>".</w:t>
      </w:r>
    </w:p>
    <w:p w14:paraId="41FF7FE7"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כאשר יצאו כרוזי המלך, מיהרה אסתר, מתוך צניעותה וצדקותה, להחביא את עצמה. אף מרדכי עזר לה בכך. ואכן במשך שלוש שנים הצליחה אסתר להסתתר מידם של פקידי המלך. ואולם כעבור שלוש שנים השיגה אותה יד הפקידים, והיא נלקחה בעל כורחה אל בית הנשים. מרדכי, אשר עד עתה ניסה ככל יכולתו למנוע את לקיחתה, הבין כעת ברוח קודשו, כי מאת ה' היתה זאת, </w:t>
      </w:r>
      <w:proofErr w:type="spellStart"/>
      <w:r w:rsidRPr="00C37BD1">
        <w:rPr>
          <w:rFonts w:eastAsia="Arial Unicode MS" w:cstheme="minorHAnsi"/>
          <w:sz w:val="30"/>
          <w:szCs w:val="30"/>
          <w:rtl/>
        </w:rPr>
        <w:t>ובודאי</w:t>
      </w:r>
      <w:proofErr w:type="spellEnd"/>
      <w:r w:rsidRPr="00C37BD1">
        <w:rPr>
          <w:rFonts w:eastAsia="Arial Unicode MS" w:cstheme="minorHAnsi"/>
          <w:sz w:val="30"/>
          <w:szCs w:val="30"/>
          <w:rtl/>
        </w:rPr>
        <w:t xml:space="preserve"> לא לחינם אירע כן לצדקת זו, שתילקח למלך גוי. אין זאת אלא שרוצה הקב"ה לזמן תשועה לעם ישראל על ידה. ומי כמוהו יודע כמה יהיו זקוקים ישראל לישועה בקרוב</w:t>
      </w:r>
      <w:r w:rsidRPr="00C37BD1">
        <w:rPr>
          <w:rFonts w:eastAsia="Arial Unicode MS" w:cstheme="minorHAnsi"/>
          <w:sz w:val="30"/>
          <w:szCs w:val="30"/>
        </w:rPr>
        <w:t>! </w:t>
      </w:r>
      <w:r w:rsidR="00C93EC0" w:rsidRPr="00C37BD1">
        <w:rPr>
          <w:rFonts w:eastAsia="Arial Unicode MS" w:cstheme="minorHAnsi"/>
          <w:sz w:val="30"/>
          <w:szCs w:val="30"/>
          <w:rtl/>
        </w:rPr>
        <w:t>[</w:t>
      </w:r>
      <w:r w:rsidRPr="00C37BD1">
        <w:rPr>
          <w:rFonts w:eastAsia="Arial Unicode MS" w:cstheme="minorHAnsi"/>
          <w:sz w:val="30"/>
          <w:szCs w:val="30"/>
          <w:rtl/>
        </w:rPr>
        <w:t>בגלל הקטרוג על השתתפותם במשתה אחשוורוש</w:t>
      </w:r>
      <w:r w:rsidR="00C93EC0" w:rsidRPr="00C37BD1">
        <w:rPr>
          <w:rFonts w:eastAsia="Arial Unicode MS" w:cstheme="minorHAnsi"/>
          <w:sz w:val="30"/>
          <w:szCs w:val="30"/>
          <w:rtl/>
        </w:rPr>
        <w:t>]</w:t>
      </w:r>
      <w:r w:rsidRPr="00C37BD1">
        <w:rPr>
          <w:rFonts w:eastAsia="Arial Unicode MS" w:cstheme="minorHAnsi"/>
          <w:sz w:val="30"/>
          <w:szCs w:val="30"/>
        </w:rPr>
        <w:t xml:space="preserve">, </w:t>
      </w:r>
      <w:r w:rsidRPr="00C37BD1">
        <w:rPr>
          <w:rFonts w:eastAsia="Arial Unicode MS" w:cstheme="minorHAnsi"/>
          <w:sz w:val="30"/>
          <w:szCs w:val="30"/>
          <w:rtl/>
        </w:rPr>
        <w:t xml:space="preserve">לכן שמר מרדכי את הדברים בליבו וציפה לראות כיצד </w:t>
      </w:r>
      <w:proofErr w:type="spellStart"/>
      <w:r w:rsidRPr="00C37BD1">
        <w:rPr>
          <w:rFonts w:eastAsia="Arial Unicode MS" w:cstheme="minorHAnsi"/>
          <w:sz w:val="30"/>
          <w:szCs w:val="30"/>
          <w:rtl/>
        </w:rPr>
        <w:t>יפול</w:t>
      </w:r>
      <w:proofErr w:type="spellEnd"/>
      <w:r w:rsidRPr="00C37BD1">
        <w:rPr>
          <w:rFonts w:eastAsia="Arial Unicode MS" w:cstheme="minorHAnsi"/>
          <w:sz w:val="30"/>
          <w:szCs w:val="30"/>
          <w:rtl/>
        </w:rPr>
        <w:t xml:space="preserve"> דבר</w:t>
      </w:r>
      <w:r w:rsidRPr="00C37BD1">
        <w:rPr>
          <w:rFonts w:eastAsia="Arial Unicode MS" w:cstheme="minorHAnsi"/>
          <w:sz w:val="30"/>
          <w:szCs w:val="30"/>
        </w:rPr>
        <w:t>.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הגר"א</w:t>
      </w:r>
      <w:proofErr w:type="spellEnd"/>
      <w:r w:rsidRPr="00C37BD1">
        <w:rPr>
          <w:rFonts w:eastAsia="Arial Unicode MS" w:cstheme="minorHAnsi"/>
          <w:sz w:val="30"/>
          <w:szCs w:val="30"/>
          <w:rtl/>
        </w:rPr>
        <w:t>, רש"י</w:t>
      </w:r>
      <w:r w:rsidR="00D2468B" w:rsidRPr="00C37BD1">
        <w:rPr>
          <w:rFonts w:eastAsia="Arial Unicode MS" w:cstheme="minorHAnsi"/>
          <w:sz w:val="30"/>
          <w:szCs w:val="30"/>
          <w:rtl/>
        </w:rPr>
        <w:t>|</w:t>
      </w:r>
    </w:p>
    <w:p w14:paraId="3C2A823C"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טרם נלקחה, </w:t>
      </w:r>
      <w:proofErr w:type="spellStart"/>
      <w:r w:rsidRPr="00C37BD1">
        <w:rPr>
          <w:rFonts w:eastAsia="Arial Unicode MS" w:cstheme="minorHAnsi"/>
          <w:sz w:val="30"/>
          <w:szCs w:val="30"/>
          <w:rtl/>
        </w:rPr>
        <w:t>ציוה</w:t>
      </w:r>
      <w:proofErr w:type="spellEnd"/>
      <w:r w:rsidRPr="00C37BD1">
        <w:rPr>
          <w:rFonts w:eastAsia="Arial Unicode MS" w:cstheme="minorHAnsi"/>
          <w:sz w:val="30"/>
          <w:szCs w:val="30"/>
          <w:rtl/>
        </w:rPr>
        <w:t xml:space="preserve"> ואמר לה, שתיזהר לא לספר לאף אחד על מוצאה היהודי ועל ייחוסה המשפחתי, מכמה שיקולים</w:t>
      </w:r>
      <w:r w:rsidRPr="00C37BD1">
        <w:rPr>
          <w:rFonts w:eastAsia="Arial Unicode MS" w:cstheme="minorHAnsi"/>
          <w:sz w:val="30"/>
          <w:szCs w:val="30"/>
        </w:rPr>
        <w:t>:</w:t>
      </w:r>
    </w:p>
    <w:p w14:paraId="4A28279E" w14:textId="77777777" w:rsidR="007D0BF8" w:rsidRDefault="00C93EC0"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w:t>
      </w:r>
      <w:r w:rsidR="0071412F" w:rsidRPr="00C37BD1">
        <w:rPr>
          <w:rFonts w:eastAsia="Arial Unicode MS" w:cstheme="minorHAnsi"/>
          <w:sz w:val="30"/>
          <w:szCs w:val="30"/>
        </w:rPr>
        <w:t xml:space="preserve"> </w:t>
      </w:r>
      <w:r w:rsidR="0071412F" w:rsidRPr="00C37BD1">
        <w:rPr>
          <w:rFonts w:eastAsia="Arial Unicode MS" w:cstheme="minorHAnsi"/>
          <w:sz w:val="30"/>
          <w:szCs w:val="30"/>
          <w:rtl/>
        </w:rPr>
        <w:t>כדי שלא ידעו על ייחוסה המלכותי, שהיא מזרעו של שאול המלך, שדבר זה יכול לגרום למלך לרצות בה יותר. אבל אם יחשבו אותה לאיזו אסופית מחוסרת בית, שאסף אותה מרדכי לביתו מרחמנותו - אולי יש תקוה שהיא לא תילקח כלל אל אחשוורוש</w:t>
      </w:r>
      <w:r w:rsidR="0071412F" w:rsidRPr="00C37BD1">
        <w:rPr>
          <w:rFonts w:eastAsia="Arial Unicode MS" w:cstheme="minorHAnsi"/>
          <w:sz w:val="30"/>
          <w:szCs w:val="30"/>
        </w:rPr>
        <w:t>. </w:t>
      </w:r>
      <w:r w:rsidR="00D2468B" w:rsidRPr="00C37BD1">
        <w:rPr>
          <w:rFonts w:eastAsia="Arial Unicode MS" w:cstheme="minorHAnsi"/>
          <w:sz w:val="30"/>
          <w:szCs w:val="30"/>
          <w:rtl/>
        </w:rPr>
        <w:t>|</w:t>
      </w:r>
      <w:r w:rsidR="0071412F" w:rsidRPr="00C37BD1">
        <w:rPr>
          <w:rFonts w:eastAsia="Arial Unicode MS" w:cstheme="minorHAnsi"/>
          <w:sz w:val="30"/>
          <w:szCs w:val="30"/>
          <w:rtl/>
        </w:rPr>
        <w:t>רש"י</w:t>
      </w:r>
      <w:r w:rsidR="00D2468B" w:rsidRPr="00C37BD1">
        <w:rPr>
          <w:rFonts w:eastAsia="Arial Unicode MS" w:cstheme="minorHAnsi"/>
          <w:sz w:val="30"/>
          <w:szCs w:val="30"/>
          <w:rtl/>
        </w:rPr>
        <w:t>|</w:t>
      </w:r>
    </w:p>
    <w:p w14:paraId="5C34EEA1" w14:textId="77777777" w:rsidR="007D0BF8" w:rsidRDefault="00C93EC0"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w:t>
      </w:r>
      <w:r w:rsidR="0071412F" w:rsidRPr="00C37BD1">
        <w:rPr>
          <w:rFonts w:eastAsia="Arial Unicode MS" w:cstheme="minorHAnsi"/>
          <w:sz w:val="30"/>
          <w:szCs w:val="30"/>
        </w:rPr>
        <w:t xml:space="preserve"> </w:t>
      </w:r>
      <w:r w:rsidR="0071412F" w:rsidRPr="00C37BD1">
        <w:rPr>
          <w:rFonts w:eastAsia="Arial Unicode MS" w:cstheme="minorHAnsi"/>
          <w:sz w:val="30"/>
          <w:szCs w:val="30"/>
          <w:rtl/>
        </w:rPr>
        <w:t>כדי שאם אכן בסופו של דבר היא תיאלץ להילקח לארמון, תוכל לפחות לשמור את תורת ה' בסתר, שלא תאכל נבילות, ותשמור השבתות, ולא ירגישו בכך המשרתים</w:t>
      </w:r>
      <w:r w:rsidR="0071412F" w:rsidRPr="00C37BD1">
        <w:rPr>
          <w:rFonts w:eastAsia="Arial Unicode MS" w:cstheme="minorHAnsi"/>
          <w:sz w:val="30"/>
          <w:szCs w:val="30"/>
        </w:rPr>
        <w:t>. </w:t>
      </w:r>
      <w:r w:rsidR="00D2468B" w:rsidRPr="00C37BD1">
        <w:rPr>
          <w:rFonts w:eastAsia="Arial Unicode MS" w:cstheme="minorHAnsi"/>
          <w:sz w:val="30"/>
          <w:szCs w:val="30"/>
          <w:rtl/>
        </w:rPr>
        <w:t>|</w:t>
      </w:r>
      <w:r w:rsidR="0071412F" w:rsidRPr="00C37BD1">
        <w:rPr>
          <w:rFonts w:eastAsia="Arial Unicode MS" w:cstheme="minorHAnsi"/>
          <w:sz w:val="30"/>
          <w:szCs w:val="30"/>
          <w:rtl/>
        </w:rPr>
        <w:t>אבן עזרא</w:t>
      </w:r>
      <w:r w:rsidR="00D2468B" w:rsidRPr="00C37BD1">
        <w:rPr>
          <w:rFonts w:eastAsia="Arial Unicode MS" w:cstheme="minorHAnsi"/>
          <w:sz w:val="30"/>
          <w:szCs w:val="30"/>
          <w:rtl/>
        </w:rPr>
        <w:t>|</w:t>
      </w:r>
    </w:p>
    <w:p w14:paraId="03F1153A" w14:textId="77777777" w:rsidR="007D0BF8" w:rsidRDefault="00C93EC0"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w:t>
      </w:r>
      <w:r w:rsidR="0071412F" w:rsidRPr="00C37BD1">
        <w:rPr>
          <w:rFonts w:eastAsia="Arial Unicode MS" w:cstheme="minorHAnsi"/>
          <w:sz w:val="30"/>
          <w:szCs w:val="30"/>
        </w:rPr>
        <w:t xml:space="preserve"> </w:t>
      </w:r>
      <w:r w:rsidR="0071412F" w:rsidRPr="00C37BD1">
        <w:rPr>
          <w:rFonts w:eastAsia="Arial Unicode MS" w:cstheme="minorHAnsi"/>
          <w:sz w:val="30"/>
          <w:szCs w:val="30"/>
          <w:rtl/>
        </w:rPr>
        <w:t>במידה שהיא אכן תזדקק בבוא הזמן לעמוד לימין היהודים ולהצילם, טוב יותר שהמלך לא ידע את זהותה היהודית, וכך לא יפגע כושר ההצלה שלה</w:t>
      </w:r>
      <w:r w:rsidR="0071412F" w:rsidRPr="00C37BD1">
        <w:rPr>
          <w:rFonts w:eastAsia="Arial Unicode MS" w:cstheme="minorHAnsi"/>
          <w:sz w:val="30"/>
          <w:szCs w:val="30"/>
        </w:rPr>
        <w:t>.</w:t>
      </w:r>
    </w:p>
    <w:p w14:paraId="5FCB8F0C" w14:textId="77777777" w:rsidR="007D0BF8" w:rsidRDefault="007D0BF8" w:rsidP="00A74507">
      <w:pPr>
        <w:spacing w:after="0" w:line="240" w:lineRule="auto"/>
        <w:jc w:val="both"/>
        <w:rPr>
          <w:rFonts w:eastAsia="Arial Unicode MS" w:cstheme="minorHAnsi"/>
          <w:sz w:val="30"/>
          <w:szCs w:val="30"/>
        </w:rPr>
      </w:pPr>
    </w:p>
    <w:p w14:paraId="4C31CE0B" w14:textId="77777777" w:rsidR="007D0BF8" w:rsidRDefault="007D0BF8" w:rsidP="00A74507">
      <w:pPr>
        <w:spacing w:after="0" w:line="240" w:lineRule="auto"/>
        <w:jc w:val="both"/>
        <w:rPr>
          <w:rFonts w:eastAsia="Arial Unicode MS" w:cstheme="minorHAnsi"/>
          <w:sz w:val="30"/>
          <w:szCs w:val="30"/>
        </w:rPr>
      </w:pPr>
      <w:bookmarkStart w:id="56" w:name="HtmpReportNum0047_L2"/>
      <w:bookmarkStart w:id="57" w:name="הנוהלBבביתBהנשים"/>
      <w:bookmarkEnd w:id="56"/>
      <w:bookmarkEnd w:id="57"/>
      <w:r>
        <w:rPr>
          <w:rFonts w:eastAsia="Arial Unicode MS" w:cstheme="minorHAnsi"/>
          <w:sz w:val="30"/>
          <w:szCs w:val="30"/>
        </w:rPr>
        <w:pict w14:anchorId="7B958D36">
          <v:rect id="_x0000_i1042" style="width:0;height:1.5pt" o:hralign="center" o:hrstd="t" o:hrnoshade="t" o:hr="t" fillcolor="#e1e7f4" stroked="f"/>
        </w:pict>
      </w:r>
    </w:p>
    <w:p w14:paraId="62812D22"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הנוהל בבית הנשים</w:t>
      </w:r>
    </w:p>
    <w:p w14:paraId="66EA7D47"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הובאה אסתר אל "בית הנשים", שבו שהו הנערות שהתאספו מכל רחבי הממלכה. כיאה למלך עשיר כאחשוורוש, היה בית הנשים - בית מלון מפואר ומרווח, מאובזר ומפנק. כל נערה קיבלה חדר ומשרתת צמודה, ארוחות כיד המלך, בגדים, תכשיטים ותפנוקים, ובנוסף - טיפולי יופי וקוסמטיקה המתקדמים ביותר, לפי מיטב המסורת הפרסית</w:t>
      </w:r>
      <w:r w:rsidRPr="00C37BD1">
        <w:rPr>
          <w:rFonts w:eastAsia="Arial Unicode MS" w:cstheme="minorHAnsi"/>
          <w:sz w:val="30"/>
          <w:szCs w:val="30"/>
        </w:rPr>
        <w:t>! </w:t>
      </w:r>
      <w:r w:rsidRPr="00C37BD1">
        <w:rPr>
          <w:rFonts w:eastAsia="Arial Unicode MS" w:cstheme="minorHAnsi"/>
          <w:b/>
          <w:bCs/>
          <w:sz w:val="30"/>
          <w:szCs w:val="30"/>
        </w:rPr>
        <w:t>"</w:t>
      </w:r>
      <w:r w:rsidRPr="00C37BD1">
        <w:rPr>
          <w:rFonts w:eastAsia="Arial Unicode MS" w:cstheme="minorHAnsi"/>
          <w:b/>
          <w:bCs/>
          <w:sz w:val="30"/>
          <w:szCs w:val="30"/>
          <w:rtl/>
        </w:rPr>
        <w:t>שִׁשָּׁה חֳדָשִׁים בְּשֶׁמֶן הַמֹּר</w:t>
      </w:r>
      <w:r w:rsidRPr="00C37BD1">
        <w:rPr>
          <w:rFonts w:eastAsia="Arial Unicode MS" w:cstheme="minorHAnsi"/>
          <w:b/>
          <w:bCs/>
          <w:sz w:val="30"/>
          <w:szCs w:val="30"/>
        </w:rPr>
        <w:t>" -</w:t>
      </w:r>
      <w:r w:rsidRPr="00C37BD1">
        <w:rPr>
          <w:rFonts w:eastAsia="Arial Unicode MS" w:cstheme="minorHAnsi"/>
          <w:sz w:val="30"/>
          <w:szCs w:val="30"/>
        </w:rPr>
        <w:t> </w:t>
      </w:r>
      <w:r w:rsidRPr="00C37BD1">
        <w:rPr>
          <w:rFonts w:eastAsia="Arial Unicode MS" w:cstheme="minorHAnsi"/>
          <w:sz w:val="30"/>
          <w:szCs w:val="30"/>
          <w:rtl/>
        </w:rPr>
        <w:t>בחודשי החורף סכו בשמנים המחממים את הגוף</w:t>
      </w:r>
      <w:r w:rsidRPr="00C37BD1">
        <w:rPr>
          <w:rFonts w:eastAsia="Arial Unicode MS" w:cstheme="minorHAnsi"/>
          <w:sz w:val="30"/>
          <w:szCs w:val="30"/>
        </w:rPr>
        <w:t>, </w:t>
      </w:r>
      <w:r w:rsidRPr="00C37BD1">
        <w:rPr>
          <w:rFonts w:eastAsia="Arial Unicode MS" w:cstheme="minorHAnsi"/>
          <w:b/>
          <w:bCs/>
          <w:sz w:val="30"/>
          <w:szCs w:val="30"/>
        </w:rPr>
        <w:t>"</w:t>
      </w:r>
      <w:r w:rsidRPr="00C37BD1">
        <w:rPr>
          <w:rFonts w:eastAsia="Arial Unicode MS" w:cstheme="minorHAnsi"/>
          <w:b/>
          <w:bCs/>
          <w:sz w:val="30"/>
          <w:szCs w:val="30"/>
          <w:rtl/>
        </w:rPr>
        <w:t>וְשִׁשָּׁה חֳדָשִׁים בַּבְּשָׂמִים וּבְתַמְרוּקֵי הַנָּשִׁים</w:t>
      </w:r>
      <w:r w:rsidRPr="00C37BD1">
        <w:rPr>
          <w:rFonts w:eastAsia="Arial Unicode MS" w:cstheme="minorHAnsi"/>
          <w:b/>
          <w:bCs/>
          <w:sz w:val="30"/>
          <w:szCs w:val="30"/>
        </w:rPr>
        <w:t>" -</w:t>
      </w:r>
      <w:r w:rsidRPr="00C37BD1">
        <w:rPr>
          <w:rFonts w:eastAsia="Arial Unicode MS" w:cstheme="minorHAnsi"/>
          <w:sz w:val="30"/>
          <w:szCs w:val="30"/>
        </w:rPr>
        <w:t> </w:t>
      </w:r>
      <w:r w:rsidRPr="00C37BD1">
        <w:rPr>
          <w:rFonts w:eastAsia="Arial Unicode MS" w:cstheme="minorHAnsi"/>
          <w:sz w:val="30"/>
          <w:szCs w:val="30"/>
          <w:rtl/>
        </w:rPr>
        <w:t>בחודשי הקיץ התרעננו בבשמים ובתכשירים המסירים זיעה ומשרים רעננות</w:t>
      </w:r>
      <w:r w:rsidRPr="00C37BD1">
        <w:rPr>
          <w:rFonts w:eastAsia="Arial Unicode MS" w:cstheme="minorHAnsi"/>
          <w:sz w:val="30"/>
          <w:szCs w:val="30"/>
        </w:rPr>
        <w:t>.</w:t>
      </w:r>
    </w:p>
    <w:p w14:paraId="7FA3318E" w14:textId="10AD6438" w:rsidR="00FE063C" w:rsidRPr="00C37BD1" w:rsidRDefault="00FE063C" w:rsidP="00A74507">
      <w:pPr>
        <w:spacing w:after="0" w:line="240" w:lineRule="auto"/>
        <w:jc w:val="both"/>
        <w:rPr>
          <w:rFonts w:eastAsia="Arial Unicode MS" w:cstheme="minorHAnsi"/>
          <w:sz w:val="30"/>
          <w:szCs w:val="30"/>
          <w:rtl/>
        </w:rPr>
      </w:pPr>
    </w:p>
    <w:p w14:paraId="1F419F49"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שנים עשר חודשים שהתה כל נערה בבית הנשים, עד אשר הובאה אל המלך! היה זה כדי לבחון את בריאותן של הנערות, אם הן אכן בריאות ונאות במשך כל ימות השנה - ללא מחלות חורף, וללא תופעות קיץ, ללא אלרגיה באביב, וללא יובש בסתיו</w:t>
      </w:r>
      <w:r w:rsidRPr="00C37BD1">
        <w:rPr>
          <w:rFonts w:eastAsia="Arial Unicode MS" w:cstheme="minorHAnsi"/>
          <w:sz w:val="30"/>
          <w:szCs w:val="30"/>
        </w:rPr>
        <w:t>...</w:t>
      </w:r>
    </w:p>
    <w:p w14:paraId="4B60EA28" w14:textId="4CD4EAD4" w:rsidR="00FE063C" w:rsidRPr="00C37BD1" w:rsidRDefault="00FE063C" w:rsidP="00A74507">
      <w:pPr>
        <w:spacing w:after="0" w:line="240" w:lineRule="auto"/>
        <w:jc w:val="both"/>
        <w:rPr>
          <w:rFonts w:eastAsia="Arial Unicode MS" w:cstheme="minorHAnsi"/>
          <w:sz w:val="30"/>
          <w:szCs w:val="30"/>
          <w:rtl/>
        </w:rPr>
      </w:pPr>
    </w:p>
    <w:p w14:paraId="12BBD81F"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כאשר הושלמו שנים עשר חודש - הגיע תור הנערה לבוא אל המלך. בשלב זה היא זכתה ליחס מועדף</w:t>
      </w:r>
      <w:r w:rsidRPr="00C37BD1">
        <w:rPr>
          <w:rFonts w:eastAsia="Arial Unicode MS" w:cstheme="minorHAnsi"/>
          <w:sz w:val="30"/>
          <w:szCs w:val="30"/>
        </w:rPr>
        <w:t xml:space="preserve"> - </w:t>
      </w:r>
      <w:r w:rsidRPr="00C37BD1">
        <w:rPr>
          <w:rFonts w:eastAsia="Arial Unicode MS" w:cstheme="minorHAnsi"/>
          <w:b/>
          <w:bCs/>
          <w:sz w:val="30"/>
          <w:szCs w:val="30"/>
        </w:rPr>
        <w:t>"</w:t>
      </w:r>
      <w:r w:rsidRPr="00C37BD1">
        <w:rPr>
          <w:rFonts w:eastAsia="Arial Unicode MS" w:cstheme="minorHAnsi"/>
          <w:b/>
          <w:bCs/>
          <w:sz w:val="30"/>
          <w:szCs w:val="30"/>
          <w:rtl/>
        </w:rPr>
        <w:t xml:space="preserve">כָּל אֲשֶׁר תּאמַר </w:t>
      </w:r>
      <w:proofErr w:type="spellStart"/>
      <w:r w:rsidRPr="00C37BD1">
        <w:rPr>
          <w:rFonts w:eastAsia="Arial Unicode MS" w:cstheme="minorHAnsi"/>
          <w:b/>
          <w:bCs/>
          <w:sz w:val="30"/>
          <w:szCs w:val="30"/>
          <w:rtl/>
        </w:rPr>
        <w:t>יִנָּתֵן</w:t>
      </w:r>
      <w:proofErr w:type="spellEnd"/>
      <w:r w:rsidRPr="00C37BD1">
        <w:rPr>
          <w:rFonts w:eastAsia="Arial Unicode MS" w:cstheme="minorHAnsi"/>
          <w:b/>
          <w:bCs/>
          <w:sz w:val="30"/>
          <w:szCs w:val="30"/>
          <w:rtl/>
        </w:rPr>
        <w:t xml:space="preserve"> לָהּ</w:t>
      </w:r>
      <w:r w:rsidRPr="00C37BD1">
        <w:rPr>
          <w:rFonts w:eastAsia="Arial Unicode MS" w:cstheme="minorHAnsi"/>
          <w:b/>
          <w:bCs/>
          <w:sz w:val="30"/>
          <w:szCs w:val="30"/>
        </w:rPr>
        <w:t>!"</w:t>
      </w:r>
      <w:r w:rsidRPr="00C37BD1">
        <w:rPr>
          <w:rFonts w:eastAsia="Arial Unicode MS" w:cstheme="minorHAnsi"/>
          <w:sz w:val="30"/>
          <w:szCs w:val="30"/>
        </w:rPr>
        <w:t xml:space="preserve"> - </w:t>
      </w:r>
      <w:r w:rsidRPr="00C37BD1">
        <w:rPr>
          <w:rFonts w:eastAsia="Arial Unicode MS" w:cstheme="minorHAnsi"/>
          <w:sz w:val="30"/>
          <w:szCs w:val="30"/>
          <w:rtl/>
        </w:rPr>
        <w:t>נתנו לה מתנות כאוות נפשה, תפנוקים שונים, וכן מיני זמר ומוסיקה טובה הערבה עליה... זאת כדי לרצותה שתבוא אל המלך בלב שלם ובנפש חפצה</w:t>
      </w:r>
      <w:r w:rsidRPr="00C37BD1">
        <w:rPr>
          <w:rFonts w:eastAsia="Arial Unicode MS" w:cstheme="minorHAnsi"/>
          <w:sz w:val="30"/>
          <w:szCs w:val="30"/>
        </w:rPr>
        <w:t>.</w:t>
      </w:r>
    </w:p>
    <w:p w14:paraId="124F13BF"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כל ההצגה הנפלאה הזאת הסתיימה ביום שלמחרת. כאשר חזרה הנערה מבית המלך - לא חזרה עוד אל בית הנשים, אלא כעת הפנו אותה אל "בית הפילגשים", עליו היה מופקד '</w:t>
      </w:r>
      <w:proofErr w:type="spellStart"/>
      <w:r w:rsidRPr="00C37BD1">
        <w:rPr>
          <w:rFonts w:eastAsia="Arial Unicode MS" w:cstheme="minorHAnsi"/>
          <w:sz w:val="30"/>
          <w:szCs w:val="30"/>
          <w:rtl/>
        </w:rPr>
        <w:t>שעשגז</w:t>
      </w:r>
      <w:proofErr w:type="spellEnd"/>
      <w:r w:rsidRPr="00C37BD1">
        <w:rPr>
          <w:rFonts w:eastAsia="Arial Unicode MS" w:cstheme="minorHAnsi"/>
          <w:sz w:val="30"/>
          <w:szCs w:val="30"/>
          <w:rtl/>
        </w:rPr>
        <w:t>'. כעת היא יכולה רק לייחל שאולי ירצה בה המלך שוב</w:t>
      </w:r>
      <w:r w:rsidRPr="00C37BD1">
        <w:rPr>
          <w:rFonts w:eastAsia="Arial Unicode MS" w:cstheme="minorHAnsi"/>
          <w:sz w:val="30"/>
          <w:szCs w:val="30"/>
        </w:rPr>
        <w:t xml:space="preserve"> - </w:t>
      </w:r>
      <w:r w:rsidRPr="00C37BD1">
        <w:rPr>
          <w:rFonts w:eastAsia="Arial Unicode MS" w:cstheme="minorHAnsi"/>
          <w:b/>
          <w:bCs/>
          <w:sz w:val="30"/>
          <w:szCs w:val="30"/>
        </w:rPr>
        <w:t>"</w:t>
      </w:r>
      <w:r w:rsidRPr="00C37BD1">
        <w:rPr>
          <w:rFonts w:eastAsia="Arial Unicode MS" w:cstheme="minorHAnsi"/>
          <w:b/>
          <w:bCs/>
          <w:sz w:val="30"/>
          <w:szCs w:val="30"/>
          <w:rtl/>
        </w:rPr>
        <w:t>לֹא תָבוֹא עוֹד אֶל הַמֶּלֶךְ כִּי אִם חָפֵץ בָּהּ הַמֶּלֶךְ וְנִקְרְאָה בְשֵׁם</w:t>
      </w:r>
      <w:r w:rsidRPr="00C37BD1">
        <w:rPr>
          <w:rFonts w:eastAsia="Arial Unicode MS" w:cstheme="minorHAnsi"/>
          <w:b/>
          <w:bCs/>
          <w:sz w:val="30"/>
          <w:szCs w:val="30"/>
        </w:rPr>
        <w:t>".</w:t>
      </w:r>
      <w:r w:rsidRPr="00C37BD1">
        <w:rPr>
          <w:rFonts w:eastAsia="Arial Unicode MS" w:cstheme="minorHAnsi"/>
          <w:sz w:val="30"/>
          <w:szCs w:val="30"/>
        </w:rPr>
        <w:t> </w:t>
      </w:r>
      <w:r w:rsidRPr="00C37BD1">
        <w:rPr>
          <w:rFonts w:eastAsia="Arial Unicode MS" w:cstheme="minorHAnsi"/>
          <w:sz w:val="30"/>
          <w:szCs w:val="30"/>
          <w:rtl/>
        </w:rPr>
        <w:t>ומאידך היא הוגבלה שלא להינשא לעולם לאדם אחר, שאין זה מכבודו של המלך</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רש"י </w:t>
      </w:r>
      <w:proofErr w:type="spellStart"/>
      <w:r w:rsidRPr="00C37BD1">
        <w:rPr>
          <w:rFonts w:eastAsia="Arial Unicode MS" w:cstheme="minorHAnsi"/>
          <w:sz w:val="30"/>
          <w:szCs w:val="30"/>
          <w:rtl/>
        </w:rPr>
        <w:t>ומלבי"ם</w:t>
      </w:r>
      <w:proofErr w:type="spellEnd"/>
      <w:r w:rsidRPr="00C37BD1">
        <w:rPr>
          <w:rFonts w:eastAsia="Arial Unicode MS" w:cstheme="minorHAnsi"/>
          <w:sz w:val="30"/>
          <w:szCs w:val="30"/>
          <w:rtl/>
        </w:rPr>
        <w:t xml:space="preserve"> ומפרשים שם</w:t>
      </w:r>
      <w:r w:rsidR="00D2468B" w:rsidRPr="00C37BD1">
        <w:rPr>
          <w:rFonts w:eastAsia="Arial Unicode MS" w:cstheme="minorHAnsi"/>
          <w:sz w:val="30"/>
          <w:szCs w:val="30"/>
          <w:rtl/>
        </w:rPr>
        <w:t>|</w:t>
      </w:r>
    </w:p>
    <w:p w14:paraId="0900EA64" w14:textId="77777777" w:rsidR="007D0BF8" w:rsidRDefault="007D0BF8" w:rsidP="00A74507">
      <w:pPr>
        <w:spacing w:after="0" w:line="240" w:lineRule="auto"/>
        <w:jc w:val="both"/>
        <w:rPr>
          <w:rFonts w:eastAsia="Arial Unicode MS" w:cstheme="minorHAnsi"/>
          <w:sz w:val="30"/>
          <w:szCs w:val="30"/>
        </w:rPr>
      </w:pPr>
    </w:p>
    <w:p w14:paraId="678DDC66" w14:textId="77777777" w:rsidR="007D0BF8" w:rsidRDefault="007D0BF8" w:rsidP="00A74507">
      <w:pPr>
        <w:spacing w:after="0" w:line="240" w:lineRule="auto"/>
        <w:jc w:val="both"/>
        <w:rPr>
          <w:rFonts w:eastAsia="Arial Unicode MS" w:cstheme="minorHAnsi"/>
          <w:sz w:val="30"/>
          <w:szCs w:val="30"/>
        </w:rPr>
      </w:pPr>
      <w:bookmarkStart w:id="58" w:name="HtmpReportNum0048_L2"/>
      <w:bookmarkStart w:id="59" w:name="שרויBבלאBאשה..."/>
      <w:bookmarkEnd w:id="58"/>
      <w:bookmarkEnd w:id="59"/>
      <w:r>
        <w:rPr>
          <w:rFonts w:eastAsia="Arial Unicode MS" w:cstheme="minorHAnsi"/>
          <w:sz w:val="30"/>
          <w:szCs w:val="30"/>
        </w:rPr>
        <w:pict w14:anchorId="3357497A">
          <v:rect id="_x0000_i1043" style="width:0;height:1.5pt" o:hralign="center" o:hrstd="t" o:hrnoshade="t" o:hr="t" fillcolor="#e1e7f4" stroked="f"/>
        </w:pict>
      </w:r>
    </w:p>
    <w:p w14:paraId="520FEF89"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שרוי בלא אשה</w:t>
      </w:r>
      <w:r w:rsidRPr="00C37BD1">
        <w:rPr>
          <w:rFonts w:eastAsia="Arial Unicode MS" w:cstheme="minorHAnsi"/>
          <w:b/>
          <w:bCs/>
          <w:sz w:val="42"/>
          <w:szCs w:val="42"/>
        </w:rPr>
        <w:t>...</w:t>
      </w:r>
    </w:p>
    <w:p w14:paraId="6D07BD32"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כך חולפות שלוש שנים. משלחות של נערות ממשיכות להגיע מכל רחבי הממלכה, בית הנשים פועל בתפעול מלא, עוד ועוד נערות נשלחות אל המלך, ומשם אל בית הפילגשים </w:t>
      </w:r>
      <w:r w:rsidR="00C93EC0" w:rsidRPr="00C37BD1">
        <w:rPr>
          <w:rFonts w:eastAsia="Arial Unicode MS" w:cstheme="minorHAnsi"/>
          <w:sz w:val="30"/>
          <w:szCs w:val="30"/>
          <w:rtl/>
        </w:rPr>
        <w:t>[</w:t>
      </w:r>
      <w:r w:rsidRPr="00C37BD1">
        <w:rPr>
          <w:rFonts w:eastAsia="Arial Unicode MS" w:cstheme="minorHAnsi"/>
          <w:sz w:val="30"/>
          <w:szCs w:val="30"/>
          <w:rtl/>
        </w:rPr>
        <w:t>שכבר נמצא בתפוסה מלאה</w:t>
      </w:r>
      <w:r w:rsidRPr="00C37BD1">
        <w:rPr>
          <w:rFonts w:eastAsia="Arial Unicode MS" w:cstheme="minorHAnsi"/>
          <w:sz w:val="30"/>
          <w:szCs w:val="30"/>
        </w:rPr>
        <w:t>...</w:t>
      </w:r>
      <w:r w:rsidR="00C93EC0" w:rsidRPr="00C37BD1">
        <w:rPr>
          <w:rFonts w:eastAsia="Arial Unicode MS" w:cstheme="minorHAnsi"/>
          <w:sz w:val="30"/>
          <w:szCs w:val="30"/>
        </w:rPr>
        <w:t>]</w:t>
      </w:r>
      <w:r w:rsidRPr="00C37BD1">
        <w:rPr>
          <w:rFonts w:eastAsia="Arial Unicode MS" w:cstheme="minorHAnsi"/>
          <w:sz w:val="30"/>
          <w:szCs w:val="30"/>
        </w:rPr>
        <w:t xml:space="preserve"> - </w:t>
      </w:r>
      <w:r w:rsidRPr="00C37BD1">
        <w:rPr>
          <w:rFonts w:eastAsia="Arial Unicode MS" w:cstheme="minorHAnsi"/>
          <w:sz w:val="30"/>
          <w:szCs w:val="30"/>
          <w:rtl/>
        </w:rPr>
        <w:t>אך מכל הנערות עדיין לא בחר לו המלך את האחת והיחידה שתהיה אשתו</w:t>
      </w:r>
      <w:r w:rsidRPr="00C37BD1">
        <w:rPr>
          <w:rFonts w:eastAsia="Arial Unicode MS" w:cstheme="minorHAnsi"/>
          <w:sz w:val="30"/>
          <w:szCs w:val="30"/>
        </w:rPr>
        <w:t>!</w:t>
      </w:r>
    </w:p>
    <w:p w14:paraId="4F0887E6"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מבחינה חיצונית - מאף אחת הוא לא התרשם מי יודע מה... עדיין היתה תלויה על קיר חדרו תמונתה של ושתי, זיכרונה לא לברכה, וכל אחת שנכנסה - הוא היה משווה ביניהן - ומחליט ש"זה לא זה</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ספרי </w:t>
      </w:r>
      <w:proofErr w:type="spellStart"/>
      <w:r w:rsidRPr="00C37BD1">
        <w:rPr>
          <w:rFonts w:eastAsia="Arial Unicode MS" w:cstheme="minorHAnsi"/>
          <w:sz w:val="30"/>
          <w:szCs w:val="30"/>
          <w:rtl/>
        </w:rPr>
        <w:t>דאגדתא</w:t>
      </w:r>
      <w:proofErr w:type="spellEnd"/>
      <w:r w:rsidRPr="00C37BD1">
        <w:rPr>
          <w:rFonts w:eastAsia="Arial Unicode MS" w:cstheme="minorHAnsi"/>
          <w:sz w:val="30"/>
          <w:szCs w:val="30"/>
          <w:rtl/>
        </w:rPr>
        <w:t xml:space="preserve"> על אסתר, מדרש אבא גוריון פרשה ב</w:t>
      </w:r>
      <w:r w:rsidR="00D2468B" w:rsidRPr="00C37BD1">
        <w:rPr>
          <w:rFonts w:eastAsia="Arial Unicode MS" w:cstheme="minorHAnsi"/>
          <w:sz w:val="30"/>
          <w:szCs w:val="30"/>
          <w:rtl/>
        </w:rPr>
        <w:t>|</w:t>
      </w:r>
    </w:p>
    <w:p w14:paraId="11BFFEF3" w14:textId="5CF21B27" w:rsidR="00FE063C" w:rsidRPr="00C37BD1" w:rsidRDefault="00FE063C" w:rsidP="00A74507">
      <w:pPr>
        <w:spacing w:after="0" w:line="240" w:lineRule="auto"/>
        <w:jc w:val="both"/>
        <w:rPr>
          <w:rFonts w:eastAsia="Arial Unicode MS" w:cstheme="minorHAnsi"/>
          <w:sz w:val="30"/>
          <w:szCs w:val="30"/>
          <w:rtl/>
        </w:rPr>
      </w:pPr>
    </w:p>
    <w:p w14:paraId="168C5F63"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וחוץ מהיופי - הוא חיפש גם אופי! הרי כבר נכוה ברותחין מהתנהגותה הקלוקלת של אשתו הראשונה, ולא חפץ ליפול בפח פעם נוספת! הוא חפש אשה נאה ונעימת הליכות, ואף אחת מכל הנשים שהיו אצלו לא התיישבה כראוי על לבבו...! אומנם היו נשים שקצת נראו לו מתאימות, אבל הוא לא מיהר להחליט! הוא ביקש שירשמו את שמן, ורק אם לא ימצא אשה אחרת טובה מהן - ינסה לבחור לו אחת מתוכן</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אבן עזרא ועוד</w:t>
      </w:r>
      <w:r w:rsidR="00D2468B" w:rsidRPr="00C37BD1">
        <w:rPr>
          <w:rFonts w:eastAsia="Arial Unicode MS" w:cstheme="minorHAnsi"/>
          <w:sz w:val="30"/>
          <w:szCs w:val="30"/>
          <w:rtl/>
        </w:rPr>
        <w:t>|</w:t>
      </w:r>
    </w:p>
    <w:p w14:paraId="453AD547" w14:textId="77777777" w:rsidR="007D0BF8" w:rsidRDefault="007D0BF8" w:rsidP="00A74507">
      <w:pPr>
        <w:spacing w:after="0" w:line="240" w:lineRule="auto"/>
        <w:jc w:val="both"/>
        <w:rPr>
          <w:rFonts w:eastAsia="Arial Unicode MS" w:cstheme="minorHAnsi"/>
          <w:sz w:val="30"/>
          <w:szCs w:val="30"/>
        </w:rPr>
      </w:pPr>
    </w:p>
    <w:p w14:paraId="25F84FA7" w14:textId="77777777" w:rsidR="007D0BF8" w:rsidRDefault="007D0BF8" w:rsidP="00A74507">
      <w:pPr>
        <w:spacing w:after="0" w:line="240" w:lineRule="auto"/>
        <w:jc w:val="both"/>
        <w:rPr>
          <w:rFonts w:eastAsia="Arial Unicode MS" w:cstheme="minorHAnsi"/>
          <w:sz w:val="30"/>
          <w:szCs w:val="30"/>
        </w:rPr>
      </w:pPr>
      <w:bookmarkStart w:id="60" w:name="HtmpReportNum0049_L2"/>
      <w:bookmarkStart w:id="61" w:name="אסתרBבביתBהנשים"/>
      <w:bookmarkEnd w:id="60"/>
      <w:bookmarkEnd w:id="61"/>
      <w:r>
        <w:rPr>
          <w:rFonts w:eastAsia="Arial Unicode MS" w:cstheme="minorHAnsi"/>
          <w:sz w:val="30"/>
          <w:szCs w:val="30"/>
        </w:rPr>
        <w:pict w14:anchorId="36AAA6B6">
          <v:rect id="_x0000_i1044" style="width:0;height:1.5pt" o:hralign="center" o:hrstd="t" o:hrnoshade="t" o:hr="t" fillcolor="#e1e7f4" stroked="f"/>
        </w:pict>
      </w:r>
    </w:p>
    <w:p w14:paraId="28550BF4"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אסתר בבית הנשים</w:t>
      </w:r>
    </w:p>
    <w:p w14:paraId="7A85676C"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והנה כעבור שלוש שנים מגיעה אל בית הנשים - אסתר. מיד כאשר רואה אותה הגי, הוא מחליט בלבבו - שהנה הנה זוהי המלכה המיוחלת! כה מצאה היא חן בעיניו, עד שהוא משוכנע לגמרי שהיא זו שתיבחר</w:t>
      </w:r>
      <w:r w:rsidRPr="00C37BD1">
        <w:rPr>
          <w:rFonts w:eastAsia="Arial Unicode MS" w:cstheme="minorHAnsi"/>
          <w:sz w:val="30"/>
          <w:szCs w:val="30"/>
        </w:rPr>
        <w:t>!</w:t>
      </w:r>
    </w:p>
    <w:p w14:paraId="78C43B90" w14:textId="61B86847" w:rsidR="00FE063C" w:rsidRPr="00C37BD1" w:rsidRDefault="00FE063C" w:rsidP="00A74507">
      <w:pPr>
        <w:spacing w:after="0" w:line="240" w:lineRule="auto"/>
        <w:jc w:val="both"/>
        <w:rPr>
          <w:rFonts w:eastAsia="Arial Unicode MS" w:cstheme="minorHAnsi"/>
          <w:sz w:val="30"/>
          <w:szCs w:val="30"/>
          <w:rtl/>
        </w:rPr>
      </w:pPr>
    </w:p>
    <w:p w14:paraId="50CB5FD5"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היה זה חן מיוחד ששפך עליה הקב"ה, למרות שלא היתה נאה מצד עצמה, כמו שאמרו חז"ל </w:t>
      </w:r>
      <w:r w:rsidR="00D2468B" w:rsidRPr="00C37BD1">
        <w:rPr>
          <w:rFonts w:eastAsia="Arial Unicode MS" w:cstheme="minorHAnsi"/>
          <w:sz w:val="30"/>
          <w:szCs w:val="30"/>
          <w:rtl/>
        </w:rPr>
        <w:t>|</w:t>
      </w:r>
      <w:r w:rsidRPr="00C37BD1">
        <w:rPr>
          <w:rFonts w:eastAsia="Arial Unicode MS" w:cstheme="minorHAnsi"/>
          <w:sz w:val="30"/>
          <w:szCs w:val="30"/>
          <w:rtl/>
        </w:rPr>
        <w:t xml:space="preserve">מגילה </w:t>
      </w:r>
      <w:proofErr w:type="spellStart"/>
      <w:r w:rsidRPr="00C37BD1">
        <w:rPr>
          <w:rFonts w:eastAsia="Arial Unicode MS" w:cstheme="minorHAnsi"/>
          <w:sz w:val="30"/>
          <w:szCs w:val="30"/>
          <w:rtl/>
        </w:rPr>
        <w:t>יג</w:t>
      </w:r>
      <w:proofErr w:type="spellEnd"/>
      <w:r w:rsidRPr="00C37BD1">
        <w:rPr>
          <w:rFonts w:eastAsia="Arial Unicode MS" w:cstheme="minorHAnsi"/>
          <w:sz w:val="30"/>
          <w:szCs w:val="30"/>
          <w:rtl/>
        </w:rPr>
        <w:t xml:space="preserve"> ע"א</w:t>
      </w:r>
      <w:r w:rsidR="00D2468B" w:rsidRPr="00C37BD1">
        <w:rPr>
          <w:rFonts w:eastAsia="Arial Unicode MS" w:cstheme="minorHAnsi"/>
          <w:sz w:val="30"/>
          <w:szCs w:val="30"/>
          <w:rtl/>
        </w:rPr>
        <w:t>|</w:t>
      </w:r>
      <w:r w:rsidRPr="00C37BD1">
        <w:rPr>
          <w:rFonts w:eastAsia="Arial Unicode MS" w:cstheme="minorHAnsi"/>
          <w:sz w:val="30"/>
          <w:szCs w:val="30"/>
        </w:rPr>
        <w:t>: "</w:t>
      </w:r>
      <w:r w:rsidRPr="00C37BD1">
        <w:rPr>
          <w:rFonts w:eastAsia="Arial Unicode MS" w:cstheme="minorHAnsi"/>
          <w:sz w:val="30"/>
          <w:szCs w:val="30"/>
          <w:rtl/>
        </w:rPr>
        <w:t xml:space="preserve">אסתר - </w:t>
      </w:r>
      <w:proofErr w:type="spellStart"/>
      <w:r w:rsidRPr="00C37BD1">
        <w:rPr>
          <w:rFonts w:eastAsia="Arial Unicode MS" w:cstheme="minorHAnsi"/>
          <w:sz w:val="30"/>
          <w:szCs w:val="30"/>
          <w:rtl/>
        </w:rPr>
        <w:t>ירקרוקת</w:t>
      </w:r>
      <w:proofErr w:type="spellEnd"/>
      <w:r w:rsidRPr="00C37BD1">
        <w:rPr>
          <w:rFonts w:eastAsia="Arial Unicode MS" w:cstheme="minorHAnsi"/>
          <w:sz w:val="30"/>
          <w:szCs w:val="30"/>
          <w:rtl/>
        </w:rPr>
        <w:t xml:space="preserve"> היתה". היא אף לא התאפרה ולא התקשטה כיתר הנערות, אלא באה בפנים נפולות בלי חשק ורצון. אך - "חֵן וְכָבוֹד יִתֵּן ה</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תהלים פד </w:t>
      </w:r>
      <w:proofErr w:type="spellStart"/>
      <w:r w:rsidRPr="00C37BD1">
        <w:rPr>
          <w:rFonts w:eastAsia="Arial Unicode MS" w:cstheme="minorHAnsi"/>
          <w:sz w:val="30"/>
          <w:szCs w:val="30"/>
          <w:rtl/>
        </w:rPr>
        <w:t>יב</w:t>
      </w:r>
      <w:proofErr w:type="spellEnd"/>
      <w:r w:rsidR="00D2468B" w:rsidRPr="00C37BD1">
        <w:rPr>
          <w:rFonts w:eastAsia="Arial Unicode MS" w:cstheme="minorHAnsi"/>
          <w:sz w:val="30"/>
          <w:szCs w:val="30"/>
          <w:rtl/>
        </w:rPr>
        <w:t>|</w:t>
      </w:r>
      <w:r w:rsidRPr="00C37BD1">
        <w:rPr>
          <w:rFonts w:eastAsia="Arial Unicode MS" w:cstheme="minorHAnsi"/>
          <w:sz w:val="30"/>
          <w:szCs w:val="30"/>
        </w:rPr>
        <w:t>, "</w:t>
      </w:r>
      <w:r w:rsidRPr="00C37BD1">
        <w:rPr>
          <w:rFonts w:eastAsia="Arial Unicode MS" w:cstheme="minorHAnsi"/>
          <w:sz w:val="30"/>
          <w:szCs w:val="30"/>
          <w:rtl/>
        </w:rPr>
        <w:t>חוט של חסד משוך עליה", וכך היתה נושאת חן בעיני כל רואיה</w:t>
      </w:r>
      <w:r w:rsidRPr="00C37BD1">
        <w:rPr>
          <w:rFonts w:eastAsia="Arial Unicode MS" w:cstheme="minorHAnsi"/>
          <w:sz w:val="30"/>
          <w:szCs w:val="30"/>
        </w:rPr>
        <w:t>.</w:t>
      </w:r>
    </w:p>
    <w:p w14:paraId="4F860DE9" w14:textId="6ADD8F32" w:rsidR="00FE063C" w:rsidRPr="00C37BD1" w:rsidRDefault="0071412F" w:rsidP="00A74507">
      <w:pPr>
        <w:spacing w:after="0" w:line="240" w:lineRule="auto"/>
        <w:jc w:val="both"/>
        <w:rPr>
          <w:rFonts w:eastAsia="Arial Unicode MS" w:cstheme="minorHAnsi"/>
          <w:b/>
          <w:bCs/>
          <w:sz w:val="30"/>
          <w:szCs w:val="30"/>
        </w:rPr>
      </w:pPr>
      <w:r w:rsidRPr="00C37BD1">
        <w:rPr>
          <w:rFonts w:eastAsia="Arial Unicode MS" w:cstheme="minorHAnsi"/>
          <w:b/>
          <w:bCs/>
          <w:sz w:val="30"/>
          <w:szCs w:val="30"/>
        </w:rPr>
        <w:t>"</w:t>
      </w:r>
    </w:p>
    <w:p w14:paraId="170B0B23"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tl/>
        </w:rPr>
        <w:t xml:space="preserve">וַתִּיטַב הַנַּעֲרָה בְעֵינָיו </w:t>
      </w:r>
      <w:proofErr w:type="spellStart"/>
      <w:r w:rsidRPr="00C37BD1">
        <w:rPr>
          <w:rFonts w:eastAsia="Arial Unicode MS" w:cstheme="minorHAnsi"/>
          <w:b/>
          <w:bCs/>
          <w:sz w:val="30"/>
          <w:szCs w:val="30"/>
          <w:rtl/>
        </w:rPr>
        <w:t>וַתִּשָּׂא</w:t>
      </w:r>
      <w:proofErr w:type="spellEnd"/>
      <w:r w:rsidRPr="00C37BD1">
        <w:rPr>
          <w:rFonts w:eastAsia="Arial Unicode MS" w:cstheme="minorHAnsi"/>
          <w:b/>
          <w:bCs/>
          <w:sz w:val="30"/>
          <w:szCs w:val="30"/>
          <w:rtl/>
        </w:rPr>
        <w:t xml:space="preserve"> חֶסֶד לְפָנָיו, </w:t>
      </w:r>
      <w:proofErr w:type="spellStart"/>
      <w:r w:rsidRPr="00C37BD1">
        <w:rPr>
          <w:rFonts w:eastAsia="Arial Unicode MS" w:cstheme="minorHAnsi"/>
          <w:b/>
          <w:bCs/>
          <w:sz w:val="30"/>
          <w:szCs w:val="30"/>
          <w:rtl/>
        </w:rPr>
        <w:t>וַיְבַהֵל</w:t>
      </w:r>
      <w:proofErr w:type="spellEnd"/>
      <w:r w:rsidRPr="00C37BD1">
        <w:rPr>
          <w:rFonts w:eastAsia="Arial Unicode MS" w:cstheme="minorHAnsi"/>
          <w:b/>
          <w:bCs/>
          <w:sz w:val="30"/>
          <w:szCs w:val="30"/>
          <w:rtl/>
        </w:rPr>
        <w:t xml:space="preserve"> אֶת תַּמְרוּקֶיהָ וְאֶת </w:t>
      </w:r>
      <w:proofErr w:type="spellStart"/>
      <w:r w:rsidRPr="00C37BD1">
        <w:rPr>
          <w:rFonts w:eastAsia="Arial Unicode MS" w:cstheme="minorHAnsi"/>
          <w:b/>
          <w:bCs/>
          <w:sz w:val="30"/>
          <w:szCs w:val="30"/>
          <w:rtl/>
        </w:rPr>
        <w:t>מָנוֹתֶה</w:t>
      </w:r>
      <w:proofErr w:type="spellEnd"/>
      <w:r w:rsidRPr="00C37BD1">
        <w:rPr>
          <w:rFonts w:eastAsia="Arial Unicode MS" w:cstheme="minorHAnsi"/>
          <w:b/>
          <w:bCs/>
          <w:sz w:val="30"/>
          <w:szCs w:val="30"/>
          <w:rtl/>
        </w:rPr>
        <w:t>ָ לָתֶת לָהּ</w:t>
      </w:r>
      <w:r w:rsidRPr="00C37BD1">
        <w:rPr>
          <w:rFonts w:eastAsia="Arial Unicode MS" w:cstheme="minorHAnsi"/>
          <w:b/>
          <w:bCs/>
          <w:sz w:val="30"/>
          <w:szCs w:val="30"/>
        </w:rPr>
        <w:t>".</w:t>
      </w:r>
      <w:r w:rsidRPr="00C37BD1">
        <w:rPr>
          <w:rFonts w:eastAsia="Arial Unicode MS" w:cstheme="minorHAnsi"/>
          <w:sz w:val="30"/>
          <w:szCs w:val="30"/>
        </w:rPr>
        <w:t> </w:t>
      </w:r>
      <w:r w:rsidRPr="00C37BD1">
        <w:rPr>
          <w:rFonts w:eastAsia="Arial Unicode MS" w:cstheme="minorHAnsi"/>
          <w:sz w:val="30"/>
          <w:szCs w:val="30"/>
          <w:rtl/>
        </w:rPr>
        <w:t>מיד הוא מעמיד לרשותה את מיטב שירותי ותפנוקי בית הנשים, ודואג שהיא תתחיל מיידית בטיפולי השמנים והבשמים כנהוג, כדי לזרז את מועד בואה אל המלך</w:t>
      </w:r>
      <w:r w:rsidRPr="00C37BD1">
        <w:rPr>
          <w:rFonts w:eastAsia="Arial Unicode MS" w:cstheme="minorHAnsi"/>
          <w:sz w:val="30"/>
          <w:szCs w:val="30"/>
        </w:rPr>
        <w:t>. </w:t>
      </w:r>
      <w:r w:rsidRPr="00C37BD1">
        <w:rPr>
          <w:rFonts w:eastAsia="Arial Unicode MS" w:cstheme="minorHAnsi"/>
          <w:b/>
          <w:bCs/>
          <w:sz w:val="30"/>
          <w:szCs w:val="30"/>
        </w:rPr>
        <w:t>"</w:t>
      </w:r>
      <w:r w:rsidRPr="00C37BD1">
        <w:rPr>
          <w:rFonts w:eastAsia="Arial Unicode MS" w:cstheme="minorHAnsi"/>
          <w:b/>
          <w:bCs/>
          <w:sz w:val="30"/>
          <w:szCs w:val="30"/>
          <w:rtl/>
        </w:rPr>
        <w:t>וְאֵת שֶׁבַע הַנְּעָרוֹת הָרְאֻיוֹת לָתֶת לָהּ מִבֵּית הַמֶּלֶךְ</w:t>
      </w:r>
      <w:r w:rsidRPr="00C37BD1">
        <w:rPr>
          <w:rFonts w:eastAsia="Arial Unicode MS" w:cstheme="minorHAnsi"/>
          <w:b/>
          <w:bCs/>
          <w:sz w:val="30"/>
          <w:szCs w:val="30"/>
        </w:rPr>
        <w:t>" -</w:t>
      </w:r>
      <w:r w:rsidRPr="00C37BD1">
        <w:rPr>
          <w:rFonts w:eastAsia="Arial Unicode MS" w:cstheme="minorHAnsi"/>
          <w:sz w:val="30"/>
          <w:szCs w:val="30"/>
        </w:rPr>
        <w:t> </w:t>
      </w:r>
      <w:r w:rsidRPr="00C37BD1">
        <w:rPr>
          <w:rFonts w:eastAsia="Arial Unicode MS" w:cstheme="minorHAnsi"/>
          <w:sz w:val="30"/>
          <w:szCs w:val="30"/>
          <w:rtl/>
        </w:rPr>
        <w:t>הוא לא נותן לה סתם משרתת רגילה מהצוות של בית הנשים, אלא ממהר להביא לה מבית המלך את שבע הנערות שתפקידן לשרת את המלכה. הן היו מובטלות תקופה לא קצרה - עכשיו הגיע הזמן שהן תחזורנה לתפקיד! עד כדי כך היה הגי בטוח בבחירתה של אסתר למלכה</w:t>
      </w:r>
      <w:r w:rsidRPr="00C37BD1">
        <w:rPr>
          <w:rFonts w:eastAsia="Arial Unicode MS" w:cstheme="minorHAnsi"/>
          <w:sz w:val="30"/>
          <w:szCs w:val="30"/>
        </w:rPr>
        <w:t>! </w:t>
      </w:r>
      <w:r w:rsidRPr="00C37BD1">
        <w:rPr>
          <w:rFonts w:eastAsia="Arial Unicode MS" w:cstheme="minorHAnsi"/>
          <w:b/>
          <w:bCs/>
          <w:sz w:val="30"/>
          <w:szCs w:val="30"/>
        </w:rPr>
        <w:t>"</w:t>
      </w:r>
      <w:r w:rsidRPr="00C37BD1">
        <w:rPr>
          <w:rFonts w:eastAsia="Arial Unicode MS" w:cstheme="minorHAnsi"/>
          <w:b/>
          <w:bCs/>
          <w:sz w:val="30"/>
          <w:szCs w:val="30"/>
          <w:rtl/>
        </w:rPr>
        <w:t>וַיְשַׁנֶּהָ וְאֶת נַעֲרוֹתֶיהָ לְטוֹב</w:t>
      </w:r>
      <w:r w:rsidRPr="00C37BD1">
        <w:rPr>
          <w:rFonts w:eastAsia="Arial Unicode MS" w:cstheme="minorHAnsi"/>
          <w:sz w:val="30"/>
          <w:szCs w:val="30"/>
        </w:rPr>
        <w:t xml:space="preserve">" - </w:t>
      </w:r>
      <w:r w:rsidRPr="00C37BD1">
        <w:rPr>
          <w:rFonts w:eastAsia="Arial Unicode MS" w:cstheme="minorHAnsi"/>
          <w:sz w:val="30"/>
          <w:szCs w:val="30"/>
          <w:rtl/>
        </w:rPr>
        <w:t>כמובן שכמלכה לעתיד, הוא העניק לה ולנערותיה תנאים מועדפים - חדרים הכי טובים, אוכל הכי משובח</w:t>
      </w:r>
      <w:r w:rsidRPr="00C37BD1">
        <w:rPr>
          <w:rFonts w:eastAsia="Arial Unicode MS" w:cstheme="minorHAnsi"/>
          <w:sz w:val="30"/>
          <w:szCs w:val="30"/>
        </w:rPr>
        <w:t>.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מלבי"ם</w:t>
      </w:r>
      <w:proofErr w:type="spellEnd"/>
      <w:r w:rsidRPr="00C37BD1">
        <w:rPr>
          <w:rFonts w:eastAsia="Arial Unicode MS" w:cstheme="minorHAnsi"/>
          <w:sz w:val="30"/>
          <w:szCs w:val="30"/>
          <w:rtl/>
        </w:rPr>
        <w:t xml:space="preserve">, </w:t>
      </w:r>
      <w:proofErr w:type="spellStart"/>
      <w:r w:rsidRPr="00C37BD1">
        <w:rPr>
          <w:rFonts w:eastAsia="Arial Unicode MS" w:cstheme="minorHAnsi"/>
          <w:sz w:val="30"/>
          <w:szCs w:val="30"/>
          <w:rtl/>
        </w:rPr>
        <w:t>הגר"א</w:t>
      </w:r>
      <w:proofErr w:type="spellEnd"/>
      <w:r w:rsidR="00D2468B" w:rsidRPr="00C37BD1">
        <w:rPr>
          <w:rFonts w:eastAsia="Arial Unicode MS" w:cstheme="minorHAnsi"/>
          <w:sz w:val="30"/>
          <w:szCs w:val="30"/>
          <w:rtl/>
        </w:rPr>
        <w:t>|</w:t>
      </w:r>
    </w:p>
    <w:p w14:paraId="2BE10170" w14:textId="25285329" w:rsidR="00FE063C" w:rsidRPr="00C37BD1" w:rsidRDefault="00FE063C" w:rsidP="00A74507">
      <w:pPr>
        <w:spacing w:after="0" w:line="240" w:lineRule="auto"/>
        <w:jc w:val="both"/>
        <w:rPr>
          <w:rFonts w:eastAsia="Arial Unicode MS" w:cstheme="minorHAnsi"/>
          <w:sz w:val="30"/>
          <w:szCs w:val="30"/>
          <w:rtl/>
        </w:rPr>
      </w:pPr>
    </w:p>
    <w:p w14:paraId="1010224D"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אבל אסתר לא שתה ליבה לכל זאת. צנועה היתה ובצניעותה נשארה, לא התרשמה מרושם חיצוני, מאסה בכל סממן של ראוותנות</w:t>
      </w:r>
      <w:r w:rsidRPr="00C37BD1">
        <w:rPr>
          <w:rFonts w:eastAsia="Arial Unicode MS" w:cstheme="minorHAnsi"/>
          <w:sz w:val="30"/>
          <w:szCs w:val="30"/>
        </w:rPr>
        <w:t>. </w:t>
      </w:r>
      <w:r w:rsidRPr="00C37BD1">
        <w:rPr>
          <w:rFonts w:eastAsia="Arial Unicode MS" w:cstheme="minorHAnsi"/>
          <w:b/>
          <w:bCs/>
          <w:sz w:val="30"/>
          <w:szCs w:val="30"/>
        </w:rPr>
        <w:t>"</w:t>
      </w:r>
      <w:r w:rsidRPr="00C37BD1">
        <w:rPr>
          <w:rFonts w:eastAsia="Arial Unicode MS" w:cstheme="minorHAnsi"/>
          <w:b/>
          <w:bCs/>
          <w:sz w:val="30"/>
          <w:szCs w:val="30"/>
          <w:rtl/>
        </w:rPr>
        <w:t>לֹא בִקְשָׁה דָּבָר, כִּי אִם אֶת אֲשֶׁר יאמַר הֵגַי סְרִיס הַמֶּלֶךְ שׁמֵר הַנָּשִׁים</w:t>
      </w:r>
      <w:r w:rsidRPr="00C37BD1">
        <w:rPr>
          <w:rFonts w:eastAsia="Arial Unicode MS" w:cstheme="minorHAnsi"/>
          <w:b/>
          <w:bCs/>
          <w:sz w:val="30"/>
          <w:szCs w:val="30"/>
        </w:rPr>
        <w:t>" - </w:t>
      </w:r>
      <w:r w:rsidRPr="00C37BD1">
        <w:rPr>
          <w:rFonts w:eastAsia="Arial Unicode MS" w:cstheme="minorHAnsi"/>
          <w:sz w:val="30"/>
          <w:szCs w:val="30"/>
          <w:rtl/>
        </w:rPr>
        <w:t xml:space="preserve">עשתה רק מה שהתבקשה </w:t>
      </w:r>
      <w:proofErr w:type="spellStart"/>
      <w:r w:rsidRPr="00C37BD1">
        <w:rPr>
          <w:rFonts w:eastAsia="Arial Unicode MS" w:cstheme="minorHAnsi"/>
          <w:sz w:val="30"/>
          <w:szCs w:val="30"/>
          <w:rtl/>
        </w:rPr>
        <w:t>והיתה</w:t>
      </w:r>
      <w:proofErr w:type="spellEnd"/>
      <w:r w:rsidRPr="00C37BD1">
        <w:rPr>
          <w:rFonts w:eastAsia="Arial Unicode MS" w:cstheme="minorHAnsi"/>
          <w:sz w:val="30"/>
          <w:szCs w:val="30"/>
          <w:rtl/>
        </w:rPr>
        <w:t xml:space="preserve"> מוכרחה. אפילו באוכל המשובח לא נגעה, אלא אכלה רק קטניות וירקות, כדי שלא להיכשל במאכלים אסורים</w:t>
      </w:r>
      <w:r w:rsidRPr="00C37BD1">
        <w:rPr>
          <w:rFonts w:eastAsia="Arial Unicode MS" w:cstheme="minorHAnsi"/>
          <w:sz w:val="30"/>
          <w:szCs w:val="30"/>
        </w:rPr>
        <w:t>.</w:t>
      </w:r>
    </w:p>
    <w:p w14:paraId="29A5A33F" w14:textId="1DB6FCE2" w:rsidR="00FE063C" w:rsidRPr="00C37BD1" w:rsidRDefault="0071412F" w:rsidP="00A74507">
      <w:pPr>
        <w:spacing w:after="0" w:line="240" w:lineRule="auto"/>
        <w:jc w:val="both"/>
        <w:rPr>
          <w:rFonts w:eastAsia="Arial Unicode MS" w:cstheme="minorHAnsi"/>
          <w:sz w:val="30"/>
          <w:szCs w:val="30"/>
          <w:rtl/>
        </w:rPr>
      </w:pPr>
      <w:r w:rsidRPr="00C37BD1">
        <w:rPr>
          <w:rFonts w:eastAsia="Arial Unicode MS" w:cstheme="minorHAnsi"/>
          <w:sz w:val="30"/>
          <w:szCs w:val="30"/>
          <w:rtl/>
        </w:rPr>
        <w:t>מרדכי דאג מאוד לשלומה של אסתר. הוא ידע את גודל צניעותה וצדקותה, וחשש מאוד שהיא תחלה מרוב צער על שנלקחה אל המלך. הוא אף חשש שמא התנהגותה המסויגת והמצטנעת תכעיס את הממונים עליה, עד שירצו חלילה להורגה.</w:t>
      </w:r>
    </w:p>
    <w:p w14:paraId="71121930"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לכן</w:t>
      </w:r>
      <w:r w:rsidRPr="00C37BD1">
        <w:rPr>
          <w:rFonts w:eastAsia="Arial Unicode MS" w:cstheme="minorHAnsi"/>
          <w:sz w:val="30"/>
          <w:szCs w:val="30"/>
        </w:rPr>
        <w:t xml:space="preserve"> - </w:t>
      </w:r>
      <w:r w:rsidRPr="00C37BD1">
        <w:rPr>
          <w:rFonts w:eastAsia="Arial Unicode MS" w:cstheme="minorHAnsi"/>
          <w:b/>
          <w:bCs/>
          <w:sz w:val="30"/>
          <w:szCs w:val="30"/>
        </w:rPr>
        <w:t>"</w:t>
      </w:r>
      <w:r w:rsidRPr="00C37BD1">
        <w:rPr>
          <w:rFonts w:eastAsia="Arial Unicode MS" w:cstheme="minorHAnsi"/>
          <w:b/>
          <w:bCs/>
          <w:sz w:val="30"/>
          <w:szCs w:val="30"/>
          <w:rtl/>
        </w:rPr>
        <w:t>וּבְכָל יוֹם וָיוֹם מָרְדֳּכַי מִתְהַלֵּךְ לִפְנֵי חֲצַר בֵּית הַנָּשִׁים, לָדַעַת אֶת שְׁלוֹם אֶסְתֵּר</w:t>
      </w:r>
      <w:r w:rsidRPr="00C37BD1">
        <w:rPr>
          <w:rFonts w:eastAsia="Arial Unicode MS" w:cstheme="minorHAnsi"/>
          <w:sz w:val="30"/>
          <w:szCs w:val="30"/>
          <w:rtl/>
        </w:rPr>
        <w:t> </w:t>
      </w:r>
      <w:r w:rsidR="00C93EC0" w:rsidRPr="00C37BD1">
        <w:rPr>
          <w:rFonts w:eastAsia="Arial Unicode MS" w:cstheme="minorHAnsi"/>
          <w:sz w:val="30"/>
          <w:szCs w:val="30"/>
          <w:rtl/>
        </w:rPr>
        <w:t>[</w:t>
      </w:r>
      <w:r w:rsidRPr="00C37BD1">
        <w:rPr>
          <w:rFonts w:eastAsia="Arial Unicode MS" w:cstheme="minorHAnsi"/>
          <w:sz w:val="30"/>
          <w:szCs w:val="30"/>
          <w:rtl/>
        </w:rPr>
        <w:t>אם היא זקוקה לרופאים</w:t>
      </w:r>
      <w:r w:rsidR="00C93EC0" w:rsidRPr="00C37BD1">
        <w:rPr>
          <w:rFonts w:eastAsia="Arial Unicode MS" w:cstheme="minorHAnsi"/>
          <w:sz w:val="30"/>
          <w:szCs w:val="30"/>
          <w:rtl/>
        </w:rPr>
        <w:t>]</w:t>
      </w:r>
      <w:r w:rsidRPr="00C37BD1">
        <w:rPr>
          <w:rFonts w:eastAsia="Arial Unicode MS" w:cstheme="minorHAnsi"/>
          <w:sz w:val="30"/>
          <w:szCs w:val="30"/>
        </w:rPr>
        <w:t> </w:t>
      </w:r>
      <w:r w:rsidRPr="00C37BD1">
        <w:rPr>
          <w:rFonts w:eastAsia="Arial Unicode MS" w:cstheme="minorHAnsi"/>
          <w:b/>
          <w:bCs/>
          <w:sz w:val="30"/>
          <w:szCs w:val="30"/>
          <w:rtl/>
        </w:rPr>
        <w:t>וּמַה יֵּעָשֶׂה בָּהּ</w:t>
      </w:r>
      <w:r w:rsidRPr="00C37BD1">
        <w:rPr>
          <w:rFonts w:eastAsia="Arial Unicode MS" w:cstheme="minorHAnsi"/>
          <w:sz w:val="30"/>
          <w:szCs w:val="30"/>
          <w:rtl/>
        </w:rPr>
        <w:t> </w:t>
      </w:r>
      <w:r w:rsidR="00C93EC0" w:rsidRPr="00C37BD1">
        <w:rPr>
          <w:rFonts w:eastAsia="Arial Unicode MS" w:cstheme="minorHAnsi"/>
          <w:sz w:val="30"/>
          <w:szCs w:val="30"/>
          <w:rtl/>
        </w:rPr>
        <w:t>[</w:t>
      </w:r>
      <w:r w:rsidRPr="00C37BD1">
        <w:rPr>
          <w:rFonts w:eastAsia="Arial Unicode MS" w:cstheme="minorHAnsi"/>
          <w:sz w:val="30"/>
          <w:szCs w:val="30"/>
          <w:rtl/>
        </w:rPr>
        <w:t>שלא יהרגוה</w:t>
      </w:r>
      <w:r w:rsidR="00C93EC0" w:rsidRPr="00C37BD1">
        <w:rPr>
          <w:rFonts w:eastAsia="Arial Unicode MS" w:cstheme="minorHAnsi"/>
          <w:sz w:val="30"/>
          <w:szCs w:val="30"/>
          <w:rtl/>
        </w:rPr>
        <w:t>]</w:t>
      </w:r>
      <w:r w:rsidRPr="00C37BD1">
        <w:rPr>
          <w:rFonts w:eastAsia="Arial Unicode MS" w:cstheme="minorHAnsi"/>
          <w:b/>
          <w:bCs/>
          <w:sz w:val="30"/>
          <w:szCs w:val="30"/>
        </w:rPr>
        <w:t>"</w:t>
      </w:r>
      <w:r w:rsidRPr="00C37BD1">
        <w:rPr>
          <w:rFonts w:eastAsia="Arial Unicode MS" w:cstheme="minorHAnsi"/>
          <w:sz w:val="30"/>
          <w:szCs w:val="30"/>
        </w:rPr>
        <w:t>.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הגר"א</w:t>
      </w:r>
      <w:proofErr w:type="spellEnd"/>
      <w:r w:rsidRPr="00C37BD1">
        <w:rPr>
          <w:rFonts w:eastAsia="Arial Unicode MS" w:cstheme="minorHAnsi"/>
          <w:sz w:val="30"/>
          <w:szCs w:val="30"/>
          <w:rtl/>
        </w:rPr>
        <w:t>, אבן עזרא</w:t>
      </w:r>
      <w:r w:rsidR="00D2468B" w:rsidRPr="00C37BD1">
        <w:rPr>
          <w:rFonts w:eastAsia="Arial Unicode MS" w:cstheme="minorHAnsi"/>
          <w:sz w:val="30"/>
          <w:szCs w:val="30"/>
          <w:rtl/>
        </w:rPr>
        <w:t>|</w:t>
      </w:r>
    </w:p>
    <w:p w14:paraId="377800D9" w14:textId="77777777" w:rsidR="007D0BF8" w:rsidRDefault="007D0BF8" w:rsidP="00A74507">
      <w:pPr>
        <w:spacing w:after="0" w:line="240" w:lineRule="auto"/>
        <w:jc w:val="both"/>
        <w:rPr>
          <w:rFonts w:eastAsia="Arial Unicode MS" w:cstheme="minorHAnsi"/>
          <w:sz w:val="30"/>
          <w:szCs w:val="30"/>
        </w:rPr>
      </w:pPr>
    </w:p>
    <w:p w14:paraId="5BB3DF52" w14:textId="77777777" w:rsidR="007D0BF8" w:rsidRDefault="007D0BF8" w:rsidP="00A74507">
      <w:pPr>
        <w:spacing w:after="0" w:line="240" w:lineRule="auto"/>
        <w:jc w:val="both"/>
        <w:rPr>
          <w:rFonts w:eastAsia="Arial Unicode MS" w:cstheme="minorHAnsi"/>
          <w:sz w:val="30"/>
          <w:szCs w:val="30"/>
        </w:rPr>
      </w:pPr>
      <w:bookmarkStart w:id="62" w:name="HtmpReportNum0050_L2"/>
      <w:bookmarkStart w:id="63" w:name="אסתרBנבחרתBלמלכה"/>
      <w:bookmarkEnd w:id="62"/>
      <w:bookmarkEnd w:id="63"/>
      <w:r>
        <w:rPr>
          <w:rFonts w:eastAsia="Arial Unicode MS" w:cstheme="minorHAnsi"/>
          <w:sz w:val="30"/>
          <w:szCs w:val="30"/>
        </w:rPr>
        <w:pict w14:anchorId="4BCA6258">
          <v:rect id="_x0000_i1045" style="width:0;height:1.5pt" o:hralign="center" o:hrstd="t" o:hrnoshade="t" o:hr="t" fillcolor="#e1e7f4" stroked="f"/>
        </w:pict>
      </w:r>
    </w:p>
    <w:p w14:paraId="5B13A322"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אסתר נבחרת למלכה</w:t>
      </w:r>
    </w:p>
    <w:p w14:paraId="3BEA9015"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Pr>
        <w:t>"</w:t>
      </w:r>
      <w:proofErr w:type="spellStart"/>
      <w:r w:rsidRPr="00C37BD1">
        <w:rPr>
          <w:rFonts w:eastAsia="Arial Unicode MS" w:cstheme="minorHAnsi"/>
          <w:b/>
          <w:bCs/>
          <w:sz w:val="30"/>
          <w:szCs w:val="30"/>
          <w:rtl/>
        </w:rPr>
        <w:t>וַתִּלָּקַח</w:t>
      </w:r>
      <w:proofErr w:type="spellEnd"/>
      <w:r w:rsidRPr="00C37BD1">
        <w:rPr>
          <w:rFonts w:eastAsia="Arial Unicode MS" w:cstheme="minorHAnsi"/>
          <w:b/>
          <w:bCs/>
          <w:sz w:val="30"/>
          <w:szCs w:val="30"/>
          <w:rtl/>
        </w:rPr>
        <w:t xml:space="preserve"> אֶסְתֵּר אֶל הַמֶּלֶךְ </w:t>
      </w:r>
      <w:proofErr w:type="spellStart"/>
      <w:r w:rsidRPr="00C37BD1">
        <w:rPr>
          <w:rFonts w:eastAsia="Arial Unicode MS" w:cstheme="minorHAnsi"/>
          <w:b/>
          <w:bCs/>
          <w:sz w:val="30"/>
          <w:szCs w:val="30"/>
          <w:rtl/>
        </w:rPr>
        <w:t>אֲחַשְׁוֵרוֹש</w:t>
      </w:r>
      <w:proofErr w:type="spellEnd"/>
      <w:r w:rsidRPr="00C37BD1">
        <w:rPr>
          <w:rFonts w:eastAsia="Arial Unicode MS" w:cstheme="minorHAnsi"/>
          <w:b/>
          <w:bCs/>
          <w:sz w:val="30"/>
          <w:szCs w:val="30"/>
          <w:rtl/>
        </w:rPr>
        <w:t>ׁ אֶל בֵּית מַלְכוּתוֹ בַּחֹדֶשׁ הָעֲשִׂירִי הוּא חֹדֶשׁ טֵבֵת בִּשְׁנַת שֶׁבַע לְמַלְכוּתוֹ</w:t>
      </w:r>
      <w:r w:rsidRPr="00C37BD1">
        <w:rPr>
          <w:rFonts w:eastAsia="Arial Unicode MS" w:cstheme="minorHAnsi"/>
          <w:b/>
          <w:bCs/>
          <w:sz w:val="30"/>
          <w:szCs w:val="30"/>
        </w:rPr>
        <w:t>".</w:t>
      </w:r>
    </w:p>
    <w:p w14:paraId="75CAF134"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כעבור שנה, מגיע הזמן שעליה להיכנס אל המלך. אנשי הצוות התווכחו ביניהם בידי מי תיפול הזכות להביאה, ואף הציעו לשלם על כך כסף רב. אחד אמר אני אתן מאה דינרים, והשני הציע מאתיים</w:t>
      </w:r>
      <w:r w:rsidRPr="00C37BD1">
        <w:rPr>
          <w:rFonts w:eastAsia="Arial Unicode MS" w:cstheme="minorHAnsi"/>
          <w:sz w:val="30"/>
          <w:szCs w:val="30"/>
        </w:rPr>
        <w:t>...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אסת"ר</w:t>
      </w:r>
      <w:proofErr w:type="spellEnd"/>
      <w:r w:rsidRPr="00C37BD1">
        <w:rPr>
          <w:rFonts w:eastAsia="Arial Unicode MS" w:cstheme="minorHAnsi"/>
          <w:sz w:val="30"/>
          <w:szCs w:val="30"/>
          <w:rtl/>
        </w:rPr>
        <w:t xml:space="preserve"> ו י</w:t>
      </w:r>
      <w:r w:rsidR="00D2468B" w:rsidRPr="00C37BD1">
        <w:rPr>
          <w:rFonts w:eastAsia="Arial Unicode MS" w:cstheme="minorHAnsi"/>
          <w:sz w:val="30"/>
          <w:szCs w:val="30"/>
          <w:rtl/>
        </w:rPr>
        <w:t>|</w:t>
      </w:r>
      <w:r w:rsidRPr="00C37BD1">
        <w:rPr>
          <w:rFonts w:eastAsia="Arial Unicode MS" w:cstheme="minorHAnsi"/>
          <w:sz w:val="30"/>
          <w:szCs w:val="30"/>
        </w:rPr>
        <w:t> </w:t>
      </w:r>
      <w:r w:rsidRPr="00C37BD1">
        <w:rPr>
          <w:rFonts w:eastAsia="Arial Unicode MS" w:cstheme="minorHAnsi"/>
          <w:sz w:val="30"/>
          <w:szCs w:val="30"/>
          <w:rtl/>
        </w:rPr>
        <w:t>אולם כל הכבוד והגדולה הללו, וכל הפאר והיקר שליוו אותה במשך כל השנה האחרונה - לא הטו כלל את לבבה. היא פסעה אל המלך בצעדים כבדים, בעל כורחה, בפנים נפולות ועצובות</w:t>
      </w:r>
      <w:r w:rsidRPr="00C37BD1">
        <w:rPr>
          <w:rFonts w:eastAsia="Arial Unicode MS" w:cstheme="minorHAnsi"/>
          <w:sz w:val="30"/>
          <w:szCs w:val="30"/>
        </w:rPr>
        <w:t>.</w:t>
      </w:r>
    </w:p>
    <w:p w14:paraId="275D7E88"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אך ראה זה פלא</w:t>
      </w:r>
      <w:r w:rsidRPr="00C37BD1">
        <w:rPr>
          <w:rFonts w:eastAsia="Arial Unicode MS" w:cstheme="minorHAnsi"/>
          <w:sz w:val="30"/>
          <w:szCs w:val="30"/>
        </w:rPr>
        <w:t xml:space="preserve"> -</w:t>
      </w:r>
    </w:p>
    <w:p w14:paraId="55783E23"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Pr>
        <w:t>"</w:t>
      </w:r>
      <w:r w:rsidRPr="00C37BD1">
        <w:rPr>
          <w:rFonts w:eastAsia="Arial Unicode MS" w:cstheme="minorHAnsi"/>
          <w:b/>
          <w:bCs/>
          <w:sz w:val="30"/>
          <w:szCs w:val="30"/>
          <w:rtl/>
        </w:rPr>
        <w:t xml:space="preserve">וַיֶּאֱהַב הַמֶּלֶךְ אֶת אֶסְתֵּר מִכָּל הַנָּשִׁים </w:t>
      </w:r>
      <w:proofErr w:type="spellStart"/>
      <w:r w:rsidRPr="00C37BD1">
        <w:rPr>
          <w:rFonts w:eastAsia="Arial Unicode MS" w:cstheme="minorHAnsi"/>
          <w:b/>
          <w:bCs/>
          <w:sz w:val="30"/>
          <w:szCs w:val="30"/>
          <w:rtl/>
        </w:rPr>
        <w:t>וַתִּשָּׂא</w:t>
      </w:r>
      <w:proofErr w:type="spellEnd"/>
      <w:r w:rsidRPr="00C37BD1">
        <w:rPr>
          <w:rFonts w:eastAsia="Arial Unicode MS" w:cstheme="minorHAnsi"/>
          <w:b/>
          <w:bCs/>
          <w:sz w:val="30"/>
          <w:szCs w:val="30"/>
          <w:rtl/>
        </w:rPr>
        <w:t xml:space="preserve"> חֵן וָחֶסֶד לְפָנָיו מִכָּל הַבְּתוּלוֹת וַיָּשֶׂם כֶּתֶר מַלְכוּת בְּראשָׁהּ וַיַּמְלִיכֶהָ תַּחַת וַשְׁתִּי</w:t>
      </w:r>
      <w:r w:rsidRPr="00C37BD1">
        <w:rPr>
          <w:rFonts w:eastAsia="Arial Unicode MS" w:cstheme="minorHAnsi"/>
          <w:b/>
          <w:bCs/>
          <w:sz w:val="30"/>
          <w:szCs w:val="30"/>
        </w:rPr>
        <w:t>".</w:t>
      </w:r>
      <w:r w:rsidRPr="00C37BD1">
        <w:rPr>
          <w:rFonts w:eastAsia="Arial Unicode MS" w:cstheme="minorHAnsi"/>
          <w:sz w:val="30"/>
          <w:szCs w:val="30"/>
        </w:rPr>
        <w:t> </w:t>
      </w:r>
      <w:r w:rsidRPr="00C37BD1">
        <w:rPr>
          <w:rFonts w:eastAsia="Arial Unicode MS" w:cstheme="minorHAnsi"/>
          <w:sz w:val="30"/>
          <w:szCs w:val="30"/>
          <w:rtl/>
        </w:rPr>
        <w:t>מיד כשרואה אותה אחשוורוש הוא מחליט שזהו. הוא מצא את מה שחיפש. אין צורך להמתין ולא לבדוק - בטוח שהיא האשה הכי טובה ונאה בעולם</w:t>
      </w:r>
      <w:r w:rsidRPr="00C37BD1">
        <w:rPr>
          <w:rFonts w:eastAsia="Arial Unicode MS" w:cstheme="minorHAnsi"/>
          <w:sz w:val="30"/>
          <w:szCs w:val="30"/>
        </w:rPr>
        <w:t>!</w:t>
      </w:r>
    </w:p>
    <w:p w14:paraId="4256EC10"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הוא עצמו לוקח את כתר המלכות ושם בראשה - ממליך אותה מיידית למלכה. ללא היסוס - הוא אף מסלק מן הקיר את תמונתה של ושתי, ומזמין תמונה חדשה - של אסתר</w:t>
      </w:r>
      <w:r w:rsidRPr="00C37BD1">
        <w:rPr>
          <w:rFonts w:eastAsia="Arial Unicode MS" w:cstheme="minorHAnsi"/>
          <w:sz w:val="30"/>
          <w:szCs w:val="30"/>
        </w:rPr>
        <w:t>...</w:t>
      </w:r>
    </w:p>
    <w:p w14:paraId="5618427D" w14:textId="00F49724" w:rsidR="00FE063C" w:rsidRPr="00C37BD1" w:rsidRDefault="00FE063C" w:rsidP="00A74507">
      <w:pPr>
        <w:spacing w:after="0" w:line="240" w:lineRule="auto"/>
        <w:jc w:val="both"/>
        <w:rPr>
          <w:rFonts w:eastAsia="Arial Unicode MS" w:cstheme="minorHAnsi"/>
          <w:sz w:val="30"/>
          <w:szCs w:val="30"/>
          <w:rtl/>
        </w:rPr>
      </w:pPr>
    </w:p>
    <w:p w14:paraId="075A4BC4"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להגי שומר הנשים הוא נותן פקודה חד משמעית: לפזר ולפרק את בית הנשים! אם מגיעה משלחת חדשה - בבקשה: אחורה פְּנֵה קדימה צְעַד, אין צורך. גם את הנערות שכבר נמצאות - בבקשה להחזיר הביתה. אין יותר משלחות, אין יותר נערות. יש רק אחת ויחידה שבה הוא חפץ, האחרות כבר לא מעניינות אותו</w:t>
      </w:r>
      <w:r w:rsidRPr="00C37BD1">
        <w:rPr>
          <w:rFonts w:eastAsia="Arial Unicode MS" w:cstheme="minorHAnsi"/>
          <w:sz w:val="30"/>
          <w:szCs w:val="30"/>
        </w:rPr>
        <w:t>!</w:t>
      </w:r>
    </w:p>
    <w:p w14:paraId="1F507000" w14:textId="77777777" w:rsidR="007D0BF8" w:rsidRDefault="007D0BF8" w:rsidP="00A74507">
      <w:pPr>
        <w:spacing w:after="0" w:line="240" w:lineRule="auto"/>
        <w:jc w:val="both"/>
        <w:rPr>
          <w:rFonts w:eastAsia="Arial Unicode MS" w:cstheme="minorHAnsi"/>
          <w:sz w:val="30"/>
          <w:szCs w:val="30"/>
        </w:rPr>
      </w:pPr>
    </w:p>
    <w:p w14:paraId="5EFFD91F" w14:textId="77777777" w:rsidR="007D0BF8" w:rsidRDefault="007D0BF8" w:rsidP="00A74507">
      <w:pPr>
        <w:spacing w:after="0" w:line="240" w:lineRule="auto"/>
        <w:jc w:val="both"/>
        <w:rPr>
          <w:rFonts w:eastAsia="Arial Unicode MS" w:cstheme="minorHAnsi"/>
          <w:sz w:val="30"/>
          <w:szCs w:val="30"/>
        </w:rPr>
      </w:pPr>
      <w:bookmarkStart w:id="64" w:name="HtmpReportNum0051_L2"/>
      <w:bookmarkStart w:id="65" w:name="משתהBאסתר"/>
      <w:bookmarkEnd w:id="64"/>
      <w:bookmarkEnd w:id="65"/>
      <w:r>
        <w:rPr>
          <w:rFonts w:eastAsia="Arial Unicode MS" w:cstheme="minorHAnsi"/>
          <w:sz w:val="30"/>
          <w:szCs w:val="30"/>
        </w:rPr>
        <w:pict w14:anchorId="2E2B95B9">
          <v:rect id="_x0000_i1046" style="width:0;height:1.5pt" o:hralign="center" o:hrstd="t" o:hrnoshade="t" o:hr="t" fillcolor="#e1e7f4" stroked="f"/>
        </w:pict>
      </w:r>
    </w:p>
    <w:p w14:paraId="6DBA9451"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משתה אסתר</w:t>
      </w:r>
    </w:p>
    <w:p w14:paraId="67AC8250" w14:textId="18396A95" w:rsidR="00FE063C" w:rsidRPr="00C37BD1" w:rsidRDefault="0071412F" w:rsidP="00A74507">
      <w:pPr>
        <w:spacing w:after="0" w:line="240" w:lineRule="auto"/>
        <w:jc w:val="both"/>
        <w:rPr>
          <w:rFonts w:eastAsia="Arial Unicode MS" w:cstheme="minorHAnsi"/>
          <w:sz w:val="30"/>
          <w:szCs w:val="30"/>
          <w:rtl/>
        </w:rPr>
      </w:pPr>
      <w:r w:rsidRPr="00C37BD1">
        <w:rPr>
          <w:rFonts w:eastAsia="Arial Unicode MS" w:cstheme="minorHAnsi"/>
          <w:b/>
          <w:bCs/>
          <w:sz w:val="30"/>
          <w:szCs w:val="30"/>
        </w:rPr>
        <w:t>"</w:t>
      </w:r>
      <w:r w:rsidRPr="00C37BD1">
        <w:rPr>
          <w:rFonts w:eastAsia="Arial Unicode MS" w:cstheme="minorHAnsi"/>
          <w:b/>
          <w:bCs/>
          <w:sz w:val="30"/>
          <w:szCs w:val="30"/>
          <w:rtl/>
        </w:rPr>
        <w:t xml:space="preserve">וַיַּעַשׂ הַמֶּלֶךְ מִשְׁתֶּה גָדוֹל לְכָל שָׂרָיו וַעֲבָדָיו אֵת מִשְׁתֵּה אֶסְתֵּר, וַהֲנָחָה לַמְּדִינוֹת עָשָׂה, </w:t>
      </w:r>
      <w:proofErr w:type="spellStart"/>
      <w:r w:rsidRPr="00C37BD1">
        <w:rPr>
          <w:rFonts w:eastAsia="Arial Unicode MS" w:cstheme="minorHAnsi"/>
          <w:b/>
          <w:bCs/>
          <w:sz w:val="30"/>
          <w:szCs w:val="30"/>
          <w:rtl/>
        </w:rPr>
        <w:t>וַיִתֵּן</w:t>
      </w:r>
      <w:proofErr w:type="spellEnd"/>
      <w:r w:rsidRPr="00C37BD1">
        <w:rPr>
          <w:rFonts w:eastAsia="Arial Unicode MS" w:cstheme="minorHAnsi"/>
          <w:b/>
          <w:bCs/>
          <w:sz w:val="30"/>
          <w:szCs w:val="30"/>
          <w:rtl/>
        </w:rPr>
        <w:t xml:space="preserve"> מַשְׂאֵת כְּיַד הַמֶּלֶךְ</w:t>
      </w:r>
      <w:r w:rsidRPr="00C37BD1">
        <w:rPr>
          <w:rFonts w:eastAsia="Arial Unicode MS" w:cstheme="minorHAnsi"/>
          <w:b/>
          <w:bCs/>
          <w:sz w:val="30"/>
          <w:szCs w:val="30"/>
        </w:rPr>
        <w:t>".</w:t>
      </w:r>
      <w:r w:rsidRPr="00C37BD1">
        <w:rPr>
          <w:rFonts w:eastAsia="Arial Unicode MS" w:cstheme="minorHAnsi"/>
          <w:sz w:val="30"/>
          <w:szCs w:val="30"/>
        </w:rPr>
        <w:t> </w:t>
      </w:r>
      <w:r w:rsidRPr="00C37BD1">
        <w:rPr>
          <w:rFonts w:eastAsia="Arial Unicode MS" w:cstheme="minorHAnsi"/>
          <w:sz w:val="30"/>
          <w:szCs w:val="30"/>
          <w:rtl/>
        </w:rPr>
        <w:t xml:space="preserve">לרגל הכתרת המלכה החדשה - הוא עורך משתה גדול. שמחה רבה ומיוחדת היתה לו במשתה זה, הרבה יותר מן השמחה </w:t>
      </w:r>
      <w:proofErr w:type="spellStart"/>
      <w:r w:rsidRPr="00C37BD1">
        <w:rPr>
          <w:rFonts w:eastAsia="Arial Unicode MS" w:cstheme="minorHAnsi"/>
          <w:sz w:val="30"/>
          <w:szCs w:val="30"/>
          <w:rtl/>
        </w:rPr>
        <w:t>שהיתה</w:t>
      </w:r>
      <w:proofErr w:type="spellEnd"/>
      <w:r w:rsidRPr="00C37BD1">
        <w:rPr>
          <w:rFonts w:eastAsia="Arial Unicode MS" w:cstheme="minorHAnsi"/>
          <w:sz w:val="30"/>
          <w:szCs w:val="30"/>
          <w:rtl/>
        </w:rPr>
        <w:t xml:space="preserve"> לו במשתה הקודם, שנערך לפני ארבע שנים. אבל הפעם הוא מחליט לא לעשות משתה ראוותני מידי - עדיין יש לו טעם מר בפה מן המשתה הקודם.</w:t>
      </w:r>
    </w:p>
    <w:p w14:paraId="67870FFF" w14:textId="77777777" w:rsidR="00FE063C" w:rsidRPr="00C37BD1" w:rsidRDefault="00FE063C" w:rsidP="00A74507">
      <w:pPr>
        <w:spacing w:after="0" w:line="240" w:lineRule="auto"/>
        <w:jc w:val="both"/>
        <w:rPr>
          <w:rFonts w:eastAsia="Arial Unicode MS" w:cstheme="minorHAnsi"/>
          <w:sz w:val="30"/>
          <w:szCs w:val="30"/>
          <w:rtl/>
        </w:rPr>
      </w:pPr>
    </w:p>
    <w:p w14:paraId="7FDC2D02"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הפעם הוא מחליט לערוך משתה בפורום מצומצם יותר - לכל שריו ועבדיו. אולם גם את האזרחים הוא לא מקפח, ומשתף אותם בשמחתו בצורה מיוחדת: הוא שולח להם חבילות שי מהודרות ומלכותיות, וכן נותן להם לאותה שנה הנחות משמעותיות במיסים ובארנונה</w:t>
      </w:r>
      <w:r w:rsidRPr="00C37BD1">
        <w:rPr>
          <w:rFonts w:eastAsia="Arial Unicode MS" w:cstheme="minorHAnsi"/>
          <w:sz w:val="30"/>
          <w:szCs w:val="30"/>
        </w:rPr>
        <w:t>.</w:t>
      </w:r>
    </w:p>
    <w:p w14:paraId="6DFABAE5" w14:textId="77777777" w:rsidR="007D0BF8" w:rsidRDefault="007D0BF8" w:rsidP="00A74507">
      <w:pPr>
        <w:spacing w:after="0" w:line="240" w:lineRule="auto"/>
        <w:jc w:val="both"/>
        <w:rPr>
          <w:rFonts w:eastAsia="Arial Unicode MS" w:cstheme="minorHAnsi"/>
          <w:sz w:val="30"/>
          <w:szCs w:val="30"/>
        </w:rPr>
      </w:pPr>
    </w:p>
    <w:p w14:paraId="3B9795FD" w14:textId="77777777" w:rsidR="007D0BF8" w:rsidRDefault="007D0BF8" w:rsidP="00A74507">
      <w:pPr>
        <w:spacing w:after="0" w:line="240" w:lineRule="auto"/>
        <w:jc w:val="both"/>
        <w:rPr>
          <w:rFonts w:eastAsia="Arial Unicode MS" w:cstheme="minorHAnsi"/>
          <w:sz w:val="30"/>
          <w:szCs w:val="30"/>
        </w:rPr>
      </w:pPr>
      <w:bookmarkStart w:id="66" w:name="HtmpReportNum0052_L2"/>
      <w:bookmarkStart w:id="67" w:name="זהותBמטושטשת"/>
      <w:bookmarkEnd w:id="66"/>
      <w:bookmarkEnd w:id="67"/>
      <w:r>
        <w:rPr>
          <w:rFonts w:eastAsia="Arial Unicode MS" w:cstheme="minorHAnsi"/>
          <w:sz w:val="30"/>
          <w:szCs w:val="30"/>
        </w:rPr>
        <w:pict w14:anchorId="591BA62F">
          <v:rect id="_x0000_i1047" style="width:0;height:1.5pt" o:hralign="center" o:hrstd="t" o:hrnoshade="t" o:hr="t" fillcolor="#e1e7f4" stroked="f"/>
        </w:pict>
      </w:r>
    </w:p>
    <w:p w14:paraId="63DF07EE"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זהות מטושטשת</w:t>
      </w:r>
    </w:p>
    <w:p w14:paraId="7B1928D2"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אבל רק דבר אחד הפריע לאחשוורוש: הוא לא ידע מהו מוצאה של אסתר. כמה שניסה להפציר בה ולשדל אותה, היא היתה מתחמקת ממנו בתשובות שונות. פעם אחת אמרה לו בהתחנחנות, שמה איכפת לו מי היו אבותיה, העיקר שיסתכל עליה כמה היא טובה ונחמדה... ופעם אחת טענה שהיא יתומה מקטנות, ואינה מכירה כלל את אביה ואת אמה. והוא כבר לא יודע מה לחשוב, אם להאמין לה או לא. אולי באמת היא לא יודעת את מוצאה? ואולי היא מתביישת במשפחה שלה, מפני שבאה ממשפחה נחותה, ולכן היא מנסה להסתיר זאת</w:t>
      </w:r>
      <w:r w:rsidRPr="00C37BD1">
        <w:rPr>
          <w:rFonts w:eastAsia="Arial Unicode MS" w:cstheme="minorHAnsi"/>
          <w:sz w:val="30"/>
          <w:szCs w:val="30"/>
        </w:rPr>
        <w:t>?</w:t>
      </w:r>
    </w:p>
    <w:p w14:paraId="43CA52BB" w14:textId="7E4012AB" w:rsidR="00FE063C" w:rsidRPr="00C37BD1" w:rsidRDefault="00FE063C" w:rsidP="00A74507">
      <w:pPr>
        <w:spacing w:after="0" w:line="240" w:lineRule="auto"/>
        <w:jc w:val="both"/>
        <w:rPr>
          <w:rFonts w:eastAsia="Arial Unicode MS" w:cstheme="minorHAnsi"/>
          <w:sz w:val="30"/>
          <w:szCs w:val="30"/>
          <w:rtl/>
        </w:rPr>
      </w:pPr>
    </w:p>
    <w:p w14:paraId="09816D10" w14:textId="0970E478" w:rsidR="00FE063C" w:rsidRPr="00C37BD1" w:rsidRDefault="0071412F" w:rsidP="00A74507">
      <w:pPr>
        <w:spacing w:after="0" w:line="240" w:lineRule="auto"/>
        <w:jc w:val="both"/>
        <w:rPr>
          <w:rFonts w:eastAsia="Arial Unicode MS" w:cstheme="minorHAnsi"/>
          <w:sz w:val="30"/>
          <w:szCs w:val="30"/>
          <w:rtl/>
        </w:rPr>
      </w:pPr>
      <w:r w:rsidRPr="00C37BD1">
        <w:rPr>
          <w:rFonts w:eastAsia="Arial Unicode MS" w:cstheme="minorHAnsi"/>
          <w:sz w:val="30"/>
          <w:szCs w:val="30"/>
          <w:rtl/>
        </w:rPr>
        <w:t>אכן בעזר ה', הצליחו מרדכי ואסתר להסתיר ולטשטש את מוצאה של אסתר. היו שלא ידעו כלל מאין הגיעה אסתר, כי מרדכי השתדל להבליע אותה בין הנערות. והיו שידעו שאסתר גדלה בביתו של מרדכי, אך לא ידעו שהיא בת דודו, אלא חשבו שהיא אסופית שלקחה מרדכי מרוב רחמנותו. גם מי שטען </w:t>
      </w:r>
      <w:r w:rsidR="00C93EC0" w:rsidRPr="00C37BD1">
        <w:rPr>
          <w:rFonts w:eastAsia="Arial Unicode MS" w:cstheme="minorHAnsi"/>
          <w:sz w:val="30"/>
          <w:szCs w:val="30"/>
          <w:rtl/>
        </w:rPr>
        <w:t>[</w:t>
      </w:r>
      <w:r w:rsidRPr="00C37BD1">
        <w:rPr>
          <w:rFonts w:eastAsia="Arial Unicode MS" w:cstheme="minorHAnsi"/>
          <w:sz w:val="30"/>
          <w:szCs w:val="30"/>
          <w:rtl/>
        </w:rPr>
        <w:t>ובהגיון רב</w:t>
      </w:r>
      <w:r w:rsidRPr="00C37BD1">
        <w:rPr>
          <w:rFonts w:eastAsia="Arial Unicode MS" w:cstheme="minorHAnsi"/>
          <w:sz w:val="30"/>
          <w:szCs w:val="30"/>
        </w:rPr>
        <w:t>!</w:t>
      </w:r>
      <w:r w:rsidR="00C93EC0" w:rsidRPr="00C37BD1">
        <w:rPr>
          <w:rFonts w:eastAsia="Arial Unicode MS" w:cstheme="minorHAnsi"/>
          <w:sz w:val="30"/>
          <w:szCs w:val="30"/>
        </w:rPr>
        <w:t>]</w:t>
      </w:r>
      <w:r w:rsidRPr="00C37BD1">
        <w:rPr>
          <w:rFonts w:eastAsia="Arial Unicode MS" w:cstheme="minorHAnsi"/>
          <w:sz w:val="30"/>
          <w:szCs w:val="30"/>
        </w:rPr>
        <w:t> </w:t>
      </w:r>
      <w:r w:rsidRPr="00C37BD1">
        <w:rPr>
          <w:rFonts w:eastAsia="Arial Unicode MS" w:cstheme="minorHAnsi"/>
          <w:sz w:val="30"/>
          <w:szCs w:val="30"/>
          <w:rtl/>
        </w:rPr>
        <w:t xml:space="preserve">שאסתר </w:t>
      </w:r>
      <w:proofErr w:type="spellStart"/>
      <w:r w:rsidRPr="00C37BD1">
        <w:rPr>
          <w:rFonts w:eastAsia="Arial Unicode MS" w:cstheme="minorHAnsi"/>
          <w:sz w:val="30"/>
          <w:szCs w:val="30"/>
          <w:rtl/>
        </w:rPr>
        <w:t>יהודיה</w:t>
      </w:r>
      <w:proofErr w:type="spellEnd"/>
      <w:r w:rsidRPr="00C37BD1">
        <w:rPr>
          <w:rFonts w:eastAsia="Arial Unicode MS" w:cstheme="minorHAnsi"/>
          <w:sz w:val="30"/>
          <w:szCs w:val="30"/>
          <w:rtl/>
        </w:rPr>
        <w:t xml:space="preserve"> - דבריו התקבלו בחוסר אמון, שכן מרוב שנשאה חן בעיני כולם,</w:t>
      </w:r>
    </w:p>
    <w:p w14:paraId="0222AC6D" w14:textId="77777777" w:rsidR="00FE063C" w:rsidRPr="00C37BD1" w:rsidRDefault="00FE063C" w:rsidP="00A74507">
      <w:pPr>
        <w:spacing w:after="0" w:line="240" w:lineRule="auto"/>
        <w:jc w:val="both"/>
        <w:rPr>
          <w:rFonts w:eastAsia="Arial Unicode MS" w:cstheme="minorHAnsi"/>
          <w:sz w:val="30"/>
          <w:szCs w:val="30"/>
          <w:rtl/>
        </w:rPr>
      </w:pPr>
    </w:p>
    <w:p w14:paraId="2645A92D"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"כל אחד ואחד - נדמתה לו כאומתו</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מגילה </w:t>
      </w:r>
      <w:proofErr w:type="spellStart"/>
      <w:r w:rsidRPr="00C37BD1">
        <w:rPr>
          <w:rFonts w:eastAsia="Arial Unicode MS" w:cstheme="minorHAnsi"/>
          <w:sz w:val="30"/>
          <w:szCs w:val="30"/>
          <w:rtl/>
        </w:rPr>
        <w:t>יג</w:t>
      </w:r>
      <w:proofErr w:type="spellEnd"/>
      <w:r w:rsidRPr="00C37BD1">
        <w:rPr>
          <w:rFonts w:eastAsia="Arial Unicode MS" w:cstheme="minorHAnsi"/>
          <w:sz w:val="30"/>
          <w:szCs w:val="30"/>
          <w:rtl/>
        </w:rPr>
        <w:t xml:space="preserve"> ע"א</w:t>
      </w:r>
      <w:r w:rsidR="00D2468B" w:rsidRPr="00C37BD1">
        <w:rPr>
          <w:rFonts w:eastAsia="Arial Unicode MS" w:cstheme="minorHAnsi"/>
          <w:sz w:val="30"/>
          <w:szCs w:val="30"/>
          <w:rtl/>
        </w:rPr>
        <w:t>|</w:t>
      </w:r>
      <w:r w:rsidRPr="00C37BD1">
        <w:rPr>
          <w:rFonts w:eastAsia="Arial Unicode MS" w:cstheme="minorHAnsi"/>
          <w:sz w:val="30"/>
          <w:szCs w:val="30"/>
        </w:rPr>
        <w:t xml:space="preserve">. </w:t>
      </w:r>
      <w:r w:rsidRPr="00C37BD1">
        <w:rPr>
          <w:rFonts w:eastAsia="Arial Unicode MS" w:cstheme="minorHAnsi"/>
          <w:sz w:val="30"/>
          <w:szCs w:val="30"/>
          <w:rtl/>
        </w:rPr>
        <w:t xml:space="preserve">הסינים התרברבו </w:t>
      </w:r>
      <w:proofErr w:type="spellStart"/>
      <w:r w:rsidRPr="00C37BD1">
        <w:rPr>
          <w:rFonts w:eastAsia="Arial Unicode MS" w:cstheme="minorHAnsi"/>
          <w:sz w:val="30"/>
          <w:szCs w:val="30"/>
          <w:rtl/>
        </w:rPr>
        <w:t>שאִיסְטִירִינָה</w:t>
      </w:r>
      <w:proofErr w:type="spellEnd"/>
      <w:r w:rsidRPr="00C37BD1">
        <w:rPr>
          <w:rFonts w:eastAsia="Arial Unicode MS" w:cstheme="minorHAnsi"/>
          <w:sz w:val="30"/>
          <w:szCs w:val="30"/>
          <w:rtl/>
        </w:rPr>
        <w:t xml:space="preserve"> היא סינית, המצריים דווקא ידעו לספר כי </w:t>
      </w:r>
      <w:proofErr w:type="spellStart"/>
      <w:r w:rsidRPr="00C37BD1">
        <w:rPr>
          <w:rFonts w:eastAsia="Arial Unicode MS" w:cstheme="minorHAnsi"/>
          <w:sz w:val="30"/>
          <w:szCs w:val="30"/>
          <w:rtl/>
        </w:rPr>
        <w:t>אִיסְתֵירָא</w:t>
      </w:r>
      <w:proofErr w:type="spellEnd"/>
      <w:r w:rsidRPr="00C37BD1">
        <w:rPr>
          <w:rFonts w:eastAsia="Arial Unicode MS" w:cstheme="minorHAnsi"/>
          <w:sz w:val="30"/>
          <w:szCs w:val="30"/>
          <w:rtl/>
        </w:rPr>
        <w:t xml:space="preserve"> היא מצרית, ואילו הפרסים טענו בלהט </w:t>
      </w:r>
      <w:proofErr w:type="spellStart"/>
      <w:r w:rsidRPr="00C37BD1">
        <w:rPr>
          <w:rFonts w:eastAsia="Arial Unicode MS" w:cstheme="minorHAnsi"/>
          <w:sz w:val="30"/>
          <w:szCs w:val="30"/>
          <w:rtl/>
        </w:rPr>
        <w:t>שאִיסְתָהָר</w:t>
      </w:r>
      <w:proofErr w:type="spellEnd"/>
      <w:r w:rsidRPr="00C37BD1">
        <w:rPr>
          <w:rFonts w:eastAsia="Arial Unicode MS" w:cstheme="minorHAnsi"/>
          <w:sz w:val="30"/>
          <w:szCs w:val="30"/>
          <w:rtl/>
        </w:rPr>
        <w:t xml:space="preserve"> היא כמובן פרסית. אז איך אפשר להאמין ליהודים שכמובן טוענים שאסתר </w:t>
      </w:r>
      <w:proofErr w:type="spellStart"/>
      <w:r w:rsidRPr="00C37BD1">
        <w:rPr>
          <w:rFonts w:eastAsia="Arial Unicode MS" w:cstheme="minorHAnsi"/>
          <w:sz w:val="30"/>
          <w:szCs w:val="30"/>
          <w:rtl/>
        </w:rPr>
        <w:t>יהודיה</w:t>
      </w:r>
      <w:proofErr w:type="spellEnd"/>
      <w:r w:rsidRPr="00C37BD1">
        <w:rPr>
          <w:rFonts w:eastAsia="Arial Unicode MS" w:cstheme="minorHAnsi"/>
          <w:sz w:val="30"/>
          <w:szCs w:val="30"/>
        </w:rPr>
        <w:t>?!</w:t>
      </w:r>
    </w:p>
    <w:p w14:paraId="68C9282C" w14:textId="77777777" w:rsidR="007D0BF8" w:rsidRDefault="007D0BF8" w:rsidP="00A74507">
      <w:pPr>
        <w:spacing w:after="0" w:line="240" w:lineRule="auto"/>
        <w:jc w:val="both"/>
        <w:rPr>
          <w:rFonts w:eastAsia="Arial Unicode MS" w:cstheme="minorHAnsi"/>
          <w:sz w:val="30"/>
          <w:szCs w:val="30"/>
        </w:rPr>
      </w:pPr>
    </w:p>
    <w:p w14:paraId="7632B189" w14:textId="77777777" w:rsidR="007D0BF8" w:rsidRDefault="007D0BF8" w:rsidP="00A74507">
      <w:pPr>
        <w:spacing w:after="0" w:line="240" w:lineRule="auto"/>
        <w:jc w:val="both"/>
        <w:rPr>
          <w:rFonts w:eastAsia="Arial Unicode MS" w:cstheme="minorHAnsi"/>
          <w:sz w:val="30"/>
          <w:szCs w:val="30"/>
        </w:rPr>
      </w:pPr>
      <w:bookmarkStart w:id="68" w:name="HtmpReportNum0053_L2"/>
      <w:bookmarkEnd w:id="68"/>
      <w:r>
        <w:rPr>
          <w:rFonts w:eastAsia="Arial Unicode MS" w:cstheme="minorHAnsi"/>
          <w:sz w:val="30"/>
          <w:szCs w:val="30"/>
        </w:rPr>
        <w:pict w14:anchorId="14C339F6">
          <v:rect id="_x0000_i1048" style="width:0;height:1.5pt" o:hralign="center" o:hrstd="t" o:hrnoshade="t" o:hr="t" fillcolor="#e1e7f4" stroked="f"/>
        </w:pict>
      </w:r>
    </w:p>
    <w:p w14:paraId="3751E3E5"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Pr>
        <w:t>"</w:t>
      </w:r>
      <w:r w:rsidRPr="00C37BD1">
        <w:rPr>
          <w:rFonts w:eastAsia="Arial Unicode MS" w:cstheme="minorHAnsi"/>
          <w:b/>
          <w:bCs/>
          <w:sz w:val="42"/>
          <w:szCs w:val="42"/>
          <w:rtl/>
        </w:rPr>
        <w:t>אין אסתר מגדת</w:t>
      </w:r>
      <w:r w:rsidRPr="00C37BD1">
        <w:rPr>
          <w:rFonts w:eastAsia="Arial Unicode MS" w:cstheme="minorHAnsi"/>
          <w:b/>
          <w:bCs/>
          <w:sz w:val="42"/>
          <w:szCs w:val="42"/>
        </w:rPr>
        <w:t>..."</w:t>
      </w:r>
    </w:p>
    <w:p w14:paraId="5B1EDE7E" w14:textId="11D1C3D1" w:rsidR="00FE063C" w:rsidRPr="00C37BD1" w:rsidRDefault="0071412F" w:rsidP="00A74507">
      <w:pPr>
        <w:spacing w:after="0" w:line="240" w:lineRule="auto"/>
        <w:jc w:val="both"/>
        <w:rPr>
          <w:rFonts w:eastAsia="Arial Unicode MS" w:cstheme="minorHAnsi"/>
          <w:sz w:val="30"/>
          <w:szCs w:val="30"/>
          <w:rtl/>
        </w:rPr>
      </w:pPr>
      <w:r w:rsidRPr="00C37BD1">
        <w:rPr>
          <w:rFonts w:eastAsia="Arial Unicode MS" w:cstheme="minorHAnsi"/>
          <w:sz w:val="30"/>
          <w:szCs w:val="30"/>
          <w:rtl/>
        </w:rPr>
        <w:t>אחשוורוש לא השלים עם זה כל כך בקלות. בכל ליבו השתוקק לגלות את זהותה של אסתר, אשתו היקרה והאצילית. פעולות רבות עשה כדי לגלות זאת: כדי שלא תחשוש שמא יחליף אותה באחרת מפני מוצאה הבזוי - הקפיד כאמור לפזר ולשלוח את כל הנערות שבבית הנשים, להראות לה שהוא רוצה אותה בכל מצב, גם אם היא ממשפחה בזויה. גם המשתה הגדול שערך לכבודה - נערך מתוך מגמה שהיא תִּפָּתַח ותגלה את זהותה. מן הסתם - בתוך כל הכבוד הגדול שיקיף אותה - לא יהיה לה נעים להישאר איזו אסופית חסרת זהות.</w:t>
      </w:r>
    </w:p>
    <w:p w14:paraId="25F63283" w14:textId="77777777" w:rsidR="00FE063C" w:rsidRPr="00C37BD1" w:rsidRDefault="00FE063C" w:rsidP="00A74507">
      <w:pPr>
        <w:spacing w:after="0" w:line="240" w:lineRule="auto"/>
        <w:jc w:val="both"/>
        <w:rPr>
          <w:rFonts w:eastAsia="Arial Unicode MS" w:cstheme="minorHAnsi"/>
          <w:sz w:val="30"/>
          <w:szCs w:val="30"/>
          <w:rtl/>
        </w:rPr>
      </w:pPr>
    </w:p>
    <w:p w14:paraId="3C2D01D0"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אז היא לפחות תגלה באופן חלקי מאיזה עם היא. מה גם שיגיעו אל המשתה שרים, שגרירים ומשלחות מכל 127 מדינות, </w:t>
      </w:r>
      <w:proofErr w:type="spellStart"/>
      <w:r w:rsidRPr="00C37BD1">
        <w:rPr>
          <w:rFonts w:eastAsia="Arial Unicode MS" w:cstheme="minorHAnsi"/>
          <w:sz w:val="30"/>
          <w:szCs w:val="30"/>
          <w:rtl/>
        </w:rPr>
        <w:t>ובודאי</w:t>
      </w:r>
      <w:proofErr w:type="spellEnd"/>
      <w:r w:rsidRPr="00C37BD1">
        <w:rPr>
          <w:rFonts w:eastAsia="Arial Unicode MS" w:cstheme="minorHAnsi"/>
          <w:sz w:val="30"/>
          <w:szCs w:val="30"/>
          <w:rtl/>
        </w:rPr>
        <w:t xml:space="preserve"> כשתראה את הנציגים של העם שלה היא לא תישאר אדישה, אלא תכבד אותם ותסביר להם פנים</w:t>
      </w:r>
      <w:r w:rsidRPr="00C37BD1">
        <w:rPr>
          <w:rFonts w:eastAsia="Arial Unicode MS" w:cstheme="minorHAnsi"/>
          <w:sz w:val="30"/>
          <w:szCs w:val="30"/>
        </w:rPr>
        <w:t>.</w:t>
      </w:r>
    </w:p>
    <w:p w14:paraId="390AD0B0"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הוא אף פתח לכבודה את אוצרותיו, והתחיל לחלק מתנות יקרות ערך לאזרחיו. מסתמא כשתראה שהוא משחרר מתנות כה רבות ויקרות, היא תעשה לו איזה רמז - לאיזה מדינות כדאי לְמַעֵן את החבילות, כדי שהמשפחה שלה תקבל חלק יפה</w:t>
      </w:r>
      <w:r w:rsidRPr="00C37BD1">
        <w:rPr>
          <w:rFonts w:eastAsia="Arial Unicode MS" w:cstheme="minorHAnsi"/>
          <w:sz w:val="30"/>
          <w:szCs w:val="30"/>
        </w:rPr>
        <w:t>.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מלבי"ם</w:t>
      </w:r>
      <w:proofErr w:type="spellEnd"/>
      <w:r w:rsidR="00D2468B" w:rsidRPr="00C37BD1">
        <w:rPr>
          <w:rFonts w:eastAsia="Arial Unicode MS" w:cstheme="minorHAnsi"/>
          <w:sz w:val="30"/>
          <w:szCs w:val="30"/>
          <w:rtl/>
        </w:rPr>
        <w:t>|</w:t>
      </w:r>
    </w:p>
    <w:p w14:paraId="3F834DC0"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אבל שום דבר לא עזר</w:t>
      </w:r>
      <w:r w:rsidRPr="00C37BD1">
        <w:rPr>
          <w:rFonts w:eastAsia="Arial Unicode MS" w:cstheme="minorHAnsi"/>
          <w:sz w:val="30"/>
          <w:szCs w:val="30"/>
        </w:rPr>
        <w:t>!</w:t>
      </w:r>
    </w:p>
    <w:p w14:paraId="6798ECDA"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Pr>
        <w:t>- "</w:t>
      </w:r>
      <w:r w:rsidRPr="00C37BD1">
        <w:rPr>
          <w:rFonts w:eastAsia="Arial Unicode MS" w:cstheme="minorHAnsi"/>
          <w:b/>
          <w:bCs/>
          <w:sz w:val="30"/>
          <w:szCs w:val="30"/>
          <w:rtl/>
        </w:rPr>
        <w:t xml:space="preserve">אֵין אֶסְתֵּר מַגֶּדֶת מוֹלַדְתָּהּ וְאֶת עַמָּהּ, כַּאֲשֶׁר </w:t>
      </w:r>
      <w:proofErr w:type="spellStart"/>
      <w:r w:rsidRPr="00C37BD1">
        <w:rPr>
          <w:rFonts w:eastAsia="Arial Unicode MS" w:cstheme="minorHAnsi"/>
          <w:b/>
          <w:bCs/>
          <w:sz w:val="30"/>
          <w:szCs w:val="30"/>
          <w:rtl/>
        </w:rPr>
        <w:t>צִוָּה</w:t>
      </w:r>
      <w:proofErr w:type="spellEnd"/>
      <w:r w:rsidRPr="00C37BD1">
        <w:rPr>
          <w:rFonts w:eastAsia="Arial Unicode MS" w:cstheme="minorHAnsi"/>
          <w:b/>
          <w:bCs/>
          <w:sz w:val="30"/>
          <w:szCs w:val="30"/>
          <w:rtl/>
        </w:rPr>
        <w:t xml:space="preserve"> עָלֶיה מָרְדֳּכָי. וְאֶת מַאֲמַר מָרְדֳּכַי אֶסְתֵּר עשָׂה כַּאֲשֶׁר הָיְתָה בְאָמְנָה אִתּוֹ</w:t>
      </w:r>
      <w:r w:rsidRPr="00C37BD1">
        <w:rPr>
          <w:rFonts w:eastAsia="Arial Unicode MS" w:cstheme="minorHAnsi"/>
          <w:b/>
          <w:bCs/>
          <w:sz w:val="30"/>
          <w:szCs w:val="30"/>
        </w:rPr>
        <w:t>".</w:t>
      </w:r>
    </w:p>
    <w:p w14:paraId="12EF8AE7"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הכבוד, העושר, הפיתויים - שום דבר לא מזיז אותה. היא נשארת בצניעותה, בענוותנותה, נאמנת לדבריו של מרדכי הצדיק, ותופסת בפלך השתיקה</w:t>
      </w:r>
      <w:r w:rsidRPr="00C37BD1">
        <w:rPr>
          <w:rFonts w:eastAsia="Arial Unicode MS" w:cstheme="minorHAnsi"/>
          <w:sz w:val="30"/>
          <w:szCs w:val="30"/>
        </w:rPr>
        <w:t>.</w:t>
      </w:r>
    </w:p>
    <w:p w14:paraId="2FF12839"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אומרים חז"ל, כי את תכונת הצניעות והשתיקה </w:t>
      </w:r>
      <w:r w:rsidR="00C93EC0" w:rsidRPr="00C37BD1">
        <w:rPr>
          <w:rFonts w:eastAsia="Arial Unicode MS" w:cstheme="minorHAnsi"/>
          <w:sz w:val="30"/>
          <w:szCs w:val="30"/>
          <w:rtl/>
        </w:rPr>
        <w:t>[</w:t>
      </w:r>
      <w:r w:rsidRPr="00C37BD1">
        <w:rPr>
          <w:rFonts w:eastAsia="Arial Unicode MS" w:cstheme="minorHAnsi"/>
          <w:sz w:val="30"/>
          <w:szCs w:val="30"/>
          <w:rtl/>
        </w:rPr>
        <w:t>היפך הגילוי, ההבלטה וההחצנה</w:t>
      </w:r>
      <w:r w:rsidR="00C93EC0" w:rsidRPr="00C37BD1">
        <w:rPr>
          <w:rFonts w:eastAsia="Arial Unicode MS" w:cstheme="minorHAnsi"/>
          <w:sz w:val="30"/>
          <w:szCs w:val="30"/>
          <w:rtl/>
        </w:rPr>
        <w:t>]</w:t>
      </w:r>
      <w:r w:rsidRPr="00C37BD1">
        <w:rPr>
          <w:rFonts w:eastAsia="Arial Unicode MS" w:cstheme="minorHAnsi"/>
          <w:sz w:val="30"/>
          <w:szCs w:val="30"/>
        </w:rPr>
        <w:t xml:space="preserve"> - </w:t>
      </w:r>
      <w:r w:rsidRPr="00C37BD1">
        <w:rPr>
          <w:rFonts w:eastAsia="Arial Unicode MS" w:cstheme="minorHAnsi"/>
          <w:sz w:val="30"/>
          <w:szCs w:val="30"/>
          <w:rtl/>
        </w:rPr>
        <w:t xml:space="preserve">היא ינקה משורשים עמוקים: מרחל אמנו ומשאול המלך. "בשכר צניעות </w:t>
      </w:r>
      <w:proofErr w:type="spellStart"/>
      <w:r w:rsidRPr="00C37BD1">
        <w:rPr>
          <w:rFonts w:eastAsia="Arial Unicode MS" w:cstheme="minorHAnsi"/>
          <w:sz w:val="30"/>
          <w:szCs w:val="30"/>
          <w:rtl/>
        </w:rPr>
        <w:t>שהיתה</w:t>
      </w:r>
      <w:proofErr w:type="spellEnd"/>
      <w:r w:rsidRPr="00C37BD1">
        <w:rPr>
          <w:rFonts w:eastAsia="Arial Unicode MS" w:cstheme="minorHAnsi"/>
          <w:sz w:val="30"/>
          <w:szCs w:val="30"/>
          <w:rtl/>
        </w:rPr>
        <w:t xml:space="preserve"> בה ברחל </w:t>
      </w:r>
      <w:r w:rsidR="00C93EC0" w:rsidRPr="00C37BD1">
        <w:rPr>
          <w:rFonts w:eastAsia="Arial Unicode MS" w:cstheme="minorHAnsi"/>
          <w:sz w:val="30"/>
          <w:szCs w:val="30"/>
          <w:rtl/>
        </w:rPr>
        <w:t>[</w:t>
      </w:r>
      <w:r w:rsidRPr="00C37BD1">
        <w:rPr>
          <w:rFonts w:eastAsia="Arial Unicode MS" w:cstheme="minorHAnsi"/>
          <w:sz w:val="30"/>
          <w:szCs w:val="30"/>
          <w:rtl/>
        </w:rPr>
        <w:t>שמסרה לאחותה את הסימנים ושתקה ולא ביישה את אחותה</w:t>
      </w:r>
      <w:r w:rsidR="00C93EC0" w:rsidRPr="00C37BD1">
        <w:rPr>
          <w:rFonts w:eastAsia="Arial Unicode MS" w:cstheme="minorHAnsi"/>
          <w:sz w:val="30"/>
          <w:szCs w:val="30"/>
          <w:rtl/>
        </w:rPr>
        <w:t>]</w:t>
      </w:r>
      <w:r w:rsidRPr="00C37BD1">
        <w:rPr>
          <w:rFonts w:eastAsia="Arial Unicode MS" w:cstheme="minorHAnsi"/>
          <w:sz w:val="30"/>
          <w:szCs w:val="30"/>
        </w:rPr>
        <w:t xml:space="preserve"> - </w:t>
      </w:r>
      <w:r w:rsidRPr="00C37BD1">
        <w:rPr>
          <w:rFonts w:eastAsia="Arial Unicode MS" w:cstheme="minorHAnsi"/>
          <w:sz w:val="30"/>
          <w:szCs w:val="30"/>
          <w:rtl/>
        </w:rPr>
        <w:t>זכתה ויצא ממנה שאול. ובשכר צניעות שהיה בו בשאול </w:t>
      </w:r>
      <w:r w:rsidR="00C93EC0" w:rsidRPr="00C37BD1">
        <w:rPr>
          <w:rFonts w:eastAsia="Arial Unicode MS" w:cstheme="minorHAnsi"/>
          <w:sz w:val="30"/>
          <w:szCs w:val="30"/>
          <w:rtl/>
        </w:rPr>
        <w:t>[</w:t>
      </w:r>
      <w:r w:rsidRPr="00C37BD1">
        <w:rPr>
          <w:rFonts w:eastAsia="Arial Unicode MS" w:cstheme="minorHAnsi"/>
          <w:sz w:val="30"/>
          <w:szCs w:val="30"/>
          <w:rtl/>
        </w:rPr>
        <w:t>אשר בהוראת שמואל - "אֶת דְּבַר הַמְּלוּכָה לֹא הִגִּיד</w:t>
      </w:r>
      <w:r w:rsidRPr="00C37BD1">
        <w:rPr>
          <w:rFonts w:eastAsia="Arial Unicode MS" w:cstheme="minorHAnsi"/>
          <w:sz w:val="30"/>
          <w:szCs w:val="30"/>
        </w:rPr>
        <w:t>"</w:t>
      </w:r>
      <w:r w:rsidR="00C93EC0" w:rsidRPr="00C37BD1">
        <w:rPr>
          <w:rFonts w:eastAsia="Arial Unicode MS" w:cstheme="minorHAnsi"/>
          <w:sz w:val="30"/>
          <w:szCs w:val="30"/>
        </w:rPr>
        <w:t>]</w:t>
      </w:r>
      <w:r w:rsidRPr="00C37BD1">
        <w:rPr>
          <w:rFonts w:eastAsia="Arial Unicode MS" w:cstheme="minorHAnsi"/>
          <w:sz w:val="30"/>
          <w:szCs w:val="30"/>
        </w:rPr>
        <w:t xml:space="preserve"> - </w:t>
      </w:r>
      <w:r w:rsidRPr="00C37BD1">
        <w:rPr>
          <w:rFonts w:eastAsia="Arial Unicode MS" w:cstheme="minorHAnsi"/>
          <w:sz w:val="30"/>
          <w:szCs w:val="30"/>
          <w:rtl/>
        </w:rPr>
        <w:t>זכה ויצאה ממנו אסתר</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מגילה </w:t>
      </w:r>
      <w:proofErr w:type="spellStart"/>
      <w:r w:rsidRPr="00C37BD1">
        <w:rPr>
          <w:rFonts w:eastAsia="Arial Unicode MS" w:cstheme="minorHAnsi"/>
          <w:sz w:val="30"/>
          <w:szCs w:val="30"/>
          <w:rtl/>
        </w:rPr>
        <w:t>יג</w:t>
      </w:r>
      <w:proofErr w:type="spellEnd"/>
      <w:r w:rsidRPr="00C37BD1">
        <w:rPr>
          <w:rFonts w:eastAsia="Arial Unicode MS" w:cstheme="minorHAnsi"/>
          <w:sz w:val="30"/>
          <w:szCs w:val="30"/>
          <w:rtl/>
        </w:rPr>
        <w:t xml:space="preserve"> ע"ב</w:t>
      </w:r>
      <w:r w:rsidR="00D2468B" w:rsidRPr="00C37BD1">
        <w:rPr>
          <w:rFonts w:eastAsia="Arial Unicode MS" w:cstheme="minorHAnsi"/>
          <w:sz w:val="30"/>
          <w:szCs w:val="30"/>
          <w:rtl/>
        </w:rPr>
        <w:t>|</w:t>
      </w:r>
    </w:p>
    <w:p w14:paraId="2623C296" w14:textId="77777777" w:rsidR="007D0BF8" w:rsidRDefault="007D0BF8" w:rsidP="00A74507">
      <w:pPr>
        <w:spacing w:after="0" w:line="240" w:lineRule="auto"/>
        <w:jc w:val="both"/>
        <w:rPr>
          <w:rFonts w:eastAsia="Arial Unicode MS" w:cstheme="minorHAnsi"/>
          <w:sz w:val="30"/>
          <w:szCs w:val="30"/>
        </w:rPr>
      </w:pPr>
    </w:p>
    <w:p w14:paraId="4639A3A9" w14:textId="77777777" w:rsidR="007D0BF8" w:rsidRDefault="007D0BF8" w:rsidP="00A74507">
      <w:pPr>
        <w:spacing w:after="0" w:line="240" w:lineRule="auto"/>
        <w:jc w:val="both"/>
        <w:rPr>
          <w:rFonts w:eastAsia="Arial Unicode MS" w:cstheme="minorHAnsi"/>
          <w:sz w:val="30"/>
          <w:szCs w:val="30"/>
        </w:rPr>
      </w:pPr>
      <w:bookmarkStart w:id="69" w:name="HtmpReportNum0054_L2"/>
      <w:bookmarkStart w:id="70" w:name="מעשהBבגתןBותרש"/>
      <w:bookmarkEnd w:id="69"/>
      <w:bookmarkEnd w:id="70"/>
    </w:p>
    <w:p w14:paraId="7295C84F"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 xml:space="preserve">מעשה </w:t>
      </w:r>
      <w:proofErr w:type="spellStart"/>
      <w:r w:rsidRPr="00C37BD1">
        <w:rPr>
          <w:rFonts w:eastAsia="Arial Unicode MS" w:cstheme="minorHAnsi"/>
          <w:b/>
          <w:bCs/>
          <w:sz w:val="42"/>
          <w:szCs w:val="42"/>
          <w:rtl/>
        </w:rPr>
        <w:t>בגתן</w:t>
      </w:r>
      <w:proofErr w:type="spellEnd"/>
      <w:r w:rsidRPr="00C37BD1">
        <w:rPr>
          <w:rFonts w:eastAsia="Arial Unicode MS" w:cstheme="minorHAnsi"/>
          <w:b/>
          <w:bCs/>
          <w:sz w:val="42"/>
          <w:szCs w:val="42"/>
          <w:rtl/>
        </w:rPr>
        <w:t xml:space="preserve"> </w:t>
      </w:r>
      <w:proofErr w:type="spellStart"/>
      <w:r w:rsidRPr="00C37BD1">
        <w:rPr>
          <w:rFonts w:eastAsia="Arial Unicode MS" w:cstheme="minorHAnsi"/>
          <w:b/>
          <w:bCs/>
          <w:sz w:val="42"/>
          <w:szCs w:val="42"/>
          <w:rtl/>
        </w:rPr>
        <w:t>ותרש</w:t>
      </w:r>
      <w:proofErr w:type="spellEnd"/>
    </w:p>
    <w:p w14:paraId="63F3DB6D"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אמר רבי יוחנן: הקציף הקב"ה עבדים על אדוניהם - לעשות נס לצדיק</w:t>
      </w:r>
      <w:r w:rsidRPr="00C37BD1">
        <w:rPr>
          <w:rFonts w:eastAsia="Arial Unicode MS" w:cstheme="minorHAnsi"/>
          <w:sz w:val="30"/>
          <w:szCs w:val="30"/>
        </w:rPr>
        <w:t>!</w:t>
      </w:r>
      <w:r w:rsidR="00D2468B" w:rsidRPr="00C37BD1">
        <w:rPr>
          <w:rFonts w:eastAsia="Arial Unicode MS" w:cstheme="minorHAnsi"/>
          <w:sz w:val="30"/>
          <w:szCs w:val="30"/>
          <w:rtl/>
        </w:rPr>
        <w:t>|</w:t>
      </w:r>
      <w:r w:rsidRPr="00C37BD1">
        <w:rPr>
          <w:rFonts w:eastAsia="Arial Unicode MS" w:cstheme="minorHAnsi"/>
          <w:sz w:val="30"/>
          <w:szCs w:val="30"/>
          <w:rtl/>
        </w:rPr>
        <w:t xml:space="preserve">מגילה </w:t>
      </w:r>
      <w:proofErr w:type="spellStart"/>
      <w:r w:rsidRPr="00C37BD1">
        <w:rPr>
          <w:rFonts w:eastAsia="Arial Unicode MS" w:cstheme="minorHAnsi"/>
          <w:sz w:val="30"/>
          <w:szCs w:val="30"/>
          <w:rtl/>
        </w:rPr>
        <w:t>יג</w:t>
      </w:r>
      <w:proofErr w:type="spellEnd"/>
      <w:r w:rsidRPr="00C37BD1">
        <w:rPr>
          <w:rFonts w:eastAsia="Arial Unicode MS" w:cstheme="minorHAnsi"/>
          <w:sz w:val="30"/>
          <w:szCs w:val="30"/>
          <w:rtl/>
        </w:rPr>
        <w:t xml:space="preserve"> ע"ב</w:t>
      </w:r>
      <w:r w:rsidR="00D2468B" w:rsidRPr="00C37BD1">
        <w:rPr>
          <w:rFonts w:eastAsia="Arial Unicode MS" w:cstheme="minorHAnsi"/>
          <w:sz w:val="30"/>
          <w:szCs w:val="30"/>
          <w:rtl/>
        </w:rPr>
        <w:t>|</w:t>
      </w:r>
    </w:p>
    <w:p w14:paraId="34F0FCAB" w14:textId="77777777" w:rsidR="007D0BF8" w:rsidRDefault="007D0BF8" w:rsidP="00A74507">
      <w:pPr>
        <w:spacing w:after="0" w:line="240" w:lineRule="auto"/>
        <w:jc w:val="both"/>
        <w:rPr>
          <w:rFonts w:eastAsia="Arial Unicode MS" w:cstheme="minorHAnsi"/>
          <w:sz w:val="30"/>
          <w:szCs w:val="30"/>
        </w:rPr>
      </w:pPr>
    </w:p>
    <w:p w14:paraId="2997EBC1" w14:textId="77777777" w:rsidR="007D0BF8" w:rsidRDefault="007D0BF8" w:rsidP="00A74507">
      <w:pPr>
        <w:spacing w:after="0" w:line="240" w:lineRule="auto"/>
        <w:jc w:val="both"/>
        <w:rPr>
          <w:rFonts w:eastAsia="Arial Unicode MS" w:cstheme="minorHAnsi"/>
          <w:sz w:val="30"/>
          <w:szCs w:val="30"/>
        </w:rPr>
      </w:pPr>
      <w:bookmarkStart w:id="71" w:name="HtmpReportNum0055_L2"/>
      <w:bookmarkStart w:id="72" w:name="תסיסה!"/>
      <w:bookmarkEnd w:id="71"/>
      <w:bookmarkEnd w:id="72"/>
    </w:p>
    <w:p w14:paraId="4E57A4DF"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תסיסה</w:t>
      </w:r>
      <w:r w:rsidRPr="00C37BD1">
        <w:rPr>
          <w:rFonts w:eastAsia="Arial Unicode MS" w:cstheme="minorHAnsi"/>
          <w:b/>
          <w:bCs/>
          <w:sz w:val="42"/>
          <w:szCs w:val="42"/>
        </w:rPr>
        <w:t>!</w:t>
      </w:r>
    </w:p>
    <w:p w14:paraId="6A03CB5E"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Pr>
        <w:t>"</w:t>
      </w:r>
      <w:r w:rsidRPr="00C37BD1">
        <w:rPr>
          <w:rFonts w:eastAsia="Arial Unicode MS" w:cstheme="minorHAnsi"/>
          <w:b/>
          <w:bCs/>
          <w:sz w:val="30"/>
          <w:szCs w:val="30"/>
          <w:rtl/>
        </w:rPr>
        <w:t xml:space="preserve">בַּיָּמִים הָהֵם וּמָרְדֳּכַי ישֵׁב בְּשַׁעַר הַמֶּלֶךְ קָצַף </w:t>
      </w:r>
      <w:proofErr w:type="spellStart"/>
      <w:r w:rsidRPr="00C37BD1">
        <w:rPr>
          <w:rFonts w:eastAsia="Arial Unicode MS" w:cstheme="minorHAnsi"/>
          <w:b/>
          <w:bCs/>
          <w:sz w:val="30"/>
          <w:szCs w:val="30"/>
          <w:rtl/>
        </w:rPr>
        <w:t>בִּגְתָן</w:t>
      </w:r>
      <w:proofErr w:type="spellEnd"/>
      <w:r w:rsidRPr="00C37BD1">
        <w:rPr>
          <w:rFonts w:eastAsia="Arial Unicode MS" w:cstheme="minorHAnsi"/>
          <w:b/>
          <w:bCs/>
          <w:sz w:val="30"/>
          <w:szCs w:val="30"/>
          <w:rtl/>
        </w:rPr>
        <w:t xml:space="preserve"> </w:t>
      </w:r>
      <w:proofErr w:type="spellStart"/>
      <w:r w:rsidRPr="00C37BD1">
        <w:rPr>
          <w:rFonts w:eastAsia="Arial Unicode MS" w:cstheme="minorHAnsi"/>
          <w:b/>
          <w:bCs/>
          <w:sz w:val="30"/>
          <w:szCs w:val="30"/>
          <w:rtl/>
        </w:rPr>
        <w:t>וָתֶרֶש</w:t>
      </w:r>
      <w:proofErr w:type="spellEnd"/>
      <w:r w:rsidRPr="00C37BD1">
        <w:rPr>
          <w:rFonts w:eastAsia="Arial Unicode MS" w:cstheme="minorHAnsi"/>
          <w:b/>
          <w:bCs/>
          <w:sz w:val="30"/>
          <w:szCs w:val="30"/>
          <w:rtl/>
        </w:rPr>
        <w:t xml:space="preserve">ׁ שְׁנֵי סָרִיסֵי הַמֶּלֶךְ מִשּׁמְרֵי הַסַּף וַיְבַקְשׁוּ לִשְׁלֹחַ יָד בַּמֶּלֶך </w:t>
      </w:r>
      <w:proofErr w:type="spellStart"/>
      <w:r w:rsidRPr="00C37BD1">
        <w:rPr>
          <w:rFonts w:eastAsia="Arial Unicode MS" w:cstheme="minorHAnsi"/>
          <w:b/>
          <w:bCs/>
          <w:sz w:val="30"/>
          <w:szCs w:val="30"/>
          <w:rtl/>
        </w:rPr>
        <w:t>אֲחַשְׁוֵרש</w:t>
      </w:r>
      <w:proofErr w:type="spellEnd"/>
      <w:r w:rsidRPr="00C37BD1">
        <w:rPr>
          <w:rFonts w:eastAsia="Arial Unicode MS" w:cstheme="minorHAnsi"/>
          <w:b/>
          <w:bCs/>
          <w:sz w:val="30"/>
          <w:szCs w:val="30"/>
          <w:rtl/>
        </w:rPr>
        <w:t>ׁ</w:t>
      </w:r>
      <w:r w:rsidRPr="00C37BD1">
        <w:rPr>
          <w:rFonts w:eastAsia="Arial Unicode MS" w:cstheme="minorHAnsi"/>
          <w:b/>
          <w:bCs/>
          <w:sz w:val="30"/>
          <w:szCs w:val="30"/>
        </w:rPr>
        <w:t>".</w:t>
      </w:r>
    </w:p>
    <w:p w14:paraId="76374493"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הנה נראה, כי החיים בשושן שבו למסלולם הרגיל. אחשוורוש כבר מצא בשעה טובה את המלכה המיוחלת, נערכה אף חגיגת נישואין 'צנועה', ומה שחשוב - יש הנחות טובות בארנונה ובתשלומי המס, ואפילו מתנות יפות. הכל טוב ויפה</w:t>
      </w:r>
      <w:r w:rsidRPr="00C37BD1">
        <w:rPr>
          <w:rFonts w:eastAsia="Arial Unicode MS" w:cstheme="minorHAnsi"/>
          <w:sz w:val="30"/>
          <w:szCs w:val="30"/>
        </w:rPr>
        <w:t>.</w:t>
      </w:r>
    </w:p>
    <w:p w14:paraId="023B552F"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אבל מתחת לפני השטח רחשה התסיסה</w:t>
      </w:r>
      <w:r w:rsidRPr="00C37BD1">
        <w:rPr>
          <w:rFonts w:eastAsia="Arial Unicode MS" w:cstheme="minorHAnsi"/>
          <w:sz w:val="30"/>
          <w:szCs w:val="30"/>
        </w:rPr>
        <w:t>!</w:t>
      </w:r>
    </w:p>
    <w:p w14:paraId="5F2096BF" w14:textId="414EAC78" w:rsidR="00FE063C" w:rsidRPr="00C37BD1" w:rsidRDefault="00FE063C" w:rsidP="00A74507">
      <w:pPr>
        <w:spacing w:after="0" w:line="240" w:lineRule="auto"/>
        <w:jc w:val="both"/>
        <w:rPr>
          <w:rFonts w:eastAsia="Arial Unicode MS" w:cstheme="minorHAnsi"/>
          <w:sz w:val="30"/>
          <w:szCs w:val="30"/>
          <w:rtl/>
        </w:rPr>
      </w:pPr>
    </w:p>
    <w:p w14:paraId="58181E8F"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ראשית - איך יתכן שאחשוורוש מפזר כך את הנערות אשר בבית הנשים ומחזיר אותן לארצן כלעומת שבאו?! אין זו רק פגיעה אישית בנערות, שלא זכו לשום יחס מן המלך, אלא מעבר לכך, יש כאן פגיעה בכבוד המדינות שמהן הגיעו. הלוא כל מדינה שלחה את מיטב נערותיה, יחד עם משלחת מכובדת של נציגים ושגרירים, וכל </w:t>
      </w:r>
      <w:proofErr w:type="spellStart"/>
      <w:r w:rsidRPr="00C37BD1">
        <w:rPr>
          <w:rFonts w:eastAsia="Arial Unicode MS" w:cstheme="minorHAnsi"/>
          <w:sz w:val="30"/>
          <w:szCs w:val="30"/>
          <w:rtl/>
        </w:rPr>
        <w:t>הענין</w:t>
      </w:r>
      <w:proofErr w:type="spellEnd"/>
      <w:r w:rsidRPr="00C37BD1">
        <w:rPr>
          <w:rFonts w:eastAsia="Arial Unicode MS" w:cstheme="minorHAnsi"/>
          <w:sz w:val="30"/>
          <w:szCs w:val="30"/>
          <w:rtl/>
        </w:rPr>
        <w:t xml:space="preserve"> הזה של בחירת המלכה - כבר הפך למין תחרות בינלאומית: מי תהיה המדינה שממנה תיבחר המלכה</w:t>
      </w:r>
      <w:r w:rsidRPr="00C37BD1">
        <w:rPr>
          <w:rFonts w:eastAsia="Arial Unicode MS" w:cstheme="minorHAnsi"/>
          <w:sz w:val="30"/>
          <w:szCs w:val="30"/>
        </w:rPr>
        <w:t>.</w:t>
      </w:r>
    </w:p>
    <w:p w14:paraId="4CFFA041" w14:textId="393F9A88" w:rsidR="00FE063C" w:rsidRPr="00C37BD1" w:rsidRDefault="00FE063C" w:rsidP="00A74507">
      <w:pPr>
        <w:spacing w:after="0" w:line="240" w:lineRule="auto"/>
        <w:jc w:val="both"/>
        <w:rPr>
          <w:rFonts w:eastAsia="Arial Unicode MS" w:cstheme="minorHAnsi"/>
          <w:sz w:val="30"/>
          <w:szCs w:val="30"/>
          <w:rtl/>
        </w:rPr>
      </w:pPr>
    </w:p>
    <w:p w14:paraId="6CC1FC10"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אז נכון שאסתר מצאה חן בעיני אחשוורוש, אבל יש כאן נהלים ברורים: הרי כל נערה שמוצאת חן בעיני המלך, צריכה ללכת לבית הפילגשים, ורק אם יתברר שמבין כל הנערות אין טובה ממנה - אז תיבחר היא למלכה. אז מדוע המלך משנה לפתע את הנהלים?! מדוע הוא לא מוכן לתת ליתר הנערות שבבית הנשים שום צ'אנס?! כך הוא שולח את המשלחות המכובדות בבושת פנים בחזרה לארצן</w:t>
      </w:r>
      <w:r w:rsidRPr="00C37BD1">
        <w:rPr>
          <w:rFonts w:eastAsia="Arial Unicode MS" w:cstheme="minorHAnsi"/>
          <w:sz w:val="30"/>
          <w:szCs w:val="30"/>
        </w:rPr>
        <w:t>?!</w:t>
      </w:r>
    </w:p>
    <w:p w14:paraId="5704E222"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שלא לדבר על כל ההוצאות הרבות שהשקיע בנערות </w:t>
      </w:r>
      <w:r w:rsidR="00C93EC0" w:rsidRPr="00C37BD1">
        <w:rPr>
          <w:rFonts w:eastAsia="Arial Unicode MS" w:cstheme="minorHAnsi"/>
          <w:sz w:val="30"/>
          <w:szCs w:val="30"/>
          <w:rtl/>
        </w:rPr>
        <w:t>[</w:t>
      </w:r>
      <w:r w:rsidRPr="00C37BD1">
        <w:rPr>
          <w:rFonts w:eastAsia="Arial Unicode MS" w:cstheme="minorHAnsi"/>
          <w:sz w:val="30"/>
          <w:szCs w:val="30"/>
          <w:rtl/>
        </w:rPr>
        <w:t>מכספי המיסים שהוא סוחט מאיתנו, כמובן, אלא מה</w:t>
      </w:r>
      <w:r w:rsidRPr="00C37BD1">
        <w:rPr>
          <w:rFonts w:eastAsia="Arial Unicode MS" w:cstheme="minorHAnsi"/>
          <w:sz w:val="30"/>
          <w:szCs w:val="30"/>
        </w:rPr>
        <w:t>?!</w:t>
      </w:r>
      <w:r w:rsidR="00C93EC0" w:rsidRPr="00C37BD1">
        <w:rPr>
          <w:rFonts w:eastAsia="Arial Unicode MS" w:cstheme="minorHAnsi"/>
          <w:sz w:val="30"/>
          <w:szCs w:val="30"/>
        </w:rPr>
        <w:t>]</w:t>
      </w:r>
      <w:r w:rsidRPr="00C37BD1">
        <w:rPr>
          <w:rFonts w:eastAsia="Arial Unicode MS" w:cstheme="minorHAnsi"/>
          <w:sz w:val="30"/>
          <w:szCs w:val="30"/>
        </w:rPr>
        <w:t xml:space="preserve"> - </w:t>
      </w:r>
      <w:r w:rsidRPr="00C37BD1">
        <w:rPr>
          <w:rFonts w:eastAsia="Arial Unicode MS" w:cstheme="minorHAnsi"/>
          <w:sz w:val="30"/>
          <w:szCs w:val="30"/>
          <w:rtl/>
        </w:rPr>
        <w:t>שירדו עכשיו לטמיון</w:t>
      </w:r>
      <w:r w:rsidRPr="00C37BD1">
        <w:rPr>
          <w:rFonts w:eastAsia="Arial Unicode MS" w:cstheme="minorHAnsi"/>
          <w:sz w:val="30"/>
          <w:szCs w:val="30"/>
        </w:rPr>
        <w:t>!</w:t>
      </w:r>
    </w:p>
    <w:p w14:paraId="25B32B4B" w14:textId="77777777" w:rsidR="007D0BF8" w:rsidRDefault="007D0BF8" w:rsidP="00A74507">
      <w:pPr>
        <w:spacing w:after="0" w:line="240" w:lineRule="auto"/>
        <w:jc w:val="both"/>
        <w:rPr>
          <w:rFonts w:eastAsia="Arial Unicode MS" w:cstheme="minorHAnsi"/>
          <w:sz w:val="30"/>
          <w:szCs w:val="30"/>
        </w:rPr>
      </w:pPr>
    </w:p>
    <w:p w14:paraId="7AA3874D" w14:textId="77777777" w:rsidR="007D0BF8" w:rsidRDefault="007D0BF8" w:rsidP="00A74507">
      <w:pPr>
        <w:spacing w:after="0" w:line="240" w:lineRule="auto"/>
        <w:jc w:val="both"/>
        <w:rPr>
          <w:rFonts w:eastAsia="Arial Unicode MS" w:cstheme="minorHAnsi"/>
          <w:sz w:val="30"/>
          <w:szCs w:val="30"/>
        </w:rPr>
      </w:pPr>
      <w:bookmarkStart w:id="73" w:name="HtmpReportNum0056_L2"/>
      <w:bookmarkStart w:id="74" w:name="המןBמחפשBשותפים"/>
      <w:bookmarkEnd w:id="73"/>
      <w:bookmarkEnd w:id="74"/>
      <w:r>
        <w:rPr>
          <w:rFonts w:eastAsia="Arial Unicode MS" w:cstheme="minorHAnsi"/>
          <w:sz w:val="30"/>
          <w:szCs w:val="30"/>
        </w:rPr>
        <w:pict w14:anchorId="62A77D3B">
          <v:rect id="_x0000_i1049" style="width:0;height:1.5pt" o:hralign="center" o:hrstd="t" o:hrnoshade="t" o:hr="t" fillcolor="#e1e7f4" stroked="f"/>
        </w:pict>
      </w:r>
    </w:p>
    <w:p w14:paraId="538FC7DB"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המן מחפש שותפים</w:t>
      </w:r>
    </w:p>
    <w:p w14:paraId="5D6BDC59" w14:textId="6E8A87FC" w:rsidR="00FE063C" w:rsidRPr="00C37BD1" w:rsidRDefault="0071412F" w:rsidP="00A74507">
      <w:pPr>
        <w:spacing w:after="0" w:line="240" w:lineRule="auto"/>
        <w:jc w:val="both"/>
        <w:rPr>
          <w:rFonts w:eastAsia="Arial Unicode MS" w:cstheme="minorHAnsi"/>
          <w:sz w:val="30"/>
          <w:szCs w:val="30"/>
          <w:rtl/>
        </w:rPr>
      </w:pPr>
      <w:r w:rsidRPr="00C37BD1">
        <w:rPr>
          <w:rFonts w:eastAsia="Arial Unicode MS" w:cstheme="minorHAnsi"/>
          <w:sz w:val="30"/>
          <w:szCs w:val="30"/>
          <w:rtl/>
        </w:rPr>
        <w:t>יותר מכולם - כעס המן. עדיין עומד בפיו טעם האכזבה, ההחמצה, והתסכול הנורא, שאחזוהו כאשר נשלחה בתו בביזיון הביתה על ידי הגי. כל עוד לא נבחרה מלכה אחרת, היתה לו עוד איזו אפשרות להשתעשע בספק, שאולי הוא יצליח למצוא איזו תרופה או איזה תכשיר פלא - להסיר את הריח הנורא הנודף מבתו, ולהביאה שוב אל בית הנשים.</w:t>
      </w:r>
    </w:p>
    <w:p w14:paraId="79256F5F" w14:textId="77777777" w:rsidR="00FE063C" w:rsidRPr="00C37BD1" w:rsidRDefault="00FE063C" w:rsidP="00A74507">
      <w:pPr>
        <w:spacing w:after="0" w:line="240" w:lineRule="auto"/>
        <w:jc w:val="both"/>
        <w:rPr>
          <w:rFonts w:eastAsia="Arial Unicode MS" w:cstheme="minorHAnsi"/>
          <w:sz w:val="30"/>
          <w:szCs w:val="30"/>
          <w:rtl/>
        </w:rPr>
      </w:pPr>
    </w:p>
    <w:p w14:paraId="7D56738D"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אבל עכשיו כבר אפסה כל תקוה - המלך בחר באסתר, ועל המקום נעל את הרשימה, ואינו מוכן לשמוע שום הצעה אחרת. אבל מה שהכי הכי מרגיז הוא - שכמעט בטוח שאסתר הזאת היא </w:t>
      </w:r>
      <w:proofErr w:type="spellStart"/>
      <w:r w:rsidRPr="00C37BD1">
        <w:rPr>
          <w:rFonts w:eastAsia="Arial Unicode MS" w:cstheme="minorHAnsi"/>
          <w:sz w:val="30"/>
          <w:szCs w:val="30"/>
          <w:rtl/>
        </w:rPr>
        <w:t>יהודיה</w:t>
      </w:r>
      <w:proofErr w:type="spellEnd"/>
      <w:r w:rsidRPr="00C37BD1">
        <w:rPr>
          <w:rFonts w:eastAsia="Arial Unicode MS" w:cstheme="minorHAnsi"/>
          <w:sz w:val="30"/>
          <w:szCs w:val="30"/>
          <w:rtl/>
        </w:rPr>
        <w:t xml:space="preserve">! כמעט לא יתכן אחרת: הרי היא נלקחה מבית מרדכי. וחוץ מזה - איזו אשה יכולה ככה לעמוד על שלה, </w:t>
      </w:r>
      <w:proofErr w:type="spellStart"/>
      <w:r w:rsidRPr="00C37BD1">
        <w:rPr>
          <w:rFonts w:eastAsia="Arial Unicode MS" w:cstheme="minorHAnsi"/>
          <w:sz w:val="30"/>
          <w:szCs w:val="30"/>
          <w:rtl/>
        </w:rPr>
        <w:t>בכזו</w:t>
      </w:r>
      <w:proofErr w:type="spellEnd"/>
      <w:r w:rsidRPr="00C37BD1">
        <w:rPr>
          <w:rFonts w:eastAsia="Arial Unicode MS" w:cstheme="minorHAnsi"/>
          <w:sz w:val="30"/>
          <w:szCs w:val="30"/>
          <w:rtl/>
        </w:rPr>
        <w:t xml:space="preserve"> עקשנות, ואפילו להעמיד את חייה ואת מעמדה בסכנה, כדי לא לגלות את מוצאה?! זה יכול להיות רק אצל היהודים העקשנים, שחוקי הדת שלהם עומדים אצלם מעל הכל! אז נכון </w:t>
      </w:r>
      <w:proofErr w:type="spellStart"/>
      <w:r w:rsidRPr="00C37BD1">
        <w:rPr>
          <w:rFonts w:eastAsia="Arial Unicode MS" w:cstheme="minorHAnsi"/>
          <w:sz w:val="30"/>
          <w:szCs w:val="30"/>
          <w:rtl/>
        </w:rPr>
        <w:t>שויזתא</w:t>
      </w:r>
      <w:proofErr w:type="spellEnd"/>
      <w:r w:rsidRPr="00C37BD1">
        <w:rPr>
          <w:rFonts w:eastAsia="Arial Unicode MS" w:cstheme="minorHAnsi"/>
          <w:sz w:val="30"/>
          <w:szCs w:val="30"/>
          <w:rtl/>
        </w:rPr>
        <w:t xml:space="preserve"> הבן החמוד שלו מריע כל היום לכבוד המלכה </w:t>
      </w:r>
      <w:proofErr w:type="spellStart"/>
      <w:r w:rsidRPr="00C37BD1">
        <w:rPr>
          <w:rFonts w:eastAsia="Arial Unicode MS" w:cstheme="minorHAnsi"/>
          <w:sz w:val="30"/>
          <w:szCs w:val="30"/>
          <w:rtl/>
        </w:rPr>
        <w:t>הפרסיה</w:t>
      </w:r>
      <w:proofErr w:type="spellEnd"/>
      <w:r w:rsidRPr="00C37BD1">
        <w:rPr>
          <w:rFonts w:eastAsia="Arial Unicode MS" w:cstheme="minorHAnsi"/>
          <w:sz w:val="30"/>
          <w:szCs w:val="30"/>
          <w:rtl/>
        </w:rPr>
        <w:t xml:space="preserve"> </w:t>
      </w:r>
      <w:proofErr w:type="spellStart"/>
      <w:r w:rsidRPr="00C37BD1">
        <w:rPr>
          <w:rFonts w:eastAsia="Arial Unicode MS" w:cstheme="minorHAnsi"/>
          <w:sz w:val="30"/>
          <w:szCs w:val="30"/>
          <w:rtl/>
        </w:rPr>
        <w:t>אסתהר</w:t>
      </w:r>
      <w:proofErr w:type="spellEnd"/>
      <w:r w:rsidRPr="00C37BD1">
        <w:rPr>
          <w:rFonts w:eastAsia="Arial Unicode MS" w:cstheme="minorHAnsi"/>
          <w:sz w:val="30"/>
          <w:szCs w:val="30"/>
          <w:rtl/>
        </w:rPr>
        <w:t xml:space="preserve">, וחבריו הסינים מתגאים במלכה הסינית </w:t>
      </w:r>
      <w:proofErr w:type="spellStart"/>
      <w:r w:rsidRPr="00C37BD1">
        <w:rPr>
          <w:rFonts w:eastAsia="Arial Unicode MS" w:cstheme="minorHAnsi"/>
          <w:sz w:val="30"/>
          <w:szCs w:val="30"/>
          <w:rtl/>
        </w:rPr>
        <w:t>איסטירנה</w:t>
      </w:r>
      <w:proofErr w:type="spellEnd"/>
      <w:r w:rsidRPr="00C37BD1">
        <w:rPr>
          <w:rFonts w:eastAsia="Arial Unicode MS" w:cstheme="minorHAnsi"/>
          <w:sz w:val="30"/>
          <w:szCs w:val="30"/>
          <w:rtl/>
        </w:rPr>
        <w:t xml:space="preserve">... אבל אותו אף אחד לא יוכל לבלבל - יש לו הרגשה חזקה שאסתר היא </w:t>
      </w:r>
      <w:proofErr w:type="spellStart"/>
      <w:r w:rsidRPr="00C37BD1">
        <w:rPr>
          <w:rFonts w:eastAsia="Arial Unicode MS" w:cstheme="minorHAnsi"/>
          <w:sz w:val="30"/>
          <w:szCs w:val="30"/>
          <w:rtl/>
        </w:rPr>
        <w:t>יהודיה</w:t>
      </w:r>
      <w:proofErr w:type="spellEnd"/>
      <w:r w:rsidRPr="00C37BD1">
        <w:rPr>
          <w:rFonts w:eastAsia="Arial Unicode MS" w:cstheme="minorHAnsi"/>
          <w:sz w:val="30"/>
          <w:szCs w:val="30"/>
          <w:rtl/>
        </w:rPr>
        <w:t>! 'אי...אי...' חשב המן בליבו, 'יש לי חשק להרוג את המלך והמלכה הזאת גם יחד</w:t>
      </w:r>
      <w:r w:rsidRPr="00C37BD1">
        <w:rPr>
          <w:rFonts w:eastAsia="Arial Unicode MS" w:cstheme="minorHAnsi"/>
          <w:sz w:val="30"/>
          <w:szCs w:val="30"/>
        </w:rPr>
        <w:t>!'...</w:t>
      </w:r>
    </w:p>
    <w:p w14:paraId="0E6A43C8"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Pr>
        <w:t>'</w:t>
      </w:r>
      <w:r w:rsidRPr="00C37BD1">
        <w:rPr>
          <w:rFonts w:eastAsia="Arial Unicode MS" w:cstheme="minorHAnsi"/>
          <w:sz w:val="30"/>
          <w:szCs w:val="30"/>
          <w:rtl/>
        </w:rPr>
        <w:t>אבל איך עושים את זה? איך שופכים את הדם ונזהרים לא להתלכלך ממנו? לא, העבודה הזו מידי מסוכנת בשבילי, צריך למצוא מישהו שיעשה במקומי את העבודה!'. אכן, לא רחק היום בו הצליח המן למצוא את האנשים המתאימים</w:t>
      </w:r>
      <w:r w:rsidRPr="00C37BD1">
        <w:rPr>
          <w:rFonts w:eastAsia="Arial Unicode MS" w:cstheme="minorHAnsi"/>
          <w:sz w:val="30"/>
          <w:szCs w:val="30"/>
        </w:rPr>
        <w:t>...</w:t>
      </w:r>
    </w:p>
    <w:p w14:paraId="11D4B775" w14:textId="77777777" w:rsidR="007D0BF8" w:rsidRDefault="007D0BF8" w:rsidP="00A74507">
      <w:pPr>
        <w:spacing w:after="0" w:line="240" w:lineRule="auto"/>
        <w:jc w:val="both"/>
        <w:rPr>
          <w:rFonts w:eastAsia="Arial Unicode MS" w:cstheme="minorHAnsi"/>
          <w:sz w:val="30"/>
          <w:szCs w:val="30"/>
        </w:rPr>
      </w:pPr>
    </w:p>
    <w:p w14:paraId="06480A46" w14:textId="77777777" w:rsidR="007D0BF8" w:rsidRDefault="007D0BF8" w:rsidP="00A74507">
      <w:pPr>
        <w:spacing w:after="0" w:line="240" w:lineRule="auto"/>
        <w:jc w:val="both"/>
        <w:rPr>
          <w:rFonts w:eastAsia="Arial Unicode MS" w:cstheme="minorHAnsi"/>
          <w:sz w:val="30"/>
          <w:szCs w:val="30"/>
        </w:rPr>
      </w:pPr>
      <w:bookmarkStart w:id="75" w:name="HtmpReportNum0057_L2"/>
      <w:bookmarkStart w:id="76" w:name="תהפוכותBבממשלה"/>
      <w:bookmarkEnd w:id="75"/>
      <w:bookmarkEnd w:id="76"/>
      <w:r>
        <w:rPr>
          <w:rFonts w:eastAsia="Arial Unicode MS" w:cstheme="minorHAnsi"/>
          <w:sz w:val="30"/>
          <w:szCs w:val="30"/>
        </w:rPr>
        <w:pict w14:anchorId="4E7C1A6C">
          <v:rect id="_x0000_i1050" style="width:0;height:1.5pt" o:hralign="center" o:hrstd="t" o:hrnoshade="t" o:hr="t" fillcolor="#e1e7f4" stroked="f"/>
        </w:pict>
      </w:r>
    </w:p>
    <w:p w14:paraId="76C22A8E"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תהפוכות בממשלה</w:t>
      </w:r>
    </w:p>
    <w:p w14:paraId="7972E994"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שרי הממשלה גם הם רתחו מזעם. המלך אחשוורוש השתגע! מרוב אהבתו לאסתר, הוא מתחיל להיכנס לפחדים! הוא מפחד שמא יסיתו אותו השרים להרוג חלילה את אסתר, כמו שהסיתו אותו להרוג את ושתי. ולכן הוא מחולל תהפוכות בממשלה, ועורך חילופי תפקידים בצורה בוטה. את השרים הכי חשובים שלו - הוא משפיל, ונותן להם תפקידים פחותים ובזויים, למען יראו וייראו - ששום שר ושום מינוי אינו חשוב בעיניו - לנגד המלכה היקירה</w:t>
      </w:r>
      <w:r w:rsidRPr="00C37BD1">
        <w:rPr>
          <w:rFonts w:eastAsia="Arial Unicode MS" w:cstheme="minorHAnsi"/>
          <w:sz w:val="30"/>
          <w:szCs w:val="30"/>
        </w:rPr>
        <w:t>...!</w:t>
      </w:r>
    </w:p>
    <w:p w14:paraId="341C9180"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ואת מי הוא מעלה לגדולה?! לא להאמין... את מרדכי היהודי</w:t>
      </w:r>
      <w:r w:rsidRPr="00C37BD1">
        <w:rPr>
          <w:rFonts w:eastAsia="Arial Unicode MS" w:cstheme="minorHAnsi"/>
          <w:sz w:val="30"/>
          <w:szCs w:val="30"/>
        </w:rPr>
        <w:t>!</w:t>
      </w:r>
    </w:p>
    <w:p w14:paraId="1265E48E" w14:textId="4877B9B8" w:rsidR="00FE063C" w:rsidRPr="00C37BD1" w:rsidRDefault="00FE063C" w:rsidP="00A74507">
      <w:pPr>
        <w:spacing w:after="0" w:line="240" w:lineRule="auto"/>
        <w:jc w:val="both"/>
        <w:rPr>
          <w:rFonts w:eastAsia="Arial Unicode MS" w:cstheme="minorHAnsi"/>
          <w:sz w:val="30"/>
          <w:szCs w:val="30"/>
          <w:rtl/>
        </w:rPr>
      </w:pPr>
    </w:p>
    <w:p w14:paraId="4CAF1FF0" w14:textId="23570124" w:rsidR="00FE063C" w:rsidRPr="00C37BD1" w:rsidRDefault="0071412F" w:rsidP="00A74507">
      <w:pPr>
        <w:spacing w:after="0" w:line="240" w:lineRule="auto"/>
        <w:jc w:val="both"/>
        <w:rPr>
          <w:rFonts w:eastAsia="Arial Unicode MS" w:cstheme="minorHAnsi"/>
          <w:sz w:val="30"/>
          <w:szCs w:val="30"/>
          <w:rtl/>
        </w:rPr>
      </w:pPr>
      <w:r w:rsidRPr="00C37BD1">
        <w:rPr>
          <w:rFonts w:eastAsia="Arial Unicode MS" w:cstheme="minorHAnsi"/>
          <w:sz w:val="30"/>
          <w:szCs w:val="30"/>
          <w:rtl/>
        </w:rPr>
        <w:t>אכן מרדכי היהודי הפך כעת ליועצו של המלך, על פי עצתה של אסתר המלכה, אשר אמרה לפני המלך: "אדוני המלך, בעלי היקר! הלוא תראה כי כל הצרה שבאה עליך בהריגת ושתי היתה על פי עצתם הנמהרת של יועציך הפוחזים. לעומת זאת, המלכים שקדמו לך, היו מתונים ושקולים, מפני שהיו להם יועצים מיוחדים במינם. יועצים אלו הם חכמי ישראל, אשר רוח אלוקים בקרבם, ואף בקיאים הם בגינוני ובטכסיסי המלכות.</w:t>
      </w:r>
    </w:p>
    <w:p w14:paraId="64D559E4"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הנה קח לדוגמא את המלך העריץ </w:t>
      </w:r>
      <w:proofErr w:type="spellStart"/>
      <w:r w:rsidRPr="00C37BD1">
        <w:rPr>
          <w:rFonts w:eastAsia="Arial Unicode MS" w:cstheme="minorHAnsi"/>
          <w:sz w:val="30"/>
          <w:szCs w:val="30"/>
          <w:rtl/>
        </w:rPr>
        <w:t>נבוכדנצאר</w:t>
      </w:r>
      <w:proofErr w:type="spellEnd"/>
      <w:r w:rsidRPr="00C37BD1">
        <w:rPr>
          <w:rFonts w:eastAsia="Arial Unicode MS" w:cstheme="minorHAnsi"/>
          <w:sz w:val="30"/>
          <w:szCs w:val="30"/>
          <w:rtl/>
        </w:rPr>
        <w:t xml:space="preserve"> - היודע אתה מי היה היועץ האישי שלו? דניאל! </w:t>
      </w:r>
      <w:proofErr w:type="spellStart"/>
      <w:r w:rsidRPr="00C37BD1">
        <w:rPr>
          <w:rFonts w:eastAsia="Arial Unicode MS" w:cstheme="minorHAnsi"/>
          <w:sz w:val="30"/>
          <w:szCs w:val="30"/>
          <w:rtl/>
        </w:rPr>
        <w:t>נבוכדנצאר</w:t>
      </w:r>
      <w:proofErr w:type="spellEnd"/>
      <w:r w:rsidRPr="00C37BD1">
        <w:rPr>
          <w:rFonts w:eastAsia="Arial Unicode MS" w:cstheme="minorHAnsi"/>
          <w:sz w:val="30"/>
          <w:szCs w:val="30"/>
          <w:rtl/>
        </w:rPr>
        <w:t xml:space="preserve"> הושיב את דניאל על פתחו, והיה נועץ בו בכל ענייניו. גם נכדו, המלך </w:t>
      </w:r>
      <w:proofErr w:type="spellStart"/>
      <w:r w:rsidRPr="00C37BD1">
        <w:rPr>
          <w:rFonts w:eastAsia="Arial Unicode MS" w:cstheme="minorHAnsi"/>
          <w:sz w:val="30"/>
          <w:szCs w:val="30"/>
          <w:rtl/>
        </w:rPr>
        <w:t>בלשצאר</w:t>
      </w:r>
      <w:proofErr w:type="spellEnd"/>
      <w:r w:rsidRPr="00C37BD1">
        <w:rPr>
          <w:rFonts w:eastAsia="Arial Unicode MS" w:cstheme="minorHAnsi"/>
          <w:sz w:val="30"/>
          <w:szCs w:val="30"/>
          <w:rtl/>
        </w:rPr>
        <w:t xml:space="preserve">, התייעץ עם דניאל. ומי היה יועצו של המלך הפרסי כורש? זרובבל בן שאלתיאל! כורש היה ממש מתענג על </w:t>
      </w:r>
      <w:proofErr w:type="spellStart"/>
      <w:r w:rsidRPr="00C37BD1">
        <w:rPr>
          <w:rFonts w:eastAsia="Arial Unicode MS" w:cstheme="minorHAnsi"/>
          <w:sz w:val="30"/>
          <w:szCs w:val="30"/>
          <w:rtl/>
        </w:rPr>
        <w:t>חכמתו</w:t>
      </w:r>
      <w:proofErr w:type="spellEnd"/>
      <w:r w:rsidRPr="00C37BD1">
        <w:rPr>
          <w:rFonts w:eastAsia="Arial Unicode MS" w:cstheme="minorHAnsi"/>
          <w:sz w:val="30"/>
          <w:szCs w:val="30"/>
          <w:rtl/>
        </w:rPr>
        <w:t>, אשר עלתה על חכמת כל השרים, והיה מתייעץ בו רבות. לכן ראוי גם לך, כמלך כה אדיר וגדול, לקחת לך יועץ יהודי, אשר יתן לך עצות נבונות ושקולות בכל ענייני המלכות, היאך לכונן את מלכותך ביד רמה ובדרך ישרה, ותמצא חן ושכל טוב בעיני הכל</w:t>
      </w:r>
      <w:r w:rsidRPr="00C37BD1">
        <w:rPr>
          <w:rFonts w:eastAsia="Arial Unicode MS" w:cstheme="minorHAnsi"/>
          <w:sz w:val="30"/>
          <w:szCs w:val="30"/>
        </w:rPr>
        <w:t>".</w:t>
      </w:r>
    </w:p>
    <w:p w14:paraId="0E6BFFDF"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דברי החן הללו התקבלו על ליבו של אחשוורוש, ואכן על פי עצתה הוא לקח את מרדכי היהודי והושיב אותו כיועץ בשער המלך</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ילקוט שמעוני אסתר ב </w:t>
      </w:r>
      <w:proofErr w:type="spellStart"/>
      <w:r w:rsidRPr="00C37BD1">
        <w:rPr>
          <w:rFonts w:eastAsia="Arial Unicode MS" w:cstheme="minorHAnsi"/>
          <w:sz w:val="30"/>
          <w:szCs w:val="30"/>
          <w:rtl/>
        </w:rPr>
        <w:t>תתרנג</w:t>
      </w:r>
      <w:proofErr w:type="spellEnd"/>
      <w:r w:rsidRPr="00C37BD1">
        <w:rPr>
          <w:rFonts w:eastAsia="Arial Unicode MS" w:cstheme="minorHAnsi"/>
          <w:sz w:val="30"/>
          <w:szCs w:val="30"/>
          <w:rtl/>
        </w:rPr>
        <w:t xml:space="preserve">. </w:t>
      </w:r>
      <w:proofErr w:type="spellStart"/>
      <w:r w:rsidRPr="00C37BD1">
        <w:rPr>
          <w:rFonts w:eastAsia="Arial Unicode MS" w:cstheme="minorHAnsi"/>
          <w:sz w:val="30"/>
          <w:szCs w:val="30"/>
          <w:rtl/>
        </w:rPr>
        <w:t>מע"ל</w:t>
      </w:r>
      <w:proofErr w:type="spellEnd"/>
      <w:r w:rsidRPr="00C37BD1">
        <w:rPr>
          <w:rFonts w:eastAsia="Arial Unicode MS" w:cstheme="minorHAnsi"/>
          <w:sz w:val="30"/>
          <w:szCs w:val="30"/>
          <w:rtl/>
        </w:rPr>
        <w:t xml:space="preserve"> פט</w:t>
      </w:r>
      <w:r w:rsidR="00D2468B" w:rsidRPr="00C37BD1">
        <w:rPr>
          <w:rFonts w:eastAsia="Arial Unicode MS" w:cstheme="minorHAnsi"/>
          <w:sz w:val="30"/>
          <w:szCs w:val="30"/>
          <w:rtl/>
        </w:rPr>
        <w:t>|</w:t>
      </w:r>
    </w:p>
    <w:p w14:paraId="2065E0FA"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עבור השרים הפגועים - היה זה כזריית מלח על פצע פתוח! הם לא יכלו לסבול זאת. ובמיוחד שמרדכי היהודי הגאה - דן דיני ממונות לפי דין ישראל! יהודים רבים מגיעים אל פתחו כדי לשאול שאלות הלכתיות. מה המלך רוצה לפתוח כאן - ישיבה?!... האווירה בארמון נעשתה מתוחה וממורמרת</w:t>
      </w:r>
      <w:r w:rsidRPr="00C37BD1">
        <w:rPr>
          <w:rFonts w:eastAsia="Arial Unicode MS" w:cstheme="minorHAnsi"/>
          <w:sz w:val="30"/>
          <w:szCs w:val="30"/>
        </w:rPr>
        <w:t>.</w:t>
      </w:r>
    </w:p>
    <w:p w14:paraId="34ED3727"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אבל אף אחד לא </w:t>
      </w:r>
      <w:proofErr w:type="spellStart"/>
      <w:r w:rsidRPr="00C37BD1">
        <w:rPr>
          <w:rFonts w:eastAsia="Arial Unicode MS" w:cstheme="minorHAnsi"/>
          <w:sz w:val="30"/>
          <w:szCs w:val="30"/>
          <w:rtl/>
        </w:rPr>
        <w:t>העיז</w:t>
      </w:r>
      <w:proofErr w:type="spellEnd"/>
      <w:r w:rsidRPr="00C37BD1">
        <w:rPr>
          <w:rFonts w:eastAsia="Arial Unicode MS" w:cstheme="minorHAnsi"/>
          <w:sz w:val="30"/>
          <w:szCs w:val="30"/>
          <w:rtl/>
        </w:rPr>
        <w:t xml:space="preserve"> לדבר</w:t>
      </w:r>
      <w:r w:rsidRPr="00C37BD1">
        <w:rPr>
          <w:rFonts w:eastAsia="Arial Unicode MS" w:cstheme="minorHAnsi"/>
          <w:sz w:val="30"/>
          <w:szCs w:val="30"/>
        </w:rPr>
        <w:t>!</w:t>
      </w:r>
    </w:p>
    <w:p w14:paraId="6F727F28"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אוי ואבוי למי שיעז לפצות את פיו נגד המלך, או להעיר איזו הערת ביקורת! מי יודע מה המלך המשוגע הזה מסוגל לעשות לו?! אי אפשר אפילו לפרוק את המועקה הכבדה באוזני חבר לצרה - לך תדע אם הוא לא יחליט פתאום להלשין עליך למלך, כדי למצוא חן בעיניו. כולם תוססים, כולם רותחים, אך אף אחד אינו </w:t>
      </w:r>
      <w:proofErr w:type="spellStart"/>
      <w:r w:rsidRPr="00C37BD1">
        <w:rPr>
          <w:rFonts w:eastAsia="Arial Unicode MS" w:cstheme="minorHAnsi"/>
          <w:sz w:val="30"/>
          <w:szCs w:val="30"/>
          <w:rtl/>
        </w:rPr>
        <w:t>מעיז</w:t>
      </w:r>
      <w:proofErr w:type="spellEnd"/>
      <w:r w:rsidRPr="00C37BD1">
        <w:rPr>
          <w:rFonts w:eastAsia="Arial Unicode MS" w:cstheme="minorHAnsi"/>
          <w:sz w:val="30"/>
          <w:szCs w:val="30"/>
          <w:rtl/>
        </w:rPr>
        <w:t xml:space="preserve"> לדבר</w:t>
      </w:r>
      <w:r w:rsidRPr="00C37BD1">
        <w:rPr>
          <w:rFonts w:eastAsia="Arial Unicode MS" w:cstheme="minorHAnsi"/>
          <w:sz w:val="30"/>
          <w:szCs w:val="30"/>
        </w:rPr>
        <w:t>.</w:t>
      </w:r>
    </w:p>
    <w:p w14:paraId="092A608D" w14:textId="77777777" w:rsidR="007D0BF8" w:rsidRDefault="007D0BF8" w:rsidP="00A74507">
      <w:pPr>
        <w:spacing w:after="0" w:line="240" w:lineRule="auto"/>
        <w:jc w:val="both"/>
        <w:rPr>
          <w:rFonts w:eastAsia="Arial Unicode MS" w:cstheme="minorHAnsi"/>
          <w:sz w:val="30"/>
          <w:szCs w:val="30"/>
        </w:rPr>
      </w:pPr>
    </w:p>
    <w:p w14:paraId="18E9535D" w14:textId="77777777" w:rsidR="007D0BF8" w:rsidRDefault="007D0BF8" w:rsidP="00A74507">
      <w:pPr>
        <w:spacing w:after="0" w:line="240" w:lineRule="auto"/>
        <w:jc w:val="both"/>
        <w:rPr>
          <w:rFonts w:eastAsia="Arial Unicode MS" w:cstheme="minorHAnsi"/>
          <w:sz w:val="30"/>
          <w:szCs w:val="30"/>
        </w:rPr>
      </w:pPr>
      <w:bookmarkStart w:id="77" w:name="HtmpReportNum0058_L2"/>
      <w:bookmarkStart w:id="78" w:name="בגתןBותרש"/>
      <w:bookmarkEnd w:id="77"/>
      <w:bookmarkEnd w:id="78"/>
      <w:r>
        <w:rPr>
          <w:rFonts w:eastAsia="Arial Unicode MS" w:cstheme="minorHAnsi"/>
          <w:sz w:val="30"/>
          <w:szCs w:val="30"/>
        </w:rPr>
        <w:pict w14:anchorId="0A0E80D9">
          <v:rect id="_x0000_i1051" style="width:0;height:1.5pt" o:hralign="center" o:hrstd="t" o:hrnoshade="t" o:hr="t" fillcolor="#e1e7f4" stroked="f"/>
        </w:pict>
      </w:r>
    </w:p>
    <w:p w14:paraId="27F34C8E" w14:textId="77777777" w:rsidR="007D0BF8" w:rsidRDefault="0071412F" w:rsidP="00A74507">
      <w:pPr>
        <w:spacing w:after="0" w:line="240" w:lineRule="auto"/>
        <w:jc w:val="both"/>
        <w:rPr>
          <w:rFonts w:eastAsia="Arial Unicode MS" w:cstheme="minorHAnsi"/>
          <w:b/>
          <w:bCs/>
          <w:sz w:val="42"/>
          <w:szCs w:val="42"/>
        </w:rPr>
      </w:pPr>
      <w:proofErr w:type="spellStart"/>
      <w:r w:rsidRPr="00C37BD1">
        <w:rPr>
          <w:rFonts w:eastAsia="Arial Unicode MS" w:cstheme="minorHAnsi"/>
          <w:b/>
          <w:bCs/>
          <w:sz w:val="42"/>
          <w:szCs w:val="42"/>
          <w:rtl/>
        </w:rPr>
        <w:t>בגתן</w:t>
      </w:r>
      <w:proofErr w:type="spellEnd"/>
      <w:r w:rsidRPr="00C37BD1">
        <w:rPr>
          <w:rFonts w:eastAsia="Arial Unicode MS" w:cstheme="minorHAnsi"/>
          <w:b/>
          <w:bCs/>
          <w:sz w:val="42"/>
          <w:szCs w:val="42"/>
          <w:rtl/>
        </w:rPr>
        <w:t xml:space="preserve"> </w:t>
      </w:r>
      <w:proofErr w:type="spellStart"/>
      <w:r w:rsidRPr="00C37BD1">
        <w:rPr>
          <w:rFonts w:eastAsia="Arial Unicode MS" w:cstheme="minorHAnsi"/>
          <w:b/>
          <w:bCs/>
          <w:sz w:val="42"/>
          <w:szCs w:val="42"/>
          <w:rtl/>
        </w:rPr>
        <w:t>ותרש</w:t>
      </w:r>
      <w:proofErr w:type="spellEnd"/>
    </w:p>
    <w:p w14:paraId="3597D248"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אבל היו שניים - שדי, כבר התפוצצו מרוב כעס. היו אלה שני שומרי השער, </w:t>
      </w:r>
      <w:proofErr w:type="spellStart"/>
      <w:r w:rsidRPr="00C37BD1">
        <w:rPr>
          <w:rFonts w:eastAsia="Arial Unicode MS" w:cstheme="minorHAnsi"/>
          <w:sz w:val="30"/>
          <w:szCs w:val="30"/>
          <w:rtl/>
        </w:rPr>
        <w:t>בגתן</w:t>
      </w:r>
      <w:proofErr w:type="spellEnd"/>
      <w:r w:rsidRPr="00C37BD1">
        <w:rPr>
          <w:rFonts w:eastAsia="Arial Unicode MS" w:cstheme="minorHAnsi"/>
          <w:sz w:val="30"/>
          <w:szCs w:val="30"/>
          <w:rtl/>
        </w:rPr>
        <w:t xml:space="preserve"> </w:t>
      </w:r>
      <w:proofErr w:type="spellStart"/>
      <w:r w:rsidRPr="00C37BD1">
        <w:rPr>
          <w:rFonts w:eastAsia="Arial Unicode MS" w:cstheme="minorHAnsi"/>
          <w:sz w:val="30"/>
          <w:szCs w:val="30"/>
          <w:rtl/>
        </w:rPr>
        <w:t>ותרש</w:t>
      </w:r>
      <w:proofErr w:type="spellEnd"/>
      <w:r w:rsidRPr="00C37BD1">
        <w:rPr>
          <w:rFonts w:eastAsia="Arial Unicode MS" w:cstheme="minorHAnsi"/>
          <w:sz w:val="30"/>
          <w:szCs w:val="30"/>
          <w:rtl/>
        </w:rPr>
        <w:t xml:space="preserve">. היה להם עבר מפואר, מִשְׂרוֹת מעולות. הם היו בעבר מקורבים אל המלך </w:t>
      </w:r>
      <w:proofErr w:type="spellStart"/>
      <w:r w:rsidRPr="00C37BD1">
        <w:rPr>
          <w:rFonts w:eastAsia="Arial Unicode MS" w:cstheme="minorHAnsi"/>
          <w:sz w:val="30"/>
          <w:szCs w:val="30"/>
          <w:rtl/>
        </w:rPr>
        <w:t>בלשצאר</w:t>
      </w:r>
      <w:proofErr w:type="spellEnd"/>
      <w:r w:rsidRPr="00C37BD1">
        <w:rPr>
          <w:rFonts w:eastAsia="Arial Unicode MS" w:cstheme="minorHAnsi"/>
          <w:sz w:val="30"/>
          <w:szCs w:val="30"/>
          <w:rtl/>
        </w:rPr>
        <w:t>, אך גם בממשלתו של אחשוורוש הם קיבלו משרות מצוינות: '</w:t>
      </w:r>
      <w:proofErr w:type="spellStart"/>
      <w:r w:rsidRPr="00C37BD1">
        <w:rPr>
          <w:rFonts w:eastAsia="Arial Unicode MS" w:cstheme="minorHAnsi"/>
          <w:sz w:val="30"/>
          <w:szCs w:val="30"/>
          <w:rtl/>
        </w:rPr>
        <w:t>בגתן</w:t>
      </w:r>
      <w:proofErr w:type="spellEnd"/>
      <w:r w:rsidRPr="00C37BD1">
        <w:rPr>
          <w:rFonts w:eastAsia="Arial Unicode MS" w:cstheme="minorHAnsi"/>
          <w:sz w:val="30"/>
          <w:szCs w:val="30"/>
          <w:rtl/>
        </w:rPr>
        <w:t>' - הוא "</w:t>
      </w:r>
      <w:proofErr w:type="spellStart"/>
      <w:r w:rsidRPr="00C37BD1">
        <w:rPr>
          <w:rFonts w:eastAsia="Arial Unicode MS" w:cstheme="minorHAnsi"/>
          <w:sz w:val="30"/>
          <w:szCs w:val="30"/>
          <w:rtl/>
        </w:rPr>
        <w:t>בגתא</w:t>
      </w:r>
      <w:proofErr w:type="spellEnd"/>
      <w:r w:rsidRPr="00C37BD1">
        <w:rPr>
          <w:rFonts w:eastAsia="Arial Unicode MS" w:cstheme="minorHAnsi"/>
          <w:sz w:val="30"/>
          <w:szCs w:val="30"/>
          <w:rtl/>
        </w:rPr>
        <w:t>", היה בעבר ממשרתיו האישיים של המלך - הוא זה שנמנה על המשלחת החשובה, שהתבקשה להביא את ושתי המלכה לפני המלך</w:t>
      </w:r>
      <w:r w:rsidRPr="00C37BD1">
        <w:rPr>
          <w:rFonts w:eastAsia="Arial Unicode MS" w:cstheme="minorHAnsi"/>
          <w:sz w:val="30"/>
          <w:szCs w:val="30"/>
        </w:rPr>
        <w:t>, </w:t>
      </w:r>
      <w:r w:rsidR="00C93EC0" w:rsidRPr="00C37BD1">
        <w:rPr>
          <w:rFonts w:eastAsia="Arial Unicode MS" w:cstheme="minorHAnsi"/>
          <w:sz w:val="30"/>
          <w:szCs w:val="30"/>
          <w:rtl/>
        </w:rPr>
        <w:t>[</w:t>
      </w:r>
      <w:r w:rsidRPr="00C37BD1">
        <w:rPr>
          <w:rFonts w:eastAsia="Arial Unicode MS" w:cstheme="minorHAnsi"/>
          <w:sz w:val="30"/>
          <w:szCs w:val="30"/>
          <w:rtl/>
        </w:rPr>
        <w:t xml:space="preserve">כעת השתנה שמו </w:t>
      </w:r>
      <w:proofErr w:type="spellStart"/>
      <w:r w:rsidRPr="00C37BD1">
        <w:rPr>
          <w:rFonts w:eastAsia="Arial Unicode MS" w:cstheme="minorHAnsi"/>
          <w:sz w:val="30"/>
          <w:szCs w:val="30"/>
          <w:rtl/>
        </w:rPr>
        <w:t>לבגתן</w:t>
      </w:r>
      <w:proofErr w:type="spellEnd"/>
      <w:r w:rsidRPr="00C37BD1">
        <w:rPr>
          <w:rFonts w:eastAsia="Arial Unicode MS" w:cstheme="minorHAnsi"/>
          <w:sz w:val="30"/>
          <w:szCs w:val="30"/>
          <w:rtl/>
        </w:rPr>
        <w:t xml:space="preserve"> - כמו 'בזתן</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האותיות ג' וז' בלשון הקודש לעיתים מתחלפות</w:t>
      </w:r>
      <w:r w:rsidR="00D2468B" w:rsidRPr="00C37BD1">
        <w:rPr>
          <w:rFonts w:eastAsia="Arial Unicode MS" w:cstheme="minorHAnsi"/>
          <w:sz w:val="30"/>
          <w:szCs w:val="30"/>
          <w:rtl/>
        </w:rPr>
        <w:t>|</w:t>
      </w:r>
      <w:r w:rsidRPr="00C37BD1">
        <w:rPr>
          <w:rFonts w:eastAsia="Arial Unicode MS" w:cstheme="minorHAnsi"/>
          <w:sz w:val="30"/>
          <w:szCs w:val="30"/>
        </w:rPr>
        <w:t xml:space="preserve"> - </w:t>
      </w:r>
      <w:r w:rsidRPr="00C37BD1">
        <w:rPr>
          <w:rFonts w:eastAsia="Arial Unicode MS" w:cstheme="minorHAnsi"/>
          <w:sz w:val="30"/>
          <w:szCs w:val="30"/>
          <w:rtl/>
        </w:rPr>
        <w:t>שראוי הוא להתבזות</w:t>
      </w:r>
      <w:r w:rsidRPr="00C37BD1">
        <w:rPr>
          <w:rFonts w:eastAsia="Arial Unicode MS" w:cstheme="minorHAnsi"/>
          <w:sz w:val="30"/>
          <w:szCs w:val="30"/>
        </w:rPr>
        <w:t>.</w:t>
      </w:r>
      <w:r w:rsidR="00C93EC0" w:rsidRPr="00C37BD1">
        <w:rPr>
          <w:rFonts w:eastAsia="Arial Unicode MS" w:cstheme="minorHAnsi"/>
          <w:sz w:val="30"/>
          <w:szCs w:val="30"/>
        </w:rPr>
        <w:t>]</w:t>
      </w:r>
      <w:r w:rsidRPr="00C37BD1">
        <w:rPr>
          <w:rFonts w:eastAsia="Arial Unicode MS" w:cstheme="minorHAnsi"/>
          <w:sz w:val="30"/>
          <w:szCs w:val="30"/>
        </w:rPr>
        <w:t> </w:t>
      </w:r>
      <w:r w:rsidRPr="00C37BD1">
        <w:rPr>
          <w:rFonts w:eastAsia="Arial Unicode MS" w:cstheme="minorHAnsi"/>
          <w:sz w:val="30"/>
          <w:szCs w:val="30"/>
          <w:rtl/>
        </w:rPr>
        <w:t>ו'תרש' הוא "שתר", היה משבעת היועצים הבכירים של המלך. והנה עתה הורדו שניהם מגדולתם, ועליהם לעמוד על המשמר בשער כשוערים זוטרים! התפקיד ה"נכבד" הזה מחייב אותם לעמוד דום במשך כל המשמרת, ומידי פעם להגיש משקאות לפני המלך</w:t>
      </w:r>
      <w:r w:rsidRPr="00C37BD1">
        <w:rPr>
          <w:rFonts w:eastAsia="Arial Unicode MS" w:cstheme="minorHAnsi"/>
          <w:sz w:val="30"/>
          <w:szCs w:val="30"/>
        </w:rPr>
        <w:t>.</w:t>
      </w:r>
    </w:p>
    <w:p w14:paraId="4E9AB167"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הרגליים כואבות, העלבון צורב - ועיניהם כלות בראותם את מרדכי היהודי </w:t>
      </w:r>
      <w:r w:rsidRPr="00C37BD1">
        <w:rPr>
          <w:rFonts w:eastAsia="Arial Unicode MS" w:cstheme="minorHAnsi"/>
          <w:b/>
          <w:bCs/>
          <w:sz w:val="30"/>
          <w:szCs w:val="30"/>
          <w:rtl/>
        </w:rPr>
        <w:t>יושב</w:t>
      </w:r>
      <w:r w:rsidRPr="00C37BD1">
        <w:rPr>
          <w:rFonts w:eastAsia="Arial Unicode MS" w:cstheme="minorHAnsi"/>
          <w:sz w:val="30"/>
          <w:szCs w:val="30"/>
          <w:rtl/>
        </w:rPr>
        <w:t> לו בנחת בשער המלך, בתפקיד בכיר ומכובד</w:t>
      </w:r>
      <w:r w:rsidRPr="00C37BD1">
        <w:rPr>
          <w:rFonts w:eastAsia="Arial Unicode MS" w:cstheme="minorHAnsi"/>
          <w:sz w:val="30"/>
          <w:szCs w:val="30"/>
        </w:rPr>
        <w:t>!</w:t>
      </w:r>
    </w:p>
    <w:p w14:paraId="210AA286"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ואז עלה הרעיון הנועז</w:t>
      </w:r>
      <w:r w:rsidRPr="00C37BD1">
        <w:rPr>
          <w:rFonts w:eastAsia="Arial Unicode MS" w:cstheme="minorHAnsi"/>
          <w:sz w:val="30"/>
          <w:szCs w:val="30"/>
        </w:rPr>
        <w:t>!</w:t>
      </w:r>
    </w:p>
    <w:p w14:paraId="7E95B391" w14:textId="77777777" w:rsidR="007D0BF8" w:rsidRDefault="007D0BF8" w:rsidP="00A74507">
      <w:pPr>
        <w:spacing w:after="0" w:line="240" w:lineRule="auto"/>
        <w:jc w:val="both"/>
        <w:rPr>
          <w:rFonts w:eastAsia="Arial Unicode MS" w:cstheme="minorHAnsi"/>
          <w:sz w:val="30"/>
          <w:szCs w:val="30"/>
        </w:rPr>
      </w:pPr>
    </w:p>
    <w:p w14:paraId="152F79DE" w14:textId="77777777" w:rsidR="007D0BF8" w:rsidRDefault="007D0BF8" w:rsidP="00A74507">
      <w:pPr>
        <w:spacing w:after="0" w:line="240" w:lineRule="auto"/>
        <w:jc w:val="both"/>
        <w:rPr>
          <w:rFonts w:eastAsia="Arial Unicode MS" w:cstheme="minorHAnsi"/>
          <w:sz w:val="30"/>
          <w:szCs w:val="30"/>
        </w:rPr>
      </w:pPr>
      <w:bookmarkStart w:id="79" w:name="HtmpReportNum0059_L2"/>
      <w:bookmarkStart w:id="80" w:name="חורשיםBמזימות"/>
      <w:bookmarkEnd w:id="79"/>
      <w:bookmarkEnd w:id="80"/>
      <w:r>
        <w:rPr>
          <w:rFonts w:eastAsia="Arial Unicode MS" w:cstheme="minorHAnsi"/>
          <w:sz w:val="30"/>
          <w:szCs w:val="30"/>
        </w:rPr>
        <w:pict w14:anchorId="6971AF9D">
          <v:rect id="_x0000_i1052" style="width:0;height:1.5pt" o:hralign="center" o:hrstd="t" o:hrnoshade="t" o:hr="t" fillcolor="#e1e7f4" stroked="f"/>
        </w:pict>
      </w:r>
    </w:p>
    <w:p w14:paraId="467430AA"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חורשים מזימות</w:t>
      </w:r>
    </w:p>
    <w:p w14:paraId="0F7C083C"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בעצם הם לא </w:t>
      </w:r>
      <w:proofErr w:type="spellStart"/>
      <w:r w:rsidRPr="00C37BD1">
        <w:rPr>
          <w:rFonts w:eastAsia="Arial Unicode MS" w:cstheme="minorHAnsi"/>
          <w:sz w:val="30"/>
          <w:szCs w:val="30"/>
          <w:rtl/>
        </w:rPr>
        <w:t>העיזו</w:t>
      </w:r>
      <w:proofErr w:type="spellEnd"/>
      <w:r w:rsidRPr="00C37BD1">
        <w:rPr>
          <w:rFonts w:eastAsia="Arial Unicode MS" w:cstheme="minorHAnsi"/>
          <w:sz w:val="30"/>
          <w:szCs w:val="30"/>
          <w:rtl/>
        </w:rPr>
        <w:t xml:space="preserve"> לחשוב על זה לבד. היה זה המן הערמומי והמתוחבל, שראה </w:t>
      </w:r>
      <w:proofErr w:type="spellStart"/>
      <w:r w:rsidRPr="00C37BD1">
        <w:rPr>
          <w:rFonts w:eastAsia="Arial Unicode MS" w:cstheme="minorHAnsi"/>
          <w:sz w:val="30"/>
          <w:szCs w:val="30"/>
          <w:rtl/>
        </w:rPr>
        <w:t>בבגתן</w:t>
      </w:r>
      <w:proofErr w:type="spellEnd"/>
      <w:r w:rsidRPr="00C37BD1">
        <w:rPr>
          <w:rFonts w:eastAsia="Arial Unicode MS" w:cstheme="minorHAnsi"/>
          <w:sz w:val="30"/>
          <w:szCs w:val="30"/>
          <w:rtl/>
        </w:rPr>
        <w:t xml:space="preserve"> </w:t>
      </w:r>
      <w:proofErr w:type="spellStart"/>
      <w:r w:rsidRPr="00C37BD1">
        <w:rPr>
          <w:rFonts w:eastAsia="Arial Unicode MS" w:cstheme="minorHAnsi"/>
          <w:sz w:val="30"/>
          <w:szCs w:val="30"/>
          <w:rtl/>
        </w:rPr>
        <w:t>ותרש</w:t>
      </w:r>
      <w:proofErr w:type="spellEnd"/>
      <w:r w:rsidRPr="00C37BD1">
        <w:rPr>
          <w:rFonts w:eastAsia="Arial Unicode MS" w:cstheme="minorHAnsi"/>
          <w:sz w:val="30"/>
          <w:szCs w:val="30"/>
          <w:rtl/>
        </w:rPr>
        <w:t xml:space="preserve"> את האנשים המתאימים לביצוע מזימתו השפלה. אין יותר מתאימים מהם: ממורמרים, מתוסכלים, ומה שחשוב לא פחות - יש להם גישה זמינה אל המלך</w:t>
      </w:r>
      <w:r w:rsidRPr="00C37BD1">
        <w:rPr>
          <w:rFonts w:eastAsia="Arial Unicode MS" w:cstheme="minorHAnsi"/>
          <w:sz w:val="30"/>
          <w:szCs w:val="30"/>
        </w:rPr>
        <w:t>.</w:t>
      </w:r>
    </w:p>
    <w:p w14:paraId="5929D99F" w14:textId="727BB92E" w:rsidR="00FE063C" w:rsidRPr="00C37BD1" w:rsidRDefault="00FE063C" w:rsidP="00A74507">
      <w:pPr>
        <w:spacing w:after="0" w:line="240" w:lineRule="auto"/>
        <w:jc w:val="both"/>
        <w:rPr>
          <w:rFonts w:eastAsia="Arial Unicode MS" w:cstheme="minorHAnsi"/>
          <w:sz w:val="30"/>
          <w:szCs w:val="30"/>
          <w:rtl/>
        </w:rPr>
      </w:pPr>
    </w:p>
    <w:p w14:paraId="5C15E946"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אבל המן היה זהיר. הוא לא ילכלך את צווארונו הלבן. הוא ידע </w:t>
      </w:r>
      <w:proofErr w:type="spellStart"/>
      <w:r w:rsidRPr="00C37BD1">
        <w:rPr>
          <w:rFonts w:eastAsia="Arial Unicode MS" w:cstheme="minorHAnsi"/>
          <w:sz w:val="30"/>
          <w:szCs w:val="30"/>
          <w:rtl/>
        </w:rPr>
        <w:t>שבגתן</w:t>
      </w:r>
      <w:proofErr w:type="spellEnd"/>
      <w:r w:rsidRPr="00C37BD1">
        <w:rPr>
          <w:rFonts w:eastAsia="Arial Unicode MS" w:cstheme="minorHAnsi"/>
          <w:sz w:val="30"/>
          <w:szCs w:val="30"/>
          <w:rtl/>
        </w:rPr>
        <w:t xml:space="preserve"> </w:t>
      </w:r>
      <w:proofErr w:type="spellStart"/>
      <w:r w:rsidRPr="00C37BD1">
        <w:rPr>
          <w:rFonts w:eastAsia="Arial Unicode MS" w:cstheme="minorHAnsi"/>
          <w:sz w:val="30"/>
          <w:szCs w:val="30"/>
          <w:rtl/>
        </w:rPr>
        <w:t>ותרש</w:t>
      </w:r>
      <w:proofErr w:type="spellEnd"/>
      <w:r w:rsidRPr="00C37BD1">
        <w:rPr>
          <w:rFonts w:eastAsia="Arial Unicode MS" w:cstheme="minorHAnsi"/>
          <w:sz w:val="30"/>
          <w:szCs w:val="30"/>
          <w:rtl/>
        </w:rPr>
        <w:t xml:space="preserve"> בעצם יכולים לעשות את העבודה היטב גם בלעדיו, מה שחסר זה רק לתווך קצת ביניהם ו'להדליק' אותם. וזה מה שהוא עשה - הניח גפרור בוער על חבית הנפט ומיהר להתרחק לפני פרוץ הדליקה</w:t>
      </w:r>
      <w:r w:rsidRPr="00C37BD1">
        <w:rPr>
          <w:rFonts w:eastAsia="Arial Unicode MS" w:cstheme="minorHAnsi"/>
          <w:sz w:val="30"/>
          <w:szCs w:val="30"/>
        </w:rPr>
        <w:t>...</w:t>
      </w:r>
    </w:p>
    <w:p w14:paraId="39B342E8" w14:textId="24549647" w:rsidR="00FE063C" w:rsidRPr="00C37BD1" w:rsidRDefault="0071412F" w:rsidP="00A74507">
      <w:pPr>
        <w:spacing w:after="0" w:line="240" w:lineRule="auto"/>
        <w:jc w:val="both"/>
        <w:rPr>
          <w:rFonts w:eastAsia="Arial Unicode MS" w:cstheme="minorHAnsi"/>
          <w:sz w:val="30"/>
          <w:szCs w:val="30"/>
          <w:rtl/>
        </w:rPr>
      </w:pPr>
      <w:r w:rsidRPr="00C37BD1">
        <w:rPr>
          <w:rFonts w:eastAsia="Arial Unicode MS" w:cstheme="minorHAnsi"/>
          <w:sz w:val="30"/>
          <w:szCs w:val="30"/>
          <w:rtl/>
        </w:rPr>
        <w:t>כמה רמזים וקריצות בעיניים, עד שהמן נתן להם להבין שהם בעצם 'משדרים על אותו גל'.</w:t>
      </w:r>
    </w:p>
    <w:p w14:paraId="7119A59F" w14:textId="77777777" w:rsidR="00FE063C" w:rsidRPr="00C37BD1" w:rsidRDefault="00FE063C" w:rsidP="00A74507">
      <w:pPr>
        <w:spacing w:after="0" w:line="240" w:lineRule="auto"/>
        <w:jc w:val="both"/>
        <w:rPr>
          <w:rFonts w:eastAsia="Arial Unicode MS" w:cstheme="minorHAnsi"/>
          <w:sz w:val="30"/>
          <w:szCs w:val="30"/>
          <w:rtl/>
        </w:rPr>
      </w:pPr>
    </w:p>
    <w:p w14:paraId="3C5861DB"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כעת התחילו </w:t>
      </w:r>
      <w:proofErr w:type="spellStart"/>
      <w:r w:rsidRPr="00C37BD1">
        <w:rPr>
          <w:rFonts w:eastAsia="Arial Unicode MS" w:cstheme="minorHAnsi"/>
          <w:sz w:val="30"/>
          <w:szCs w:val="30"/>
          <w:rtl/>
        </w:rPr>
        <w:t>בגתן</w:t>
      </w:r>
      <w:proofErr w:type="spellEnd"/>
      <w:r w:rsidRPr="00C37BD1">
        <w:rPr>
          <w:rFonts w:eastAsia="Arial Unicode MS" w:cstheme="minorHAnsi"/>
          <w:sz w:val="30"/>
          <w:szCs w:val="30"/>
          <w:rtl/>
        </w:rPr>
        <w:t xml:space="preserve"> </w:t>
      </w:r>
      <w:proofErr w:type="spellStart"/>
      <w:r w:rsidRPr="00C37BD1">
        <w:rPr>
          <w:rFonts w:eastAsia="Arial Unicode MS" w:cstheme="minorHAnsi"/>
          <w:sz w:val="30"/>
          <w:szCs w:val="30"/>
          <w:rtl/>
        </w:rPr>
        <w:t>ותרש</w:t>
      </w:r>
      <w:proofErr w:type="spellEnd"/>
      <w:r w:rsidRPr="00C37BD1">
        <w:rPr>
          <w:rFonts w:eastAsia="Arial Unicode MS" w:cstheme="minorHAnsi"/>
          <w:sz w:val="30"/>
          <w:szCs w:val="30"/>
          <w:rtl/>
        </w:rPr>
        <w:t xml:space="preserve"> לדבר ביניהם ישירות וגלויות: זהו זה. צריך לשים קץ לשיגעונות של המלך הזה. הגיע הזמן שאנו נקום ונעשה את מה שכולם מפחדים לעשות: לחולל כאן מהפכה! להרוג את המלך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ההפכפך, ולהשיב את הסדר על כנו</w:t>
      </w:r>
      <w:r w:rsidRPr="00C37BD1">
        <w:rPr>
          <w:rFonts w:eastAsia="Arial Unicode MS" w:cstheme="minorHAnsi"/>
          <w:sz w:val="30"/>
          <w:szCs w:val="30"/>
        </w:rPr>
        <w:t>.</w:t>
      </w:r>
    </w:p>
    <w:p w14:paraId="43D6CE8D"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אין מה לדאוג: לאחר שנצליח להרוג את המלך, אף אחד לא יתבע אותנו על כך. להיפך, כולם ישמחו, ועוד יבואו ויוקירו אותנו על כך! שהרי חוץ מאתנו, עוד שרים רבים בממשלה היו קרובים וידידים למלך </w:t>
      </w:r>
      <w:proofErr w:type="spellStart"/>
      <w:r w:rsidRPr="00C37BD1">
        <w:rPr>
          <w:rFonts w:eastAsia="Arial Unicode MS" w:cstheme="minorHAnsi"/>
          <w:sz w:val="30"/>
          <w:szCs w:val="30"/>
          <w:rtl/>
        </w:rPr>
        <w:t>בלשצאר</w:t>
      </w:r>
      <w:proofErr w:type="spellEnd"/>
      <w:r w:rsidRPr="00C37BD1">
        <w:rPr>
          <w:rFonts w:eastAsia="Arial Unicode MS" w:cstheme="minorHAnsi"/>
          <w:sz w:val="30"/>
          <w:szCs w:val="30"/>
          <w:rtl/>
        </w:rPr>
        <w:t xml:space="preserve">. כולם כואבים כמונו את המהלכים האחרונים של הריגת ושתי ולקיחת אסתר. גם השרים </w:t>
      </w:r>
      <w:proofErr w:type="spellStart"/>
      <w:r w:rsidRPr="00C37BD1">
        <w:rPr>
          <w:rFonts w:eastAsia="Arial Unicode MS" w:cstheme="minorHAnsi"/>
          <w:sz w:val="30"/>
          <w:szCs w:val="30"/>
          <w:rtl/>
        </w:rPr>
        <w:t>המדיים</w:t>
      </w:r>
      <w:proofErr w:type="spellEnd"/>
      <w:r w:rsidRPr="00C37BD1">
        <w:rPr>
          <w:rFonts w:eastAsia="Arial Unicode MS" w:cstheme="minorHAnsi"/>
          <w:sz w:val="30"/>
          <w:szCs w:val="30"/>
          <w:rtl/>
        </w:rPr>
        <w:t xml:space="preserve"> והפרסיים אינם אוהדים את המלך, במיוחד לאחר פיזור הנערות, כך שאין לנו ממי לפחד</w:t>
      </w:r>
      <w:r w:rsidRPr="00C37BD1">
        <w:rPr>
          <w:rFonts w:eastAsia="Arial Unicode MS" w:cstheme="minorHAnsi"/>
          <w:sz w:val="30"/>
          <w:szCs w:val="30"/>
        </w:rPr>
        <w:t>.</w:t>
      </w:r>
    </w:p>
    <w:p w14:paraId="0EBA553A"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אבל איך עושים את זה? זה באמת קצת מורכב. הדרך האפשרית ביותר עבורנו להרוג את המלך היא על ידי שנכניס ארס של נחש לתוך המשקה של המלך, וכך נרעיל אותו. אבל זה לא פשוט, כי חליבת הארס מן הנחש והכנתו והבאתו אורכת שעות ארוכות, ואילו אנחנו עובדים במשמרות יום ולילה - כל אחד 6 שעות ביום ו-6 שעות בלילה. לא נוכל בזמן החופשי להספיק להכין את הארס. אם כן הטוב ביותר, שאחד מאתנו ישמור שתי משמרות רצופות, ובזמן הזה ילך השני להכין את הארס</w:t>
      </w:r>
      <w:r w:rsidRPr="00C37BD1">
        <w:rPr>
          <w:rFonts w:eastAsia="Arial Unicode MS" w:cstheme="minorHAnsi"/>
          <w:sz w:val="30"/>
          <w:szCs w:val="30"/>
        </w:rPr>
        <w:t>.</w:t>
      </w:r>
    </w:p>
    <w:p w14:paraId="2C98C8D7" w14:textId="77777777" w:rsidR="007D0BF8" w:rsidRDefault="007D0BF8" w:rsidP="00A74507">
      <w:pPr>
        <w:spacing w:after="0" w:line="240" w:lineRule="auto"/>
        <w:jc w:val="both"/>
        <w:rPr>
          <w:rFonts w:eastAsia="Arial Unicode MS" w:cstheme="minorHAnsi"/>
          <w:sz w:val="30"/>
          <w:szCs w:val="30"/>
        </w:rPr>
      </w:pPr>
    </w:p>
    <w:p w14:paraId="318E17C7" w14:textId="77777777" w:rsidR="007D0BF8" w:rsidRDefault="007D0BF8" w:rsidP="00A74507">
      <w:pPr>
        <w:spacing w:after="0" w:line="240" w:lineRule="auto"/>
        <w:jc w:val="both"/>
        <w:rPr>
          <w:rFonts w:eastAsia="Arial Unicode MS" w:cstheme="minorHAnsi"/>
          <w:sz w:val="30"/>
          <w:szCs w:val="30"/>
        </w:rPr>
      </w:pPr>
      <w:bookmarkStart w:id="81" w:name="HtmpReportNum0060_L2"/>
      <w:bookmarkStart w:id="82" w:name="אכןBנודעBהדבר"/>
      <w:bookmarkEnd w:id="81"/>
      <w:bookmarkEnd w:id="82"/>
      <w:r>
        <w:rPr>
          <w:rFonts w:eastAsia="Arial Unicode MS" w:cstheme="minorHAnsi"/>
          <w:sz w:val="30"/>
          <w:szCs w:val="30"/>
        </w:rPr>
        <w:pict w14:anchorId="496B0F5F">
          <v:rect id="_x0000_i1053" style="width:0;height:1.5pt" o:hralign="center" o:hrstd="t" o:hrnoshade="t" o:hr="t" fillcolor="#e1e7f4" stroked="f"/>
        </w:pict>
      </w:r>
    </w:p>
    <w:p w14:paraId="4754F8A5"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אכן נודע הדבר</w:t>
      </w:r>
    </w:p>
    <w:p w14:paraId="506C2996"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Pr>
        <w:t>"</w:t>
      </w:r>
      <w:r w:rsidRPr="00C37BD1">
        <w:rPr>
          <w:rFonts w:eastAsia="Arial Unicode MS" w:cstheme="minorHAnsi"/>
          <w:b/>
          <w:bCs/>
          <w:sz w:val="30"/>
          <w:szCs w:val="30"/>
          <w:rtl/>
        </w:rPr>
        <w:t xml:space="preserve">וַיִּוָּדַע הַדָּבָר לְמָרְדֳּכַי, </w:t>
      </w:r>
      <w:proofErr w:type="spellStart"/>
      <w:r w:rsidRPr="00C37BD1">
        <w:rPr>
          <w:rFonts w:eastAsia="Arial Unicode MS" w:cstheme="minorHAnsi"/>
          <w:b/>
          <w:bCs/>
          <w:sz w:val="30"/>
          <w:szCs w:val="30"/>
          <w:rtl/>
        </w:rPr>
        <w:t>וַיַּגֵּד</w:t>
      </w:r>
      <w:proofErr w:type="spellEnd"/>
      <w:r w:rsidRPr="00C37BD1">
        <w:rPr>
          <w:rFonts w:eastAsia="Arial Unicode MS" w:cstheme="minorHAnsi"/>
          <w:b/>
          <w:bCs/>
          <w:sz w:val="30"/>
          <w:szCs w:val="30"/>
          <w:rtl/>
        </w:rPr>
        <w:t xml:space="preserve"> לְאֶסְתֵּר הַמַּלְכָּה, וַתּאמֶר אֶסְתֵּר לַמֶּלֶךְ בְּשֵׁם מָרְדֳּכָי</w:t>
      </w:r>
      <w:r w:rsidRPr="00C37BD1">
        <w:rPr>
          <w:rFonts w:eastAsia="Arial Unicode MS" w:cstheme="minorHAnsi"/>
          <w:b/>
          <w:bCs/>
          <w:sz w:val="30"/>
          <w:szCs w:val="30"/>
        </w:rPr>
        <w:t>".</w:t>
      </w:r>
      <w:r w:rsidRPr="00C37BD1">
        <w:rPr>
          <w:rFonts w:eastAsia="Arial Unicode MS" w:cstheme="minorHAnsi"/>
          <w:sz w:val="30"/>
          <w:szCs w:val="30"/>
        </w:rPr>
        <w:t> </w:t>
      </w:r>
      <w:proofErr w:type="spellStart"/>
      <w:r w:rsidRPr="00C37BD1">
        <w:rPr>
          <w:rFonts w:eastAsia="Arial Unicode MS" w:cstheme="minorHAnsi"/>
          <w:sz w:val="30"/>
          <w:szCs w:val="30"/>
          <w:rtl/>
        </w:rPr>
        <w:t>טורסיים</w:t>
      </w:r>
      <w:proofErr w:type="spellEnd"/>
      <w:r w:rsidRPr="00C37BD1">
        <w:rPr>
          <w:rFonts w:eastAsia="Arial Unicode MS" w:cstheme="minorHAnsi"/>
          <w:sz w:val="30"/>
          <w:szCs w:val="30"/>
          <w:rtl/>
        </w:rPr>
        <w:t xml:space="preserve"> היו </w:t>
      </w:r>
      <w:proofErr w:type="spellStart"/>
      <w:r w:rsidRPr="00C37BD1">
        <w:rPr>
          <w:rFonts w:eastAsia="Arial Unicode MS" w:cstheme="minorHAnsi"/>
          <w:sz w:val="30"/>
          <w:szCs w:val="30"/>
          <w:rtl/>
        </w:rPr>
        <w:t>בגתן</w:t>
      </w:r>
      <w:proofErr w:type="spellEnd"/>
      <w:r w:rsidRPr="00C37BD1">
        <w:rPr>
          <w:rFonts w:eastAsia="Arial Unicode MS" w:cstheme="minorHAnsi"/>
          <w:sz w:val="30"/>
          <w:szCs w:val="30"/>
          <w:rtl/>
        </w:rPr>
        <w:t xml:space="preserve"> </w:t>
      </w:r>
      <w:proofErr w:type="spellStart"/>
      <w:r w:rsidRPr="00C37BD1">
        <w:rPr>
          <w:rFonts w:eastAsia="Arial Unicode MS" w:cstheme="minorHAnsi"/>
          <w:sz w:val="30"/>
          <w:szCs w:val="30"/>
          <w:rtl/>
        </w:rPr>
        <w:t>ותרש</w:t>
      </w:r>
      <w:proofErr w:type="spellEnd"/>
      <w:r w:rsidRPr="00C37BD1">
        <w:rPr>
          <w:rFonts w:eastAsia="Arial Unicode MS" w:cstheme="minorHAnsi"/>
          <w:sz w:val="30"/>
          <w:szCs w:val="30"/>
          <w:rtl/>
        </w:rPr>
        <w:t xml:space="preserve">, ואת דברי מזימתם דיברו בשפה </w:t>
      </w:r>
      <w:proofErr w:type="spellStart"/>
      <w:r w:rsidRPr="00C37BD1">
        <w:rPr>
          <w:rFonts w:eastAsia="Arial Unicode MS" w:cstheme="minorHAnsi"/>
          <w:sz w:val="30"/>
          <w:szCs w:val="30"/>
          <w:rtl/>
        </w:rPr>
        <w:t>הטורסית</w:t>
      </w:r>
      <w:proofErr w:type="spellEnd"/>
      <w:r w:rsidRPr="00C37BD1">
        <w:rPr>
          <w:rFonts w:eastAsia="Arial Unicode MS" w:cstheme="minorHAnsi"/>
          <w:sz w:val="30"/>
          <w:szCs w:val="30"/>
          <w:rtl/>
        </w:rPr>
        <w:t>, שאינה מקובלת בפרס. הם לא חששו לדבר ליד מרדכי, בחושבם כי הוא אינו מבין את שפתם. אך הם לא ידעו שמרדכי היהודי, כמו יתר חברי הסנהדרין, היה בקי בשבעים לשונות, ומבין יפה יפה את שפתם</w:t>
      </w:r>
      <w:r w:rsidRPr="00C37BD1">
        <w:rPr>
          <w:rFonts w:eastAsia="Arial Unicode MS" w:cstheme="minorHAnsi"/>
          <w:sz w:val="30"/>
          <w:szCs w:val="30"/>
        </w:rPr>
        <w:t>. </w:t>
      </w:r>
      <w:r w:rsidR="00C93EC0" w:rsidRPr="00C37BD1">
        <w:rPr>
          <w:rFonts w:eastAsia="Arial Unicode MS" w:cstheme="minorHAnsi"/>
          <w:sz w:val="30"/>
          <w:szCs w:val="30"/>
          <w:rtl/>
        </w:rPr>
        <w:t>[</w:t>
      </w:r>
      <w:r w:rsidRPr="00C37BD1">
        <w:rPr>
          <w:rFonts w:eastAsia="Arial Unicode MS" w:cstheme="minorHAnsi"/>
          <w:sz w:val="30"/>
          <w:szCs w:val="30"/>
          <w:rtl/>
        </w:rPr>
        <w:t>מרדכי היה מצטיין בזה במיוחד, ובספר עזרא </w:t>
      </w:r>
      <w:r w:rsidR="00D2468B" w:rsidRPr="00C37BD1">
        <w:rPr>
          <w:rFonts w:eastAsia="Arial Unicode MS" w:cstheme="minorHAnsi"/>
          <w:sz w:val="30"/>
          <w:szCs w:val="30"/>
          <w:rtl/>
        </w:rPr>
        <w:t>|</w:t>
      </w:r>
      <w:r w:rsidRPr="00C37BD1">
        <w:rPr>
          <w:rFonts w:eastAsia="Arial Unicode MS" w:cstheme="minorHAnsi"/>
          <w:sz w:val="30"/>
          <w:szCs w:val="30"/>
          <w:rtl/>
        </w:rPr>
        <w:t xml:space="preserve">ב </w:t>
      </w:r>
      <w:proofErr w:type="spellStart"/>
      <w:r w:rsidRPr="00C37BD1">
        <w:rPr>
          <w:rFonts w:eastAsia="Arial Unicode MS" w:cstheme="minorHAnsi"/>
          <w:sz w:val="30"/>
          <w:szCs w:val="30"/>
          <w:rtl/>
        </w:rPr>
        <w:t>ב</w:t>
      </w:r>
      <w:proofErr w:type="spellEnd"/>
      <w:r w:rsidR="00D2468B" w:rsidRPr="00C37BD1">
        <w:rPr>
          <w:rFonts w:eastAsia="Arial Unicode MS" w:cstheme="minorHAnsi"/>
          <w:sz w:val="30"/>
          <w:szCs w:val="30"/>
          <w:rtl/>
        </w:rPr>
        <w:t>|</w:t>
      </w:r>
      <w:r w:rsidRPr="00C37BD1">
        <w:rPr>
          <w:rFonts w:eastAsia="Arial Unicode MS" w:cstheme="minorHAnsi"/>
          <w:sz w:val="30"/>
          <w:szCs w:val="30"/>
        </w:rPr>
        <w:t> </w:t>
      </w:r>
      <w:r w:rsidRPr="00C37BD1">
        <w:rPr>
          <w:rFonts w:eastAsia="Arial Unicode MS" w:cstheme="minorHAnsi"/>
          <w:sz w:val="30"/>
          <w:szCs w:val="30"/>
          <w:rtl/>
        </w:rPr>
        <w:t>נקרא שמו "בלשן", שהיה בולל הלשונות ודורשן - דקדקן</w:t>
      </w:r>
      <w:r w:rsidR="00C93EC0" w:rsidRPr="00C37BD1">
        <w:rPr>
          <w:rFonts w:eastAsia="Arial Unicode MS" w:cstheme="minorHAnsi"/>
          <w:sz w:val="30"/>
          <w:szCs w:val="30"/>
          <w:rtl/>
        </w:rPr>
        <w:t>]</w:t>
      </w:r>
      <w:r w:rsidRPr="00C37BD1">
        <w:rPr>
          <w:rFonts w:eastAsia="Arial Unicode MS" w:cstheme="minorHAnsi"/>
          <w:sz w:val="30"/>
          <w:szCs w:val="30"/>
        </w:rPr>
        <w:t>.</w:t>
      </w:r>
    </w:p>
    <w:p w14:paraId="090D53CB" w14:textId="21D3ABA2" w:rsidR="00FE063C" w:rsidRPr="00C37BD1"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כששמע זאת מרדכי, הבין כי טמונה כאן סכנה - לא רק לחייו של אחשוורוש, אלא אף ליהודים. אם ימות המלך - תתחולל מהפכה, ומהפכות תמיד מסוכנות הן ליהודים </w:t>
      </w:r>
      <w:r w:rsidR="00C93EC0" w:rsidRPr="00C37BD1">
        <w:rPr>
          <w:rFonts w:eastAsia="Arial Unicode MS" w:cstheme="minorHAnsi"/>
          <w:sz w:val="30"/>
          <w:szCs w:val="30"/>
          <w:rtl/>
        </w:rPr>
        <w:t>[</w:t>
      </w:r>
      <w:r w:rsidRPr="00C37BD1">
        <w:rPr>
          <w:rFonts w:eastAsia="Arial Unicode MS" w:cstheme="minorHAnsi"/>
          <w:sz w:val="30"/>
          <w:szCs w:val="30"/>
          <w:rtl/>
        </w:rPr>
        <w:t>ההיסטוריה הוכיחה זאת רבות, לצערנו הרב</w:t>
      </w:r>
      <w:r w:rsidR="00C93EC0" w:rsidRPr="00C37BD1">
        <w:rPr>
          <w:rFonts w:eastAsia="Arial Unicode MS" w:cstheme="minorHAnsi"/>
          <w:sz w:val="30"/>
          <w:szCs w:val="30"/>
          <w:rtl/>
        </w:rPr>
        <w:t>]</w:t>
      </w:r>
      <w:r w:rsidR="00FE063C" w:rsidRPr="00C37BD1">
        <w:rPr>
          <w:rFonts w:eastAsia="Arial Unicode MS" w:cstheme="minorHAnsi"/>
          <w:sz w:val="30"/>
          <w:szCs w:val="30"/>
        </w:rPr>
        <w:t>/</w:t>
      </w:r>
    </w:p>
    <w:p w14:paraId="4CC3361A"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היהודים הם שתמיד ימצאו האשמים, ובפרט לאור העובדה שבדיוק לאחרונה נתמנה מרדכי ליועץ בכיר למלך! הלוא זה יהיה ברור כשמש שהוא זה שעמד מאחורי הדברים. ומי יודע - אולי אף יגלו את זהותה היהודית של אסתר, ואז העלילה כבר תהיה מושלמת: לאף אחד לא יהיה ספק בדבר, שההתנקשות לחיי המלך נעשתה מתוך שיתוף פעולה מלא של המלכה הבוגדת. עובדה: בימיה של ושתי - מי העז לשלוח יד במלך</w:t>
      </w:r>
      <w:r w:rsidRPr="00C37BD1">
        <w:rPr>
          <w:rFonts w:eastAsia="Arial Unicode MS" w:cstheme="minorHAnsi"/>
          <w:sz w:val="30"/>
          <w:szCs w:val="30"/>
        </w:rPr>
        <w:t>?!</w:t>
      </w:r>
    </w:p>
    <w:p w14:paraId="3F7E45B9" w14:textId="6084411F" w:rsidR="00FE063C" w:rsidRPr="00C37BD1" w:rsidRDefault="00FE063C" w:rsidP="00A74507">
      <w:pPr>
        <w:spacing w:after="0" w:line="240" w:lineRule="auto"/>
        <w:jc w:val="both"/>
        <w:rPr>
          <w:rFonts w:eastAsia="Arial Unicode MS" w:cstheme="minorHAnsi"/>
          <w:sz w:val="30"/>
          <w:szCs w:val="30"/>
          <w:rtl/>
        </w:rPr>
      </w:pPr>
    </w:p>
    <w:p w14:paraId="199C575A"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הבין מרדכי, שאם משמים דאגו ליידע אותו על ההתנקשות המתוכננת, אות היא שעליו לפעול למען סיכולה, וליידע על כך את המלך. הוא העדיף לעשות זאת על ידי אסתר, כדי להיטיב לה, שתמצא חן בעיני המלך. אבל אסתר - רצתה להיטיב למרדכי, ולכן אמרה את הדברים למלך בשם מרדכי</w:t>
      </w:r>
      <w:r w:rsidRPr="00C37BD1">
        <w:rPr>
          <w:rFonts w:eastAsia="Arial Unicode MS" w:cstheme="minorHAnsi"/>
          <w:sz w:val="30"/>
          <w:szCs w:val="30"/>
        </w:rPr>
        <w:t>.</w:t>
      </w:r>
    </w:p>
    <w:p w14:paraId="0D656A04" w14:textId="77FF563D" w:rsidR="00FE063C" w:rsidRPr="00C37BD1"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Pr>
        <w:t>"</w:t>
      </w:r>
    </w:p>
    <w:p w14:paraId="4830A2F7"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כל האומר דבר בשם אומרו מביא גאולה לעולם!" - על ידי שאסתר אמרה את הדברים בשם מרדכי, נכתב מרדכי לטובה בספר דברי הימים אשר למלך, ולעת פקודה - התגלגל מכך רווח והצלה לעם ישראל</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מגילה טו ע"א</w:t>
      </w:r>
      <w:r w:rsidR="00D2468B" w:rsidRPr="00C37BD1">
        <w:rPr>
          <w:rFonts w:eastAsia="Arial Unicode MS" w:cstheme="minorHAnsi"/>
          <w:sz w:val="30"/>
          <w:szCs w:val="30"/>
          <w:rtl/>
        </w:rPr>
        <w:t>|</w:t>
      </w:r>
    </w:p>
    <w:p w14:paraId="58585C61" w14:textId="77777777" w:rsidR="007D0BF8" w:rsidRDefault="007D0BF8" w:rsidP="00A74507">
      <w:pPr>
        <w:spacing w:after="0" w:line="240" w:lineRule="auto"/>
        <w:jc w:val="both"/>
        <w:rPr>
          <w:rFonts w:eastAsia="Arial Unicode MS" w:cstheme="minorHAnsi"/>
          <w:sz w:val="30"/>
          <w:szCs w:val="30"/>
        </w:rPr>
      </w:pPr>
    </w:p>
    <w:p w14:paraId="456ADC9F" w14:textId="77777777" w:rsidR="007D0BF8" w:rsidRDefault="007D0BF8" w:rsidP="00A74507">
      <w:pPr>
        <w:spacing w:after="0" w:line="240" w:lineRule="auto"/>
        <w:jc w:val="both"/>
        <w:rPr>
          <w:rFonts w:eastAsia="Arial Unicode MS" w:cstheme="minorHAnsi"/>
          <w:sz w:val="30"/>
          <w:szCs w:val="30"/>
        </w:rPr>
      </w:pPr>
      <w:bookmarkStart w:id="83" w:name="HtmpReportNum0061_L2"/>
      <w:bookmarkStart w:id="84" w:name="המזימהBמתגלית"/>
      <w:bookmarkEnd w:id="83"/>
      <w:bookmarkEnd w:id="84"/>
      <w:r>
        <w:rPr>
          <w:rFonts w:eastAsia="Arial Unicode MS" w:cstheme="minorHAnsi"/>
          <w:sz w:val="30"/>
          <w:szCs w:val="30"/>
        </w:rPr>
        <w:pict w14:anchorId="2B399A96">
          <v:rect id="_x0000_i1054" style="width:0;height:1.5pt" o:hralign="center" o:hrstd="t" o:hrnoshade="t" o:hr="t" fillcolor="#e1e7f4" stroked="f"/>
        </w:pict>
      </w:r>
    </w:p>
    <w:p w14:paraId="746024A1" w14:textId="77777777" w:rsidR="007D0BF8" w:rsidRDefault="0071412F" w:rsidP="00A74507">
      <w:pPr>
        <w:spacing w:after="0" w:line="240" w:lineRule="auto"/>
        <w:jc w:val="both"/>
        <w:rPr>
          <w:rFonts w:eastAsia="Arial Unicode MS" w:cstheme="minorHAnsi"/>
          <w:b/>
          <w:bCs/>
          <w:sz w:val="30"/>
          <w:szCs w:val="30"/>
          <w:u w:val="single"/>
        </w:rPr>
      </w:pPr>
      <w:r w:rsidRPr="00C37BD1">
        <w:rPr>
          <w:rFonts w:eastAsia="Arial Unicode MS" w:cstheme="minorHAnsi"/>
          <w:b/>
          <w:bCs/>
          <w:sz w:val="42"/>
          <w:szCs w:val="42"/>
          <w:rtl/>
        </w:rPr>
        <w:t>המזימה מתגלית</w:t>
      </w:r>
    </w:p>
    <w:p w14:paraId="64123C67" w14:textId="2F9EA657" w:rsidR="00FE063C" w:rsidRPr="00C37BD1" w:rsidRDefault="0071412F" w:rsidP="00A74507">
      <w:pPr>
        <w:spacing w:after="0" w:line="240" w:lineRule="auto"/>
        <w:jc w:val="both"/>
        <w:rPr>
          <w:rFonts w:eastAsia="Arial Unicode MS" w:cstheme="minorHAnsi"/>
          <w:sz w:val="30"/>
          <w:szCs w:val="30"/>
          <w:rtl/>
        </w:rPr>
      </w:pPr>
      <w:r w:rsidRPr="00C37BD1">
        <w:rPr>
          <w:rFonts w:eastAsia="Arial Unicode MS" w:cstheme="minorHAnsi"/>
          <w:b/>
          <w:bCs/>
          <w:sz w:val="30"/>
          <w:szCs w:val="30"/>
        </w:rPr>
        <w:t>"</w:t>
      </w:r>
      <w:r w:rsidRPr="00C37BD1">
        <w:rPr>
          <w:rFonts w:eastAsia="Arial Unicode MS" w:cstheme="minorHAnsi"/>
          <w:b/>
          <w:bCs/>
          <w:sz w:val="30"/>
          <w:szCs w:val="30"/>
          <w:rtl/>
        </w:rPr>
        <w:t>וַיְבֻקַּשׁ הַדָּבָר וַיִּמָּצֵא</w:t>
      </w:r>
      <w:r w:rsidRPr="00C37BD1">
        <w:rPr>
          <w:rFonts w:eastAsia="Arial Unicode MS" w:cstheme="minorHAnsi"/>
          <w:b/>
          <w:bCs/>
          <w:sz w:val="30"/>
          <w:szCs w:val="30"/>
        </w:rPr>
        <w:t>" -</w:t>
      </w:r>
      <w:r w:rsidRPr="00C37BD1">
        <w:rPr>
          <w:rFonts w:eastAsia="Arial Unicode MS" w:cstheme="minorHAnsi"/>
          <w:sz w:val="30"/>
          <w:szCs w:val="30"/>
        </w:rPr>
        <w:t> </w:t>
      </w:r>
      <w:r w:rsidRPr="00C37BD1">
        <w:rPr>
          <w:rFonts w:eastAsia="Arial Unicode MS" w:cstheme="minorHAnsi"/>
          <w:sz w:val="30"/>
          <w:szCs w:val="30"/>
          <w:rtl/>
        </w:rPr>
        <w:t xml:space="preserve">מיד בקש המלך לחקור את </w:t>
      </w:r>
      <w:proofErr w:type="spellStart"/>
      <w:r w:rsidRPr="00C37BD1">
        <w:rPr>
          <w:rFonts w:eastAsia="Arial Unicode MS" w:cstheme="minorHAnsi"/>
          <w:sz w:val="30"/>
          <w:szCs w:val="30"/>
          <w:rtl/>
        </w:rPr>
        <w:t>הענין</w:t>
      </w:r>
      <w:proofErr w:type="spellEnd"/>
      <w:r w:rsidRPr="00C37BD1">
        <w:rPr>
          <w:rFonts w:eastAsia="Arial Unicode MS" w:cstheme="minorHAnsi"/>
          <w:sz w:val="30"/>
          <w:szCs w:val="30"/>
          <w:rtl/>
        </w:rPr>
        <w:t xml:space="preserve">. כהוכחה ראשונה מצאו שאחד מן השניים אכן 'התנדב' לפתע למשמרת שאינה שלו... זה כבר התחיל לאמת את הדברים. אך כמובן לא הסתפקו בכך. ציוו משרתי המלך </w:t>
      </w:r>
      <w:proofErr w:type="spellStart"/>
      <w:r w:rsidRPr="00C37BD1">
        <w:rPr>
          <w:rFonts w:eastAsia="Arial Unicode MS" w:cstheme="minorHAnsi"/>
          <w:sz w:val="30"/>
          <w:szCs w:val="30"/>
          <w:rtl/>
        </w:rPr>
        <w:t>מבגתן</w:t>
      </w:r>
      <w:proofErr w:type="spellEnd"/>
      <w:r w:rsidRPr="00C37BD1">
        <w:rPr>
          <w:rFonts w:eastAsia="Arial Unicode MS" w:cstheme="minorHAnsi"/>
          <w:sz w:val="30"/>
          <w:szCs w:val="30"/>
          <w:rtl/>
        </w:rPr>
        <w:t xml:space="preserve"> </w:t>
      </w:r>
      <w:proofErr w:type="spellStart"/>
      <w:r w:rsidRPr="00C37BD1">
        <w:rPr>
          <w:rFonts w:eastAsia="Arial Unicode MS" w:cstheme="minorHAnsi"/>
          <w:sz w:val="30"/>
          <w:szCs w:val="30"/>
          <w:rtl/>
        </w:rPr>
        <w:t>ותרש</w:t>
      </w:r>
      <w:proofErr w:type="spellEnd"/>
      <w:r w:rsidRPr="00C37BD1">
        <w:rPr>
          <w:rFonts w:eastAsia="Arial Unicode MS" w:cstheme="minorHAnsi"/>
          <w:sz w:val="30"/>
          <w:szCs w:val="30"/>
          <w:rtl/>
        </w:rPr>
        <w:t xml:space="preserve"> - להגיש את ספל השתיה לפני המלך. הללו - שכבר חשו בתכונה חשודה, ניסו להוציא את הארס מבעוד מועד, אבל בהיכנסם לפני המלך נחרדו להיווכח כי משום מה הארס מוטל עדיין בתוך הכלי! אכן באורח נס המציא הקב"ה את הארס לתוך הספל, למען מרדכי, שלא יואשם בהוצאת דיבה</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ילקוט שמעוני אסתר ב </w:t>
      </w:r>
      <w:proofErr w:type="spellStart"/>
      <w:r w:rsidRPr="00C37BD1">
        <w:rPr>
          <w:rFonts w:eastAsia="Arial Unicode MS" w:cstheme="minorHAnsi"/>
          <w:sz w:val="30"/>
          <w:szCs w:val="30"/>
          <w:rtl/>
        </w:rPr>
        <w:t>תתרנג</w:t>
      </w:r>
      <w:proofErr w:type="spellEnd"/>
      <w:r w:rsidR="00D2468B" w:rsidRPr="00C37BD1">
        <w:rPr>
          <w:rFonts w:eastAsia="Arial Unicode MS" w:cstheme="minorHAnsi"/>
          <w:sz w:val="30"/>
          <w:szCs w:val="30"/>
          <w:rtl/>
        </w:rPr>
        <w:t>|</w:t>
      </w:r>
    </w:p>
    <w:p w14:paraId="2EE1CE28" w14:textId="77777777" w:rsidR="007D0BF8" w:rsidRDefault="007D0BF8" w:rsidP="00A74507">
      <w:pPr>
        <w:spacing w:after="0" w:line="240" w:lineRule="auto"/>
        <w:jc w:val="both"/>
        <w:rPr>
          <w:rFonts w:eastAsia="Arial Unicode MS" w:cstheme="minorHAnsi"/>
          <w:sz w:val="30"/>
          <w:szCs w:val="30"/>
        </w:rPr>
      </w:pPr>
    </w:p>
    <w:p w14:paraId="6ED8188F" w14:textId="77777777" w:rsidR="007D0BF8" w:rsidRDefault="0071412F" w:rsidP="00A74507">
      <w:pPr>
        <w:spacing w:after="0" w:line="240" w:lineRule="auto"/>
        <w:jc w:val="both"/>
        <w:rPr>
          <w:rFonts w:eastAsia="Arial Unicode MS" w:cstheme="minorHAnsi"/>
          <w:sz w:val="30"/>
          <w:szCs w:val="30"/>
        </w:rPr>
      </w:pPr>
      <w:proofErr w:type="spellStart"/>
      <w:r w:rsidRPr="00C37BD1">
        <w:rPr>
          <w:rFonts w:eastAsia="Arial Unicode MS" w:cstheme="minorHAnsi"/>
          <w:sz w:val="30"/>
          <w:szCs w:val="30"/>
          <w:rtl/>
        </w:rPr>
        <w:t>בגתן</w:t>
      </w:r>
      <w:proofErr w:type="spellEnd"/>
      <w:r w:rsidRPr="00C37BD1">
        <w:rPr>
          <w:rFonts w:eastAsia="Arial Unicode MS" w:cstheme="minorHAnsi"/>
          <w:sz w:val="30"/>
          <w:szCs w:val="30"/>
          <w:rtl/>
        </w:rPr>
        <w:t xml:space="preserve"> </w:t>
      </w:r>
      <w:proofErr w:type="spellStart"/>
      <w:r w:rsidRPr="00C37BD1">
        <w:rPr>
          <w:rFonts w:eastAsia="Arial Unicode MS" w:cstheme="minorHAnsi"/>
          <w:sz w:val="30"/>
          <w:szCs w:val="30"/>
          <w:rtl/>
        </w:rPr>
        <w:t>ותרש</w:t>
      </w:r>
      <w:proofErr w:type="spellEnd"/>
      <w:r w:rsidRPr="00C37BD1">
        <w:rPr>
          <w:rFonts w:eastAsia="Arial Unicode MS" w:cstheme="minorHAnsi"/>
          <w:sz w:val="30"/>
          <w:szCs w:val="30"/>
          <w:rtl/>
        </w:rPr>
        <w:t xml:space="preserve"> נלחצו, וניסו נואשות להציל את עצמם. אמרו למלך: אדוננו המלך, הצלחנו להשיג היום למלך מי מעיין זכים וצלולים במיוחד. לכן הבאנו אותם בכלי של זהב, המשמח את הלב </w:t>
      </w:r>
      <w:r w:rsidR="00C93EC0" w:rsidRPr="00C37BD1">
        <w:rPr>
          <w:rFonts w:eastAsia="Arial Unicode MS" w:cstheme="minorHAnsi"/>
          <w:sz w:val="30"/>
          <w:szCs w:val="30"/>
          <w:rtl/>
        </w:rPr>
        <w:t>[</w:t>
      </w:r>
      <w:r w:rsidRPr="00C37BD1">
        <w:rPr>
          <w:rFonts w:eastAsia="Arial Unicode MS" w:cstheme="minorHAnsi"/>
          <w:sz w:val="30"/>
          <w:szCs w:val="30"/>
          <w:rtl/>
        </w:rPr>
        <w:t>לאמתו של דבר כלי הזהב נועד כדי להסוות את הארס שלא יבלוט</w:t>
      </w:r>
      <w:r w:rsidR="00C93EC0" w:rsidRPr="00C37BD1">
        <w:rPr>
          <w:rFonts w:eastAsia="Arial Unicode MS" w:cstheme="minorHAnsi"/>
          <w:sz w:val="30"/>
          <w:szCs w:val="30"/>
          <w:rtl/>
        </w:rPr>
        <w:t>]</w:t>
      </w:r>
      <w:r w:rsidRPr="00C37BD1">
        <w:rPr>
          <w:rFonts w:eastAsia="Arial Unicode MS" w:cstheme="minorHAnsi"/>
          <w:sz w:val="30"/>
          <w:szCs w:val="30"/>
        </w:rPr>
        <w:t xml:space="preserve">. </w:t>
      </w:r>
      <w:r w:rsidRPr="00C37BD1">
        <w:rPr>
          <w:rFonts w:eastAsia="Arial Unicode MS" w:cstheme="minorHAnsi"/>
          <w:sz w:val="30"/>
          <w:szCs w:val="30"/>
          <w:rtl/>
        </w:rPr>
        <w:t>אבל לחרדתם ציווה המלך: "שיפכו מיד את המים על הרצפה</w:t>
      </w:r>
      <w:r w:rsidRPr="00C37BD1">
        <w:rPr>
          <w:rFonts w:eastAsia="Arial Unicode MS" w:cstheme="minorHAnsi"/>
          <w:sz w:val="30"/>
          <w:szCs w:val="30"/>
        </w:rPr>
        <w:t>"!</w:t>
      </w:r>
    </w:p>
    <w:p w14:paraId="7939D84F" w14:textId="27AE9007" w:rsidR="00FE063C" w:rsidRPr="00C37BD1"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Pr>
        <w:t>"</w:t>
      </w:r>
    </w:p>
    <w:p w14:paraId="0962F957"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חבל מאוד, אדוננו המלך", ניסו נואשות בשנית. "מים כה זכים וצלולים - אינם מזדמנים לנו בכל יום. חבל על כל טיפה!". המלך גיחך: "אדרבה ואדרבה, כיון שהמים כה צלולים - נעים לי לראות את זרם המים הניגר ארצה</w:t>
      </w:r>
      <w:r w:rsidRPr="00C37BD1">
        <w:rPr>
          <w:rFonts w:eastAsia="Arial Unicode MS" w:cstheme="minorHAnsi"/>
          <w:sz w:val="30"/>
          <w:szCs w:val="30"/>
        </w:rPr>
        <w:t>...".</w:t>
      </w:r>
    </w:p>
    <w:p w14:paraId="7BEE2DB6"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ראו השניים כי כלתה אליהם הרעה, וניסו לשפוך את המים בחוזקה, כדי שהארס יימחה בזרם, אבל הדבר לא הועיל. בתוך שלולית המים - התגלה ארס! וכדי לאמת יותר את הדבר, הביאו צבי שישתה מן המים </w:t>
      </w:r>
      <w:r w:rsidR="00C93EC0" w:rsidRPr="00C37BD1">
        <w:rPr>
          <w:rFonts w:eastAsia="Arial Unicode MS" w:cstheme="minorHAnsi"/>
          <w:sz w:val="30"/>
          <w:szCs w:val="30"/>
          <w:rtl/>
        </w:rPr>
        <w:t>[</w:t>
      </w:r>
      <w:r w:rsidRPr="00C37BD1">
        <w:rPr>
          <w:rFonts w:eastAsia="Arial Unicode MS" w:cstheme="minorHAnsi"/>
          <w:sz w:val="30"/>
          <w:szCs w:val="30"/>
          <w:rtl/>
        </w:rPr>
        <w:t>שדרך מלכים ועשירים לגדל בביתם צבי מחמד</w:t>
      </w:r>
      <w:r w:rsidR="00C93EC0" w:rsidRPr="00C37BD1">
        <w:rPr>
          <w:rFonts w:eastAsia="Arial Unicode MS" w:cstheme="minorHAnsi"/>
          <w:sz w:val="30"/>
          <w:szCs w:val="30"/>
          <w:rtl/>
        </w:rPr>
        <w:t>]</w:t>
      </w:r>
      <w:r w:rsidRPr="00C37BD1">
        <w:rPr>
          <w:rFonts w:eastAsia="Arial Unicode MS" w:cstheme="minorHAnsi"/>
          <w:sz w:val="30"/>
          <w:szCs w:val="30"/>
        </w:rPr>
        <w:t xml:space="preserve">, </w:t>
      </w:r>
      <w:r w:rsidRPr="00C37BD1">
        <w:rPr>
          <w:rFonts w:eastAsia="Arial Unicode MS" w:cstheme="minorHAnsi"/>
          <w:sz w:val="30"/>
          <w:szCs w:val="30"/>
          <w:rtl/>
        </w:rPr>
        <w:t>ואכן הוא נפל תחתיו ומת </w:t>
      </w:r>
      <w:r w:rsidR="00D2468B" w:rsidRPr="00C37BD1">
        <w:rPr>
          <w:rFonts w:eastAsia="Arial Unicode MS" w:cstheme="minorHAnsi"/>
          <w:sz w:val="30"/>
          <w:szCs w:val="30"/>
          <w:rtl/>
        </w:rPr>
        <w:t>|</w:t>
      </w:r>
      <w:r w:rsidRPr="00C37BD1">
        <w:rPr>
          <w:rFonts w:eastAsia="Arial Unicode MS" w:cstheme="minorHAnsi"/>
          <w:sz w:val="30"/>
          <w:szCs w:val="30"/>
          <w:rtl/>
        </w:rPr>
        <w:t xml:space="preserve">סנסן ליאיר </w:t>
      </w:r>
      <w:proofErr w:type="spellStart"/>
      <w:r w:rsidRPr="00C37BD1">
        <w:rPr>
          <w:rFonts w:eastAsia="Arial Unicode MS" w:cstheme="minorHAnsi"/>
          <w:sz w:val="30"/>
          <w:szCs w:val="30"/>
          <w:rtl/>
        </w:rPr>
        <w:t>יג</w:t>
      </w:r>
      <w:proofErr w:type="spellEnd"/>
      <w:r w:rsidR="00D2468B" w:rsidRPr="00C37BD1">
        <w:rPr>
          <w:rFonts w:eastAsia="Arial Unicode MS" w:cstheme="minorHAnsi"/>
          <w:sz w:val="30"/>
          <w:szCs w:val="30"/>
          <w:rtl/>
        </w:rPr>
        <w:t>|</w:t>
      </w:r>
      <w:r w:rsidRPr="00C37BD1">
        <w:rPr>
          <w:rFonts w:eastAsia="Arial Unicode MS" w:cstheme="minorHAnsi"/>
          <w:sz w:val="30"/>
          <w:szCs w:val="30"/>
        </w:rPr>
        <w:t>.</w:t>
      </w:r>
    </w:p>
    <w:p w14:paraId="2D138A9F"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פניהם של </w:t>
      </w:r>
      <w:proofErr w:type="spellStart"/>
      <w:r w:rsidRPr="00C37BD1">
        <w:rPr>
          <w:rFonts w:eastAsia="Arial Unicode MS" w:cstheme="minorHAnsi"/>
          <w:sz w:val="30"/>
          <w:szCs w:val="30"/>
          <w:rtl/>
        </w:rPr>
        <w:t>בגתן</w:t>
      </w:r>
      <w:proofErr w:type="spellEnd"/>
      <w:r w:rsidRPr="00C37BD1">
        <w:rPr>
          <w:rFonts w:eastAsia="Arial Unicode MS" w:cstheme="minorHAnsi"/>
          <w:sz w:val="30"/>
          <w:szCs w:val="30"/>
          <w:rtl/>
        </w:rPr>
        <w:t xml:space="preserve"> </w:t>
      </w:r>
      <w:proofErr w:type="spellStart"/>
      <w:r w:rsidRPr="00C37BD1">
        <w:rPr>
          <w:rFonts w:eastAsia="Arial Unicode MS" w:cstheme="minorHAnsi"/>
          <w:sz w:val="30"/>
          <w:szCs w:val="30"/>
          <w:rtl/>
        </w:rPr>
        <w:t>ותרש</w:t>
      </w:r>
      <w:proofErr w:type="spellEnd"/>
      <w:r w:rsidRPr="00C37BD1">
        <w:rPr>
          <w:rFonts w:eastAsia="Arial Unicode MS" w:cstheme="minorHAnsi"/>
          <w:sz w:val="30"/>
          <w:szCs w:val="30"/>
          <w:rtl/>
        </w:rPr>
        <w:t xml:space="preserve"> חפו. הם ניסו להצטדק, לומר שלא ידם היתה במעל. אבל כל טענותיהם נסתמו - כאשר לפתע מצאו עבדי המלך באמתחתם - סכינים מושחזים</w:t>
      </w:r>
      <w:r w:rsidRPr="00C37BD1">
        <w:rPr>
          <w:rFonts w:eastAsia="Arial Unicode MS" w:cstheme="minorHAnsi"/>
          <w:sz w:val="30"/>
          <w:szCs w:val="30"/>
        </w:rPr>
        <w:t>...</w:t>
      </w:r>
    </w:p>
    <w:p w14:paraId="2E3BF131" w14:textId="77777777" w:rsidR="007D0BF8" w:rsidRDefault="007D0BF8" w:rsidP="00A74507">
      <w:pPr>
        <w:spacing w:after="0" w:line="240" w:lineRule="auto"/>
        <w:jc w:val="both"/>
        <w:rPr>
          <w:rFonts w:eastAsia="Arial Unicode MS" w:cstheme="minorHAnsi"/>
          <w:sz w:val="30"/>
          <w:szCs w:val="30"/>
        </w:rPr>
      </w:pPr>
    </w:p>
    <w:p w14:paraId="4A491315" w14:textId="77777777" w:rsidR="007D0BF8" w:rsidRDefault="007D0BF8" w:rsidP="00A74507">
      <w:pPr>
        <w:spacing w:after="0" w:line="240" w:lineRule="auto"/>
        <w:jc w:val="both"/>
        <w:rPr>
          <w:rFonts w:eastAsia="Arial Unicode MS" w:cstheme="minorHAnsi"/>
          <w:sz w:val="30"/>
          <w:szCs w:val="30"/>
        </w:rPr>
      </w:pPr>
      <w:bookmarkStart w:id="85" w:name="HtmpReportNum0062_L2"/>
      <w:bookmarkStart w:id="86" w:name="סוףBגנבBלתליה"/>
      <w:bookmarkEnd w:id="85"/>
      <w:bookmarkEnd w:id="86"/>
      <w:r>
        <w:rPr>
          <w:rFonts w:eastAsia="Arial Unicode MS" w:cstheme="minorHAnsi"/>
          <w:sz w:val="30"/>
          <w:szCs w:val="30"/>
        </w:rPr>
        <w:pict w14:anchorId="5BEC359F">
          <v:rect id="_x0000_i1055" style="width:0;height:1.5pt" o:hralign="center" o:hrstd="t" o:hrnoshade="t" o:hr="t" fillcolor="#e1e7f4" stroked="f"/>
        </w:pict>
      </w:r>
    </w:p>
    <w:p w14:paraId="439C965A"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 xml:space="preserve">סוף גנב </w:t>
      </w:r>
      <w:proofErr w:type="spellStart"/>
      <w:r w:rsidRPr="00C37BD1">
        <w:rPr>
          <w:rFonts w:eastAsia="Arial Unicode MS" w:cstheme="minorHAnsi"/>
          <w:b/>
          <w:bCs/>
          <w:sz w:val="42"/>
          <w:szCs w:val="42"/>
          <w:rtl/>
        </w:rPr>
        <w:t>לתליה</w:t>
      </w:r>
      <w:proofErr w:type="spellEnd"/>
    </w:p>
    <w:p w14:paraId="769C63A5"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אחשוורוש נרעש. נעשה כאן </w:t>
      </w:r>
      <w:proofErr w:type="spellStart"/>
      <w:r w:rsidRPr="00C37BD1">
        <w:rPr>
          <w:rFonts w:eastAsia="Arial Unicode MS" w:cstheme="minorHAnsi"/>
          <w:sz w:val="30"/>
          <w:szCs w:val="30"/>
          <w:rtl/>
        </w:rPr>
        <w:t>נסיון</w:t>
      </w:r>
      <w:proofErr w:type="spellEnd"/>
      <w:r w:rsidRPr="00C37BD1">
        <w:rPr>
          <w:rFonts w:eastAsia="Arial Unicode MS" w:cstheme="minorHAnsi"/>
          <w:sz w:val="30"/>
          <w:szCs w:val="30"/>
          <w:rtl/>
        </w:rPr>
        <w:t xml:space="preserve"> התנקשות חמור ומסוכן! אלמלא אסתר אשתי היקרה, </w:t>
      </w:r>
      <w:proofErr w:type="spellStart"/>
      <w:r w:rsidRPr="00C37BD1">
        <w:rPr>
          <w:rFonts w:eastAsia="Arial Unicode MS" w:cstheme="minorHAnsi"/>
          <w:sz w:val="30"/>
          <w:szCs w:val="30"/>
          <w:rtl/>
        </w:rPr>
        <w:t>שהיתה</w:t>
      </w:r>
      <w:proofErr w:type="spellEnd"/>
      <w:r w:rsidRPr="00C37BD1">
        <w:rPr>
          <w:rFonts w:eastAsia="Arial Unicode MS" w:cstheme="minorHAnsi"/>
          <w:sz w:val="30"/>
          <w:szCs w:val="30"/>
          <w:rtl/>
        </w:rPr>
        <w:t xml:space="preserve"> ערנית וחשה להציל את חיי - מי יודע מה היה קורה?! הלוא המזימה תוכננה היטב לפרטי פרטים! אי... אי... מי היה מאמין שדווקא השרים </w:t>
      </w:r>
      <w:proofErr w:type="spellStart"/>
      <w:r w:rsidRPr="00C37BD1">
        <w:rPr>
          <w:rFonts w:eastAsia="Arial Unicode MS" w:cstheme="minorHAnsi"/>
          <w:sz w:val="30"/>
          <w:szCs w:val="30"/>
          <w:rtl/>
        </w:rPr>
        <w:t>הותיקים</w:t>
      </w:r>
      <w:proofErr w:type="spellEnd"/>
      <w:r w:rsidRPr="00C37BD1">
        <w:rPr>
          <w:rFonts w:eastAsia="Arial Unicode MS" w:cstheme="minorHAnsi"/>
          <w:sz w:val="30"/>
          <w:szCs w:val="30"/>
          <w:rtl/>
        </w:rPr>
        <w:t xml:space="preserve"> הללו - חרשו עלי מזימות כה מרושעות. עלי להגיב לכך בחומרה רבה</w:t>
      </w:r>
      <w:r w:rsidRPr="00C37BD1">
        <w:rPr>
          <w:rFonts w:eastAsia="Arial Unicode MS" w:cstheme="minorHAnsi"/>
          <w:sz w:val="30"/>
          <w:szCs w:val="30"/>
        </w:rPr>
        <w:t>!</w:t>
      </w:r>
    </w:p>
    <w:p w14:paraId="4A8C7DE7" w14:textId="6940D0F0" w:rsidR="00FE063C" w:rsidRPr="00C37BD1" w:rsidRDefault="0071412F" w:rsidP="00A74507">
      <w:pPr>
        <w:spacing w:after="0" w:line="240" w:lineRule="auto"/>
        <w:jc w:val="both"/>
        <w:rPr>
          <w:rFonts w:eastAsia="Arial Unicode MS" w:cstheme="minorHAnsi"/>
          <w:b/>
          <w:bCs/>
          <w:sz w:val="30"/>
          <w:szCs w:val="30"/>
        </w:rPr>
      </w:pPr>
      <w:r w:rsidRPr="00C37BD1">
        <w:rPr>
          <w:rFonts w:eastAsia="Arial Unicode MS" w:cstheme="minorHAnsi"/>
          <w:b/>
          <w:bCs/>
          <w:sz w:val="30"/>
          <w:szCs w:val="30"/>
        </w:rPr>
        <w:t>"</w:t>
      </w:r>
    </w:p>
    <w:p w14:paraId="2F1237B3" w14:textId="68EF974E" w:rsidR="00FE063C" w:rsidRPr="00C37BD1"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וַיִּתָּלוּ שְׁנֵיהֶם עַל עֵץ</w:t>
      </w:r>
      <w:r w:rsidRPr="00C37BD1">
        <w:rPr>
          <w:rFonts w:eastAsia="Arial Unicode MS" w:cstheme="minorHAnsi"/>
          <w:b/>
          <w:bCs/>
          <w:sz w:val="42"/>
          <w:szCs w:val="42"/>
        </w:rPr>
        <w:t>"</w:t>
      </w:r>
    </w:p>
    <w:p w14:paraId="0518609F"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Pr>
        <w:t xml:space="preserve">. </w:t>
      </w:r>
      <w:r w:rsidRPr="00C37BD1">
        <w:rPr>
          <w:rFonts w:eastAsia="Arial Unicode MS" w:cstheme="minorHAnsi"/>
          <w:sz w:val="30"/>
          <w:szCs w:val="30"/>
          <w:rtl/>
        </w:rPr>
        <w:t xml:space="preserve">אכן, על פי פקודת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ניטע בחצר הארמון עץ גבוה, עליו נתלו השרים הסוררים. למען יראו וייראו</w:t>
      </w:r>
      <w:r w:rsidRPr="00C37BD1">
        <w:rPr>
          <w:rFonts w:eastAsia="Arial Unicode MS" w:cstheme="minorHAnsi"/>
          <w:sz w:val="30"/>
          <w:szCs w:val="30"/>
        </w:rPr>
        <w:t>!</w:t>
      </w:r>
    </w:p>
    <w:p w14:paraId="03AD3239"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ואסתר היקרה - עלי להשיב לה כגמולה הטוב! אך מה אוכל להעניק לה? הלוא היא המלכה, ואינה חסרה דבר. לפחות אביע את הערכתי בכך שאגדל את השושבין הראשי של הנישואין - הלוא הוא המן, שנתן לי עצה להרוג את ושתי ולחפש מלכה אחרת</w:t>
      </w:r>
      <w:r w:rsidRPr="00C37BD1">
        <w:rPr>
          <w:rFonts w:eastAsia="Arial Unicode MS" w:cstheme="minorHAnsi"/>
          <w:sz w:val="30"/>
          <w:szCs w:val="30"/>
        </w:rPr>
        <w:t>.</w:t>
      </w:r>
    </w:p>
    <w:p w14:paraId="0919B621" w14:textId="133F6FB5" w:rsidR="00FE063C" w:rsidRPr="00C37BD1" w:rsidRDefault="0071412F" w:rsidP="00A74507">
      <w:pPr>
        <w:spacing w:after="0" w:line="240" w:lineRule="auto"/>
        <w:jc w:val="both"/>
        <w:rPr>
          <w:rFonts w:eastAsia="Arial Unicode MS" w:cstheme="minorHAnsi"/>
          <w:b/>
          <w:bCs/>
          <w:sz w:val="30"/>
          <w:szCs w:val="30"/>
        </w:rPr>
      </w:pPr>
      <w:r w:rsidRPr="00C37BD1">
        <w:rPr>
          <w:rFonts w:eastAsia="Arial Unicode MS" w:cstheme="minorHAnsi"/>
          <w:b/>
          <w:bCs/>
          <w:sz w:val="30"/>
          <w:szCs w:val="30"/>
        </w:rPr>
        <w:t>"</w:t>
      </w:r>
    </w:p>
    <w:p w14:paraId="010AEACB" w14:textId="77777777" w:rsidR="00FE063C" w:rsidRPr="00C37BD1" w:rsidRDefault="00FE063C" w:rsidP="00A74507">
      <w:pPr>
        <w:spacing w:after="0" w:line="240" w:lineRule="auto"/>
        <w:jc w:val="both"/>
        <w:rPr>
          <w:rFonts w:eastAsia="Arial Unicode MS" w:cstheme="minorHAnsi"/>
          <w:sz w:val="30"/>
          <w:szCs w:val="30"/>
          <w:rtl/>
        </w:rPr>
      </w:pPr>
      <w:r w:rsidRPr="00C37BD1">
        <w:rPr>
          <w:rFonts w:eastAsia="Arial Unicode MS" w:cstheme="minorHAnsi"/>
          <w:b/>
          <w:bCs/>
          <w:sz w:val="30"/>
          <w:szCs w:val="30"/>
        </w:rPr>
        <w:t>"</w:t>
      </w:r>
      <w:proofErr w:type="spellStart"/>
      <w:r w:rsidR="0071412F" w:rsidRPr="00C37BD1">
        <w:rPr>
          <w:rFonts w:eastAsia="Arial Unicode MS" w:cstheme="minorHAnsi"/>
          <w:b/>
          <w:bCs/>
          <w:sz w:val="30"/>
          <w:szCs w:val="30"/>
          <w:rtl/>
        </w:rPr>
        <w:t>וַיִּכָּתֵב</w:t>
      </w:r>
      <w:proofErr w:type="spellEnd"/>
      <w:r w:rsidR="0071412F" w:rsidRPr="00C37BD1">
        <w:rPr>
          <w:rFonts w:eastAsia="Arial Unicode MS" w:cstheme="minorHAnsi"/>
          <w:b/>
          <w:bCs/>
          <w:sz w:val="30"/>
          <w:szCs w:val="30"/>
          <w:rtl/>
        </w:rPr>
        <w:t xml:space="preserve"> בְּסֵפֶר דִּבְרֵי הַיָּמִים לִפְנֵי הַמֶּלֶךְ</w:t>
      </w:r>
      <w:r w:rsidR="0071412F" w:rsidRPr="00C37BD1">
        <w:rPr>
          <w:rFonts w:eastAsia="Arial Unicode MS" w:cstheme="minorHAnsi"/>
          <w:b/>
          <w:bCs/>
          <w:sz w:val="30"/>
          <w:szCs w:val="30"/>
        </w:rPr>
        <w:t>".</w:t>
      </w:r>
      <w:r w:rsidR="0071412F" w:rsidRPr="00C37BD1">
        <w:rPr>
          <w:rFonts w:eastAsia="Arial Unicode MS" w:cstheme="minorHAnsi"/>
          <w:sz w:val="30"/>
          <w:szCs w:val="30"/>
        </w:rPr>
        <w:t> </w:t>
      </w:r>
      <w:r w:rsidR="0071412F" w:rsidRPr="00C37BD1">
        <w:rPr>
          <w:rFonts w:eastAsia="Arial Unicode MS" w:cstheme="minorHAnsi"/>
          <w:sz w:val="30"/>
          <w:szCs w:val="30"/>
          <w:rtl/>
        </w:rPr>
        <w:t>דווקא מרדכי, הגיבור הראשי של הסיפור, לא זוכה להוקרה מיוחדת. אחשוורוש מסתפק בכך שיכתבו את פעולתו בספר הזיכרונות שלו. בינו לבין עצמו חשב אחשוורוש, שמרדכי באמת לא ראוי להוקרה, כי היה עליו לספר את הדברים בעצמו למלך. מדוע הוא לקח סיכון וגילה זאת רק לאסתר? אולי אסתר לא היתה מגלה מספיק נאמנות, ולא היתה מגלה את הסוד למלך?! לכן עכשיו ההוקרה ראויה דווקא לאסתר שגילתה נאמנות, ולא למרדכי שהתרשל בהצלת המלך! ומה גם שאם ארצה להשיב למרדכי טובה - הוא יתחיל להפציר בי לבנות את בית המקדש. ואני לא מעוניין בכך</w:t>
      </w:r>
      <w:r w:rsidR="0071412F" w:rsidRPr="00C37BD1">
        <w:rPr>
          <w:rFonts w:eastAsia="Arial Unicode MS" w:cstheme="minorHAnsi"/>
          <w:sz w:val="30"/>
          <w:szCs w:val="30"/>
        </w:rPr>
        <w:t>!</w:t>
      </w:r>
    </w:p>
    <w:p w14:paraId="27084EB5" w14:textId="77777777" w:rsidR="007D0BF8" w:rsidRDefault="007D0BF8" w:rsidP="00A74507">
      <w:pPr>
        <w:spacing w:after="0" w:line="240" w:lineRule="auto"/>
        <w:jc w:val="both"/>
        <w:rPr>
          <w:rFonts w:eastAsia="Arial Unicode MS" w:cstheme="minorHAnsi"/>
          <w:sz w:val="30"/>
          <w:szCs w:val="30"/>
        </w:rPr>
      </w:pPr>
    </w:p>
    <w:p w14:paraId="5C78DCE7"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בלי הרבה הגיון ובלי הרבה קשר - מחליט אחשוורוש לתגמל דווקא את המן. הוא לא עושה זאת בלב שלם, כבר מזמן אין לו סימפטיה כלפיו. אך ה' שם זאת </w:t>
      </w:r>
      <w:proofErr w:type="spellStart"/>
      <w:r w:rsidRPr="00C37BD1">
        <w:rPr>
          <w:rFonts w:eastAsia="Arial Unicode MS" w:cstheme="minorHAnsi"/>
          <w:sz w:val="30"/>
          <w:szCs w:val="30"/>
          <w:rtl/>
        </w:rPr>
        <w:t>בלבו</w:t>
      </w:r>
      <w:proofErr w:type="spellEnd"/>
      <w:r w:rsidRPr="00C37BD1">
        <w:rPr>
          <w:rFonts w:eastAsia="Arial Unicode MS" w:cstheme="minorHAnsi"/>
          <w:sz w:val="30"/>
          <w:szCs w:val="30"/>
          <w:rtl/>
        </w:rPr>
        <w:t>, בבחינת "יכין רשע וילבש צדיק"- המן כעת יעלה לגדולה, יצבור עושר ונכסים ומעמד - ולבסוף יבוא מרדכי ויירש את הכל </w:t>
      </w:r>
      <w:r w:rsidR="00C93EC0" w:rsidRPr="00C37BD1">
        <w:rPr>
          <w:rFonts w:eastAsia="Arial Unicode MS" w:cstheme="minorHAnsi"/>
          <w:sz w:val="30"/>
          <w:szCs w:val="30"/>
          <w:rtl/>
        </w:rPr>
        <w:t>[</w:t>
      </w:r>
      <w:r w:rsidRPr="00C37BD1">
        <w:rPr>
          <w:rFonts w:eastAsia="Arial Unicode MS" w:cstheme="minorHAnsi"/>
          <w:sz w:val="30"/>
          <w:szCs w:val="30"/>
          <w:rtl/>
        </w:rPr>
        <w:t>כמו שכתוב בהמשך: "ותשם אסתר את מרדכי על בית המן</w:t>
      </w:r>
      <w:r w:rsidRPr="00C37BD1">
        <w:rPr>
          <w:rFonts w:eastAsia="Arial Unicode MS" w:cstheme="minorHAnsi"/>
          <w:sz w:val="30"/>
          <w:szCs w:val="30"/>
        </w:rPr>
        <w:t>"</w:t>
      </w:r>
      <w:r w:rsidR="00C93EC0" w:rsidRPr="00C37BD1">
        <w:rPr>
          <w:rFonts w:eastAsia="Arial Unicode MS" w:cstheme="minorHAnsi"/>
          <w:sz w:val="30"/>
          <w:szCs w:val="30"/>
        </w:rPr>
        <w:t>]</w:t>
      </w:r>
      <w:r w:rsidRPr="00C37BD1">
        <w:rPr>
          <w:rFonts w:eastAsia="Arial Unicode MS" w:cstheme="minorHAnsi"/>
          <w:sz w:val="30"/>
          <w:szCs w:val="30"/>
        </w:rPr>
        <w:t xml:space="preserve">, </w:t>
      </w:r>
      <w:r w:rsidRPr="00C37BD1">
        <w:rPr>
          <w:rFonts w:eastAsia="Arial Unicode MS" w:cstheme="minorHAnsi"/>
          <w:sz w:val="30"/>
          <w:szCs w:val="30"/>
          <w:rtl/>
        </w:rPr>
        <w:t xml:space="preserve">וינצל את מעמדו הרם כדי להביא </w:t>
      </w:r>
      <w:proofErr w:type="spellStart"/>
      <w:r w:rsidRPr="00C37BD1">
        <w:rPr>
          <w:rFonts w:eastAsia="Arial Unicode MS" w:cstheme="minorHAnsi"/>
          <w:sz w:val="30"/>
          <w:szCs w:val="30"/>
          <w:rtl/>
        </w:rPr>
        <w:t>לבנין</w:t>
      </w:r>
      <w:proofErr w:type="spellEnd"/>
      <w:r w:rsidRPr="00C37BD1">
        <w:rPr>
          <w:rFonts w:eastAsia="Arial Unicode MS" w:cstheme="minorHAnsi"/>
          <w:sz w:val="30"/>
          <w:szCs w:val="30"/>
          <w:rtl/>
        </w:rPr>
        <w:t xml:space="preserve"> בית המקדש</w:t>
      </w:r>
      <w:r w:rsidRPr="00C37BD1">
        <w:rPr>
          <w:rFonts w:eastAsia="Arial Unicode MS" w:cstheme="minorHAnsi"/>
          <w:sz w:val="30"/>
          <w:szCs w:val="30"/>
        </w:rPr>
        <w:t>.</w:t>
      </w:r>
      <w:r w:rsidRPr="00C37BD1">
        <w:rPr>
          <w:rFonts w:eastAsia="Arial Unicode MS" w:cstheme="minorHAnsi"/>
          <w:sz w:val="30"/>
          <w:szCs w:val="30"/>
          <w:rtl/>
        </w:rPr>
        <w:t>זאת ועוד - התגמול למרדכי יִשָּׁמֵר לו ליום שבו הוא יזדקק לו. מרדכי אפילו לא ידע ששמו נכתב בספר הזיכרונות. לימים, יעלה זיכרונו לטובה אצל המלך</w:t>
      </w:r>
      <w:r w:rsidRPr="00C37BD1">
        <w:rPr>
          <w:rFonts w:eastAsia="Arial Unicode MS" w:cstheme="minorHAnsi"/>
          <w:sz w:val="30"/>
          <w:szCs w:val="30"/>
        </w:rPr>
        <w:t xml:space="preserve"> - "</w:t>
      </w:r>
      <w:r w:rsidRPr="00C37BD1">
        <w:rPr>
          <w:rFonts w:eastAsia="Arial Unicode MS" w:cstheme="minorHAnsi"/>
          <w:b/>
          <w:bCs/>
          <w:sz w:val="30"/>
          <w:szCs w:val="30"/>
          <w:rtl/>
        </w:rPr>
        <w:t>וימצא</w:t>
      </w:r>
      <w:r w:rsidRPr="00C37BD1">
        <w:rPr>
          <w:rFonts w:eastAsia="Arial Unicode MS" w:cstheme="minorHAnsi"/>
          <w:sz w:val="30"/>
          <w:szCs w:val="30"/>
          <w:rtl/>
        </w:rPr>
        <w:t> כתוב אשר הגיד מרדכי" - יהיה זה עבור מרדכי כ</w:t>
      </w:r>
      <w:r w:rsidRPr="00C37BD1">
        <w:rPr>
          <w:rFonts w:eastAsia="Arial Unicode MS" w:cstheme="minorHAnsi"/>
          <w:b/>
          <w:bCs/>
          <w:sz w:val="30"/>
          <w:szCs w:val="30"/>
          <w:rtl/>
        </w:rPr>
        <w:t>מציאה</w:t>
      </w:r>
      <w:r w:rsidRPr="00C37BD1">
        <w:rPr>
          <w:rFonts w:eastAsia="Arial Unicode MS" w:cstheme="minorHAnsi"/>
          <w:sz w:val="30"/>
          <w:szCs w:val="30"/>
          <w:rtl/>
        </w:rPr>
        <w:t> של דבר שהוא לא ידע כלל על קיומו. מציאה שתגיע בדיוק ברגע הנכון</w:t>
      </w:r>
      <w:r w:rsidRPr="00C37BD1">
        <w:rPr>
          <w:rFonts w:eastAsia="Arial Unicode MS" w:cstheme="minorHAnsi"/>
          <w:sz w:val="30"/>
          <w:szCs w:val="30"/>
        </w:rPr>
        <w:t>.</w:t>
      </w:r>
    </w:p>
    <w:p w14:paraId="586245B9" w14:textId="04C03333" w:rsidR="00FE063C" w:rsidRPr="00C37BD1" w:rsidRDefault="00FE063C" w:rsidP="00A74507">
      <w:pPr>
        <w:spacing w:after="0" w:line="240" w:lineRule="auto"/>
        <w:jc w:val="both"/>
        <w:rPr>
          <w:rFonts w:eastAsia="Arial Unicode MS" w:cstheme="minorHAnsi"/>
          <w:sz w:val="30"/>
          <w:szCs w:val="30"/>
          <w:rtl/>
        </w:rPr>
      </w:pPr>
    </w:p>
    <w:p w14:paraId="046ACCB9" w14:textId="77777777" w:rsidR="007D0BF8" w:rsidRDefault="00D2468B"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w:t>
      </w:r>
      <w:r w:rsidR="0071412F" w:rsidRPr="00C37BD1">
        <w:rPr>
          <w:rFonts w:eastAsia="Arial Unicode MS" w:cstheme="minorHAnsi"/>
          <w:sz w:val="30"/>
          <w:szCs w:val="30"/>
          <w:rtl/>
        </w:rPr>
        <w:t xml:space="preserve">מעשה </w:t>
      </w:r>
      <w:proofErr w:type="spellStart"/>
      <w:r w:rsidR="0071412F" w:rsidRPr="00C37BD1">
        <w:rPr>
          <w:rFonts w:eastAsia="Arial Unicode MS" w:cstheme="minorHAnsi"/>
          <w:sz w:val="30"/>
          <w:szCs w:val="30"/>
          <w:rtl/>
        </w:rPr>
        <w:t>בגתן</w:t>
      </w:r>
      <w:proofErr w:type="spellEnd"/>
      <w:r w:rsidR="0071412F" w:rsidRPr="00C37BD1">
        <w:rPr>
          <w:rFonts w:eastAsia="Arial Unicode MS" w:cstheme="minorHAnsi"/>
          <w:sz w:val="30"/>
          <w:szCs w:val="30"/>
          <w:rtl/>
        </w:rPr>
        <w:t xml:space="preserve"> </w:t>
      </w:r>
      <w:proofErr w:type="spellStart"/>
      <w:r w:rsidR="0071412F" w:rsidRPr="00C37BD1">
        <w:rPr>
          <w:rFonts w:eastAsia="Arial Unicode MS" w:cstheme="minorHAnsi"/>
          <w:sz w:val="30"/>
          <w:szCs w:val="30"/>
          <w:rtl/>
        </w:rPr>
        <w:t>ותרש</w:t>
      </w:r>
      <w:proofErr w:type="spellEnd"/>
      <w:r w:rsidR="0071412F" w:rsidRPr="00C37BD1">
        <w:rPr>
          <w:rFonts w:eastAsia="Arial Unicode MS" w:cstheme="minorHAnsi"/>
          <w:sz w:val="30"/>
          <w:szCs w:val="30"/>
          <w:rtl/>
        </w:rPr>
        <w:t xml:space="preserve"> עפ"י מגילה </w:t>
      </w:r>
      <w:proofErr w:type="spellStart"/>
      <w:r w:rsidR="0071412F" w:rsidRPr="00C37BD1">
        <w:rPr>
          <w:rFonts w:eastAsia="Arial Unicode MS" w:cstheme="minorHAnsi"/>
          <w:sz w:val="30"/>
          <w:szCs w:val="30"/>
          <w:rtl/>
        </w:rPr>
        <w:t>יג</w:t>
      </w:r>
      <w:proofErr w:type="spellEnd"/>
      <w:r w:rsidR="0071412F" w:rsidRPr="00C37BD1">
        <w:rPr>
          <w:rFonts w:eastAsia="Arial Unicode MS" w:cstheme="minorHAnsi"/>
          <w:sz w:val="30"/>
          <w:szCs w:val="30"/>
          <w:rtl/>
        </w:rPr>
        <w:t xml:space="preserve"> </w:t>
      </w:r>
      <w:proofErr w:type="spellStart"/>
      <w:r w:rsidR="0071412F" w:rsidRPr="00C37BD1">
        <w:rPr>
          <w:rFonts w:eastAsia="Arial Unicode MS" w:cstheme="minorHAnsi"/>
          <w:sz w:val="30"/>
          <w:szCs w:val="30"/>
          <w:rtl/>
        </w:rPr>
        <w:t>ומהרש"א</w:t>
      </w:r>
      <w:proofErr w:type="spellEnd"/>
      <w:r w:rsidR="0071412F" w:rsidRPr="00C37BD1">
        <w:rPr>
          <w:rFonts w:eastAsia="Arial Unicode MS" w:cstheme="minorHAnsi"/>
          <w:sz w:val="30"/>
          <w:szCs w:val="30"/>
          <w:rtl/>
        </w:rPr>
        <w:t xml:space="preserve"> שם. פרקי דרבי אליעזר נ. מדרש לקח טוב ג ב. מפרשים: </w:t>
      </w:r>
      <w:proofErr w:type="spellStart"/>
      <w:r w:rsidR="0071412F" w:rsidRPr="00C37BD1">
        <w:rPr>
          <w:rFonts w:eastAsia="Arial Unicode MS" w:cstheme="minorHAnsi"/>
          <w:sz w:val="30"/>
          <w:szCs w:val="30"/>
          <w:rtl/>
        </w:rPr>
        <w:t>רשב"ם</w:t>
      </w:r>
      <w:proofErr w:type="spellEnd"/>
      <w:r w:rsidR="0071412F" w:rsidRPr="00C37BD1">
        <w:rPr>
          <w:rFonts w:eastAsia="Arial Unicode MS" w:cstheme="minorHAnsi"/>
          <w:sz w:val="30"/>
          <w:szCs w:val="30"/>
          <w:rtl/>
        </w:rPr>
        <w:t xml:space="preserve">, אלשיך, </w:t>
      </w:r>
      <w:proofErr w:type="spellStart"/>
      <w:r w:rsidR="0071412F" w:rsidRPr="00C37BD1">
        <w:rPr>
          <w:rFonts w:eastAsia="Arial Unicode MS" w:cstheme="minorHAnsi"/>
          <w:sz w:val="30"/>
          <w:szCs w:val="30"/>
          <w:rtl/>
        </w:rPr>
        <w:t>מלבי"ם</w:t>
      </w:r>
      <w:proofErr w:type="spellEnd"/>
      <w:r w:rsidR="0071412F" w:rsidRPr="00C37BD1">
        <w:rPr>
          <w:rFonts w:eastAsia="Arial Unicode MS" w:cstheme="minorHAnsi"/>
          <w:sz w:val="30"/>
          <w:szCs w:val="30"/>
          <w:rtl/>
        </w:rPr>
        <w:t xml:space="preserve">. רווח והצלה </w:t>
      </w:r>
      <w:proofErr w:type="spellStart"/>
      <w:r w:rsidR="0071412F" w:rsidRPr="00C37BD1">
        <w:rPr>
          <w:rFonts w:eastAsia="Arial Unicode MS" w:cstheme="minorHAnsi"/>
          <w:sz w:val="30"/>
          <w:szCs w:val="30"/>
          <w:rtl/>
        </w:rPr>
        <w:t>ברוידא</w:t>
      </w:r>
      <w:proofErr w:type="spellEnd"/>
      <w:r w:rsidR="0071412F" w:rsidRPr="00C37BD1">
        <w:rPr>
          <w:rFonts w:eastAsia="Arial Unicode MS" w:cstheme="minorHAnsi"/>
          <w:sz w:val="30"/>
          <w:szCs w:val="30"/>
          <w:rtl/>
        </w:rPr>
        <w:t xml:space="preserve"> עמ' 30. מעם לועז צג. תוספות השלם</w:t>
      </w:r>
      <w:r w:rsidRPr="00C37BD1">
        <w:rPr>
          <w:rFonts w:eastAsia="Arial Unicode MS" w:cstheme="minorHAnsi"/>
          <w:sz w:val="30"/>
          <w:szCs w:val="30"/>
          <w:rtl/>
        </w:rPr>
        <w:t>|</w:t>
      </w:r>
    </w:p>
    <w:p w14:paraId="7FC4372E" w14:textId="77777777" w:rsidR="007D0BF8" w:rsidRDefault="007D0BF8" w:rsidP="00A74507">
      <w:pPr>
        <w:spacing w:after="0" w:line="240" w:lineRule="auto"/>
        <w:jc w:val="both"/>
        <w:rPr>
          <w:rFonts w:eastAsia="Arial Unicode MS" w:cstheme="minorHAnsi"/>
          <w:sz w:val="30"/>
          <w:szCs w:val="30"/>
        </w:rPr>
      </w:pPr>
    </w:p>
    <w:p w14:paraId="1A119B2C" w14:textId="77777777" w:rsidR="007D0BF8" w:rsidRDefault="007D0BF8" w:rsidP="00A74507">
      <w:pPr>
        <w:spacing w:after="0" w:line="240" w:lineRule="auto"/>
        <w:jc w:val="both"/>
        <w:rPr>
          <w:rFonts w:eastAsia="Arial Unicode MS" w:cstheme="minorHAnsi"/>
          <w:sz w:val="30"/>
          <w:szCs w:val="30"/>
        </w:rPr>
      </w:pPr>
      <w:bookmarkStart w:id="87" w:name="HtmpReportNum0002_L3"/>
      <w:bookmarkStart w:id="88" w:name="פרקBג"/>
      <w:bookmarkEnd w:id="87"/>
      <w:bookmarkEnd w:id="88"/>
    </w:p>
    <w:p w14:paraId="6AF48D7E"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פרק ג</w:t>
      </w:r>
    </w:p>
    <w:p w14:paraId="6920A7CF"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tl/>
        </w:rPr>
        <w:t xml:space="preserve">בו יסופר איך עלה המן לגדולה. ועל איזה </w:t>
      </w:r>
      <w:proofErr w:type="spellStart"/>
      <w:r w:rsidRPr="00C37BD1">
        <w:rPr>
          <w:rFonts w:eastAsia="Arial Unicode MS" w:cstheme="minorHAnsi"/>
          <w:b/>
          <w:bCs/>
          <w:sz w:val="30"/>
          <w:szCs w:val="30"/>
          <w:rtl/>
        </w:rPr>
        <w:t>כסא</w:t>
      </w:r>
      <w:proofErr w:type="spellEnd"/>
      <w:r w:rsidRPr="00C37BD1">
        <w:rPr>
          <w:rFonts w:eastAsia="Arial Unicode MS" w:cstheme="minorHAnsi"/>
          <w:b/>
          <w:bCs/>
          <w:sz w:val="30"/>
          <w:szCs w:val="30"/>
          <w:rtl/>
        </w:rPr>
        <w:t xml:space="preserve"> הוא ישב בישיבת הממשלה. מי </w:t>
      </w:r>
      <w:proofErr w:type="spellStart"/>
      <w:r w:rsidRPr="00C37BD1">
        <w:rPr>
          <w:rFonts w:eastAsia="Arial Unicode MS" w:cstheme="minorHAnsi"/>
          <w:b/>
          <w:bCs/>
          <w:sz w:val="30"/>
          <w:szCs w:val="30"/>
          <w:rtl/>
        </w:rPr>
        <w:t>השתחוה</w:t>
      </w:r>
      <w:proofErr w:type="spellEnd"/>
      <w:r w:rsidRPr="00C37BD1">
        <w:rPr>
          <w:rFonts w:eastAsia="Arial Unicode MS" w:cstheme="minorHAnsi"/>
          <w:b/>
          <w:bCs/>
          <w:sz w:val="30"/>
          <w:szCs w:val="30"/>
          <w:rtl/>
        </w:rPr>
        <w:t xml:space="preserve"> לפניו ומי נשאר זקוף. ואיך טפח על רגליו ברמז שקוף. כיצד הפיל גורלות ורקם לו תוכנית. ועשה למלך שטיפת מוח רצינית. כיצד גייס כספים בצורה מתוחכמת. וקיבל מן המלך הסכמה וחותמת. איך דאג להפצה מהירה ונרחבת. והעיר שושן נבוכה וכואבת</w:t>
      </w:r>
      <w:r w:rsidRPr="00C37BD1">
        <w:rPr>
          <w:rFonts w:eastAsia="Arial Unicode MS" w:cstheme="minorHAnsi"/>
          <w:b/>
          <w:bCs/>
          <w:sz w:val="30"/>
          <w:szCs w:val="30"/>
        </w:rPr>
        <w:t>.</w:t>
      </w:r>
    </w:p>
    <w:p w14:paraId="4213CD99" w14:textId="77777777" w:rsidR="007D0BF8" w:rsidRDefault="007D0BF8" w:rsidP="00A74507">
      <w:pPr>
        <w:spacing w:after="0" w:line="240" w:lineRule="auto"/>
        <w:jc w:val="both"/>
        <w:rPr>
          <w:rFonts w:eastAsia="Arial Unicode MS" w:cstheme="minorHAnsi"/>
          <w:sz w:val="30"/>
          <w:szCs w:val="30"/>
        </w:rPr>
      </w:pPr>
    </w:p>
    <w:p w14:paraId="3A0C9B16" w14:textId="77777777" w:rsidR="007D0BF8" w:rsidRDefault="007D0BF8" w:rsidP="00A74507">
      <w:pPr>
        <w:spacing w:after="0" w:line="240" w:lineRule="auto"/>
        <w:jc w:val="both"/>
        <w:rPr>
          <w:rFonts w:eastAsia="Arial Unicode MS" w:cstheme="minorHAnsi"/>
          <w:sz w:val="30"/>
          <w:szCs w:val="30"/>
        </w:rPr>
      </w:pPr>
      <w:bookmarkStart w:id="89" w:name="HtmpReportNum0063_L2"/>
      <w:bookmarkStart w:id="90" w:name="גדולתBהמן"/>
      <w:bookmarkEnd w:id="89"/>
      <w:bookmarkEnd w:id="90"/>
    </w:p>
    <w:p w14:paraId="5DBFF6D5"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גדולת המן</w:t>
      </w:r>
    </w:p>
    <w:p w14:paraId="00CFABC8"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Pr>
        <w:t>"</w:t>
      </w:r>
      <w:r w:rsidRPr="00C37BD1">
        <w:rPr>
          <w:rFonts w:eastAsia="Arial Unicode MS" w:cstheme="minorHAnsi"/>
          <w:b/>
          <w:bCs/>
          <w:sz w:val="30"/>
          <w:szCs w:val="30"/>
          <w:rtl/>
        </w:rPr>
        <w:t xml:space="preserve">אַחַר הַדְּבָרִים הָאֵלֶּה גִּדַּל הַמֶּלֶךְ </w:t>
      </w:r>
      <w:proofErr w:type="spellStart"/>
      <w:r w:rsidRPr="00C37BD1">
        <w:rPr>
          <w:rFonts w:eastAsia="Arial Unicode MS" w:cstheme="minorHAnsi"/>
          <w:b/>
          <w:bCs/>
          <w:sz w:val="30"/>
          <w:szCs w:val="30"/>
          <w:rtl/>
        </w:rPr>
        <w:t>אֲחַשְׁוֵרוֹש</w:t>
      </w:r>
      <w:proofErr w:type="spellEnd"/>
      <w:r w:rsidRPr="00C37BD1">
        <w:rPr>
          <w:rFonts w:eastAsia="Arial Unicode MS" w:cstheme="minorHAnsi"/>
          <w:b/>
          <w:bCs/>
          <w:sz w:val="30"/>
          <w:szCs w:val="30"/>
          <w:rtl/>
        </w:rPr>
        <w:t xml:space="preserve">ׁ אֶת הָמָן בֶּן </w:t>
      </w:r>
      <w:proofErr w:type="spellStart"/>
      <w:r w:rsidRPr="00C37BD1">
        <w:rPr>
          <w:rFonts w:eastAsia="Arial Unicode MS" w:cstheme="minorHAnsi"/>
          <w:b/>
          <w:bCs/>
          <w:sz w:val="30"/>
          <w:szCs w:val="30"/>
          <w:rtl/>
        </w:rPr>
        <w:t>הַמְּדָתָא</w:t>
      </w:r>
      <w:proofErr w:type="spellEnd"/>
      <w:r w:rsidRPr="00C37BD1">
        <w:rPr>
          <w:rFonts w:eastAsia="Arial Unicode MS" w:cstheme="minorHAnsi"/>
          <w:b/>
          <w:bCs/>
          <w:sz w:val="30"/>
          <w:szCs w:val="30"/>
          <w:rtl/>
        </w:rPr>
        <w:t xml:space="preserve"> </w:t>
      </w:r>
      <w:proofErr w:type="spellStart"/>
      <w:r w:rsidRPr="00C37BD1">
        <w:rPr>
          <w:rFonts w:eastAsia="Arial Unicode MS" w:cstheme="minorHAnsi"/>
          <w:b/>
          <w:bCs/>
          <w:sz w:val="30"/>
          <w:szCs w:val="30"/>
          <w:rtl/>
        </w:rPr>
        <w:t>הָאֲגָגִי</w:t>
      </w:r>
      <w:proofErr w:type="spellEnd"/>
      <w:r w:rsidRPr="00C37BD1">
        <w:rPr>
          <w:rFonts w:eastAsia="Arial Unicode MS" w:cstheme="minorHAnsi"/>
          <w:b/>
          <w:bCs/>
          <w:sz w:val="30"/>
          <w:szCs w:val="30"/>
          <w:rtl/>
        </w:rPr>
        <w:t xml:space="preserve"> </w:t>
      </w:r>
      <w:proofErr w:type="spellStart"/>
      <w:r w:rsidRPr="00C37BD1">
        <w:rPr>
          <w:rFonts w:eastAsia="Arial Unicode MS" w:cstheme="minorHAnsi"/>
          <w:b/>
          <w:bCs/>
          <w:sz w:val="30"/>
          <w:szCs w:val="30"/>
          <w:rtl/>
        </w:rPr>
        <w:t>וַיְנַשְּׂאֵהו</w:t>
      </w:r>
      <w:proofErr w:type="spellEnd"/>
      <w:r w:rsidRPr="00C37BD1">
        <w:rPr>
          <w:rFonts w:eastAsia="Arial Unicode MS" w:cstheme="minorHAnsi"/>
          <w:b/>
          <w:bCs/>
          <w:sz w:val="30"/>
          <w:szCs w:val="30"/>
          <w:rtl/>
        </w:rPr>
        <w:t>ּ, וַיָּשֶׂם אֶת כִּסְאוֹ מֵעַל כָּל הַשָּׂרִים אֲשֶׁר אִתּוֹ</w:t>
      </w:r>
      <w:r w:rsidRPr="00C37BD1">
        <w:rPr>
          <w:rFonts w:eastAsia="Arial Unicode MS" w:cstheme="minorHAnsi"/>
          <w:b/>
          <w:bCs/>
          <w:sz w:val="30"/>
          <w:szCs w:val="30"/>
        </w:rPr>
        <w:t>".</w:t>
      </w:r>
    </w:p>
    <w:p w14:paraId="5A972FCE"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במהלך חמש השנים הבאות, מתחיל אחשוורוש להעלות את המן לגדולה. הוא נזהר לא להעלות אותו בבת אחת, אלא דרגה אחר דרגה. ככה בשקט, שלא תעלה קנאת השרים עליו</w:t>
      </w:r>
      <w:r w:rsidRPr="00C37BD1">
        <w:rPr>
          <w:rFonts w:eastAsia="Arial Unicode MS" w:cstheme="minorHAnsi"/>
          <w:sz w:val="30"/>
          <w:szCs w:val="30"/>
        </w:rPr>
        <w:t>.</w:t>
      </w:r>
    </w:p>
    <w:p w14:paraId="594198B2" w14:textId="39FDD9BE" w:rsidR="00FE063C" w:rsidRPr="00C37BD1" w:rsidRDefault="0071412F" w:rsidP="00A74507">
      <w:pPr>
        <w:spacing w:after="0" w:line="240" w:lineRule="auto"/>
        <w:jc w:val="both"/>
        <w:rPr>
          <w:rFonts w:eastAsia="Arial Unicode MS" w:cstheme="minorHAnsi"/>
          <w:sz w:val="30"/>
          <w:szCs w:val="30"/>
          <w:rtl/>
        </w:rPr>
      </w:pPr>
      <w:r w:rsidRPr="00C37BD1">
        <w:rPr>
          <w:rFonts w:eastAsia="Arial Unicode MS" w:cstheme="minorHAnsi"/>
          <w:sz w:val="30"/>
          <w:szCs w:val="30"/>
          <w:rtl/>
        </w:rPr>
        <w:t>והנה מגלה המן כישרונות חבויים: הוא מתגלה כמגיד עתידות מוכשר במיוחד. עורך גורלות, ומגלה נסתרות על ידי קוביות, קלפים ומטבעות... זה הולך לו כל כך טוב, עד שהוא הופך לאליל ההמון. מטבע מיוחדת נחקקת על שמו, והוא מכריז על עצמו כאלוה</w:t>
      </w:r>
      <w:r w:rsidRPr="00C37BD1">
        <w:rPr>
          <w:rFonts w:eastAsia="Arial Unicode MS" w:cstheme="minorHAnsi"/>
          <w:sz w:val="30"/>
          <w:szCs w:val="30"/>
        </w:rPr>
        <w:t>.</w:t>
      </w:r>
    </w:p>
    <w:p w14:paraId="48B3A704" w14:textId="77777777" w:rsidR="007D0BF8" w:rsidRDefault="007D0BF8" w:rsidP="00A74507">
      <w:pPr>
        <w:spacing w:after="0" w:line="240" w:lineRule="auto"/>
        <w:jc w:val="both"/>
        <w:rPr>
          <w:rFonts w:eastAsia="Arial Unicode MS" w:cstheme="minorHAnsi"/>
          <w:sz w:val="30"/>
          <w:szCs w:val="30"/>
        </w:rPr>
      </w:pPr>
    </w:p>
    <w:p w14:paraId="44201E1B" w14:textId="7511D8B6" w:rsidR="00FE063C" w:rsidRPr="00C37BD1" w:rsidRDefault="0071412F" w:rsidP="00A74507">
      <w:pPr>
        <w:spacing w:after="0" w:line="240" w:lineRule="auto"/>
        <w:jc w:val="both"/>
        <w:rPr>
          <w:rFonts w:eastAsia="Arial Unicode MS" w:cstheme="minorHAnsi"/>
          <w:sz w:val="30"/>
          <w:szCs w:val="30"/>
          <w:rtl/>
        </w:rPr>
      </w:pP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מתרשם עמוקות </w:t>
      </w:r>
      <w:proofErr w:type="spellStart"/>
      <w:r w:rsidRPr="00C37BD1">
        <w:rPr>
          <w:rFonts w:eastAsia="Arial Unicode MS" w:cstheme="minorHAnsi"/>
          <w:sz w:val="30"/>
          <w:szCs w:val="30"/>
          <w:rtl/>
        </w:rPr>
        <w:t>מחכמתו</w:t>
      </w:r>
      <w:proofErr w:type="spellEnd"/>
      <w:r w:rsidRPr="00C37BD1">
        <w:rPr>
          <w:rFonts w:eastAsia="Arial Unicode MS" w:cstheme="minorHAnsi"/>
          <w:sz w:val="30"/>
          <w:szCs w:val="30"/>
          <w:rtl/>
        </w:rPr>
        <w:t xml:space="preserve"> ומעמדו של המן, ואף מעושרו הרב </w:t>
      </w:r>
      <w:r w:rsidR="00C93EC0" w:rsidRPr="00C37BD1">
        <w:rPr>
          <w:rFonts w:eastAsia="Arial Unicode MS" w:cstheme="minorHAnsi"/>
          <w:sz w:val="30"/>
          <w:szCs w:val="30"/>
          <w:rtl/>
        </w:rPr>
        <w:t>[</w:t>
      </w:r>
      <w:r w:rsidRPr="00C37BD1">
        <w:rPr>
          <w:rFonts w:eastAsia="Arial Unicode MS" w:cstheme="minorHAnsi"/>
          <w:sz w:val="30"/>
          <w:szCs w:val="30"/>
          <w:rtl/>
        </w:rPr>
        <w:t>אותו השיג מאוצרות מלכי יהודה ומאוצרות בית המקדש</w:t>
      </w:r>
      <w:r w:rsidR="00C93EC0" w:rsidRPr="00C37BD1">
        <w:rPr>
          <w:rFonts w:eastAsia="Arial Unicode MS" w:cstheme="minorHAnsi"/>
          <w:sz w:val="30"/>
          <w:szCs w:val="30"/>
          <w:rtl/>
        </w:rPr>
        <w:t>]</w:t>
      </w:r>
      <w:r w:rsidRPr="00C37BD1">
        <w:rPr>
          <w:rFonts w:eastAsia="Arial Unicode MS" w:cstheme="minorHAnsi"/>
          <w:sz w:val="30"/>
          <w:szCs w:val="30"/>
        </w:rPr>
        <w:t> </w:t>
      </w:r>
      <w:r w:rsidRPr="00C37BD1">
        <w:rPr>
          <w:rFonts w:eastAsia="Arial Unicode MS" w:cstheme="minorHAnsi"/>
          <w:sz w:val="30"/>
          <w:szCs w:val="30"/>
          <w:rtl/>
        </w:rPr>
        <w:t xml:space="preserve">ומחליט לגדלו ולהקפיץ אותו לדרגת המשנה למלך! אבל לא סתם משנה!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ממש יוצא מגדרו כדי לכבד ולייקר את המן. הוא נותן לו במתנה את מרכבת המשנה שלו, ומוציא כרוז שכולם צריכים לכרוע ולהשתחוות לו</w:t>
      </w:r>
      <w:r w:rsidRPr="00C37BD1">
        <w:rPr>
          <w:rFonts w:eastAsia="Arial Unicode MS" w:cstheme="minorHAnsi"/>
          <w:sz w:val="30"/>
          <w:szCs w:val="30"/>
        </w:rPr>
        <w:t>.</w:t>
      </w:r>
    </w:p>
    <w:p w14:paraId="401AE143" w14:textId="77777777" w:rsidR="007D0BF8" w:rsidRDefault="007D0BF8" w:rsidP="00A74507">
      <w:pPr>
        <w:spacing w:after="0" w:line="240" w:lineRule="auto"/>
        <w:jc w:val="both"/>
        <w:rPr>
          <w:rFonts w:eastAsia="Arial Unicode MS" w:cstheme="minorHAnsi"/>
          <w:sz w:val="30"/>
          <w:szCs w:val="30"/>
        </w:rPr>
      </w:pPr>
    </w:p>
    <w:p w14:paraId="0A1434EB" w14:textId="2F1B29AF" w:rsidR="00FE063C" w:rsidRPr="00C37BD1" w:rsidRDefault="0071412F" w:rsidP="00A74507">
      <w:pPr>
        <w:spacing w:after="0" w:line="240" w:lineRule="auto"/>
        <w:jc w:val="both"/>
        <w:rPr>
          <w:rFonts w:eastAsia="Arial Unicode MS" w:cstheme="minorHAnsi"/>
          <w:sz w:val="30"/>
          <w:szCs w:val="30"/>
          <w:rtl/>
        </w:rPr>
      </w:pPr>
      <w:r w:rsidRPr="00C37BD1">
        <w:rPr>
          <w:rFonts w:eastAsia="Arial Unicode MS" w:cstheme="minorHAnsi"/>
          <w:sz w:val="30"/>
          <w:szCs w:val="30"/>
          <w:rtl/>
        </w:rPr>
        <w:t xml:space="preserve">בישיבת הממשלה - הוא דואג לו למקום מכובד במיוחד. עד כה היה נהוג, שכסאות השרים מסודרים לפי סדר חשיבותם: כל הגדול יותר - קרוב יותר אל המלך, והמשנה למלך יושב בסמוך למלך. אבל אחשוורוש החליט שעבור המן זה ממש עלבון! מה, המן ירום הודו ישב על </w:t>
      </w:r>
      <w:proofErr w:type="spellStart"/>
      <w:r w:rsidRPr="00C37BD1">
        <w:rPr>
          <w:rFonts w:eastAsia="Arial Unicode MS" w:cstheme="minorHAnsi"/>
          <w:sz w:val="30"/>
          <w:szCs w:val="30"/>
          <w:rtl/>
        </w:rPr>
        <w:t>כסא</w:t>
      </w:r>
      <w:proofErr w:type="spellEnd"/>
      <w:r w:rsidRPr="00C37BD1">
        <w:rPr>
          <w:rFonts w:eastAsia="Arial Unicode MS" w:cstheme="minorHAnsi"/>
          <w:sz w:val="30"/>
          <w:szCs w:val="30"/>
          <w:rtl/>
        </w:rPr>
        <w:t xml:space="preserve"> רגיל כמו של כולם?! כמו שר בין השרים?! לא בא בחשבון! יש לעשות לו </w:t>
      </w:r>
      <w:proofErr w:type="spellStart"/>
      <w:r w:rsidRPr="00C37BD1">
        <w:rPr>
          <w:rFonts w:eastAsia="Arial Unicode MS" w:cstheme="minorHAnsi"/>
          <w:sz w:val="30"/>
          <w:szCs w:val="30"/>
          <w:rtl/>
        </w:rPr>
        <w:t>כסא</w:t>
      </w:r>
      <w:proofErr w:type="spellEnd"/>
      <w:r w:rsidRPr="00C37BD1">
        <w:rPr>
          <w:rFonts w:eastAsia="Arial Unicode MS" w:cstheme="minorHAnsi"/>
          <w:sz w:val="30"/>
          <w:szCs w:val="30"/>
          <w:rtl/>
        </w:rPr>
        <w:t xml:space="preserve"> מיוחד, מוגבה כמה וכמה מטרים על ידי בימה מיוחדת, שכולם יסתכלו עליו ככה מלמטה למעלה</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ילקוט שמעוני אסתר </w:t>
      </w:r>
      <w:proofErr w:type="spellStart"/>
      <w:r w:rsidRPr="00C37BD1">
        <w:rPr>
          <w:rFonts w:eastAsia="Arial Unicode MS" w:cstheme="minorHAnsi"/>
          <w:sz w:val="30"/>
          <w:szCs w:val="30"/>
          <w:rtl/>
        </w:rPr>
        <w:t>תתרנג</w:t>
      </w:r>
      <w:proofErr w:type="spellEnd"/>
      <w:r w:rsidRPr="00C37BD1">
        <w:rPr>
          <w:rFonts w:eastAsia="Arial Unicode MS" w:cstheme="minorHAnsi"/>
          <w:sz w:val="30"/>
          <w:szCs w:val="30"/>
          <w:rtl/>
        </w:rPr>
        <w:t xml:space="preserve">. </w:t>
      </w:r>
      <w:proofErr w:type="spellStart"/>
      <w:r w:rsidRPr="00C37BD1">
        <w:rPr>
          <w:rFonts w:eastAsia="Arial Unicode MS" w:cstheme="minorHAnsi"/>
          <w:sz w:val="30"/>
          <w:szCs w:val="30"/>
          <w:rtl/>
        </w:rPr>
        <w:t>פרדר"א</w:t>
      </w:r>
      <w:proofErr w:type="spellEnd"/>
      <w:r w:rsidRPr="00C37BD1">
        <w:rPr>
          <w:rFonts w:eastAsia="Arial Unicode MS" w:cstheme="minorHAnsi"/>
          <w:sz w:val="30"/>
          <w:szCs w:val="30"/>
          <w:rtl/>
        </w:rPr>
        <w:t xml:space="preserve"> נ. אלשיך. </w:t>
      </w:r>
      <w:proofErr w:type="spellStart"/>
      <w:r w:rsidRPr="00C37BD1">
        <w:rPr>
          <w:rFonts w:eastAsia="Arial Unicode MS" w:cstheme="minorHAnsi"/>
          <w:sz w:val="30"/>
          <w:szCs w:val="30"/>
          <w:rtl/>
        </w:rPr>
        <w:t>מע"ל</w:t>
      </w:r>
      <w:proofErr w:type="spellEnd"/>
      <w:r w:rsidRPr="00C37BD1">
        <w:rPr>
          <w:rFonts w:eastAsia="Arial Unicode MS" w:cstheme="minorHAnsi"/>
          <w:sz w:val="30"/>
          <w:szCs w:val="30"/>
          <w:rtl/>
        </w:rPr>
        <w:t>. תוספות השלם</w:t>
      </w:r>
      <w:r w:rsidR="00D2468B" w:rsidRPr="00C37BD1">
        <w:rPr>
          <w:rFonts w:eastAsia="Arial Unicode MS" w:cstheme="minorHAnsi"/>
          <w:sz w:val="30"/>
          <w:szCs w:val="30"/>
          <w:rtl/>
        </w:rPr>
        <w:t>|</w:t>
      </w:r>
    </w:p>
    <w:p w14:paraId="628009E2" w14:textId="77777777" w:rsidR="007D0BF8" w:rsidRDefault="007D0BF8" w:rsidP="00A74507">
      <w:pPr>
        <w:spacing w:after="0" w:line="240" w:lineRule="auto"/>
        <w:jc w:val="both"/>
        <w:rPr>
          <w:rFonts w:eastAsia="Arial Unicode MS" w:cstheme="minorHAnsi"/>
          <w:sz w:val="30"/>
          <w:szCs w:val="30"/>
        </w:rPr>
      </w:pPr>
    </w:p>
    <w:p w14:paraId="36B7E1D8" w14:textId="62409424" w:rsidR="00FE063C" w:rsidRPr="00C37BD1" w:rsidRDefault="0071412F" w:rsidP="00A74507">
      <w:pPr>
        <w:spacing w:after="0" w:line="240" w:lineRule="auto"/>
        <w:jc w:val="both"/>
        <w:rPr>
          <w:rFonts w:eastAsia="Arial Unicode MS" w:cstheme="minorHAnsi"/>
          <w:sz w:val="30"/>
          <w:szCs w:val="30"/>
          <w:rtl/>
        </w:rPr>
      </w:pPr>
      <w:r w:rsidRPr="00C37BD1">
        <w:rPr>
          <w:rFonts w:eastAsia="Arial Unicode MS" w:cstheme="minorHAnsi"/>
          <w:b/>
          <w:bCs/>
          <w:sz w:val="30"/>
          <w:szCs w:val="30"/>
          <w:rtl/>
        </w:rPr>
        <w:t>יש תרופה</w:t>
      </w:r>
      <w:r w:rsidRPr="00C37BD1">
        <w:rPr>
          <w:rFonts w:eastAsia="Arial Unicode MS" w:cstheme="minorHAnsi"/>
          <w:b/>
          <w:bCs/>
          <w:sz w:val="30"/>
          <w:szCs w:val="30"/>
        </w:rPr>
        <w:t>!</w:t>
      </w:r>
      <w:r w:rsidRPr="00C37BD1">
        <w:rPr>
          <w:rFonts w:eastAsia="Arial Unicode MS" w:cstheme="minorHAnsi"/>
          <w:sz w:val="30"/>
          <w:szCs w:val="30"/>
          <w:rtl/>
        </w:rPr>
        <w:t>הנה כעת עולה המן לגדולה, ומכאן בעצם מתחילים כל הצרות! אבל, רק רגע, אל דאגה</w:t>
      </w:r>
      <w:r w:rsidRPr="00C37BD1">
        <w:rPr>
          <w:rFonts w:eastAsia="Arial Unicode MS" w:cstheme="minorHAnsi"/>
          <w:sz w:val="30"/>
          <w:szCs w:val="30"/>
        </w:rPr>
        <w:t>...</w:t>
      </w:r>
      <w:r w:rsidRPr="00C37BD1">
        <w:rPr>
          <w:rFonts w:eastAsia="Arial Unicode MS" w:cstheme="minorHAnsi"/>
          <w:sz w:val="30"/>
          <w:szCs w:val="30"/>
          <w:rtl/>
        </w:rPr>
        <w:t>רופא מסור הולך להקיז דם לחולה לצורך רפואתו. הוא איננו מתחיל מיד. מכין הוא תחילה על שידת הטיפולים חומר חיטוי, תחבושת לעצירת הדם, גם כוס משקה משיב נפש, ומשכך כאבים למקרה הצורך... הן לא משנאה חלילה הוא פוצע אותו, רק מתוך דאגה לבריאותו</w:t>
      </w:r>
      <w:r w:rsidRPr="00C37BD1">
        <w:rPr>
          <w:rFonts w:eastAsia="Arial Unicode MS" w:cstheme="minorHAnsi"/>
          <w:sz w:val="30"/>
          <w:szCs w:val="30"/>
        </w:rPr>
        <w:t>!"</w:t>
      </w:r>
    </w:p>
    <w:p w14:paraId="45AC1C62" w14:textId="77777777" w:rsidR="00FE063C" w:rsidRPr="00C37BD1" w:rsidRDefault="0071412F" w:rsidP="00A74507">
      <w:pPr>
        <w:spacing w:after="0" w:line="240" w:lineRule="auto"/>
        <w:jc w:val="both"/>
        <w:rPr>
          <w:rFonts w:eastAsia="Arial Unicode MS" w:cstheme="minorHAnsi"/>
          <w:sz w:val="30"/>
          <w:szCs w:val="30"/>
          <w:rtl/>
        </w:rPr>
      </w:pPr>
      <w:r w:rsidRPr="00C37BD1">
        <w:rPr>
          <w:rFonts w:eastAsia="Arial Unicode MS" w:cstheme="minorHAnsi"/>
          <w:sz w:val="30"/>
          <w:szCs w:val="30"/>
          <w:rtl/>
        </w:rPr>
        <w:t xml:space="preserve">כל המחלה אשר שמתי במצרים לא אשים עליך, כי אני ה' רופאך" - אומר הקב"ה: בני היקרים, </w:t>
      </w:r>
      <w:proofErr w:type="spellStart"/>
      <w:r w:rsidRPr="00C37BD1">
        <w:rPr>
          <w:rFonts w:eastAsia="Arial Unicode MS" w:cstheme="minorHAnsi"/>
          <w:sz w:val="30"/>
          <w:szCs w:val="30"/>
          <w:rtl/>
        </w:rPr>
        <w:t>היסורים</w:t>
      </w:r>
      <w:proofErr w:type="spellEnd"/>
      <w:r w:rsidRPr="00C37BD1">
        <w:rPr>
          <w:rFonts w:eastAsia="Arial Unicode MS" w:cstheme="minorHAnsi"/>
          <w:sz w:val="30"/>
          <w:szCs w:val="30"/>
          <w:rtl/>
        </w:rPr>
        <w:t xml:space="preserve"> והצרות שאני נותן לכם, אינם כמו המכות שנתתי על מצרים, כדי להענישם ולהתנקם בהם. אלא "אני ה' רופאך", אני דואג לשלומכם, רוצה בטובתכם. לכן</w:t>
      </w:r>
      <w:r w:rsidRPr="00C37BD1">
        <w:rPr>
          <w:rFonts w:eastAsia="Arial Unicode MS" w:cstheme="minorHAnsi"/>
          <w:sz w:val="30"/>
          <w:szCs w:val="30"/>
        </w:rPr>
        <w:t xml:space="preserve"> -"</w:t>
      </w:r>
      <w:r w:rsidRPr="00C37BD1">
        <w:rPr>
          <w:rFonts w:eastAsia="Arial Unicode MS" w:cstheme="minorHAnsi"/>
          <w:sz w:val="30"/>
          <w:szCs w:val="30"/>
          <w:rtl/>
        </w:rPr>
        <w:t>אין הקב"ה מכה את ישראל, אלא אם כן בורא להם רפואה תחילה</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מגילה </w:t>
      </w:r>
      <w:proofErr w:type="spellStart"/>
      <w:r w:rsidRPr="00C37BD1">
        <w:rPr>
          <w:rFonts w:eastAsia="Arial Unicode MS" w:cstheme="minorHAnsi"/>
          <w:sz w:val="30"/>
          <w:szCs w:val="30"/>
          <w:rtl/>
        </w:rPr>
        <w:t>יג</w:t>
      </w:r>
      <w:proofErr w:type="spellEnd"/>
      <w:r w:rsidRPr="00C37BD1">
        <w:rPr>
          <w:rFonts w:eastAsia="Arial Unicode MS" w:cstheme="minorHAnsi"/>
          <w:sz w:val="30"/>
          <w:szCs w:val="30"/>
          <w:rtl/>
        </w:rPr>
        <w:t xml:space="preserve"> ע"ב</w:t>
      </w:r>
      <w:r w:rsidR="00D2468B" w:rsidRPr="00C37BD1">
        <w:rPr>
          <w:rFonts w:eastAsia="Arial Unicode MS" w:cstheme="minorHAnsi"/>
          <w:sz w:val="30"/>
          <w:szCs w:val="30"/>
          <w:rtl/>
        </w:rPr>
        <w:t>|</w:t>
      </w:r>
      <w:r w:rsidRPr="00C37BD1">
        <w:rPr>
          <w:rFonts w:eastAsia="Arial Unicode MS" w:cstheme="minorHAnsi"/>
          <w:sz w:val="30"/>
          <w:szCs w:val="30"/>
        </w:rPr>
        <w:t> </w:t>
      </w:r>
      <w:r w:rsidRPr="00C37BD1">
        <w:rPr>
          <w:rFonts w:eastAsia="Arial Unicode MS" w:cstheme="minorHAnsi"/>
          <w:sz w:val="30"/>
          <w:szCs w:val="30"/>
          <w:rtl/>
        </w:rPr>
        <w:t>גם כאן הקדים הקב"ה את הרפואה למכה</w:t>
      </w:r>
      <w:r w:rsidRPr="00C37BD1">
        <w:rPr>
          <w:rFonts w:eastAsia="Arial Unicode MS" w:cstheme="minorHAnsi"/>
          <w:sz w:val="30"/>
          <w:szCs w:val="30"/>
        </w:rPr>
        <w:t>: "</w:t>
      </w:r>
      <w:r w:rsidRPr="00C37BD1">
        <w:rPr>
          <w:rFonts w:eastAsia="Arial Unicode MS" w:cstheme="minorHAnsi"/>
          <w:b/>
          <w:bCs/>
          <w:sz w:val="30"/>
          <w:szCs w:val="30"/>
          <w:rtl/>
        </w:rPr>
        <w:t>אַחַר הַדְּבָרִים הָאֵלֶּה</w:t>
      </w:r>
      <w:r w:rsidRPr="00C37BD1">
        <w:rPr>
          <w:rFonts w:eastAsia="Arial Unicode MS" w:cstheme="minorHAnsi"/>
          <w:sz w:val="30"/>
          <w:szCs w:val="30"/>
          <w:rtl/>
        </w:rPr>
        <w:t xml:space="preserve"> גִּדַּל הַמֶּלֶךְ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אֶת הָמָן" - גדולת המן הגיעה רק לאחר שהכין ה' את הרפואה על ידי שאסתר נבחרה למלכה, ומרדכי אף הוא נזכר לטובה בכך שהציל את המלך ממוות</w:t>
      </w:r>
      <w:r w:rsidRPr="00C37BD1">
        <w:rPr>
          <w:rFonts w:eastAsia="Arial Unicode MS" w:cstheme="minorHAnsi"/>
          <w:sz w:val="30"/>
          <w:szCs w:val="30"/>
        </w:rPr>
        <w:t>.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מלבי"ם</w:t>
      </w:r>
      <w:proofErr w:type="spellEnd"/>
      <w:r w:rsidR="00D2468B" w:rsidRPr="00C37BD1">
        <w:rPr>
          <w:rFonts w:eastAsia="Arial Unicode MS" w:cstheme="minorHAnsi"/>
          <w:sz w:val="30"/>
          <w:szCs w:val="30"/>
          <w:rtl/>
        </w:rPr>
        <w:t>|</w:t>
      </w:r>
    </w:p>
    <w:p w14:paraId="0267CE39" w14:textId="77777777" w:rsidR="007D0BF8" w:rsidRDefault="007D0BF8" w:rsidP="00A74507">
      <w:pPr>
        <w:spacing w:after="0" w:line="240" w:lineRule="auto"/>
        <w:jc w:val="both"/>
        <w:rPr>
          <w:rFonts w:eastAsia="Arial Unicode MS" w:cstheme="minorHAnsi"/>
          <w:sz w:val="30"/>
          <w:szCs w:val="30"/>
        </w:rPr>
      </w:pPr>
    </w:p>
    <w:p w14:paraId="31FDB056" w14:textId="65081704" w:rsidR="00FE063C" w:rsidRPr="00C37BD1" w:rsidRDefault="0071412F" w:rsidP="00A74507">
      <w:pPr>
        <w:spacing w:after="0" w:line="240" w:lineRule="auto"/>
        <w:jc w:val="both"/>
        <w:rPr>
          <w:rFonts w:eastAsia="Arial Unicode MS" w:cstheme="minorHAnsi"/>
          <w:sz w:val="30"/>
          <w:szCs w:val="30"/>
          <w:rtl/>
        </w:rPr>
      </w:pPr>
      <w:proofErr w:type="spellStart"/>
      <w:r w:rsidRPr="00C37BD1">
        <w:rPr>
          <w:rFonts w:eastAsia="Arial Unicode MS" w:cstheme="minorHAnsi"/>
          <w:b/>
          <w:bCs/>
          <w:sz w:val="30"/>
          <w:szCs w:val="30"/>
          <w:rtl/>
        </w:rPr>
        <w:t>הושמן</w:t>
      </w:r>
      <w:proofErr w:type="spellEnd"/>
      <w:r w:rsidRPr="00C37BD1">
        <w:rPr>
          <w:rFonts w:eastAsia="Arial Unicode MS" w:cstheme="minorHAnsi"/>
          <w:b/>
          <w:bCs/>
          <w:sz w:val="30"/>
          <w:szCs w:val="30"/>
          <w:rtl/>
        </w:rPr>
        <w:t xml:space="preserve"> אחר שהושחזה סכינו</w:t>
      </w:r>
      <w:r w:rsidRPr="00C37BD1">
        <w:rPr>
          <w:rFonts w:eastAsia="Arial Unicode MS" w:cstheme="minorHAnsi"/>
          <w:b/>
          <w:bCs/>
          <w:sz w:val="30"/>
          <w:szCs w:val="30"/>
        </w:rPr>
        <w:t>...</w:t>
      </w:r>
      <w:r w:rsidRPr="00C37BD1">
        <w:rPr>
          <w:rFonts w:eastAsia="Arial Unicode MS" w:cstheme="minorHAnsi"/>
          <w:sz w:val="30"/>
          <w:szCs w:val="30"/>
          <w:rtl/>
        </w:rPr>
        <w:t>הנה המן זוכה בכבוד מלכים שאין כמוהו! מדוע זה מגיע לו, לרשע הזה</w:t>
      </w:r>
      <w:r w:rsidRPr="00C37BD1">
        <w:rPr>
          <w:rFonts w:eastAsia="Arial Unicode MS" w:cstheme="minorHAnsi"/>
          <w:sz w:val="30"/>
          <w:szCs w:val="30"/>
        </w:rPr>
        <w:t>?!</w:t>
      </w:r>
      <w:r w:rsidRPr="00C37BD1">
        <w:rPr>
          <w:rFonts w:eastAsia="Arial Unicode MS" w:cstheme="minorHAnsi"/>
          <w:sz w:val="30"/>
          <w:szCs w:val="30"/>
          <w:rtl/>
        </w:rPr>
        <w:t xml:space="preserve">אמר רבי לוי: משל למה הדבר דומה? לנער משרת שקילל את בנו של המלך. אמר המלך: אם אהרוג אותו, מי ישמע על הריגתו של נער פשוט? מה עשה, בתחילה מינה אותו לקצין, ולאחר מכן </w:t>
      </w:r>
      <w:proofErr w:type="spellStart"/>
      <w:r w:rsidRPr="00C37BD1">
        <w:rPr>
          <w:rFonts w:eastAsia="Arial Unicode MS" w:cstheme="minorHAnsi"/>
          <w:sz w:val="30"/>
          <w:szCs w:val="30"/>
          <w:rtl/>
        </w:rPr>
        <w:t>עשאו</w:t>
      </w:r>
      <w:proofErr w:type="spellEnd"/>
      <w:r w:rsidRPr="00C37BD1">
        <w:rPr>
          <w:rFonts w:eastAsia="Arial Unicode MS" w:cstheme="minorHAnsi"/>
          <w:sz w:val="30"/>
          <w:szCs w:val="30"/>
          <w:rtl/>
        </w:rPr>
        <w:t xml:space="preserve"> למושל חשוב, ואחר כך דן אותו והתיז ראשו בחרב, כדי שידעו הכל מה עונשו של המקלל את בן המלך.</w:t>
      </w:r>
    </w:p>
    <w:p w14:paraId="215487C4" w14:textId="77777777" w:rsidR="00FE063C" w:rsidRPr="00C37BD1" w:rsidRDefault="00FE063C" w:rsidP="00A74507">
      <w:pPr>
        <w:spacing w:after="0" w:line="240" w:lineRule="auto"/>
        <w:jc w:val="both"/>
        <w:rPr>
          <w:rFonts w:eastAsia="Arial Unicode MS" w:cstheme="minorHAnsi"/>
          <w:sz w:val="30"/>
          <w:szCs w:val="30"/>
          <w:rtl/>
        </w:rPr>
      </w:pPr>
    </w:p>
    <w:p w14:paraId="094EB266" w14:textId="77777777" w:rsidR="00FE063C" w:rsidRPr="00C37BD1" w:rsidRDefault="0071412F" w:rsidP="00A74507">
      <w:pPr>
        <w:spacing w:after="0" w:line="240" w:lineRule="auto"/>
        <w:jc w:val="both"/>
        <w:rPr>
          <w:rFonts w:eastAsia="Arial Unicode MS" w:cstheme="minorHAnsi"/>
          <w:sz w:val="30"/>
          <w:szCs w:val="30"/>
          <w:rtl/>
        </w:rPr>
      </w:pPr>
      <w:r w:rsidRPr="00C37BD1">
        <w:rPr>
          <w:rFonts w:eastAsia="Arial Unicode MS" w:cstheme="minorHAnsi"/>
          <w:sz w:val="30"/>
          <w:szCs w:val="30"/>
          <w:rtl/>
        </w:rPr>
        <w:t>כך אמר הקדוש ברוך הוא: אילו נהרג המן כאשר יעץ לבטל את בנין בית המקדש - מי היה מכיר באיש הפחוּת הזה? לכך סיבב הקב"ה שיגדלהו המלך, כדי שידעו הכל וירגישו בעונשו של המיצר לישראל</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ילקוט שמעוני </w:t>
      </w:r>
      <w:proofErr w:type="spellStart"/>
      <w:r w:rsidRPr="00C37BD1">
        <w:rPr>
          <w:rFonts w:eastAsia="Arial Unicode MS" w:cstheme="minorHAnsi"/>
          <w:sz w:val="30"/>
          <w:szCs w:val="30"/>
          <w:rtl/>
        </w:rPr>
        <w:t>תתרנג</w:t>
      </w:r>
      <w:r w:rsidR="00D2468B" w:rsidRPr="00C37BD1">
        <w:rPr>
          <w:rFonts w:eastAsia="Arial Unicode MS" w:cstheme="minorHAnsi"/>
          <w:sz w:val="30"/>
          <w:szCs w:val="30"/>
          <w:rtl/>
        </w:rPr>
        <w:t>|</w:t>
      </w:r>
      <w:r w:rsidRPr="00C37BD1">
        <w:rPr>
          <w:rFonts w:eastAsia="Arial Unicode MS" w:cstheme="minorHAnsi"/>
          <w:sz w:val="30"/>
          <w:szCs w:val="30"/>
          <w:rtl/>
        </w:rPr>
        <w:t>ועוד</w:t>
      </w:r>
      <w:proofErr w:type="spellEnd"/>
      <w:r w:rsidRPr="00C37BD1">
        <w:rPr>
          <w:rFonts w:eastAsia="Arial Unicode MS" w:cstheme="minorHAnsi"/>
          <w:sz w:val="30"/>
          <w:szCs w:val="30"/>
          <w:rtl/>
        </w:rPr>
        <w:t xml:space="preserve"> משל לאדם שהיו לו: סייחה, חמורה וחזירה. והיה נותן לחמורה ולסייחה מאכל במידה, לפי הצורך בלבד, ואילו לחזירה היה נותן אוכל רב ככל שחפצה, ללא מידה. פנתה </w:t>
      </w:r>
      <w:proofErr w:type="spellStart"/>
      <w:r w:rsidRPr="00C37BD1">
        <w:rPr>
          <w:rFonts w:eastAsia="Arial Unicode MS" w:cstheme="minorHAnsi"/>
          <w:sz w:val="30"/>
          <w:szCs w:val="30"/>
          <w:rtl/>
        </w:rPr>
        <w:t>הסייחה</w:t>
      </w:r>
      <w:proofErr w:type="spellEnd"/>
      <w:r w:rsidRPr="00C37BD1">
        <w:rPr>
          <w:rFonts w:eastAsia="Arial Unicode MS" w:cstheme="minorHAnsi"/>
          <w:sz w:val="30"/>
          <w:szCs w:val="30"/>
          <w:rtl/>
        </w:rPr>
        <w:t xml:space="preserve"> לאמה החמורה ושאלה: "אמא, מדוע דווקא לנו, שעושים מלאכת בעל הבית - נותן בעל הבית אוכל במידה, ואילו לחזירה שאינה עושה כלום - נותן שלא במידה?!" השיבה החמורה: "יבוא יום ותביני"... ואכן בבוא היום, ערך בעל הבית חגיגה, ולקח את החזירה ונחרה</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שם</w:t>
      </w:r>
      <w:r w:rsidR="00D2468B" w:rsidRPr="00C37BD1">
        <w:rPr>
          <w:rFonts w:eastAsia="Arial Unicode MS" w:cstheme="minorHAnsi"/>
          <w:sz w:val="30"/>
          <w:szCs w:val="30"/>
          <w:rtl/>
        </w:rPr>
        <w:t>|</w:t>
      </w:r>
    </w:p>
    <w:p w14:paraId="4F74DD45" w14:textId="77777777" w:rsidR="00FE063C" w:rsidRPr="00C37BD1" w:rsidRDefault="00FE063C" w:rsidP="00A74507">
      <w:pPr>
        <w:spacing w:after="0" w:line="240" w:lineRule="auto"/>
        <w:jc w:val="both"/>
        <w:rPr>
          <w:rFonts w:eastAsia="Arial Unicode MS" w:cstheme="minorHAnsi"/>
          <w:sz w:val="30"/>
          <w:szCs w:val="30"/>
          <w:rtl/>
        </w:rPr>
      </w:pPr>
    </w:p>
    <w:p w14:paraId="72FC700D" w14:textId="77777777" w:rsidR="00FE063C" w:rsidRPr="00C37BD1" w:rsidRDefault="0071412F" w:rsidP="00A74507">
      <w:pPr>
        <w:spacing w:after="0" w:line="240" w:lineRule="auto"/>
        <w:jc w:val="both"/>
        <w:rPr>
          <w:rFonts w:eastAsia="Arial Unicode MS" w:cstheme="minorHAnsi"/>
          <w:sz w:val="30"/>
          <w:szCs w:val="30"/>
          <w:rtl/>
        </w:rPr>
      </w:pPr>
      <w:r w:rsidRPr="00C37BD1">
        <w:rPr>
          <w:rFonts w:eastAsia="Arial Unicode MS" w:cstheme="minorHAnsi"/>
          <w:sz w:val="30"/>
          <w:szCs w:val="30"/>
          <w:rtl/>
        </w:rPr>
        <w:t>אף המן - כל עלייתו היתה כדי שבבוא היום תהיה מפלתו מוחצת יותר! ועליו נאמר </w:t>
      </w:r>
      <w:r w:rsidR="00D2468B" w:rsidRPr="00C37BD1">
        <w:rPr>
          <w:rFonts w:eastAsia="Arial Unicode MS" w:cstheme="minorHAnsi"/>
          <w:sz w:val="30"/>
          <w:szCs w:val="30"/>
          <w:rtl/>
        </w:rPr>
        <w:t>|</w:t>
      </w:r>
      <w:r w:rsidRPr="00C37BD1">
        <w:rPr>
          <w:rFonts w:eastAsia="Arial Unicode MS" w:cstheme="minorHAnsi"/>
          <w:sz w:val="30"/>
          <w:szCs w:val="30"/>
          <w:rtl/>
        </w:rPr>
        <w:t>עובדיה א ד</w:t>
      </w:r>
      <w:r w:rsidR="00D2468B" w:rsidRPr="00C37BD1">
        <w:rPr>
          <w:rFonts w:eastAsia="Arial Unicode MS" w:cstheme="minorHAnsi"/>
          <w:sz w:val="30"/>
          <w:szCs w:val="30"/>
          <w:rtl/>
        </w:rPr>
        <w:t>|</w:t>
      </w:r>
      <w:r w:rsidRPr="00C37BD1">
        <w:rPr>
          <w:rFonts w:eastAsia="Arial Unicode MS" w:cstheme="minorHAnsi"/>
          <w:sz w:val="30"/>
          <w:szCs w:val="30"/>
        </w:rPr>
        <w:t>: "</w:t>
      </w:r>
      <w:r w:rsidRPr="00C37BD1">
        <w:rPr>
          <w:rFonts w:eastAsia="Arial Unicode MS" w:cstheme="minorHAnsi"/>
          <w:sz w:val="30"/>
          <w:szCs w:val="30"/>
          <w:rtl/>
        </w:rPr>
        <w:t>אִם תַּגְבִּיהַּ כַּנֶּשֶׁר, וְאִם בֵּין כּוֹכָבִים שִׂים קִנֶּךָ - מִשָּׁם אוֹרִידְךָ נְאֻם ה</w:t>
      </w:r>
      <w:r w:rsidRPr="00C37BD1">
        <w:rPr>
          <w:rFonts w:eastAsia="Arial Unicode MS" w:cstheme="minorHAnsi"/>
          <w:sz w:val="30"/>
          <w:szCs w:val="30"/>
        </w:rPr>
        <w:t>'!" </w:t>
      </w:r>
      <w:r w:rsidR="00C93EC0" w:rsidRPr="00C37BD1">
        <w:rPr>
          <w:rFonts w:eastAsia="Arial Unicode MS" w:cstheme="minorHAnsi"/>
          <w:sz w:val="30"/>
          <w:szCs w:val="30"/>
          <w:rtl/>
        </w:rPr>
        <w:t>[</w:t>
      </w:r>
      <w:r w:rsidRPr="00C37BD1">
        <w:rPr>
          <w:rFonts w:eastAsia="Arial Unicode MS" w:cstheme="minorHAnsi"/>
          <w:sz w:val="30"/>
          <w:szCs w:val="30"/>
          <w:rtl/>
        </w:rPr>
        <w:t xml:space="preserve">ורמז למפלתו: טעמי המקרא של המילים 'המן בן </w:t>
      </w:r>
      <w:proofErr w:type="spellStart"/>
      <w:r w:rsidRPr="00C37BD1">
        <w:rPr>
          <w:rFonts w:eastAsia="Arial Unicode MS" w:cstheme="minorHAnsi"/>
          <w:sz w:val="30"/>
          <w:szCs w:val="30"/>
          <w:rtl/>
        </w:rPr>
        <w:t>המדתא</w:t>
      </w:r>
      <w:proofErr w:type="spellEnd"/>
      <w:r w:rsidRPr="00C37BD1">
        <w:rPr>
          <w:rFonts w:eastAsia="Arial Unicode MS" w:cstheme="minorHAnsi"/>
          <w:sz w:val="30"/>
          <w:szCs w:val="30"/>
          <w:rtl/>
        </w:rPr>
        <w:t>' הן '</w:t>
      </w:r>
      <w:proofErr w:type="spellStart"/>
      <w:r w:rsidRPr="00C37BD1">
        <w:rPr>
          <w:rFonts w:eastAsia="Arial Unicode MS" w:cstheme="minorHAnsi"/>
          <w:sz w:val="30"/>
          <w:szCs w:val="30"/>
          <w:rtl/>
        </w:rPr>
        <w:t>דרגא</w:t>
      </w:r>
      <w:proofErr w:type="spellEnd"/>
      <w:r w:rsidRPr="00C37BD1">
        <w:rPr>
          <w:rFonts w:eastAsia="Arial Unicode MS" w:cstheme="minorHAnsi"/>
          <w:sz w:val="30"/>
          <w:szCs w:val="30"/>
          <w:rtl/>
        </w:rPr>
        <w:t xml:space="preserve"> תביר', לרמוז שאף על פי שהעלהו אחשוורוש ל"דרגה" רמה - לבסוף "תביר", נשברה גדולתו</w:t>
      </w:r>
      <w:r w:rsidR="00C93EC0" w:rsidRPr="00C37BD1">
        <w:rPr>
          <w:rFonts w:eastAsia="Arial Unicode MS" w:cstheme="minorHAnsi"/>
          <w:sz w:val="30"/>
          <w:szCs w:val="30"/>
          <w:rtl/>
        </w:rPr>
        <w:t>]</w:t>
      </w:r>
      <w:r w:rsidRPr="00C37BD1">
        <w:rPr>
          <w:rFonts w:eastAsia="Arial Unicode MS" w:cstheme="minorHAnsi"/>
          <w:sz w:val="30"/>
          <w:szCs w:val="30"/>
        </w:rPr>
        <w:t>."</w:t>
      </w:r>
      <w:r w:rsidRPr="00C37BD1">
        <w:rPr>
          <w:rFonts w:eastAsia="Arial Unicode MS" w:cstheme="minorHAnsi"/>
          <w:b/>
          <w:bCs/>
          <w:sz w:val="30"/>
          <w:szCs w:val="30"/>
          <w:rtl/>
        </w:rPr>
        <w:t>אַחַר הַדְּבָרִים הָאֵלֶּה</w:t>
      </w:r>
      <w:r w:rsidRPr="00C37BD1">
        <w:rPr>
          <w:rFonts w:eastAsia="Arial Unicode MS" w:cstheme="minorHAnsi"/>
          <w:sz w:val="30"/>
          <w:szCs w:val="30"/>
          <w:rtl/>
        </w:rPr>
        <w:t xml:space="preserve"> גִּדַּל הַמֶּלֶךְ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אֶת הָמָן" - מתי </w:t>
      </w:r>
      <w:proofErr w:type="spellStart"/>
      <w:r w:rsidRPr="00C37BD1">
        <w:rPr>
          <w:rFonts w:eastAsia="Arial Unicode MS" w:cstheme="minorHAnsi"/>
          <w:sz w:val="30"/>
          <w:szCs w:val="30"/>
          <w:rtl/>
        </w:rPr>
        <w:t>הושמן</w:t>
      </w:r>
      <w:proofErr w:type="spellEnd"/>
      <w:r w:rsidRPr="00C37BD1">
        <w:rPr>
          <w:rFonts w:eastAsia="Arial Unicode MS" w:cstheme="minorHAnsi"/>
          <w:sz w:val="30"/>
          <w:szCs w:val="30"/>
          <w:rtl/>
        </w:rPr>
        <w:t>? רק אחר שהושחזה סכינו</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אלשיך</w:t>
      </w:r>
      <w:r w:rsidR="00D2468B" w:rsidRPr="00C37BD1">
        <w:rPr>
          <w:rFonts w:eastAsia="Arial Unicode MS" w:cstheme="minorHAnsi"/>
          <w:sz w:val="30"/>
          <w:szCs w:val="30"/>
          <w:rtl/>
        </w:rPr>
        <w:t>|</w:t>
      </w:r>
      <w:r w:rsidRPr="00C37BD1">
        <w:rPr>
          <w:rFonts w:eastAsia="Arial Unicode MS" w:cstheme="minorHAnsi"/>
          <w:sz w:val="30"/>
          <w:szCs w:val="30"/>
        </w:rPr>
        <w:t>.</w:t>
      </w:r>
      <w:r w:rsidRPr="00C37BD1">
        <w:rPr>
          <w:rFonts w:eastAsia="Arial Unicode MS" w:cstheme="minorHAnsi"/>
          <w:b/>
          <w:bCs/>
          <w:sz w:val="30"/>
          <w:szCs w:val="30"/>
          <w:rtl/>
        </w:rPr>
        <w:t>והנה כל גדולתו המיוחדת</w:t>
      </w:r>
      <w:r w:rsidRPr="00C37BD1">
        <w:rPr>
          <w:rFonts w:eastAsia="Arial Unicode MS" w:cstheme="minorHAnsi"/>
          <w:sz w:val="30"/>
          <w:szCs w:val="30"/>
          <w:rtl/>
        </w:rPr>
        <w:t> </w:t>
      </w:r>
      <w:r w:rsidR="00C93EC0" w:rsidRPr="00C37BD1">
        <w:rPr>
          <w:rFonts w:eastAsia="Arial Unicode MS" w:cstheme="minorHAnsi"/>
          <w:sz w:val="30"/>
          <w:szCs w:val="30"/>
          <w:rtl/>
        </w:rPr>
        <w:t>[</w:t>
      </w:r>
      <w:r w:rsidRPr="00C37BD1">
        <w:rPr>
          <w:rFonts w:eastAsia="Arial Unicode MS" w:cstheme="minorHAnsi"/>
          <w:sz w:val="30"/>
          <w:szCs w:val="30"/>
          <w:rtl/>
        </w:rPr>
        <w:t xml:space="preserve">שנעשה משנה למלך, וכולם משתחווים לו וכו' </w:t>
      </w:r>
      <w:proofErr w:type="spellStart"/>
      <w:r w:rsidRPr="00C37BD1">
        <w:rPr>
          <w:rFonts w:eastAsia="Arial Unicode MS" w:cstheme="minorHAnsi"/>
          <w:sz w:val="30"/>
          <w:szCs w:val="30"/>
          <w:rtl/>
        </w:rPr>
        <w:t>וכו</w:t>
      </w:r>
      <w:proofErr w:type="spellEnd"/>
      <w:r w:rsidRPr="00C37BD1">
        <w:rPr>
          <w:rFonts w:eastAsia="Arial Unicode MS" w:cstheme="minorHAnsi"/>
          <w:sz w:val="30"/>
          <w:szCs w:val="30"/>
        </w:rPr>
        <w:t>'</w:t>
      </w:r>
      <w:r w:rsidR="00C93EC0" w:rsidRPr="00C37BD1">
        <w:rPr>
          <w:rFonts w:eastAsia="Arial Unicode MS" w:cstheme="minorHAnsi"/>
          <w:sz w:val="30"/>
          <w:szCs w:val="30"/>
        </w:rPr>
        <w:t>]</w:t>
      </w:r>
      <w:r w:rsidRPr="00C37BD1">
        <w:rPr>
          <w:rFonts w:eastAsia="Arial Unicode MS" w:cstheme="minorHAnsi"/>
          <w:sz w:val="30"/>
          <w:szCs w:val="30"/>
        </w:rPr>
        <w:t> </w:t>
      </w:r>
      <w:r w:rsidRPr="00C37BD1">
        <w:rPr>
          <w:rFonts w:eastAsia="Arial Unicode MS" w:cstheme="minorHAnsi"/>
          <w:b/>
          <w:bCs/>
          <w:sz w:val="30"/>
          <w:szCs w:val="30"/>
        </w:rPr>
        <w:t xml:space="preserve">- </w:t>
      </w:r>
      <w:r w:rsidRPr="00C37BD1">
        <w:rPr>
          <w:rFonts w:eastAsia="Arial Unicode MS" w:cstheme="minorHAnsi"/>
          <w:b/>
          <w:bCs/>
          <w:sz w:val="30"/>
          <w:szCs w:val="30"/>
          <w:rtl/>
        </w:rPr>
        <w:t>לא ארכה אלא 70 יום בלבד</w:t>
      </w:r>
      <w:r w:rsidRPr="00C37BD1">
        <w:rPr>
          <w:rFonts w:eastAsia="Arial Unicode MS" w:cstheme="minorHAnsi"/>
          <w:b/>
          <w:bCs/>
          <w:sz w:val="30"/>
          <w:szCs w:val="30"/>
        </w:rPr>
        <w:t>!</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מנות הלוי </w:t>
      </w:r>
      <w:proofErr w:type="spellStart"/>
      <w:r w:rsidRPr="00C37BD1">
        <w:rPr>
          <w:rFonts w:eastAsia="Arial Unicode MS" w:cstheme="minorHAnsi"/>
          <w:sz w:val="30"/>
          <w:szCs w:val="30"/>
          <w:rtl/>
        </w:rPr>
        <w:t>קסח</w:t>
      </w:r>
      <w:proofErr w:type="spellEnd"/>
      <w:r w:rsidRPr="00C37BD1">
        <w:rPr>
          <w:rFonts w:eastAsia="Arial Unicode MS" w:cstheme="minorHAnsi"/>
          <w:sz w:val="30"/>
          <w:szCs w:val="30"/>
          <w:rtl/>
        </w:rPr>
        <w:t xml:space="preserve"> ע"א בשם שערי בינה</w:t>
      </w:r>
      <w:r w:rsidR="00D2468B" w:rsidRPr="00C37BD1">
        <w:rPr>
          <w:rFonts w:eastAsia="Arial Unicode MS" w:cstheme="minorHAnsi"/>
          <w:sz w:val="30"/>
          <w:szCs w:val="30"/>
          <w:rtl/>
        </w:rPr>
        <w:t>|</w:t>
      </w:r>
    </w:p>
    <w:p w14:paraId="5C630761" w14:textId="77777777" w:rsidR="00FE063C" w:rsidRPr="00C37BD1" w:rsidRDefault="00FE063C" w:rsidP="00A74507">
      <w:pPr>
        <w:spacing w:after="0" w:line="240" w:lineRule="auto"/>
        <w:jc w:val="both"/>
        <w:rPr>
          <w:rFonts w:eastAsia="Arial Unicode MS" w:cstheme="minorHAnsi"/>
          <w:sz w:val="30"/>
          <w:szCs w:val="30"/>
          <w:rtl/>
        </w:rPr>
      </w:pPr>
    </w:p>
    <w:p w14:paraId="4F517ADF"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ונפלא לראות, כיצד מרגע שהוא מתחיל להתנכל בגלוי לעם ישראל - מתחילים העניינים להתגלגל במהירות מסחררת, ותוך </w:t>
      </w:r>
      <w:r w:rsidRPr="00C37BD1">
        <w:rPr>
          <w:rFonts w:eastAsia="Arial Unicode MS" w:cstheme="minorHAnsi"/>
          <w:b/>
          <w:bCs/>
          <w:sz w:val="30"/>
          <w:szCs w:val="30"/>
          <w:rtl/>
        </w:rPr>
        <w:t>שלושה ימים בלבד</w:t>
      </w:r>
      <w:r w:rsidRPr="00C37BD1">
        <w:rPr>
          <w:rFonts w:eastAsia="Arial Unicode MS" w:cstheme="minorHAnsi"/>
          <w:sz w:val="30"/>
          <w:szCs w:val="30"/>
          <w:rtl/>
        </w:rPr>
        <w:t> המן מוביל את עצמו אל חבל התליה! המפליא מכל, שהוא עצמו כורה לעצמו את כל אותם הבורות שאליהם הוא נופל בדרך</w:t>
      </w:r>
      <w:r w:rsidRPr="00C37BD1">
        <w:rPr>
          <w:rFonts w:eastAsia="Arial Unicode MS" w:cstheme="minorHAnsi"/>
          <w:sz w:val="30"/>
          <w:szCs w:val="30"/>
        </w:rPr>
        <w:t>!</w:t>
      </w:r>
    </w:p>
    <w:p w14:paraId="4EC587DB" w14:textId="77777777" w:rsidR="007D0BF8" w:rsidRDefault="007D0BF8" w:rsidP="00A74507">
      <w:pPr>
        <w:spacing w:after="0" w:line="240" w:lineRule="auto"/>
        <w:jc w:val="both"/>
        <w:rPr>
          <w:rFonts w:eastAsia="Arial Unicode MS" w:cstheme="minorHAnsi"/>
          <w:sz w:val="30"/>
          <w:szCs w:val="30"/>
        </w:rPr>
      </w:pPr>
    </w:p>
    <w:p w14:paraId="29F98BAB" w14:textId="77777777" w:rsidR="007D0BF8" w:rsidRDefault="007D0BF8" w:rsidP="00A74507">
      <w:pPr>
        <w:spacing w:after="0" w:line="240" w:lineRule="auto"/>
        <w:jc w:val="both"/>
        <w:rPr>
          <w:rFonts w:eastAsia="Arial Unicode MS" w:cstheme="minorHAnsi"/>
          <w:sz w:val="30"/>
          <w:szCs w:val="30"/>
        </w:rPr>
      </w:pPr>
      <w:bookmarkStart w:id="91" w:name="HtmpReportNum0064_L2"/>
      <w:bookmarkStart w:id="92" w:name="מרדכיBאינוBמשתחווהBלהמן"/>
      <w:bookmarkEnd w:id="91"/>
      <w:bookmarkEnd w:id="92"/>
    </w:p>
    <w:p w14:paraId="0EBB2013"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מרדכי אינו משתחווה להמן</w:t>
      </w:r>
    </w:p>
    <w:p w14:paraId="07958132" w14:textId="656FD7EA" w:rsidR="004223B4" w:rsidRPr="00C37BD1" w:rsidRDefault="0071412F" w:rsidP="00A74507">
      <w:pPr>
        <w:spacing w:after="0" w:line="240" w:lineRule="auto"/>
        <w:jc w:val="both"/>
        <w:rPr>
          <w:rFonts w:eastAsia="Arial Unicode MS" w:cstheme="minorHAnsi"/>
          <w:sz w:val="30"/>
          <w:szCs w:val="30"/>
          <w:rtl/>
        </w:rPr>
      </w:pPr>
      <w:r w:rsidRPr="00C37BD1">
        <w:rPr>
          <w:rFonts w:eastAsia="Arial Unicode MS" w:cstheme="minorHAnsi"/>
          <w:b/>
          <w:bCs/>
          <w:sz w:val="30"/>
          <w:szCs w:val="30"/>
        </w:rPr>
        <w:t>"</w:t>
      </w:r>
      <w:r w:rsidRPr="00C37BD1">
        <w:rPr>
          <w:rFonts w:eastAsia="Arial Unicode MS" w:cstheme="minorHAnsi"/>
          <w:b/>
          <w:bCs/>
          <w:sz w:val="30"/>
          <w:szCs w:val="30"/>
          <w:rtl/>
        </w:rPr>
        <w:t xml:space="preserve">וְכָל עַבְדֵי הַמֶּלֶךְ אֲשֶׁר בְּשַׁעַר הַמֶּלֶךְ כֹּרְעִים </w:t>
      </w:r>
      <w:proofErr w:type="spellStart"/>
      <w:r w:rsidRPr="00C37BD1">
        <w:rPr>
          <w:rFonts w:eastAsia="Arial Unicode MS" w:cstheme="minorHAnsi"/>
          <w:b/>
          <w:bCs/>
          <w:sz w:val="30"/>
          <w:szCs w:val="30"/>
          <w:rtl/>
        </w:rPr>
        <w:t>וּמִשְׁתַּחֲוִים</w:t>
      </w:r>
      <w:proofErr w:type="spellEnd"/>
      <w:r w:rsidRPr="00C37BD1">
        <w:rPr>
          <w:rFonts w:eastAsia="Arial Unicode MS" w:cstheme="minorHAnsi"/>
          <w:b/>
          <w:bCs/>
          <w:sz w:val="30"/>
          <w:szCs w:val="30"/>
          <w:rtl/>
        </w:rPr>
        <w:t xml:space="preserve"> לְהָמָן, כִּי כֵן </w:t>
      </w:r>
      <w:proofErr w:type="spellStart"/>
      <w:r w:rsidRPr="00C37BD1">
        <w:rPr>
          <w:rFonts w:eastAsia="Arial Unicode MS" w:cstheme="minorHAnsi"/>
          <w:b/>
          <w:bCs/>
          <w:sz w:val="30"/>
          <w:szCs w:val="30"/>
          <w:rtl/>
        </w:rPr>
        <w:t>צִוָּה</w:t>
      </w:r>
      <w:proofErr w:type="spellEnd"/>
      <w:r w:rsidRPr="00C37BD1">
        <w:rPr>
          <w:rFonts w:eastAsia="Arial Unicode MS" w:cstheme="minorHAnsi"/>
          <w:b/>
          <w:bCs/>
          <w:sz w:val="30"/>
          <w:szCs w:val="30"/>
          <w:rtl/>
        </w:rPr>
        <w:t xml:space="preserve"> לוֹ הַמֶּלֶךְ</w:t>
      </w:r>
      <w:r w:rsidRPr="00C37BD1">
        <w:rPr>
          <w:rFonts w:eastAsia="Arial Unicode MS" w:cstheme="minorHAnsi"/>
          <w:b/>
          <w:bCs/>
          <w:sz w:val="30"/>
          <w:szCs w:val="30"/>
        </w:rPr>
        <w:t>".</w:t>
      </w:r>
      <w:r w:rsidRPr="00C37BD1">
        <w:rPr>
          <w:rFonts w:eastAsia="Arial Unicode MS" w:cstheme="minorHAnsi"/>
          <w:sz w:val="30"/>
          <w:szCs w:val="30"/>
        </w:rPr>
        <w:t> </w:t>
      </w:r>
      <w:r w:rsidRPr="00C37BD1">
        <w:rPr>
          <w:rFonts w:eastAsia="Arial Unicode MS" w:cstheme="minorHAnsi"/>
          <w:sz w:val="30"/>
          <w:szCs w:val="30"/>
          <w:rtl/>
        </w:rPr>
        <w:t>לכל אשר פונה המן - כולם כורעים ומשתחווים לפניו. אפילו בשער המלך - מקום אשר בו אין מן הראוי לחלוק כבוד לאיש מלבד המלך, גם שם משתחווים לו, על פי צו מיוחד שהוציא המלך לכבודו של המן. גם היהודים השתחוו להמן, מפני השלום</w:t>
      </w:r>
      <w:r w:rsidRPr="00C37BD1">
        <w:rPr>
          <w:rFonts w:eastAsia="Arial Unicode MS" w:cstheme="minorHAnsi"/>
          <w:sz w:val="30"/>
          <w:szCs w:val="30"/>
        </w:rPr>
        <w:t>.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מע"ל</w:t>
      </w:r>
      <w:proofErr w:type="spellEnd"/>
      <w:r w:rsidR="00D2468B" w:rsidRPr="00C37BD1">
        <w:rPr>
          <w:rFonts w:eastAsia="Arial Unicode MS" w:cstheme="minorHAnsi"/>
          <w:sz w:val="30"/>
          <w:szCs w:val="30"/>
          <w:rtl/>
        </w:rPr>
        <w:t>|</w:t>
      </w:r>
    </w:p>
    <w:p w14:paraId="58291EFC" w14:textId="77777777" w:rsidR="007D0BF8" w:rsidRDefault="007D0BF8" w:rsidP="00A74507">
      <w:pPr>
        <w:spacing w:after="0" w:line="240" w:lineRule="auto"/>
        <w:jc w:val="both"/>
        <w:rPr>
          <w:rFonts w:eastAsia="Arial Unicode MS" w:cstheme="minorHAnsi"/>
          <w:sz w:val="30"/>
          <w:szCs w:val="30"/>
        </w:rPr>
      </w:pPr>
    </w:p>
    <w:p w14:paraId="75E4D701"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Pr>
        <w:t>"</w:t>
      </w:r>
      <w:r w:rsidRPr="00C37BD1">
        <w:rPr>
          <w:rFonts w:eastAsia="Arial Unicode MS" w:cstheme="minorHAnsi"/>
          <w:b/>
          <w:bCs/>
          <w:sz w:val="30"/>
          <w:szCs w:val="30"/>
          <w:rtl/>
        </w:rPr>
        <w:t xml:space="preserve">וּמָרְדֳּכַי לֹא יִכְרַע וְלֹא </w:t>
      </w:r>
      <w:proofErr w:type="spellStart"/>
      <w:r w:rsidRPr="00C37BD1">
        <w:rPr>
          <w:rFonts w:eastAsia="Arial Unicode MS" w:cstheme="minorHAnsi"/>
          <w:b/>
          <w:bCs/>
          <w:sz w:val="30"/>
          <w:szCs w:val="30"/>
          <w:rtl/>
        </w:rPr>
        <w:t>יִשְׁתַּחֲוֶה</w:t>
      </w:r>
      <w:proofErr w:type="spellEnd"/>
      <w:r w:rsidRPr="00C37BD1">
        <w:rPr>
          <w:rFonts w:eastAsia="Arial Unicode MS" w:cstheme="minorHAnsi"/>
          <w:b/>
          <w:bCs/>
          <w:sz w:val="30"/>
          <w:szCs w:val="30"/>
        </w:rPr>
        <w:t>!"</w:t>
      </w:r>
      <w:r w:rsidRPr="00C37BD1">
        <w:rPr>
          <w:rFonts w:eastAsia="Arial Unicode MS" w:cstheme="minorHAnsi"/>
          <w:sz w:val="30"/>
          <w:szCs w:val="30"/>
        </w:rPr>
        <w:t> </w:t>
      </w:r>
      <w:r w:rsidRPr="00C37BD1">
        <w:rPr>
          <w:rFonts w:eastAsia="Arial Unicode MS" w:cstheme="minorHAnsi"/>
          <w:sz w:val="30"/>
          <w:szCs w:val="30"/>
          <w:rtl/>
        </w:rPr>
        <w:t xml:space="preserve">רק מרדכי היה עומד בקומה זקופה ולא משתחווה. הוא לא ניסה כלל להסתיר זאת, ולהראות את עצמו כאילו אינו רואה את המן עובר, אלא להיפך - דווקא כשהיה המן עובר, היה מרדכי עומד </w:t>
      </w:r>
      <w:proofErr w:type="spellStart"/>
      <w:r w:rsidRPr="00C37BD1">
        <w:rPr>
          <w:rFonts w:eastAsia="Arial Unicode MS" w:cstheme="minorHAnsi"/>
          <w:sz w:val="30"/>
          <w:szCs w:val="30"/>
          <w:rtl/>
        </w:rPr>
        <w:t>למולו</w:t>
      </w:r>
      <w:proofErr w:type="spellEnd"/>
      <w:r w:rsidRPr="00C37BD1">
        <w:rPr>
          <w:rFonts w:eastAsia="Arial Unicode MS" w:cstheme="minorHAnsi"/>
          <w:sz w:val="30"/>
          <w:szCs w:val="30"/>
          <w:rtl/>
        </w:rPr>
        <w:t xml:space="preserve"> בראש מורם ובעיניים פקוחות לרווחה, להראות לכולם שאינו משתחווה</w:t>
      </w:r>
      <w:r w:rsidRPr="00C37BD1">
        <w:rPr>
          <w:rFonts w:eastAsia="Arial Unicode MS" w:cstheme="minorHAnsi"/>
          <w:sz w:val="30"/>
          <w:szCs w:val="30"/>
        </w:rPr>
        <w:t>.</w:t>
      </w:r>
    </w:p>
    <w:p w14:paraId="07405A25" w14:textId="3C9687CF" w:rsidR="004223B4" w:rsidRPr="00C37BD1" w:rsidRDefault="0071412F" w:rsidP="00A74507">
      <w:pPr>
        <w:spacing w:after="0" w:line="240" w:lineRule="auto"/>
        <w:jc w:val="both"/>
        <w:rPr>
          <w:rFonts w:eastAsia="Arial Unicode MS" w:cstheme="minorHAnsi"/>
          <w:sz w:val="30"/>
          <w:szCs w:val="30"/>
          <w:rtl/>
        </w:rPr>
      </w:pPr>
      <w:r w:rsidRPr="00C37BD1">
        <w:rPr>
          <w:rFonts w:eastAsia="Arial Unicode MS" w:cstheme="minorHAnsi"/>
          <w:sz w:val="30"/>
          <w:szCs w:val="30"/>
          <w:rtl/>
        </w:rPr>
        <w:t>בכך רצה מרדכי לכפר על ישראל שהשתחוו בעבר לצלמו של נבוכדנצר. הוא אף ידע כי עתיד זרעו של עשו </w:t>
      </w:r>
      <w:r w:rsidR="00C93EC0" w:rsidRPr="00C37BD1">
        <w:rPr>
          <w:rFonts w:eastAsia="Arial Unicode MS" w:cstheme="minorHAnsi"/>
          <w:sz w:val="30"/>
          <w:szCs w:val="30"/>
          <w:rtl/>
        </w:rPr>
        <w:t>[</w:t>
      </w:r>
      <w:r w:rsidRPr="00C37BD1">
        <w:rPr>
          <w:rFonts w:eastAsia="Arial Unicode MS" w:cstheme="minorHAnsi"/>
          <w:sz w:val="30"/>
          <w:szCs w:val="30"/>
          <w:rtl/>
        </w:rPr>
        <w:t>המן</w:t>
      </w:r>
      <w:r w:rsidR="00C93EC0" w:rsidRPr="00C37BD1">
        <w:rPr>
          <w:rFonts w:eastAsia="Arial Unicode MS" w:cstheme="minorHAnsi"/>
          <w:sz w:val="30"/>
          <w:szCs w:val="30"/>
          <w:rtl/>
        </w:rPr>
        <w:t>]</w:t>
      </w:r>
      <w:r w:rsidRPr="00C37BD1">
        <w:rPr>
          <w:rFonts w:eastAsia="Arial Unicode MS" w:cstheme="minorHAnsi"/>
          <w:sz w:val="30"/>
          <w:szCs w:val="30"/>
        </w:rPr>
        <w:t> </w:t>
      </w:r>
      <w:r w:rsidRPr="00C37BD1">
        <w:rPr>
          <w:rFonts w:eastAsia="Arial Unicode MS" w:cstheme="minorHAnsi"/>
          <w:sz w:val="30"/>
          <w:szCs w:val="30"/>
          <w:rtl/>
        </w:rPr>
        <w:t>ליפול על ידי בניה של רחל </w:t>
      </w:r>
      <w:r w:rsidR="00C93EC0" w:rsidRPr="00C37BD1">
        <w:rPr>
          <w:rFonts w:eastAsia="Arial Unicode MS" w:cstheme="minorHAnsi"/>
          <w:sz w:val="30"/>
          <w:szCs w:val="30"/>
          <w:rtl/>
        </w:rPr>
        <w:t>[</w:t>
      </w:r>
      <w:r w:rsidRPr="00C37BD1">
        <w:rPr>
          <w:rFonts w:eastAsia="Arial Unicode MS" w:cstheme="minorHAnsi"/>
          <w:sz w:val="30"/>
          <w:szCs w:val="30"/>
          <w:rtl/>
        </w:rPr>
        <w:t>מרדכי</w:t>
      </w:r>
      <w:r w:rsidR="00C93EC0" w:rsidRPr="00C37BD1">
        <w:rPr>
          <w:rFonts w:eastAsia="Arial Unicode MS" w:cstheme="minorHAnsi"/>
          <w:sz w:val="30"/>
          <w:szCs w:val="30"/>
          <w:rtl/>
        </w:rPr>
        <w:t>]</w:t>
      </w:r>
      <w:r w:rsidRPr="00C37BD1">
        <w:rPr>
          <w:rFonts w:eastAsia="Arial Unicode MS" w:cstheme="minorHAnsi"/>
          <w:sz w:val="30"/>
          <w:szCs w:val="30"/>
        </w:rPr>
        <w:t xml:space="preserve">, </w:t>
      </w:r>
      <w:r w:rsidRPr="00C37BD1">
        <w:rPr>
          <w:rFonts w:eastAsia="Arial Unicode MS" w:cstheme="minorHAnsi"/>
          <w:sz w:val="30"/>
          <w:szCs w:val="30"/>
          <w:rtl/>
        </w:rPr>
        <w:t>והיה ליבו סמוך ובטוח שהדבר אכן יתרחש, ולא רצה להראות שום סימן של כניעה והתרפסות לפני רשע זה</w:t>
      </w:r>
      <w:r w:rsidRPr="00C37BD1">
        <w:rPr>
          <w:rFonts w:eastAsia="Arial Unicode MS" w:cstheme="minorHAnsi"/>
          <w:sz w:val="30"/>
          <w:szCs w:val="30"/>
        </w:rPr>
        <w:t>.</w:t>
      </w:r>
    </w:p>
    <w:p w14:paraId="4CF2A07F" w14:textId="77777777" w:rsidR="007D0BF8" w:rsidRDefault="007D0BF8" w:rsidP="00A74507">
      <w:pPr>
        <w:spacing w:after="0" w:line="240" w:lineRule="auto"/>
        <w:jc w:val="both"/>
        <w:rPr>
          <w:rFonts w:eastAsia="Arial Unicode MS" w:cstheme="minorHAnsi"/>
          <w:sz w:val="30"/>
          <w:szCs w:val="30"/>
        </w:rPr>
      </w:pPr>
    </w:p>
    <w:p w14:paraId="02CBD8B7" w14:textId="67193427" w:rsidR="004223B4" w:rsidRPr="00C37BD1" w:rsidRDefault="0071412F" w:rsidP="00A74507">
      <w:pPr>
        <w:spacing w:after="0" w:line="240" w:lineRule="auto"/>
        <w:jc w:val="both"/>
        <w:rPr>
          <w:rFonts w:eastAsia="Arial Unicode MS" w:cstheme="minorHAnsi"/>
          <w:sz w:val="30"/>
          <w:szCs w:val="30"/>
          <w:rtl/>
        </w:rPr>
      </w:pPr>
      <w:r w:rsidRPr="00C37BD1">
        <w:rPr>
          <w:rFonts w:eastAsia="Arial Unicode MS" w:cstheme="minorHAnsi"/>
          <w:sz w:val="30"/>
          <w:szCs w:val="30"/>
          <w:rtl/>
        </w:rPr>
        <w:t>אך היהודים בראותם זאת, חששו מאוד מתגובתו של המן, וניסו לשדל את מרדכי להשתחוות לפניו, או לפחות להתרחק ממנו. אמרו לו: הלוא אף יעקב אבינו ובניו - השתחוו לפני עשו, ומדוע אתה אינך משתחווה? אמר להם: אני באתי מזרעו של בנימין, אשר לא השתחווה מעודו לאדם רשע! אכן באותה שעה שהשתחוו יעקב ובניו לעשו, עדיין לא נולד בנימין. ודווקא לזרעו של בנימין אשר לא השתחווה - הועיד ה' יתברך למחות את זרעו של עמלק</w:t>
      </w:r>
      <w:r w:rsidRPr="00C37BD1">
        <w:rPr>
          <w:rFonts w:eastAsia="Arial Unicode MS" w:cstheme="minorHAnsi"/>
          <w:sz w:val="30"/>
          <w:szCs w:val="30"/>
        </w:rPr>
        <w:t>.</w:t>
      </w:r>
    </w:p>
    <w:p w14:paraId="1D0BB724" w14:textId="77777777" w:rsidR="007D0BF8" w:rsidRDefault="00C93EC0"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w:t>
      </w:r>
      <w:r w:rsidR="0071412F" w:rsidRPr="00C37BD1">
        <w:rPr>
          <w:rFonts w:eastAsia="Arial Unicode MS" w:cstheme="minorHAnsi"/>
          <w:sz w:val="30"/>
          <w:szCs w:val="30"/>
          <w:rtl/>
        </w:rPr>
        <w:t>ונרחיב בזה עוד להלן</w:t>
      </w:r>
      <w:r w:rsidR="0071412F" w:rsidRPr="00C37BD1">
        <w:rPr>
          <w:rFonts w:eastAsia="Arial Unicode MS" w:cstheme="minorHAnsi"/>
          <w:sz w:val="30"/>
          <w:szCs w:val="30"/>
        </w:rPr>
        <w:t>.</w:t>
      </w:r>
      <w:r w:rsidRPr="00C37BD1">
        <w:rPr>
          <w:rFonts w:eastAsia="Arial Unicode MS" w:cstheme="minorHAnsi"/>
          <w:sz w:val="30"/>
          <w:szCs w:val="30"/>
          <w:rtl/>
        </w:rPr>
        <w:t>]</w:t>
      </w:r>
    </w:p>
    <w:p w14:paraId="1DF15BFE" w14:textId="77777777" w:rsidR="007D0BF8" w:rsidRDefault="007D0BF8" w:rsidP="00A74507">
      <w:pPr>
        <w:spacing w:after="0" w:line="240" w:lineRule="auto"/>
        <w:jc w:val="both"/>
        <w:rPr>
          <w:rFonts w:eastAsia="Arial Unicode MS" w:cstheme="minorHAnsi"/>
          <w:sz w:val="30"/>
          <w:szCs w:val="30"/>
        </w:rPr>
      </w:pPr>
    </w:p>
    <w:p w14:paraId="1FC86411" w14:textId="77777777" w:rsidR="007D0BF8" w:rsidRDefault="007D0BF8" w:rsidP="00A74507">
      <w:pPr>
        <w:spacing w:after="0" w:line="240" w:lineRule="auto"/>
        <w:jc w:val="both"/>
        <w:rPr>
          <w:rFonts w:eastAsia="Arial Unicode MS" w:cstheme="minorHAnsi"/>
          <w:sz w:val="30"/>
          <w:szCs w:val="30"/>
        </w:rPr>
      </w:pPr>
      <w:bookmarkStart w:id="93" w:name="HtmpReportNum0065_L2"/>
      <w:bookmarkStart w:id="94" w:name="המןB-BעבדBלמרדכי"/>
      <w:bookmarkEnd w:id="93"/>
      <w:bookmarkEnd w:id="94"/>
      <w:r>
        <w:rPr>
          <w:rFonts w:eastAsia="Arial Unicode MS" w:cstheme="minorHAnsi"/>
          <w:sz w:val="30"/>
          <w:szCs w:val="30"/>
        </w:rPr>
        <w:pict w14:anchorId="638A51CE">
          <v:rect id="_x0000_i1056" style="width:0;height:1.5pt" o:hralign="center" o:hrstd="t" o:hrnoshade="t" o:hr="t" fillcolor="#e1e7f4" stroked="f"/>
        </w:pict>
      </w:r>
    </w:p>
    <w:p w14:paraId="38AC7761"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המן - עבד למרדכי</w:t>
      </w:r>
    </w:p>
    <w:p w14:paraId="46A6DAE2" w14:textId="65B3AACD" w:rsidR="004223B4" w:rsidRPr="00C37BD1" w:rsidRDefault="0071412F" w:rsidP="00A74507">
      <w:pPr>
        <w:spacing w:after="0" w:line="240" w:lineRule="auto"/>
        <w:jc w:val="both"/>
        <w:rPr>
          <w:rFonts w:eastAsia="Arial Unicode MS" w:cstheme="minorHAnsi"/>
          <w:sz w:val="30"/>
          <w:szCs w:val="30"/>
          <w:rtl/>
        </w:rPr>
      </w:pPr>
      <w:r w:rsidRPr="00C37BD1">
        <w:rPr>
          <w:rFonts w:eastAsia="Arial Unicode MS" w:cstheme="minorHAnsi"/>
          <w:sz w:val="30"/>
          <w:szCs w:val="30"/>
          <w:rtl/>
        </w:rPr>
        <w:t>המן ראה את מרדכי, אך חשק שפתיים והעלים עין. בינו לבין עצמו ידע שלא כדאי לו להתחיל לפתוח כאן תיקים, כי אז יצטרכו לנבור בעבר המאוד לא מפואר שלו, שאותו הוא כה מתאמץ לטשטש ולהשכיח. וזאת עלינו לדעת, כי בעבר היה המן - בלן וספר, במשך 22 שנה!</w:t>
      </w:r>
    </w:p>
    <w:p w14:paraId="39E76179" w14:textId="77777777" w:rsidR="004223B4" w:rsidRPr="00C37BD1" w:rsidRDefault="004223B4" w:rsidP="00A74507">
      <w:pPr>
        <w:spacing w:after="0" w:line="240" w:lineRule="auto"/>
        <w:jc w:val="both"/>
        <w:rPr>
          <w:rFonts w:eastAsia="Arial Unicode MS" w:cstheme="minorHAnsi"/>
          <w:sz w:val="30"/>
          <w:szCs w:val="30"/>
          <w:rtl/>
        </w:rPr>
      </w:pPr>
    </w:p>
    <w:p w14:paraId="1FCB6485"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לאט </w:t>
      </w:r>
      <w:proofErr w:type="spellStart"/>
      <w:r w:rsidRPr="00C37BD1">
        <w:rPr>
          <w:rFonts w:eastAsia="Arial Unicode MS" w:cstheme="minorHAnsi"/>
          <w:sz w:val="30"/>
          <w:szCs w:val="30"/>
          <w:rtl/>
        </w:rPr>
        <w:t>לאט</w:t>
      </w:r>
      <w:proofErr w:type="spellEnd"/>
      <w:r w:rsidRPr="00C37BD1">
        <w:rPr>
          <w:rFonts w:eastAsia="Arial Unicode MS" w:cstheme="minorHAnsi"/>
          <w:sz w:val="30"/>
          <w:szCs w:val="30"/>
          <w:rtl/>
        </w:rPr>
        <w:t xml:space="preserve"> הוא הצליח להתקדם, ולקבל משרה אצל המלך</w:t>
      </w:r>
      <w:r w:rsidRPr="00C37BD1">
        <w:rPr>
          <w:rFonts w:eastAsia="Arial Unicode MS" w:cstheme="minorHAnsi"/>
          <w:sz w:val="30"/>
          <w:szCs w:val="30"/>
        </w:rPr>
        <w:t xml:space="preserve">. </w:t>
      </w:r>
      <w:r w:rsidRPr="00C37BD1">
        <w:rPr>
          <w:rFonts w:eastAsia="Arial Unicode MS" w:cstheme="minorHAnsi"/>
          <w:sz w:val="30"/>
          <w:szCs w:val="30"/>
          <w:rtl/>
        </w:rPr>
        <w:t>אבל גם זה לא הלך בקלות - לא מיד התמנה לאחד מהיועצים הבכירים. בהתחלה הוא עבד קשה מאוד בצבא של אחשוורוש, עד שהצליח לקבל תפקיד של מפקד פלוגה. ובתקופה זו אירעה לו תקרית לא נעימה עם מרדכי</w:t>
      </w:r>
      <w:r w:rsidRPr="00C37BD1">
        <w:rPr>
          <w:rFonts w:eastAsia="Arial Unicode MS" w:cstheme="minorHAnsi"/>
          <w:sz w:val="30"/>
          <w:szCs w:val="30"/>
        </w:rPr>
        <w:t>.</w:t>
      </w:r>
    </w:p>
    <w:p w14:paraId="0AFB0CB4"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באחד הימים פרץ מרד באחת ממדינות מלכותו של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מיהר המלך לגייס כוחות צבאיים שילכו </w:t>
      </w:r>
      <w:proofErr w:type="spellStart"/>
      <w:r w:rsidRPr="00C37BD1">
        <w:rPr>
          <w:rFonts w:eastAsia="Arial Unicode MS" w:cstheme="minorHAnsi"/>
          <w:sz w:val="30"/>
          <w:szCs w:val="30"/>
          <w:rtl/>
        </w:rPr>
        <w:t>לדכא</w:t>
      </w:r>
      <w:proofErr w:type="spellEnd"/>
      <w:r w:rsidRPr="00C37BD1">
        <w:rPr>
          <w:rFonts w:eastAsia="Arial Unicode MS" w:cstheme="minorHAnsi"/>
          <w:sz w:val="30"/>
          <w:szCs w:val="30"/>
          <w:rtl/>
        </w:rPr>
        <w:t xml:space="preserve"> את המרד. שתי פלוגות נשלחו: פלוגתו של המן, ופלוגתו של מרדכי, אשר היה אף הוא שר צבא. לקחו עימם מרדכי והמן צידה לדרך כאשר יוכלו לשאת, ארגנו כל אחד את צבאו, ויצאו אל המלחמה. על פי החלטת שרי הצבא, הקיפו החיילים את העיר במצור עד שתיכנע, ובינתיים חנו סביבות העיר ימים רבים. חיילי מחנה המן, שהיו גרגרנים, אכלו כמויות גדולות של אוכל, והמן לא עצר בעדם, עד שכעבור כמה ימים נגמרה להם כל הצידה. לעומת זאת החיילים במחנה מרדכי, היו מקבלים את ארוחותיהם במידה קצובה, כי אמר להם מרדכי: אנו נתונים עכשיו במלחמה, ואין אנו יכולים לדעת מתי תגיע אספקת המזון הבאה, ולכן עלינו להצטמצם. כאשר תם האוכל במחנה המן, ניגשו כולם אל המן ודרשו ממנו מזון. אמר להם המן, מאיפה אביא לכם אוכל, הרי אתם זללתם את הכל, מה אתם רוצים ממני? כעסו עליו החיילים ואיימו עליו שאם לא ידאג להם מיידית למזון, יהרגוהו. בצר לו להמן, הלך אצל מרדכי ושטח לפניו את צרתו, בהתחננו אליו כי יביא לו מעט מזון לחייליו, כדי שלא יהרגוהו. אמר לו מרדכי: איך אתן לך מהמזון של חיילי, והרי איני יודע מתי תגיע אספקת המזון הנוספת? נפל המן לרגלי מרדכי, והתחנן על נפשו בבכי מר: עבדך אני, אנא אל תתנני למות על ידי חיילי. אמר מרדכי: אם כן מכור עצמך לעבד אלי. ענהו המן, אני מוכן. אך לא מצאו קלף או נייר לכתוב עליו את שטר המכירה, לכן כתבו בכתובת קעקע על ירכו של המן בזו הלשון: "אני המן </w:t>
      </w:r>
      <w:proofErr w:type="spellStart"/>
      <w:r w:rsidRPr="00C37BD1">
        <w:rPr>
          <w:rFonts w:eastAsia="Arial Unicode MS" w:cstheme="minorHAnsi"/>
          <w:sz w:val="30"/>
          <w:szCs w:val="30"/>
          <w:rtl/>
        </w:rPr>
        <w:t>האגגי</w:t>
      </w:r>
      <w:proofErr w:type="spellEnd"/>
      <w:r w:rsidRPr="00C37BD1">
        <w:rPr>
          <w:rFonts w:eastAsia="Arial Unicode MS" w:cstheme="minorHAnsi"/>
          <w:sz w:val="30"/>
          <w:szCs w:val="30"/>
          <w:rtl/>
        </w:rPr>
        <w:t xml:space="preserve"> עבדו של מרדכי היהודי, נמכרתי לו לעבד בעבור ככרות לחם שסיפק לי</w:t>
      </w:r>
      <w:r w:rsidRPr="00C37BD1">
        <w:rPr>
          <w:rFonts w:eastAsia="Arial Unicode MS" w:cstheme="minorHAnsi"/>
          <w:sz w:val="30"/>
          <w:szCs w:val="30"/>
        </w:rPr>
        <w:t>".</w:t>
      </w:r>
    </w:p>
    <w:p w14:paraId="48A78C58"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עכשיו, כשהיה עובר המן על יד שער המלך, ורואה את מרדכי שלא כורע ולא </w:t>
      </w:r>
      <w:proofErr w:type="spellStart"/>
      <w:r w:rsidRPr="00C37BD1">
        <w:rPr>
          <w:rFonts w:eastAsia="Arial Unicode MS" w:cstheme="minorHAnsi"/>
          <w:sz w:val="30"/>
          <w:szCs w:val="30"/>
          <w:rtl/>
        </w:rPr>
        <w:t>משתחוה</w:t>
      </w:r>
      <w:proofErr w:type="spellEnd"/>
      <w:r w:rsidRPr="00C37BD1">
        <w:rPr>
          <w:rFonts w:eastAsia="Arial Unicode MS" w:cstheme="minorHAnsi"/>
          <w:sz w:val="30"/>
          <w:szCs w:val="30"/>
          <w:rtl/>
        </w:rPr>
        <w:t xml:space="preserve"> לו, היה זועם על כך, אבל מרדכי היה טופח על ירכו, לאמור: 'ראה וזכור מה כתוב על ירכך, ואיך </w:t>
      </w:r>
      <w:proofErr w:type="spellStart"/>
      <w:r w:rsidRPr="00C37BD1">
        <w:rPr>
          <w:rFonts w:eastAsia="Arial Unicode MS" w:cstheme="minorHAnsi"/>
          <w:sz w:val="30"/>
          <w:szCs w:val="30"/>
          <w:rtl/>
        </w:rPr>
        <w:t>ישתחוה</w:t>
      </w:r>
      <w:proofErr w:type="spellEnd"/>
      <w:r w:rsidRPr="00C37BD1">
        <w:rPr>
          <w:rFonts w:eastAsia="Arial Unicode MS" w:cstheme="minorHAnsi"/>
          <w:sz w:val="30"/>
          <w:szCs w:val="30"/>
          <w:rtl/>
        </w:rPr>
        <w:t xml:space="preserve"> האדון אל עבדו?!' לפיכך, כדי שלא </w:t>
      </w:r>
      <w:proofErr w:type="spellStart"/>
      <w:r w:rsidRPr="00C37BD1">
        <w:rPr>
          <w:rFonts w:eastAsia="Arial Unicode MS" w:cstheme="minorHAnsi"/>
          <w:sz w:val="30"/>
          <w:szCs w:val="30"/>
          <w:rtl/>
        </w:rPr>
        <w:t>יוודע</w:t>
      </w:r>
      <w:proofErr w:type="spellEnd"/>
      <w:r w:rsidRPr="00C37BD1">
        <w:rPr>
          <w:rFonts w:eastAsia="Arial Unicode MS" w:cstheme="minorHAnsi"/>
          <w:sz w:val="30"/>
          <w:szCs w:val="30"/>
          <w:rtl/>
        </w:rPr>
        <w:t xml:space="preserve"> קלונו ברבים, העדיף המן להתעלם ממרדכי</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אגדת אסתר. ועיין מגילה טו סוף ע"א וברש"י</w:t>
      </w:r>
      <w:r w:rsidR="00D2468B" w:rsidRPr="00C37BD1">
        <w:rPr>
          <w:rFonts w:eastAsia="Arial Unicode MS" w:cstheme="minorHAnsi"/>
          <w:sz w:val="30"/>
          <w:szCs w:val="30"/>
          <w:rtl/>
        </w:rPr>
        <w:t>|</w:t>
      </w:r>
    </w:p>
    <w:p w14:paraId="03336420" w14:textId="77777777" w:rsidR="007D0BF8" w:rsidRDefault="007D0BF8" w:rsidP="00A74507">
      <w:pPr>
        <w:spacing w:after="0" w:line="240" w:lineRule="auto"/>
        <w:jc w:val="both"/>
        <w:rPr>
          <w:rFonts w:eastAsia="Arial Unicode MS" w:cstheme="minorHAnsi"/>
          <w:sz w:val="30"/>
          <w:szCs w:val="30"/>
        </w:rPr>
      </w:pPr>
    </w:p>
    <w:p w14:paraId="18B88687" w14:textId="77777777" w:rsidR="007D0BF8" w:rsidRDefault="007D0BF8" w:rsidP="00A74507">
      <w:pPr>
        <w:spacing w:after="0" w:line="240" w:lineRule="auto"/>
        <w:jc w:val="both"/>
        <w:rPr>
          <w:rFonts w:eastAsia="Arial Unicode MS" w:cstheme="minorHAnsi"/>
          <w:sz w:val="30"/>
          <w:szCs w:val="30"/>
        </w:rPr>
      </w:pPr>
      <w:bookmarkStart w:id="95" w:name="HtmpReportNum0066_L2"/>
      <w:bookmarkStart w:id="96" w:name="איןBשלום!"/>
      <w:bookmarkEnd w:id="95"/>
      <w:bookmarkEnd w:id="96"/>
      <w:r>
        <w:rPr>
          <w:rFonts w:eastAsia="Arial Unicode MS" w:cstheme="minorHAnsi"/>
          <w:sz w:val="30"/>
          <w:szCs w:val="30"/>
        </w:rPr>
        <w:pict w14:anchorId="4C71358F">
          <v:rect id="_x0000_i1057" style="width:0;height:1.5pt" o:hralign="center" o:hrstd="t" o:hrnoshade="t" o:hr="t" fillcolor="#e1e7f4" stroked="f"/>
        </w:pict>
      </w:r>
    </w:p>
    <w:p w14:paraId="7A81C639"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אין שלום</w:t>
      </w:r>
      <w:r w:rsidRPr="00C37BD1">
        <w:rPr>
          <w:rFonts w:eastAsia="Arial Unicode MS" w:cstheme="minorHAnsi"/>
          <w:b/>
          <w:bCs/>
          <w:sz w:val="42"/>
          <w:szCs w:val="42"/>
        </w:rPr>
        <w:t>!</w:t>
      </w:r>
    </w:p>
    <w:p w14:paraId="5B696D38"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Pr>
        <w:t>"</w:t>
      </w:r>
      <w:r w:rsidRPr="00C37BD1">
        <w:rPr>
          <w:rFonts w:eastAsia="Arial Unicode MS" w:cstheme="minorHAnsi"/>
          <w:b/>
          <w:bCs/>
          <w:sz w:val="30"/>
          <w:szCs w:val="30"/>
          <w:rtl/>
        </w:rPr>
        <w:t xml:space="preserve">וַיְהִי </w:t>
      </w:r>
      <w:proofErr w:type="spellStart"/>
      <w:r w:rsidRPr="00C37BD1">
        <w:rPr>
          <w:rFonts w:eastAsia="Arial Unicode MS" w:cstheme="minorHAnsi"/>
          <w:b/>
          <w:bCs/>
          <w:sz w:val="30"/>
          <w:szCs w:val="30"/>
          <w:rtl/>
        </w:rPr>
        <w:t>כְּאָמְרָם</w:t>
      </w:r>
      <w:proofErr w:type="spellEnd"/>
      <w:r w:rsidRPr="00C37BD1">
        <w:rPr>
          <w:rFonts w:eastAsia="Arial Unicode MS" w:cstheme="minorHAnsi"/>
          <w:b/>
          <w:bCs/>
          <w:sz w:val="30"/>
          <w:szCs w:val="30"/>
          <w:rtl/>
        </w:rPr>
        <w:t xml:space="preserve"> אֵלָיו יוֹם וָיוֹם וְלֹא שָׁמַע אֲלֵיהֶם, וַיַּגִּידוּ לְהָמָן... וַיַּרְא הָמָן כִּי אֵין מָרְדֳּכַי כּרֵעַ </w:t>
      </w:r>
      <w:proofErr w:type="spellStart"/>
      <w:r w:rsidRPr="00C37BD1">
        <w:rPr>
          <w:rFonts w:eastAsia="Arial Unicode MS" w:cstheme="minorHAnsi"/>
          <w:b/>
          <w:bCs/>
          <w:sz w:val="30"/>
          <w:szCs w:val="30"/>
          <w:rtl/>
        </w:rPr>
        <w:t>וּמִשְׁתַּחֲוֶה</w:t>
      </w:r>
      <w:proofErr w:type="spellEnd"/>
      <w:r w:rsidRPr="00C37BD1">
        <w:rPr>
          <w:rFonts w:eastAsia="Arial Unicode MS" w:cstheme="minorHAnsi"/>
          <w:b/>
          <w:bCs/>
          <w:sz w:val="30"/>
          <w:szCs w:val="30"/>
          <w:rtl/>
        </w:rPr>
        <w:t xml:space="preserve"> לוֹ, וַיִּמָּלֵא הָמָן חֵמָה</w:t>
      </w:r>
      <w:r w:rsidRPr="00C37BD1">
        <w:rPr>
          <w:rFonts w:eastAsia="Arial Unicode MS" w:cstheme="minorHAnsi"/>
          <w:b/>
          <w:bCs/>
          <w:sz w:val="30"/>
          <w:szCs w:val="30"/>
        </w:rPr>
        <w:t>".</w:t>
      </w:r>
      <w:r w:rsidRPr="00C37BD1">
        <w:rPr>
          <w:rFonts w:eastAsia="Arial Unicode MS" w:cstheme="minorHAnsi"/>
          <w:sz w:val="30"/>
          <w:szCs w:val="30"/>
        </w:rPr>
        <w:t> </w:t>
      </w:r>
      <w:r w:rsidRPr="00C37BD1">
        <w:rPr>
          <w:rFonts w:eastAsia="Arial Unicode MS" w:cstheme="minorHAnsi"/>
          <w:sz w:val="30"/>
          <w:szCs w:val="30"/>
          <w:rtl/>
        </w:rPr>
        <w:t>עבדי המלך לא השלימו עם זה. מדוע כולם צריכים לכרוע ולהשתחוות, ורק מרדכי לא משתחווה? כנראה שהמן לא שם לב לכך, עלינו ליידע אותו! ואכן הלכו ואמרו להמן כי מרדכי לא משתחווה לו. המן "הופתע" והעמיד פנים: ברצינות? מה פתאום, לא יכול להיות</w:t>
      </w:r>
      <w:r w:rsidRPr="00C37BD1">
        <w:rPr>
          <w:rFonts w:eastAsia="Arial Unicode MS" w:cstheme="minorHAnsi"/>
          <w:sz w:val="30"/>
          <w:szCs w:val="30"/>
        </w:rPr>
        <w:t>!</w:t>
      </w:r>
    </w:p>
    <w:p w14:paraId="0BD0E31D"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כעת כבר לא היה לו מנוס מלעמוד פנים מול פנים לפני מרדכי. הוא ניסה לנצל את טוב ליבו וענוותנותו של מרדכי, אשר תמיד היה משיב שלום לכל אדם, אפילו לפחוּת שביהודים, ומרכין את ראשו לפניהם בענווה. </w:t>
      </w:r>
      <w:proofErr w:type="spellStart"/>
      <w:r w:rsidRPr="00C37BD1">
        <w:rPr>
          <w:rFonts w:eastAsia="Arial Unicode MS" w:cstheme="minorHAnsi"/>
          <w:sz w:val="30"/>
          <w:szCs w:val="30"/>
          <w:rtl/>
        </w:rPr>
        <w:t>יגש</w:t>
      </w:r>
      <w:proofErr w:type="spellEnd"/>
      <w:r w:rsidRPr="00C37BD1">
        <w:rPr>
          <w:rFonts w:eastAsia="Arial Unicode MS" w:cstheme="minorHAnsi"/>
          <w:sz w:val="30"/>
          <w:szCs w:val="30"/>
          <w:rtl/>
        </w:rPr>
        <w:t xml:space="preserve"> הוא אפוא אליו בברכת שלום, </w:t>
      </w:r>
      <w:proofErr w:type="spellStart"/>
      <w:r w:rsidRPr="00C37BD1">
        <w:rPr>
          <w:rFonts w:eastAsia="Arial Unicode MS" w:cstheme="minorHAnsi"/>
          <w:sz w:val="30"/>
          <w:szCs w:val="30"/>
          <w:rtl/>
        </w:rPr>
        <w:t>ובודאי</w:t>
      </w:r>
      <w:proofErr w:type="spellEnd"/>
      <w:r w:rsidRPr="00C37BD1">
        <w:rPr>
          <w:rFonts w:eastAsia="Arial Unicode MS" w:cstheme="minorHAnsi"/>
          <w:sz w:val="30"/>
          <w:szCs w:val="30"/>
          <w:rtl/>
        </w:rPr>
        <w:t xml:space="preserve"> יזכה ממנו לפחות לניד ראש קל, שיכול להתפרש כהשתחוויה. ניגש המן אל מרדכי ואמר לו: "שלום עליך!", אך מרדכי זקף את קומתו והשיב לו בעזות: "אין שלום - אמר ה' לרשעים</w:t>
      </w:r>
      <w:r w:rsidRPr="00C37BD1">
        <w:rPr>
          <w:rFonts w:eastAsia="Arial Unicode MS" w:cstheme="minorHAnsi"/>
          <w:sz w:val="30"/>
          <w:szCs w:val="30"/>
        </w:rPr>
        <w:t>!".</w:t>
      </w:r>
    </w:p>
    <w:p w14:paraId="552C89EA"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כאן בערה בו חמתו של המן להשחית! הוא היה כל כך רוצה להלשין עליו למלך, להורגו בגין הפרת פקודה, או לפחות לבקש מן המלך לבטל את כתב העבדות תמורת סכום כסף. אבל הכבוד העצמי שלו לא נתן לו, שיתחילו לבחוש בתבשילו הקודח</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ילקוט </w:t>
      </w:r>
      <w:proofErr w:type="spellStart"/>
      <w:r w:rsidRPr="00C37BD1">
        <w:rPr>
          <w:rFonts w:eastAsia="Arial Unicode MS" w:cstheme="minorHAnsi"/>
          <w:sz w:val="30"/>
          <w:szCs w:val="30"/>
          <w:rtl/>
        </w:rPr>
        <w:t>תתרנד</w:t>
      </w:r>
      <w:proofErr w:type="spellEnd"/>
      <w:r w:rsidRPr="00C37BD1">
        <w:rPr>
          <w:rFonts w:eastAsia="Arial Unicode MS" w:cstheme="minorHAnsi"/>
          <w:sz w:val="30"/>
          <w:szCs w:val="30"/>
          <w:rtl/>
        </w:rPr>
        <w:t xml:space="preserve">. מדרש פנים אחרים פ"ג. </w:t>
      </w:r>
      <w:proofErr w:type="spellStart"/>
      <w:r w:rsidRPr="00C37BD1">
        <w:rPr>
          <w:rFonts w:eastAsia="Arial Unicode MS" w:cstheme="minorHAnsi"/>
          <w:sz w:val="30"/>
          <w:szCs w:val="30"/>
          <w:rtl/>
        </w:rPr>
        <w:t>מע"ל</w:t>
      </w:r>
      <w:proofErr w:type="spellEnd"/>
      <w:r w:rsidRPr="00C37BD1">
        <w:rPr>
          <w:rFonts w:eastAsia="Arial Unicode MS" w:cstheme="minorHAnsi"/>
          <w:sz w:val="30"/>
          <w:szCs w:val="30"/>
          <w:rtl/>
        </w:rPr>
        <w:t>. תוספות השלם</w:t>
      </w:r>
      <w:r w:rsidR="00D2468B" w:rsidRPr="00C37BD1">
        <w:rPr>
          <w:rFonts w:eastAsia="Arial Unicode MS" w:cstheme="minorHAnsi"/>
          <w:sz w:val="30"/>
          <w:szCs w:val="30"/>
          <w:rtl/>
        </w:rPr>
        <w:t>|</w:t>
      </w:r>
    </w:p>
    <w:p w14:paraId="115F5EA5" w14:textId="77777777" w:rsidR="007D0BF8" w:rsidRDefault="007D0BF8" w:rsidP="00A74507">
      <w:pPr>
        <w:spacing w:after="0" w:line="240" w:lineRule="auto"/>
        <w:jc w:val="both"/>
        <w:rPr>
          <w:rFonts w:eastAsia="Arial Unicode MS" w:cstheme="minorHAnsi"/>
          <w:sz w:val="30"/>
          <w:szCs w:val="30"/>
        </w:rPr>
      </w:pPr>
    </w:p>
    <w:p w14:paraId="33F683DF" w14:textId="77777777" w:rsidR="007D0BF8" w:rsidRDefault="007D0BF8" w:rsidP="00A74507">
      <w:pPr>
        <w:spacing w:after="0" w:line="240" w:lineRule="auto"/>
        <w:jc w:val="both"/>
        <w:rPr>
          <w:rFonts w:eastAsia="Arial Unicode MS" w:cstheme="minorHAnsi"/>
          <w:sz w:val="30"/>
          <w:szCs w:val="30"/>
        </w:rPr>
      </w:pPr>
      <w:bookmarkStart w:id="97" w:name="HtmpReportNum0067_L2"/>
      <w:bookmarkStart w:id="98" w:name="ויבקשBהמןBלהשמיד..."/>
      <w:bookmarkEnd w:id="97"/>
      <w:bookmarkEnd w:id="98"/>
      <w:r>
        <w:rPr>
          <w:rFonts w:eastAsia="Arial Unicode MS" w:cstheme="minorHAnsi"/>
          <w:sz w:val="30"/>
          <w:szCs w:val="30"/>
        </w:rPr>
        <w:pict w14:anchorId="2E20941B">
          <v:rect id="_x0000_i1058" style="width:0;height:1.5pt" o:hralign="center" o:hrstd="t" o:hrnoshade="t" o:hr="t" fillcolor="#e1e7f4" stroked="f"/>
        </w:pict>
      </w:r>
    </w:p>
    <w:p w14:paraId="60E5110A"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ויבקש המן להשמיד</w:t>
      </w:r>
      <w:r w:rsidRPr="00C37BD1">
        <w:rPr>
          <w:rFonts w:eastAsia="Arial Unicode MS" w:cstheme="minorHAnsi"/>
          <w:b/>
          <w:bCs/>
          <w:sz w:val="42"/>
          <w:szCs w:val="42"/>
        </w:rPr>
        <w:t>...</w:t>
      </w:r>
    </w:p>
    <w:p w14:paraId="72964EBF"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Pr>
        <w:t>"</w:t>
      </w:r>
      <w:proofErr w:type="spellStart"/>
      <w:r w:rsidRPr="00C37BD1">
        <w:rPr>
          <w:rFonts w:eastAsia="Arial Unicode MS" w:cstheme="minorHAnsi"/>
          <w:b/>
          <w:bCs/>
          <w:sz w:val="30"/>
          <w:szCs w:val="30"/>
          <w:rtl/>
        </w:rPr>
        <w:t>וַיִּבֶז</w:t>
      </w:r>
      <w:proofErr w:type="spellEnd"/>
      <w:r w:rsidRPr="00C37BD1">
        <w:rPr>
          <w:rFonts w:eastAsia="Arial Unicode MS" w:cstheme="minorHAnsi"/>
          <w:b/>
          <w:bCs/>
          <w:sz w:val="30"/>
          <w:szCs w:val="30"/>
          <w:rtl/>
        </w:rPr>
        <w:t xml:space="preserve"> בְּעֵינָיו לִשְׁלֹח יָד בְּמָרְדֳּכַי לְבַדּוֹ, כִּי הִגִּידוּ לוֹ אֶת עַם מָרְדֳּכָי, וַיְבַקֵּשׁ הָמָן לְהַשְׁמִיד אֶת כָּל הַיְּהוּדִים אֲשֶׁר בְּכָל מַלְכוּת </w:t>
      </w:r>
      <w:proofErr w:type="spellStart"/>
      <w:r w:rsidRPr="00C37BD1">
        <w:rPr>
          <w:rFonts w:eastAsia="Arial Unicode MS" w:cstheme="minorHAnsi"/>
          <w:b/>
          <w:bCs/>
          <w:sz w:val="30"/>
          <w:szCs w:val="30"/>
          <w:rtl/>
        </w:rPr>
        <w:t>אֲחַשְׁוֵרוֹש</w:t>
      </w:r>
      <w:proofErr w:type="spellEnd"/>
      <w:r w:rsidRPr="00C37BD1">
        <w:rPr>
          <w:rFonts w:eastAsia="Arial Unicode MS" w:cstheme="minorHAnsi"/>
          <w:b/>
          <w:bCs/>
          <w:sz w:val="30"/>
          <w:szCs w:val="30"/>
          <w:rtl/>
        </w:rPr>
        <w:t>ׁ עַם מָרְדֳּכָי</w:t>
      </w:r>
      <w:r w:rsidRPr="00C37BD1">
        <w:rPr>
          <w:rFonts w:eastAsia="Arial Unicode MS" w:cstheme="minorHAnsi"/>
          <w:b/>
          <w:bCs/>
          <w:sz w:val="30"/>
          <w:szCs w:val="30"/>
        </w:rPr>
        <w:t>".</w:t>
      </w:r>
    </w:p>
    <w:p w14:paraId="447621A4"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גאוות לבו של המן הרשע לא נתנה לו מנוח. אם אינו יכול להפליל את מרדכי ולהגיש נגדו כתב אישום ישיר וגלוי - הוא עוד יתנקם בו בצורה אחרת. ולא רק בו, אלא בכל העם שלו! עליו למצוא דרך כיצד להטות את ליבו של אחשוורוש, שיסכים להוציא גזירה על היהודים כולם</w:t>
      </w:r>
      <w:r w:rsidRPr="00C37BD1">
        <w:rPr>
          <w:rFonts w:eastAsia="Arial Unicode MS" w:cstheme="minorHAnsi"/>
          <w:sz w:val="30"/>
          <w:szCs w:val="30"/>
        </w:rPr>
        <w:t>!</w:t>
      </w:r>
    </w:p>
    <w:p w14:paraId="1E5EE142"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משל לעוף אחד שבנה קן על שפת הים, והנה עלה הים והציף את הקן. כעס העוף מאוד על הים, מה עשה? מילא פיו מים מן הים ושם בחול, ושוב מילא פיו מים ושם בחול, וכך חזר ועשה שוב ושוב. שאל אותו חברו: מה אתה עושה ומתייגע? אמר לו: איני זז מכאן, עד שאעשה את כל הים הזה חול, ואת החול אהפוך לים</w:t>
      </w:r>
      <w:r w:rsidRPr="00C37BD1">
        <w:rPr>
          <w:rFonts w:eastAsia="Arial Unicode MS" w:cstheme="minorHAnsi"/>
          <w:sz w:val="30"/>
          <w:szCs w:val="30"/>
        </w:rPr>
        <w:t>!...</w:t>
      </w:r>
      <w:r w:rsidRPr="00C37BD1">
        <w:rPr>
          <w:rFonts w:eastAsia="Arial Unicode MS" w:cstheme="minorHAnsi"/>
          <w:sz w:val="30"/>
          <w:szCs w:val="30"/>
          <w:rtl/>
        </w:rPr>
        <w:t>כך - "ויבקש המן להשמיד את כל היהודים". אמר הקב"ה: רשע בן רשע, בן בנו של עשו הרשע, אני בקשתי ולא יכולתי, שנאמר </w:t>
      </w:r>
      <w:r w:rsidR="00D2468B" w:rsidRPr="00C37BD1">
        <w:rPr>
          <w:rFonts w:eastAsia="Arial Unicode MS" w:cstheme="minorHAnsi"/>
          <w:sz w:val="30"/>
          <w:szCs w:val="30"/>
          <w:rtl/>
        </w:rPr>
        <w:t>|</w:t>
      </w:r>
      <w:r w:rsidRPr="00C37BD1">
        <w:rPr>
          <w:rFonts w:eastAsia="Arial Unicode MS" w:cstheme="minorHAnsi"/>
          <w:sz w:val="30"/>
          <w:szCs w:val="30"/>
          <w:rtl/>
        </w:rPr>
        <w:t xml:space="preserve">תהלים קו </w:t>
      </w:r>
      <w:proofErr w:type="spellStart"/>
      <w:r w:rsidRPr="00C37BD1">
        <w:rPr>
          <w:rFonts w:eastAsia="Arial Unicode MS" w:cstheme="minorHAnsi"/>
          <w:sz w:val="30"/>
          <w:szCs w:val="30"/>
          <w:rtl/>
        </w:rPr>
        <w:t>כג</w:t>
      </w:r>
      <w:proofErr w:type="spellEnd"/>
      <w:r w:rsidR="00D2468B" w:rsidRPr="00C37BD1">
        <w:rPr>
          <w:rFonts w:eastAsia="Arial Unicode MS" w:cstheme="minorHAnsi"/>
          <w:sz w:val="30"/>
          <w:szCs w:val="30"/>
          <w:rtl/>
        </w:rPr>
        <w:t>|</w:t>
      </w:r>
      <w:r w:rsidRPr="00C37BD1">
        <w:rPr>
          <w:rFonts w:eastAsia="Arial Unicode MS" w:cstheme="minorHAnsi"/>
          <w:sz w:val="30"/>
          <w:szCs w:val="30"/>
        </w:rPr>
        <w:t>: "</w:t>
      </w:r>
      <w:r w:rsidRPr="00C37BD1">
        <w:rPr>
          <w:rFonts w:eastAsia="Arial Unicode MS" w:cstheme="minorHAnsi"/>
          <w:sz w:val="30"/>
          <w:szCs w:val="30"/>
          <w:rtl/>
        </w:rPr>
        <w:t xml:space="preserve">וַיֹּאמֶר לְהַשְׁמִידָם - לוּלֵי מֹשֶׁה </w:t>
      </w:r>
      <w:proofErr w:type="spellStart"/>
      <w:r w:rsidRPr="00C37BD1">
        <w:rPr>
          <w:rFonts w:eastAsia="Arial Unicode MS" w:cstheme="minorHAnsi"/>
          <w:sz w:val="30"/>
          <w:szCs w:val="30"/>
          <w:rtl/>
        </w:rPr>
        <w:t>בְחִירו</w:t>
      </w:r>
      <w:proofErr w:type="spellEnd"/>
      <w:r w:rsidRPr="00C37BD1">
        <w:rPr>
          <w:rFonts w:eastAsia="Arial Unicode MS" w:cstheme="minorHAnsi"/>
          <w:sz w:val="30"/>
          <w:szCs w:val="30"/>
          <w:rtl/>
        </w:rPr>
        <w:t>ֹ עָמַד בַּפֶּרֶץ לְפָנָיו</w:t>
      </w:r>
      <w:r w:rsidRPr="00C37BD1">
        <w:rPr>
          <w:rFonts w:eastAsia="Arial Unicode MS" w:cstheme="minorHAnsi"/>
          <w:sz w:val="30"/>
          <w:szCs w:val="30"/>
        </w:rPr>
        <w:t>" </w:t>
      </w:r>
      <w:r w:rsidR="00C93EC0" w:rsidRPr="00C37BD1">
        <w:rPr>
          <w:rFonts w:eastAsia="Arial Unicode MS" w:cstheme="minorHAnsi"/>
          <w:sz w:val="30"/>
          <w:szCs w:val="30"/>
          <w:rtl/>
        </w:rPr>
        <w:t>[</w:t>
      </w:r>
      <w:r w:rsidRPr="00C37BD1">
        <w:rPr>
          <w:rFonts w:eastAsia="Arial Unicode MS" w:cstheme="minorHAnsi"/>
          <w:sz w:val="30"/>
          <w:szCs w:val="30"/>
          <w:rtl/>
        </w:rPr>
        <w:t>אפילו הקב"ה כביכול לא הצליח להשמיד את עם ישראל, מתוקף הבטחתו לאבות האומה</w:t>
      </w:r>
      <w:r w:rsidR="00C93EC0" w:rsidRPr="00C37BD1">
        <w:rPr>
          <w:rFonts w:eastAsia="Arial Unicode MS" w:cstheme="minorHAnsi"/>
          <w:sz w:val="30"/>
          <w:szCs w:val="30"/>
          <w:rtl/>
        </w:rPr>
        <w:t>]</w:t>
      </w:r>
      <w:r w:rsidRPr="00C37BD1">
        <w:rPr>
          <w:rFonts w:eastAsia="Arial Unicode MS" w:cstheme="minorHAnsi"/>
          <w:sz w:val="30"/>
          <w:szCs w:val="30"/>
        </w:rPr>
        <w:t xml:space="preserve">, </w:t>
      </w:r>
      <w:r w:rsidRPr="00C37BD1">
        <w:rPr>
          <w:rFonts w:eastAsia="Arial Unicode MS" w:cstheme="minorHAnsi"/>
          <w:sz w:val="30"/>
          <w:szCs w:val="30"/>
          <w:rtl/>
        </w:rPr>
        <w:t>ואתה מבקש!... חייך, ראשך תחת ראשם, אתה תהיה כפרה עליהם</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אסתר רבה ז </w:t>
      </w:r>
      <w:proofErr w:type="spellStart"/>
      <w:r w:rsidRPr="00C37BD1">
        <w:rPr>
          <w:rFonts w:eastAsia="Arial Unicode MS" w:cstheme="minorHAnsi"/>
          <w:sz w:val="30"/>
          <w:szCs w:val="30"/>
          <w:rtl/>
        </w:rPr>
        <w:t>י</w:t>
      </w:r>
      <w:r w:rsidR="00D2468B" w:rsidRPr="00C37BD1">
        <w:rPr>
          <w:rFonts w:eastAsia="Arial Unicode MS" w:cstheme="minorHAnsi"/>
          <w:sz w:val="30"/>
          <w:szCs w:val="30"/>
          <w:rtl/>
        </w:rPr>
        <w:t>|</w:t>
      </w:r>
      <w:r w:rsidRPr="00C37BD1">
        <w:rPr>
          <w:rFonts w:eastAsia="Arial Unicode MS" w:cstheme="minorHAnsi"/>
          <w:sz w:val="30"/>
          <w:szCs w:val="30"/>
          <w:rtl/>
        </w:rPr>
        <w:t>ולמה</w:t>
      </w:r>
      <w:proofErr w:type="spellEnd"/>
      <w:r w:rsidRPr="00C37BD1">
        <w:rPr>
          <w:rFonts w:eastAsia="Arial Unicode MS" w:cstheme="minorHAnsi"/>
          <w:sz w:val="30"/>
          <w:szCs w:val="30"/>
          <w:rtl/>
        </w:rPr>
        <w:t xml:space="preserve"> הדבר דומה? לאבן, </w:t>
      </w:r>
      <w:proofErr w:type="spellStart"/>
      <w:r w:rsidRPr="00C37BD1">
        <w:rPr>
          <w:rFonts w:eastAsia="Arial Unicode MS" w:cstheme="minorHAnsi"/>
          <w:sz w:val="30"/>
          <w:szCs w:val="30"/>
          <w:rtl/>
        </w:rPr>
        <w:t>וקדרת</w:t>
      </w:r>
      <w:proofErr w:type="spellEnd"/>
      <w:r w:rsidRPr="00C37BD1">
        <w:rPr>
          <w:rFonts w:eastAsia="Arial Unicode MS" w:cstheme="minorHAnsi"/>
          <w:sz w:val="30"/>
          <w:szCs w:val="30"/>
          <w:rtl/>
        </w:rPr>
        <w:t xml:space="preserve"> חרס. אם תיפול האבן על הקדרה, אוי </w:t>
      </w:r>
      <w:proofErr w:type="spellStart"/>
      <w:r w:rsidRPr="00C37BD1">
        <w:rPr>
          <w:rFonts w:eastAsia="Arial Unicode MS" w:cstheme="minorHAnsi"/>
          <w:sz w:val="30"/>
          <w:szCs w:val="30"/>
          <w:rtl/>
        </w:rPr>
        <w:t>לקדרה</w:t>
      </w:r>
      <w:proofErr w:type="spellEnd"/>
      <w:r w:rsidRPr="00C37BD1">
        <w:rPr>
          <w:rFonts w:eastAsia="Arial Unicode MS" w:cstheme="minorHAnsi"/>
          <w:sz w:val="30"/>
          <w:szCs w:val="30"/>
          <w:rtl/>
        </w:rPr>
        <w:t xml:space="preserve">, ואם </w:t>
      </w:r>
      <w:proofErr w:type="spellStart"/>
      <w:r w:rsidRPr="00C37BD1">
        <w:rPr>
          <w:rFonts w:eastAsia="Arial Unicode MS" w:cstheme="minorHAnsi"/>
          <w:sz w:val="30"/>
          <w:szCs w:val="30"/>
          <w:rtl/>
        </w:rPr>
        <w:t>תפול</w:t>
      </w:r>
      <w:proofErr w:type="spellEnd"/>
      <w:r w:rsidRPr="00C37BD1">
        <w:rPr>
          <w:rFonts w:eastAsia="Arial Unicode MS" w:cstheme="minorHAnsi"/>
          <w:sz w:val="30"/>
          <w:szCs w:val="30"/>
          <w:rtl/>
        </w:rPr>
        <w:t xml:space="preserve"> הקדרה על האבן, גם כן אוי </w:t>
      </w:r>
      <w:proofErr w:type="spellStart"/>
      <w:r w:rsidRPr="00C37BD1">
        <w:rPr>
          <w:rFonts w:eastAsia="Arial Unicode MS" w:cstheme="minorHAnsi"/>
          <w:sz w:val="30"/>
          <w:szCs w:val="30"/>
          <w:rtl/>
        </w:rPr>
        <w:t>לקדרה</w:t>
      </w:r>
      <w:proofErr w:type="spellEnd"/>
      <w:r w:rsidRPr="00C37BD1">
        <w:rPr>
          <w:rFonts w:eastAsia="Arial Unicode MS" w:cstheme="minorHAnsi"/>
          <w:sz w:val="30"/>
          <w:szCs w:val="30"/>
          <w:rtl/>
        </w:rPr>
        <w:t>. כך - עם ישראל נמשלו לאבן </w:t>
      </w:r>
      <w:r w:rsidR="00C93EC0" w:rsidRPr="00C37BD1">
        <w:rPr>
          <w:rFonts w:eastAsia="Arial Unicode MS" w:cstheme="minorHAnsi"/>
          <w:sz w:val="30"/>
          <w:szCs w:val="30"/>
          <w:rtl/>
        </w:rPr>
        <w:t>[</w:t>
      </w:r>
      <w:r w:rsidRPr="00C37BD1">
        <w:rPr>
          <w:rFonts w:eastAsia="Arial Unicode MS" w:cstheme="minorHAnsi"/>
          <w:sz w:val="30"/>
          <w:szCs w:val="30"/>
          <w:rtl/>
        </w:rPr>
        <w:t xml:space="preserve">כמו שנאמר: "כי מראש צורים </w:t>
      </w:r>
      <w:proofErr w:type="spellStart"/>
      <w:r w:rsidRPr="00C37BD1">
        <w:rPr>
          <w:rFonts w:eastAsia="Arial Unicode MS" w:cstheme="minorHAnsi"/>
          <w:sz w:val="30"/>
          <w:szCs w:val="30"/>
          <w:rtl/>
        </w:rPr>
        <w:t>אראנו</w:t>
      </w:r>
      <w:proofErr w:type="spellEnd"/>
      <w:r w:rsidRPr="00C37BD1">
        <w:rPr>
          <w:rFonts w:eastAsia="Arial Unicode MS" w:cstheme="minorHAnsi"/>
          <w:sz w:val="30"/>
          <w:szCs w:val="30"/>
        </w:rPr>
        <w:t>"</w:t>
      </w:r>
      <w:r w:rsidR="00C93EC0" w:rsidRPr="00C37BD1">
        <w:rPr>
          <w:rFonts w:eastAsia="Arial Unicode MS" w:cstheme="minorHAnsi"/>
          <w:sz w:val="30"/>
          <w:szCs w:val="30"/>
        </w:rPr>
        <w:t>]</w:t>
      </w:r>
      <w:r w:rsidRPr="00C37BD1">
        <w:rPr>
          <w:rFonts w:eastAsia="Arial Unicode MS" w:cstheme="minorHAnsi"/>
          <w:sz w:val="30"/>
          <w:szCs w:val="30"/>
        </w:rPr>
        <w:t xml:space="preserve">, </w:t>
      </w:r>
      <w:r w:rsidRPr="00C37BD1">
        <w:rPr>
          <w:rFonts w:eastAsia="Arial Unicode MS" w:cstheme="minorHAnsi"/>
          <w:sz w:val="30"/>
          <w:szCs w:val="30"/>
          <w:rtl/>
        </w:rPr>
        <w:t>ואומות העולם נמשלו כחרס הנשבר. כשעם ישראל נלחמים באומות - אוי לאומות, וכשהאומות מנסים להרע לישראל, גם כן אוי לאומות</w:t>
      </w:r>
      <w:r w:rsidRPr="00C37BD1">
        <w:rPr>
          <w:rFonts w:eastAsia="Arial Unicode MS" w:cstheme="minorHAnsi"/>
          <w:sz w:val="30"/>
          <w:szCs w:val="30"/>
        </w:rPr>
        <w:t>.</w:t>
      </w:r>
    </w:p>
    <w:p w14:paraId="1233197B" w14:textId="77777777" w:rsidR="007D0BF8" w:rsidRDefault="007D0BF8" w:rsidP="00A74507">
      <w:pPr>
        <w:spacing w:after="0" w:line="240" w:lineRule="auto"/>
        <w:jc w:val="both"/>
        <w:rPr>
          <w:rFonts w:eastAsia="Arial Unicode MS" w:cstheme="minorHAnsi"/>
          <w:sz w:val="30"/>
          <w:szCs w:val="30"/>
        </w:rPr>
      </w:pPr>
    </w:p>
    <w:p w14:paraId="3F2A2FC2" w14:textId="77777777" w:rsidR="007D0BF8" w:rsidRDefault="007D0BF8" w:rsidP="00A74507">
      <w:pPr>
        <w:spacing w:after="0" w:line="240" w:lineRule="auto"/>
        <w:jc w:val="both"/>
        <w:rPr>
          <w:rFonts w:eastAsia="Arial Unicode MS" w:cstheme="minorHAnsi"/>
          <w:sz w:val="30"/>
          <w:szCs w:val="30"/>
        </w:rPr>
      </w:pPr>
      <w:bookmarkStart w:id="99" w:name="HtmpReportNum0068_L2"/>
      <w:bookmarkStart w:id="100" w:name="המןBעורךBגורלות"/>
      <w:bookmarkEnd w:id="99"/>
      <w:bookmarkEnd w:id="100"/>
      <w:r>
        <w:rPr>
          <w:rFonts w:eastAsia="Arial Unicode MS" w:cstheme="minorHAnsi"/>
          <w:sz w:val="30"/>
          <w:szCs w:val="30"/>
        </w:rPr>
        <w:pict w14:anchorId="32DE8B87">
          <v:rect id="_x0000_i1059" style="width:0;height:1.5pt" o:hralign="center" o:hrstd="t" o:hrnoshade="t" o:hr="t" fillcolor="#e1e7f4" stroked="f"/>
        </w:pict>
      </w:r>
    </w:p>
    <w:p w14:paraId="7D36BA3C"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המן עורך גורלות</w:t>
      </w:r>
    </w:p>
    <w:p w14:paraId="3507CABA"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Pr>
        <w:t>"</w:t>
      </w:r>
      <w:r w:rsidRPr="00C37BD1">
        <w:rPr>
          <w:rFonts w:eastAsia="Arial Unicode MS" w:cstheme="minorHAnsi"/>
          <w:b/>
          <w:bCs/>
          <w:sz w:val="30"/>
          <w:szCs w:val="30"/>
          <w:rtl/>
        </w:rPr>
        <w:t xml:space="preserve">בַּחֹדֶשׁ הָרִאשׁוֹן הוּא חֹדֶשׁ נִיסָן בִּשְׁנַת שְׁתֵּים עֶשְׂרֵה לַמֶּלֶךְ </w:t>
      </w:r>
      <w:proofErr w:type="spellStart"/>
      <w:r w:rsidRPr="00C37BD1">
        <w:rPr>
          <w:rFonts w:eastAsia="Arial Unicode MS" w:cstheme="minorHAnsi"/>
          <w:b/>
          <w:bCs/>
          <w:sz w:val="30"/>
          <w:szCs w:val="30"/>
          <w:rtl/>
        </w:rPr>
        <w:t>אֲחַשְׁוֵרוֹש</w:t>
      </w:r>
      <w:proofErr w:type="spellEnd"/>
      <w:r w:rsidRPr="00C37BD1">
        <w:rPr>
          <w:rFonts w:eastAsia="Arial Unicode MS" w:cstheme="minorHAnsi"/>
          <w:b/>
          <w:bCs/>
          <w:sz w:val="30"/>
          <w:szCs w:val="30"/>
          <w:rtl/>
        </w:rPr>
        <w:t>ׁ, הִפִּיל פּוּר הוּא הַגּוֹרָל לִפְנֵי הָמָן</w:t>
      </w:r>
      <w:r w:rsidRPr="00C37BD1">
        <w:rPr>
          <w:rFonts w:eastAsia="Arial Unicode MS" w:cstheme="minorHAnsi"/>
          <w:b/>
          <w:bCs/>
          <w:sz w:val="30"/>
          <w:szCs w:val="30"/>
        </w:rPr>
        <w:t>".</w:t>
      </w:r>
      <w:r w:rsidRPr="00C37BD1">
        <w:rPr>
          <w:rFonts w:eastAsia="Arial Unicode MS" w:cstheme="minorHAnsi"/>
          <w:sz w:val="30"/>
          <w:szCs w:val="30"/>
        </w:rPr>
        <w:t> </w:t>
      </w:r>
      <w:r w:rsidRPr="00C37BD1">
        <w:rPr>
          <w:rFonts w:eastAsia="Arial Unicode MS" w:cstheme="minorHAnsi"/>
          <w:sz w:val="30"/>
          <w:szCs w:val="30"/>
          <w:rtl/>
        </w:rPr>
        <w:t xml:space="preserve">המן מחשב היטב את צעדיו. לפני </w:t>
      </w:r>
      <w:proofErr w:type="spellStart"/>
      <w:r w:rsidRPr="00C37BD1">
        <w:rPr>
          <w:rFonts w:eastAsia="Arial Unicode MS" w:cstheme="minorHAnsi"/>
          <w:sz w:val="30"/>
          <w:szCs w:val="30"/>
          <w:rtl/>
        </w:rPr>
        <w:t>שיגש</w:t>
      </w:r>
      <w:proofErr w:type="spellEnd"/>
      <w:r w:rsidRPr="00C37BD1">
        <w:rPr>
          <w:rFonts w:eastAsia="Arial Unicode MS" w:cstheme="minorHAnsi"/>
          <w:sz w:val="30"/>
          <w:szCs w:val="30"/>
          <w:rtl/>
        </w:rPr>
        <w:t xml:space="preserve"> אל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להסיתו נגד היהודים, עליו לחשב ולבדוק מהו הזמן הטוב והמסוגל ביותר להוציא לפועל את מזימתו. כמכשף וקוסם מדופלם, היה המן שוקל את צעדיו על פי גורלות וקסמים</w:t>
      </w:r>
      <w:r w:rsidRPr="00C37BD1">
        <w:rPr>
          <w:rFonts w:eastAsia="Arial Unicode MS" w:cstheme="minorHAnsi"/>
          <w:sz w:val="30"/>
          <w:szCs w:val="30"/>
        </w:rPr>
        <w:t>.</w:t>
      </w:r>
    </w:p>
    <w:p w14:paraId="1DE53996"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ובכן, הוא ניגש למלאכה. הוא לקח 3 קוביות משחק, המשמשות אותו לקסמיו, הטיל אותן, והנה עלו לפניו המספרים: 1, 3, 3. המן חייך בהנאה: הלוא אלו הן אותיות "א-ג-ג"! יש להסיק מכך שידי על העליונה, שהרי אני מזרעו של </w:t>
      </w:r>
      <w:proofErr w:type="spellStart"/>
      <w:r w:rsidRPr="00C37BD1">
        <w:rPr>
          <w:rFonts w:eastAsia="Arial Unicode MS" w:cstheme="minorHAnsi"/>
          <w:sz w:val="30"/>
          <w:szCs w:val="30"/>
          <w:rtl/>
        </w:rPr>
        <w:t>אגג</w:t>
      </w:r>
      <w:proofErr w:type="spellEnd"/>
      <w:r w:rsidRPr="00C37BD1">
        <w:rPr>
          <w:rFonts w:eastAsia="Arial Unicode MS" w:cstheme="minorHAnsi"/>
          <w:sz w:val="30"/>
          <w:szCs w:val="30"/>
          <w:rtl/>
        </w:rPr>
        <w:t xml:space="preserve"> מלך עמלק. שמחתו גדלה יותר, כאשר הפך את הקוביות לראות מהם המספרים שיצאו למטה, ולנגד עיניו נגלו המספרים: 6, 4, 4 - "ד-ו-ד"! הן זאת אלא שמזלו של דוד למטה ומזלו של </w:t>
      </w:r>
      <w:proofErr w:type="spellStart"/>
      <w:r w:rsidRPr="00C37BD1">
        <w:rPr>
          <w:rFonts w:eastAsia="Arial Unicode MS" w:cstheme="minorHAnsi"/>
          <w:sz w:val="30"/>
          <w:szCs w:val="30"/>
          <w:rtl/>
        </w:rPr>
        <w:t>אגג</w:t>
      </w:r>
      <w:proofErr w:type="spellEnd"/>
      <w:r w:rsidRPr="00C37BD1">
        <w:rPr>
          <w:rFonts w:eastAsia="Arial Unicode MS" w:cstheme="minorHAnsi"/>
          <w:sz w:val="30"/>
          <w:szCs w:val="30"/>
          <w:rtl/>
        </w:rPr>
        <w:t xml:space="preserve"> למעלה. אבל הוא לא ידע, כי בכך שהפך את הקוביות לראות את המספרים שלמטה, הפך הוא במו ידיו גם את גורלו, ונעשה דוד למעלה </w:t>
      </w:r>
      <w:proofErr w:type="spellStart"/>
      <w:r w:rsidRPr="00C37BD1">
        <w:rPr>
          <w:rFonts w:eastAsia="Arial Unicode MS" w:cstheme="minorHAnsi"/>
          <w:sz w:val="30"/>
          <w:szCs w:val="30"/>
          <w:rtl/>
        </w:rPr>
        <w:t>ואגג</w:t>
      </w:r>
      <w:proofErr w:type="spellEnd"/>
      <w:r w:rsidRPr="00C37BD1">
        <w:rPr>
          <w:rFonts w:eastAsia="Arial Unicode MS" w:cstheme="minorHAnsi"/>
          <w:sz w:val="30"/>
          <w:szCs w:val="30"/>
          <w:rtl/>
        </w:rPr>
        <w:t xml:space="preserve"> למטה</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מדרש תלפיות ענף </w:t>
      </w:r>
      <w:proofErr w:type="spellStart"/>
      <w:r w:rsidRPr="00C37BD1">
        <w:rPr>
          <w:rFonts w:eastAsia="Arial Unicode MS" w:cstheme="minorHAnsi"/>
          <w:sz w:val="30"/>
          <w:szCs w:val="30"/>
          <w:rtl/>
        </w:rPr>
        <w:t>אחשורוש</w:t>
      </w:r>
      <w:proofErr w:type="spellEnd"/>
      <w:r w:rsidR="00D2468B" w:rsidRPr="00C37BD1">
        <w:rPr>
          <w:rFonts w:eastAsia="Arial Unicode MS" w:cstheme="minorHAnsi"/>
          <w:sz w:val="30"/>
          <w:szCs w:val="30"/>
          <w:rtl/>
        </w:rPr>
        <w:t>|</w:t>
      </w:r>
    </w:p>
    <w:p w14:paraId="6C73A1B8"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המן אף ראה בגורל, שבקרוב בקרוב תהיה לו עלייה גדולה. מרוב שמחה הוא לא הבחין בדיוק באיזו עלייה מדובר. הוא אכן יעלה מעלה מעלה... על עץ גבוה </w:t>
      </w:r>
      <w:proofErr w:type="spellStart"/>
      <w:r w:rsidRPr="00C37BD1">
        <w:rPr>
          <w:rFonts w:eastAsia="Arial Unicode MS" w:cstheme="minorHAnsi"/>
          <w:sz w:val="30"/>
          <w:szCs w:val="30"/>
          <w:rtl/>
        </w:rPr>
        <w:t>גבוה</w:t>
      </w:r>
      <w:proofErr w:type="spellEnd"/>
      <w:r w:rsidRPr="00C37BD1">
        <w:rPr>
          <w:rFonts w:eastAsia="Arial Unicode MS" w:cstheme="minorHAnsi"/>
          <w:sz w:val="30"/>
          <w:szCs w:val="30"/>
          <w:rtl/>
        </w:rPr>
        <w:t xml:space="preserve"> חמישים אמה. בקרוב ממש</w:t>
      </w:r>
      <w:r w:rsidRPr="00C37BD1">
        <w:rPr>
          <w:rFonts w:eastAsia="Arial Unicode MS" w:cstheme="minorHAnsi"/>
          <w:sz w:val="30"/>
          <w:szCs w:val="30"/>
        </w:rPr>
        <w:t>...</w:t>
      </w:r>
    </w:p>
    <w:p w14:paraId="1E78D9D2"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כעת נותר לו להמן, רק לבדוק מתי הוא הזמן המתאים לבצע את מזימתו</w:t>
      </w:r>
      <w:r w:rsidRPr="00C37BD1">
        <w:rPr>
          <w:rFonts w:eastAsia="Arial Unicode MS" w:cstheme="minorHAnsi"/>
          <w:sz w:val="30"/>
          <w:szCs w:val="30"/>
        </w:rPr>
        <w:t>...</w:t>
      </w:r>
    </w:p>
    <w:p w14:paraId="176F7131"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ובכן, התחיל המן להעביר בגורל את חודשי השנה בזה אחר זה, כדי לדעת מהו המזל המתאים שבו יסייעו לו הכוכבים מן השמים: העביר בגורל את החודש הנוכחי - חודש </w:t>
      </w:r>
      <w:r w:rsidRPr="00C37BD1">
        <w:rPr>
          <w:rFonts w:eastAsia="Arial Unicode MS" w:cstheme="minorHAnsi"/>
          <w:b/>
          <w:bCs/>
          <w:sz w:val="30"/>
          <w:szCs w:val="30"/>
          <w:rtl/>
        </w:rPr>
        <w:t>ניסן</w:t>
      </w:r>
      <w:r w:rsidRPr="00C37BD1">
        <w:rPr>
          <w:rFonts w:eastAsia="Arial Unicode MS" w:cstheme="minorHAnsi"/>
          <w:sz w:val="30"/>
          <w:szCs w:val="30"/>
        </w:rPr>
        <w:t xml:space="preserve">, </w:t>
      </w:r>
      <w:r w:rsidRPr="00C37BD1">
        <w:rPr>
          <w:rFonts w:eastAsia="Arial Unicode MS" w:cstheme="minorHAnsi"/>
          <w:sz w:val="30"/>
          <w:szCs w:val="30"/>
          <w:rtl/>
        </w:rPr>
        <w:t>ולא עלה בידו. הבין המן שזכות חג הפסח שחוגגים עם ישראל בחודש זה עומדת להם ולא יוכל להפילם. העביר בגורל את חודש </w:t>
      </w:r>
      <w:r w:rsidRPr="00C37BD1">
        <w:rPr>
          <w:rFonts w:eastAsia="Arial Unicode MS" w:cstheme="minorHAnsi"/>
          <w:b/>
          <w:bCs/>
          <w:sz w:val="30"/>
          <w:szCs w:val="30"/>
          <w:rtl/>
        </w:rPr>
        <w:t>אייר</w:t>
      </w:r>
      <w:r w:rsidRPr="00C37BD1">
        <w:rPr>
          <w:rFonts w:eastAsia="Arial Unicode MS" w:cstheme="minorHAnsi"/>
          <w:b/>
          <w:bCs/>
          <w:sz w:val="30"/>
          <w:szCs w:val="30"/>
        </w:rPr>
        <w:t xml:space="preserve"> -</w:t>
      </w:r>
      <w:r w:rsidRPr="00C37BD1">
        <w:rPr>
          <w:rFonts w:eastAsia="Arial Unicode MS" w:cstheme="minorHAnsi"/>
          <w:sz w:val="30"/>
          <w:szCs w:val="30"/>
        </w:rPr>
        <w:t> </w:t>
      </w:r>
      <w:r w:rsidRPr="00C37BD1">
        <w:rPr>
          <w:rFonts w:eastAsia="Arial Unicode MS" w:cstheme="minorHAnsi"/>
          <w:sz w:val="30"/>
          <w:szCs w:val="30"/>
          <w:rtl/>
        </w:rPr>
        <w:t>ואף הוא לא עלה בידו, משום זכות פסח שני. העביר את חודש </w:t>
      </w:r>
      <w:r w:rsidRPr="00C37BD1">
        <w:rPr>
          <w:rFonts w:eastAsia="Arial Unicode MS" w:cstheme="minorHAnsi"/>
          <w:b/>
          <w:bCs/>
          <w:sz w:val="30"/>
          <w:szCs w:val="30"/>
          <w:rtl/>
        </w:rPr>
        <w:t>סיון</w:t>
      </w:r>
      <w:r w:rsidRPr="00C37BD1">
        <w:rPr>
          <w:rFonts w:eastAsia="Arial Unicode MS" w:cstheme="minorHAnsi"/>
          <w:b/>
          <w:bCs/>
          <w:sz w:val="30"/>
          <w:szCs w:val="30"/>
        </w:rPr>
        <w:t xml:space="preserve"> -</w:t>
      </w:r>
      <w:r w:rsidRPr="00C37BD1">
        <w:rPr>
          <w:rFonts w:eastAsia="Arial Unicode MS" w:cstheme="minorHAnsi"/>
          <w:sz w:val="30"/>
          <w:szCs w:val="30"/>
        </w:rPr>
        <w:t> </w:t>
      </w:r>
      <w:r w:rsidRPr="00C37BD1">
        <w:rPr>
          <w:rFonts w:eastAsia="Arial Unicode MS" w:cstheme="minorHAnsi"/>
          <w:sz w:val="30"/>
          <w:szCs w:val="30"/>
          <w:rtl/>
        </w:rPr>
        <w:t>ולא עלה בידו, משום זכות קבלת התורה. העביר את החודשים </w:t>
      </w:r>
      <w:r w:rsidRPr="00C37BD1">
        <w:rPr>
          <w:rFonts w:eastAsia="Arial Unicode MS" w:cstheme="minorHAnsi"/>
          <w:b/>
          <w:bCs/>
          <w:sz w:val="30"/>
          <w:szCs w:val="30"/>
          <w:rtl/>
        </w:rPr>
        <w:t>תמוז ואב</w:t>
      </w:r>
      <w:r w:rsidRPr="00C37BD1">
        <w:rPr>
          <w:rFonts w:eastAsia="Arial Unicode MS" w:cstheme="minorHAnsi"/>
          <w:b/>
          <w:bCs/>
          <w:sz w:val="30"/>
          <w:szCs w:val="30"/>
        </w:rPr>
        <w:t xml:space="preserve"> -</w:t>
      </w:r>
      <w:r w:rsidRPr="00C37BD1">
        <w:rPr>
          <w:rFonts w:eastAsia="Arial Unicode MS" w:cstheme="minorHAnsi"/>
          <w:sz w:val="30"/>
          <w:szCs w:val="30"/>
        </w:rPr>
        <w:t> </w:t>
      </w:r>
      <w:r w:rsidRPr="00C37BD1">
        <w:rPr>
          <w:rFonts w:eastAsia="Arial Unicode MS" w:cstheme="minorHAnsi"/>
          <w:sz w:val="30"/>
          <w:szCs w:val="30"/>
          <w:rtl/>
        </w:rPr>
        <w:t xml:space="preserve">ולא עלה בידו, מפני שבחודשים אלו </w:t>
      </w:r>
      <w:proofErr w:type="spellStart"/>
      <w:r w:rsidRPr="00C37BD1">
        <w:rPr>
          <w:rFonts w:eastAsia="Arial Unicode MS" w:cstheme="minorHAnsi"/>
          <w:sz w:val="30"/>
          <w:szCs w:val="30"/>
          <w:rtl/>
        </w:rPr>
        <w:t>ארעו</w:t>
      </w:r>
      <w:proofErr w:type="spellEnd"/>
      <w:r w:rsidRPr="00C37BD1">
        <w:rPr>
          <w:rFonts w:eastAsia="Arial Unicode MS" w:cstheme="minorHAnsi"/>
          <w:sz w:val="30"/>
          <w:szCs w:val="30"/>
          <w:rtl/>
        </w:rPr>
        <w:t xml:space="preserve"> פורענויות קשות לעם ישראל, ו"לא תקום פעמיים צרה". העביר בגורל את חודש </w:t>
      </w:r>
      <w:r w:rsidRPr="00C37BD1">
        <w:rPr>
          <w:rFonts w:eastAsia="Arial Unicode MS" w:cstheme="minorHAnsi"/>
          <w:b/>
          <w:bCs/>
          <w:sz w:val="30"/>
          <w:szCs w:val="30"/>
          <w:rtl/>
        </w:rPr>
        <w:t>אלול</w:t>
      </w:r>
      <w:r w:rsidRPr="00C37BD1">
        <w:rPr>
          <w:rFonts w:eastAsia="Arial Unicode MS" w:cstheme="minorHAnsi"/>
          <w:b/>
          <w:bCs/>
          <w:sz w:val="30"/>
          <w:szCs w:val="30"/>
        </w:rPr>
        <w:t xml:space="preserve"> -</w:t>
      </w:r>
      <w:r w:rsidRPr="00C37BD1">
        <w:rPr>
          <w:rFonts w:eastAsia="Arial Unicode MS" w:cstheme="minorHAnsi"/>
          <w:sz w:val="30"/>
          <w:szCs w:val="30"/>
        </w:rPr>
        <w:t> </w:t>
      </w:r>
      <w:r w:rsidRPr="00C37BD1">
        <w:rPr>
          <w:rFonts w:eastAsia="Arial Unicode MS" w:cstheme="minorHAnsi"/>
          <w:sz w:val="30"/>
          <w:szCs w:val="30"/>
          <w:rtl/>
        </w:rPr>
        <w:t>ולא עלה בידו, כי זהו חודש של תשובה וכפרה לעם ישראל. העביר את </w:t>
      </w:r>
      <w:r w:rsidRPr="00C37BD1">
        <w:rPr>
          <w:rFonts w:eastAsia="Arial Unicode MS" w:cstheme="minorHAnsi"/>
          <w:b/>
          <w:bCs/>
          <w:sz w:val="30"/>
          <w:szCs w:val="30"/>
          <w:rtl/>
        </w:rPr>
        <w:t>תשרי</w:t>
      </w:r>
      <w:r w:rsidRPr="00C37BD1">
        <w:rPr>
          <w:rFonts w:eastAsia="Arial Unicode MS" w:cstheme="minorHAnsi"/>
          <w:b/>
          <w:bCs/>
          <w:sz w:val="30"/>
          <w:szCs w:val="30"/>
        </w:rPr>
        <w:t xml:space="preserve"> -</w:t>
      </w:r>
      <w:r w:rsidRPr="00C37BD1">
        <w:rPr>
          <w:rFonts w:eastAsia="Arial Unicode MS" w:cstheme="minorHAnsi"/>
          <w:sz w:val="30"/>
          <w:szCs w:val="30"/>
        </w:rPr>
        <w:t> </w:t>
      </w:r>
      <w:r w:rsidRPr="00C37BD1">
        <w:rPr>
          <w:rFonts w:eastAsia="Arial Unicode MS" w:cstheme="minorHAnsi"/>
          <w:sz w:val="30"/>
          <w:szCs w:val="30"/>
          <w:rtl/>
        </w:rPr>
        <w:t>ולא עלה בידו, מפני זכויות החגים. העביר את חודש </w:t>
      </w:r>
      <w:r w:rsidRPr="00C37BD1">
        <w:rPr>
          <w:rFonts w:eastAsia="Arial Unicode MS" w:cstheme="minorHAnsi"/>
          <w:b/>
          <w:bCs/>
          <w:sz w:val="30"/>
          <w:szCs w:val="30"/>
          <w:rtl/>
        </w:rPr>
        <w:t>חשון</w:t>
      </w:r>
      <w:r w:rsidRPr="00C37BD1">
        <w:rPr>
          <w:rFonts w:eastAsia="Arial Unicode MS" w:cstheme="minorHAnsi"/>
          <w:b/>
          <w:bCs/>
          <w:sz w:val="30"/>
          <w:szCs w:val="30"/>
        </w:rPr>
        <w:t xml:space="preserve"> -</w:t>
      </w:r>
      <w:r w:rsidRPr="00C37BD1">
        <w:rPr>
          <w:rFonts w:eastAsia="Arial Unicode MS" w:cstheme="minorHAnsi"/>
          <w:sz w:val="30"/>
          <w:szCs w:val="30"/>
        </w:rPr>
        <w:t> </w:t>
      </w:r>
      <w:r w:rsidRPr="00C37BD1">
        <w:rPr>
          <w:rFonts w:eastAsia="Arial Unicode MS" w:cstheme="minorHAnsi"/>
          <w:sz w:val="30"/>
          <w:szCs w:val="30"/>
          <w:rtl/>
        </w:rPr>
        <w:t>ולא עלה בידו, מפני שבו ירד המבול וניצלו נח ובניו. העביר את חודש </w:t>
      </w:r>
      <w:r w:rsidRPr="00C37BD1">
        <w:rPr>
          <w:rFonts w:eastAsia="Arial Unicode MS" w:cstheme="minorHAnsi"/>
          <w:b/>
          <w:bCs/>
          <w:sz w:val="30"/>
          <w:szCs w:val="30"/>
          <w:rtl/>
        </w:rPr>
        <w:t>כסלו</w:t>
      </w:r>
      <w:r w:rsidRPr="00C37BD1">
        <w:rPr>
          <w:rFonts w:eastAsia="Arial Unicode MS" w:cstheme="minorHAnsi"/>
          <w:b/>
          <w:bCs/>
          <w:sz w:val="30"/>
          <w:szCs w:val="30"/>
        </w:rPr>
        <w:t xml:space="preserve"> -</w:t>
      </w:r>
      <w:r w:rsidRPr="00C37BD1">
        <w:rPr>
          <w:rFonts w:eastAsia="Arial Unicode MS" w:cstheme="minorHAnsi"/>
          <w:sz w:val="30"/>
          <w:szCs w:val="30"/>
        </w:rPr>
        <w:t> </w:t>
      </w:r>
      <w:r w:rsidRPr="00C37BD1">
        <w:rPr>
          <w:rFonts w:eastAsia="Arial Unicode MS" w:cstheme="minorHAnsi"/>
          <w:sz w:val="30"/>
          <w:szCs w:val="30"/>
          <w:rtl/>
        </w:rPr>
        <w:t>ולא עלה בידו, שבו הונחו יסודות בית המקדש. העביר את חודש </w:t>
      </w:r>
      <w:r w:rsidRPr="00C37BD1">
        <w:rPr>
          <w:rFonts w:eastAsia="Arial Unicode MS" w:cstheme="minorHAnsi"/>
          <w:b/>
          <w:bCs/>
          <w:sz w:val="30"/>
          <w:szCs w:val="30"/>
          <w:rtl/>
        </w:rPr>
        <w:t>טבת</w:t>
      </w:r>
      <w:r w:rsidRPr="00C37BD1">
        <w:rPr>
          <w:rFonts w:eastAsia="Arial Unicode MS" w:cstheme="minorHAnsi"/>
          <w:b/>
          <w:bCs/>
          <w:sz w:val="30"/>
          <w:szCs w:val="30"/>
        </w:rPr>
        <w:t xml:space="preserve"> -</w:t>
      </w:r>
      <w:r w:rsidRPr="00C37BD1">
        <w:rPr>
          <w:rFonts w:eastAsia="Arial Unicode MS" w:cstheme="minorHAnsi"/>
          <w:sz w:val="30"/>
          <w:szCs w:val="30"/>
        </w:rPr>
        <w:t> </w:t>
      </w:r>
      <w:r w:rsidRPr="00C37BD1">
        <w:rPr>
          <w:rFonts w:eastAsia="Arial Unicode MS" w:cstheme="minorHAnsi"/>
          <w:sz w:val="30"/>
          <w:szCs w:val="30"/>
          <w:rtl/>
        </w:rPr>
        <w:t>ולא עלה בידו, כי ארעה בו כבר פורענות קשה, שצר נבוכדנצר על ירושלים, העביר את חודש </w:t>
      </w:r>
      <w:r w:rsidRPr="00C37BD1">
        <w:rPr>
          <w:rFonts w:eastAsia="Arial Unicode MS" w:cstheme="minorHAnsi"/>
          <w:b/>
          <w:bCs/>
          <w:sz w:val="30"/>
          <w:szCs w:val="30"/>
          <w:rtl/>
        </w:rPr>
        <w:t>שבט</w:t>
      </w:r>
      <w:r w:rsidRPr="00C37BD1">
        <w:rPr>
          <w:rFonts w:eastAsia="Arial Unicode MS" w:cstheme="minorHAnsi"/>
          <w:b/>
          <w:bCs/>
          <w:sz w:val="30"/>
          <w:szCs w:val="30"/>
        </w:rPr>
        <w:t xml:space="preserve"> -</w:t>
      </w:r>
      <w:r w:rsidRPr="00C37BD1">
        <w:rPr>
          <w:rFonts w:eastAsia="Arial Unicode MS" w:cstheme="minorHAnsi"/>
          <w:sz w:val="30"/>
          <w:szCs w:val="30"/>
        </w:rPr>
        <w:t> </w:t>
      </w:r>
      <w:r w:rsidRPr="00C37BD1">
        <w:rPr>
          <w:rFonts w:eastAsia="Arial Unicode MS" w:cstheme="minorHAnsi"/>
          <w:sz w:val="30"/>
          <w:szCs w:val="30"/>
          <w:rtl/>
        </w:rPr>
        <w:t>ולא עלה בידו, שבו ראש השנה לאילנות, שמהם מביאים ישראל ביכורים</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מדרש פנים אחרים פ"ג. </w:t>
      </w:r>
      <w:proofErr w:type="spellStart"/>
      <w:r w:rsidRPr="00C37BD1">
        <w:rPr>
          <w:rFonts w:eastAsia="Arial Unicode MS" w:cstheme="minorHAnsi"/>
          <w:sz w:val="30"/>
          <w:szCs w:val="30"/>
          <w:rtl/>
        </w:rPr>
        <w:t>מע"ל</w:t>
      </w:r>
      <w:proofErr w:type="spellEnd"/>
      <w:r w:rsidRPr="00C37BD1">
        <w:rPr>
          <w:rFonts w:eastAsia="Arial Unicode MS" w:cstheme="minorHAnsi"/>
          <w:sz w:val="30"/>
          <w:szCs w:val="30"/>
          <w:rtl/>
        </w:rPr>
        <w:t xml:space="preserve"> קיא</w:t>
      </w:r>
      <w:r w:rsidR="00D2468B" w:rsidRPr="00C37BD1">
        <w:rPr>
          <w:rFonts w:eastAsia="Arial Unicode MS" w:cstheme="minorHAnsi"/>
          <w:sz w:val="30"/>
          <w:szCs w:val="30"/>
          <w:rtl/>
        </w:rPr>
        <w:t>|</w:t>
      </w:r>
    </w:p>
    <w:p w14:paraId="6AC8211B"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הוא כבר היה מודאג, מכך שלא עלה בידו שום חודש, בגלל החגים הרבים והאירועים של ישראל, אבל מה מאוד שמח בראותו שהחודש האחרון, חודש אדר, דווקא הצליח לעלות בגורל. אכן, בחודש זה אין לעם ישראל שום חג ושום זכות</w:t>
      </w:r>
      <w:r w:rsidRPr="00C37BD1">
        <w:rPr>
          <w:rFonts w:eastAsia="Arial Unicode MS" w:cstheme="minorHAnsi"/>
          <w:sz w:val="30"/>
          <w:szCs w:val="30"/>
        </w:rPr>
        <w:t>...! </w:t>
      </w:r>
      <w:r w:rsidR="00C93EC0" w:rsidRPr="00C37BD1">
        <w:rPr>
          <w:rFonts w:eastAsia="Arial Unicode MS" w:cstheme="minorHAnsi"/>
          <w:sz w:val="30"/>
          <w:szCs w:val="30"/>
          <w:rtl/>
        </w:rPr>
        <w:t>[</w:t>
      </w:r>
      <w:r w:rsidRPr="00C37BD1">
        <w:rPr>
          <w:rFonts w:eastAsia="Arial Unicode MS" w:cstheme="minorHAnsi"/>
          <w:sz w:val="30"/>
          <w:szCs w:val="30"/>
          <w:rtl/>
        </w:rPr>
        <w:t>רשע מרושע, אתה מטיל עין הרע בחגים של ישראל. עוד תראה... בזכותך יתווסף להם עוד חג. חה, חה, חה</w:t>
      </w:r>
      <w:r w:rsidRPr="00C37BD1">
        <w:rPr>
          <w:rFonts w:eastAsia="Arial Unicode MS" w:cstheme="minorHAnsi"/>
          <w:sz w:val="30"/>
          <w:szCs w:val="30"/>
        </w:rPr>
        <w:t>...</w:t>
      </w:r>
      <w:r w:rsidR="00C93EC0" w:rsidRPr="00C37BD1">
        <w:rPr>
          <w:rFonts w:eastAsia="Arial Unicode MS" w:cstheme="minorHAnsi"/>
          <w:sz w:val="30"/>
          <w:szCs w:val="30"/>
          <w:rtl/>
        </w:rPr>
        <w:t>]</w:t>
      </w:r>
    </w:p>
    <w:p w14:paraId="2997A28A"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המן שמח שמחה גדולה. אכן אין מתאים יותר מאשר חודש אדר, שמזלו - מזל דגים. האח... תפוסים הם בידי כמו דגים במצולה! אבלע אותם כמו דגים חיים</w:t>
      </w:r>
      <w:r w:rsidRPr="00C37BD1">
        <w:rPr>
          <w:rFonts w:eastAsia="Arial Unicode MS" w:cstheme="minorHAnsi"/>
          <w:sz w:val="30"/>
          <w:szCs w:val="30"/>
        </w:rPr>
        <w:t>... </w:t>
      </w:r>
      <w:r w:rsidR="00C93EC0" w:rsidRPr="00C37BD1">
        <w:rPr>
          <w:rFonts w:eastAsia="Arial Unicode MS" w:cstheme="minorHAnsi"/>
          <w:sz w:val="30"/>
          <w:szCs w:val="30"/>
          <w:rtl/>
        </w:rPr>
        <w:t>[</w:t>
      </w:r>
      <w:r w:rsidRPr="00C37BD1">
        <w:rPr>
          <w:rFonts w:eastAsia="Arial Unicode MS" w:cstheme="minorHAnsi"/>
          <w:sz w:val="30"/>
          <w:szCs w:val="30"/>
          <w:rtl/>
        </w:rPr>
        <w:t>רשע, הם אינם בידך, אלא אתה בידיהם. הלוא גם הדגים - פעמים שבולעים אותם ופעמים שהם בולעים את האחרים. על האפשרות הזאת לא חשבת, נכון</w:t>
      </w:r>
      <w:r w:rsidRPr="00C37BD1">
        <w:rPr>
          <w:rFonts w:eastAsia="Arial Unicode MS" w:cstheme="minorHAnsi"/>
          <w:sz w:val="30"/>
          <w:szCs w:val="30"/>
        </w:rPr>
        <w:t>?...</w:t>
      </w:r>
      <w:r w:rsidR="00C93EC0" w:rsidRPr="00C37BD1">
        <w:rPr>
          <w:rFonts w:eastAsia="Arial Unicode MS" w:cstheme="minorHAnsi"/>
          <w:sz w:val="30"/>
          <w:szCs w:val="30"/>
          <w:rtl/>
        </w:rPr>
        <w:t>]</w:t>
      </w:r>
    </w:p>
    <w:p w14:paraId="642A37A4"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עוד המשיך המן לחשוב </w:t>
      </w:r>
      <w:proofErr w:type="spellStart"/>
      <w:r w:rsidRPr="00C37BD1">
        <w:rPr>
          <w:rFonts w:eastAsia="Arial Unicode MS" w:cstheme="minorHAnsi"/>
          <w:sz w:val="30"/>
          <w:szCs w:val="30"/>
          <w:rtl/>
        </w:rPr>
        <w:t>בלבו</w:t>
      </w:r>
      <w:proofErr w:type="spellEnd"/>
      <w:r w:rsidRPr="00C37BD1">
        <w:rPr>
          <w:rFonts w:eastAsia="Arial Unicode MS" w:cstheme="minorHAnsi"/>
          <w:sz w:val="30"/>
          <w:szCs w:val="30"/>
          <w:rtl/>
        </w:rPr>
        <w:t>: הוכחה לכך שבחודש זה מזלם של ישראל בירידה - הנה בחודש זה, בשבעה לחודש, נפטר משה רבם! אכן תאריך פטירתו של משה רבנו היה מפורסם בעולם, היה זה יום של אבל. אבל מה שלא היה מפורסם הוא תאריך הולדתו, מפני שמשה הוטמן שלושה חודשים בתיבה, ואף אחד לא ידע מתי נולד. ומתי באמת נולד משה? אכן, בשבעה באדר. אבל את זאת המן לא ידע</w:t>
      </w:r>
      <w:r w:rsidRPr="00C37BD1">
        <w:rPr>
          <w:rFonts w:eastAsia="Arial Unicode MS" w:cstheme="minorHAnsi"/>
          <w:sz w:val="30"/>
          <w:szCs w:val="30"/>
        </w:rPr>
        <w:t>...</w:t>
      </w:r>
    </w:p>
    <w:p w14:paraId="63FEC4DA"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Pr>
        <w:t>"</w:t>
      </w:r>
      <w:proofErr w:type="spellStart"/>
      <w:r w:rsidRPr="00C37BD1">
        <w:rPr>
          <w:rFonts w:eastAsia="Arial Unicode MS" w:cstheme="minorHAnsi"/>
          <w:sz w:val="30"/>
          <w:szCs w:val="30"/>
          <w:rtl/>
        </w:rPr>
        <w:t>וַיַּפֵּל</w:t>
      </w:r>
      <w:proofErr w:type="spellEnd"/>
      <w:r w:rsidRPr="00C37BD1">
        <w:rPr>
          <w:rFonts w:eastAsia="Arial Unicode MS" w:cstheme="minorHAnsi"/>
          <w:sz w:val="30"/>
          <w:szCs w:val="30"/>
          <w:rtl/>
        </w:rPr>
        <w:t xml:space="preserve"> פּוּר וְיָדוֹ בַגּוֹרָל הָדָה. וַיַּרְא כִּי בַאֲדָר מֵת אָבִי הַתְּעוּדָה. וְלֹא זָכַר כִּי הִיא עֵת הַלֵּידָה. חֶבְלֵי יוֹלֵדָה יָבאוּ לוֹ</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מתוך הפיוט "מי כמוך" </w:t>
      </w:r>
      <w:proofErr w:type="spellStart"/>
      <w:r w:rsidRPr="00C37BD1">
        <w:rPr>
          <w:rFonts w:eastAsia="Arial Unicode MS" w:cstheme="minorHAnsi"/>
          <w:sz w:val="30"/>
          <w:szCs w:val="30"/>
          <w:rtl/>
        </w:rPr>
        <w:t>לריה"ל</w:t>
      </w:r>
      <w:proofErr w:type="spellEnd"/>
      <w:r w:rsidR="00D2468B" w:rsidRPr="00C37BD1">
        <w:rPr>
          <w:rFonts w:eastAsia="Arial Unicode MS" w:cstheme="minorHAnsi"/>
          <w:sz w:val="30"/>
          <w:szCs w:val="30"/>
          <w:rtl/>
        </w:rPr>
        <w:t>|</w:t>
      </w:r>
    </w:p>
    <w:p w14:paraId="165E4E6A"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כעת נותר לו רק להעלות בגורל את היום בחודש. הנה עלה - י"ג באדר! נפלא. המן היה בקי היטב בהיסטוריה של ישראל. ביום זה בדיוק היתה במצרים מכת חושך, ובעם ישראל פרצה מגיפה קשה - שמונים אחוז מתוכם מתו</w:t>
      </w:r>
      <w:r w:rsidRPr="00C37BD1">
        <w:rPr>
          <w:rFonts w:eastAsia="Arial Unicode MS" w:cstheme="minorHAnsi"/>
          <w:sz w:val="30"/>
          <w:szCs w:val="30"/>
        </w:rPr>
        <w:t>! </w:t>
      </w:r>
      <w:r w:rsidR="00C93EC0" w:rsidRPr="00C37BD1">
        <w:rPr>
          <w:rFonts w:eastAsia="Arial Unicode MS" w:cstheme="minorHAnsi"/>
          <w:sz w:val="30"/>
          <w:szCs w:val="30"/>
          <w:rtl/>
        </w:rPr>
        <w:t>[</w:t>
      </w:r>
      <w:r w:rsidRPr="00C37BD1">
        <w:rPr>
          <w:rFonts w:eastAsia="Arial Unicode MS" w:cstheme="minorHAnsi"/>
          <w:sz w:val="30"/>
          <w:szCs w:val="30"/>
          <w:rtl/>
        </w:rPr>
        <w:t>כמבואר בחוברת המרתקת "חג הפסח בהלכה ובאגדה</w:t>
      </w:r>
      <w:r w:rsidRPr="00C37BD1">
        <w:rPr>
          <w:rFonts w:eastAsia="Arial Unicode MS" w:cstheme="minorHAnsi"/>
          <w:sz w:val="30"/>
          <w:szCs w:val="30"/>
        </w:rPr>
        <w:t>"</w:t>
      </w:r>
      <w:r w:rsidR="00C93EC0" w:rsidRPr="00C37BD1">
        <w:rPr>
          <w:rFonts w:eastAsia="Arial Unicode MS" w:cstheme="minorHAnsi"/>
          <w:sz w:val="30"/>
          <w:szCs w:val="30"/>
        </w:rPr>
        <w:t>]</w:t>
      </w:r>
      <w:r w:rsidRPr="00C37BD1">
        <w:rPr>
          <w:rFonts w:eastAsia="Arial Unicode MS" w:cstheme="minorHAnsi"/>
          <w:sz w:val="30"/>
          <w:szCs w:val="30"/>
        </w:rPr>
        <w:t> </w:t>
      </w:r>
      <w:r w:rsidRPr="00C37BD1">
        <w:rPr>
          <w:rFonts w:eastAsia="Arial Unicode MS" w:cstheme="minorHAnsi"/>
          <w:sz w:val="30"/>
          <w:szCs w:val="30"/>
          <w:rtl/>
        </w:rPr>
        <w:t>סימן שזה יום של ירידה לישראל</w:t>
      </w:r>
      <w:r w:rsidRPr="00C37BD1">
        <w:rPr>
          <w:rFonts w:eastAsia="Arial Unicode MS" w:cstheme="minorHAnsi"/>
          <w:sz w:val="30"/>
          <w:szCs w:val="30"/>
        </w:rPr>
        <w:t>!</w:t>
      </w:r>
    </w:p>
    <w:p w14:paraId="1370DE70"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אומנם קצת חבל, שזה יוצא בעוד כל כך הרבה זמן - כמעט שנה! ממש קשה לו לחכות. אבל לא נורא, הכל לטובה. הלוא אגרות השמד צריכות להגיע ל-127 מדינות, מהודו ועד כוש. זה לוקח זמן, לא כדאי לעשות זאת בחיפזון. עלינו לוודא שהן תגענה לכל מחוז ולכל פינה! חבל שאיזה כפר נידח יפספסו את היום הנפלא הזה, רק בגלל איזה עיכוב טכני. אז שווה לחכות עוד כמה חודשים, העיקר שיהיה באמת "פתרון סופי", כמו שאומרים</w:t>
      </w:r>
      <w:r w:rsidRPr="00C37BD1">
        <w:rPr>
          <w:rFonts w:eastAsia="Arial Unicode MS" w:cstheme="minorHAnsi"/>
          <w:sz w:val="30"/>
          <w:szCs w:val="30"/>
        </w:rPr>
        <w:t>.</w:t>
      </w:r>
    </w:p>
    <w:p w14:paraId="116FF782"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ובכל מקרה, בינתיים הוא כבר יכול להתחיל לחגוג. הוא כמובן לא ישמור ליהודים את ההפתעה בסוד, מה פתאום? הוא ידאג לפרסם אותה כמה שיותר, כדי "להומם ולאבדם", שיהיו המומים ומבולבלים, שימותו מפחד ומטרוף הדעת. גם הגויים כבר יתחילו להטעים אותם מנחת זרועם. בקיצור, אל דאגה, במשך השנה הזאת הוא יספיק לעשות ליהודים קצת שמח לפני מותם</w:t>
      </w:r>
      <w:r w:rsidRPr="00C37BD1">
        <w:rPr>
          <w:rFonts w:eastAsia="Arial Unicode MS" w:cstheme="minorHAnsi"/>
          <w:sz w:val="30"/>
          <w:szCs w:val="30"/>
        </w:rPr>
        <w:t>. </w:t>
      </w:r>
      <w:r w:rsidR="00C93EC0" w:rsidRPr="00C37BD1">
        <w:rPr>
          <w:rFonts w:eastAsia="Arial Unicode MS" w:cstheme="minorHAnsi"/>
          <w:sz w:val="30"/>
          <w:szCs w:val="30"/>
          <w:rtl/>
        </w:rPr>
        <w:t>[</w:t>
      </w:r>
      <w:r w:rsidRPr="00C37BD1">
        <w:rPr>
          <w:rFonts w:eastAsia="Arial Unicode MS" w:cstheme="minorHAnsi"/>
          <w:sz w:val="30"/>
          <w:szCs w:val="30"/>
          <w:rtl/>
        </w:rPr>
        <w:t>רשע, מאת ה' היה העיכוב הזה, כדי שיספיקו ישראל לעשות תשובה ולבטל את הגזירה</w:t>
      </w:r>
      <w:r w:rsidRPr="00C37BD1">
        <w:rPr>
          <w:rFonts w:eastAsia="Arial Unicode MS" w:cstheme="minorHAnsi"/>
          <w:sz w:val="30"/>
          <w:szCs w:val="30"/>
        </w:rPr>
        <w:t>...!</w:t>
      </w:r>
      <w:r w:rsidR="00C93EC0" w:rsidRPr="00C37BD1">
        <w:rPr>
          <w:rFonts w:eastAsia="Arial Unicode MS" w:cstheme="minorHAnsi"/>
          <w:sz w:val="30"/>
          <w:szCs w:val="30"/>
          <w:rtl/>
        </w:rPr>
        <w:t>]</w:t>
      </w:r>
    </w:p>
    <w:p w14:paraId="5F49B790"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עלינו להבין, כי הגורלות של המן לא היו סתם מעשה משחק, אלא יש בהם צד של אמת. אבל "ישראל - מעל המזל", שבשעה שישראל עושים תשובה, הם יכולים להַפֵּך את הגורל, כך שהוא יפעל לטובתם</w:t>
      </w:r>
      <w:r w:rsidRPr="00C37BD1">
        <w:rPr>
          <w:rFonts w:eastAsia="Arial Unicode MS" w:cstheme="minorHAnsi"/>
          <w:sz w:val="30"/>
          <w:szCs w:val="30"/>
        </w:rPr>
        <w:t>.</w:t>
      </w:r>
      <w:r w:rsidRPr="00C37BD1">
        <w:rPr>
          <w:rFonts w:eastAsia="Arial Unicode MS" w:cstheme="minorHAnsi"/>
          <w:sz w:val="30"/>
          <w:szCs w:val="30"/>
          <w:rtl/>
        </w:rPr>
        <w:t>ואכן בשעה שהפיל המן גורלות, יצאה בת קול ואמרה: "אל תיראי עדת ישראל!", שאם תחזרו בתשובה ישתנה הגורל, שכל מה שרואה המן בגורל לרעתכם - יהיה לרעתו</w:t>
      </w:r>
      <w:r w:rsidRPr="00C37BD1">
        <w:rPr>
          <w:rFonts w:eastAsia="Arial Unicode MS" w:cstheme="minorHAnsi"/>
          <w:sz w:val="30"/>
          <w:szCs w:val="30"/>
        </w:rPr>
        <w:t>.</w:t>
      </w:r>
      <w:r w:rsidRPr="00C37BD1">
        <w:rPr>
          <w:rFonts w:eastAsia="Arial Unicode MS" w:cstheme="minorHAnsi"/>
          <w:sz w:val="30"/>
          <w:szCs w:val="30"/>
          <w:rtl/>
        </w:rPr>
        <w:t>וזה שכתוב: "הפיל פור - הוא </w:t>
      </w:r>
      <w:r w:rsidR="00C93EC0" w:rsidRPr="00C37BD1">
        <w:rPr>
          <w:rFonts w:eastAsia="Arial Unicode MS" w:cstheme="minorHAnsi"/>
          <w:sz w:val="30"/>
          <w:szCs w:val="30"/>
          <w:rtl/>
        </w:rPr>
        <w:t>[</w:t>
      </w:r>
      <w:r w:rsidRPr="00C37BD1">
        <w:rPr>
          <w:rFonts w:eastAsia="Arial Unicode MS" w:cstheme="minorHAnsi"/>
          <w:sz w:val="30"/>
          <w:szCs w:val="30"/>
          <w:rtl/>
        </w:rPr>
        <w:t>המן</w:t>
      </w:r>
      <w:r w:rsidR="00C93EC0" w:rsidRPr="00C37BD1">
        <w:rPr>
          <w:rFonts w:eastAsia="Arial Unicode MS" w:cstheme="minorHAnsi"/>
          <w:sz w:val="30"/>
          <w:szCs w:val="30"/>
          <w:rtl/>
        </w:rPr>
        <w:t>]</w:t>
      </w:r>
      <w:r w:rsidRPr="00C37BD1">
        <w:rPr>
          <w:rFonts w:eastAsia="Arial Unicode MS" w:cstheme="minorHAnsi"/>
          <w:sz w:val="30"/>
          <w:szCs w:val="30"/>
        </w:rPr>
        <w:t> </w:t>
      </w:r>
      <w:r w:rsidRPr="00C37BD1">
        <w:rPr>
          <w:rFonts w:eastAsia="Arial Unicode MS" w:cstheme="minorHAnsi"/>
          <w:sz w:val="30"/>
          <w:szCs w:val="30"/>
          <w:rtl/>
        </w:rPr>
        <w:t xml:space="preserve">הגורל" - אמר רבי </w:t>
      </w:r>
      <w:proofErr w:type="spellStart"/>
      <w:r w:rsidRPr="00C37BD1">
        <w:rPr>
          <w:rFonts w:eastAsia="Arial Unicode MS" w:cstheme="minorHAnsi"/>
          <w:sz w:val="30"/>
          <w:szCs w:val="30"/>
          <w:rtl/>
        </w:rPr>
        <w:t>חמא</w:t>
      </w:r>
      <w:proofErr w:type="spellEnd"/>
      <w:r w:rsidRPr="00C37BD1">
        <w:rPr>
          <w:rFonts w:eastAsia="Arial Unicode MS" w:cstheme="minorHAnsi"/>
          <w:sz w:val="30"/>
          <w:szCs w:val="30"/>
          <w:rtl/>
        </w:rPr>
        <w:t xml:space="preserve"> בר </w:t>
      </w:r>
      <w:proofErr w:type="spellStart"/>
      <w:r w:rsidRPr="00C37BD1">
        <w:rPr>
          <w:rFonts w:eastAsia="Arial Unicode MS" w:cstheme="minorHAnsi"/>
          <w:sz w:val="30"/>
          <w:szCs w:val="30"/>
          <w:rtl/>
        </w:rPr>
        <w:t>חנינא</w:t>
      </w:r>
      <w:proofErr w:type="spellEnd"/>
      <w:r w:rsidRPr="00C37BD1">
        <w:rPr>
          <w:rFonts w:eastAsia="Arial Unicode MS" w:cstheme="minorHAnsi"/>
          <w:sz w:val="30"/>
          <w:szCs w:val="30"/>
          <w:rtl/>
        </w:rPr>
        <w:t>: "אתה הוא גורלן של בני!", דהיינו הגורל שאתה מטיל על בני - הוא הגורל על עצמך</w:t>
      </w:r>
      <w:r w:rsidRPr="00C37BD1">
        <w:rPr>
          <w:rFonts w:eastAsia="Arial Unicode MS" w:cstheme="minorHAnsi"/>
          <w:sz w:val="30"/>
          <w:szCs w:val="30"/>
        </w:rPr>
        <w:t>.</w:t>
      </w:r>
      <w:r w:rsidRPr="00C37BD1">
        <w:rPr>
          <w:rFonts w:eastAsia="Arial Unicode MS" w:cstheme="minorHAnsi"/>
          <w:sz w:val="30"/>
          <w:szCs w:val="30"/>
          <w:rtl/>
        </w:rPr>
        <w:t xml:space="preserve">אמר הקב"ה: רשע, הגורל שלי קדם לגורל שלך. אני כבר הפלתי גורלות, כמו שנאמר: "גורל אחד לה' וגורל אחד לעזאזל". בגורל שלי - מכל שבעים האומות, נפל חלקי בישראל. והגורל שלך הוא הגורל לעזאזל, שהולך לכפרה על עם ישראל, כמו שנאמר: "ונשא השעיר עליו את כל </w:t>
      </w:r>
      <w:proofErr w:type="spellStart"/>
      <w:r w:rsidRPr="00C37BD1">
        <w:rPr>
          <w:rFonts w:eastAsia="Arial Unicode MS" w:cstheme="minorHAnsi"/>
          <w:sz w:val="30"/>
          <w:szCs w:val="30"/>
          <w:rtl/>
        </w:rPr>
        <w:t>עוונותם</w:t>
      </w:r>
      <w:proofErr w:type="spellEnd"/>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תוספות השלם עמ' 64. מדרש רבה ז יד. </w:t>
      </w:r>
      <w:proofErr w:type="spellStart"/>
      <w:r w:rsidRPr="00C37BD1">
        <w:rPr>
          <w:rFonts w:eastAsia="Arial Unicode MS" w:cstheme="minorHAnsi"/>
          <w:sz w:val="30"/>
          <w:szCs w:val="30"/>
          <w:rtl/>
        </w:rPr>
        <w:t>ילקו"ש</w:t>
      </w:r>
      <w:proofErr w:type="spellEnd"/>
      <w:r w:rsidRPr="00C37BD1">
        <w:rPr>
          <w:rFonts w:eastAsia="Arial Unicode MS" w:cstheme="minorHAnsi"/>
          <w:sz w:val="30"/>
          <w:szCs w:val="30"/>
          <w:rtl/>
        </w:rPr>
        <w:t xml:space="preserve"> </w:t>
      </w:r>
      <w:proofErr w:type="spellStart"/>
      <w:r w:rsidRPr="00C37BD1">
        <w:rPr>
          <w:rFonts w:eastAsia="Arial Unicode MS" w:cstheme="minorHAnsi"/>
          <w:sz w:val="30"/>
          <w:szCs w:val="30"/>
          <w:rtl/>
        </w:rPr>
        <w:t>תתרנד</w:t>
      </w:r>
      <w:proofErr w:type="spellEnd"/>
      <w:r w:rsidR="00D2468B" w:rsidRPr="00C37BD1">
        <w:rPr>
          <w:rFonts w:eastAsia="Arial Unicode MS" w:cstheme="minorHAnsi"/>
          <w:sz w:val="30"/>
          <w:szCs w:val="30"/>
          <w:rtl/>
        </w:rPr>
        <w:t>|</w:t>
      </w:r>
    </w:p>
    <w:p w14:paraId="5A26405B" w14:textId="77777777" w:rsidR="007D0BF8" w:rsidRDefault="007D0BF8" w:rsidP="00A74507">
      <w:pPr>
        <w:spacing w:after="0" w:line="240" w:lineRule="auto"/>
        <w:jc w:val="both"/>
        <w:rPr>
          <w:rFonts w:eastAsia="Arial Unicode MS" w:cstheme="minorHAnsi"/>
          <w:sz w:val="30"/>
          <w:szCs w:val="30"/>
        </w:rPr>
      </w:pPr>
    </w:p>
    <w:p w14:paraId="273F5813" w14:textId="77777777" w:rsidR="007D0BF8" w:rsidRDefault="007D0BF8" w:rsidP="00A74507">
      <w:pPr>
        <w:spacing w:after="0" w:line="240" w:lineRule="auto"/>
        <w:jc w:val="both"/>
        <w:rPr>
          <w:rFonts w:eastAsia="Arial Unicode MS" w:cstheme="minorHAnsi"/>
          <w:sz w:val="30"/>
          <w:szCs w:val="30"/>
        </w:rPr>
      </w:pPr>
      <w:bookmarkStart w:id="101" w:name="HtmpReportNum0069_L2"/>
      <w:bookmarkStart w:id="102" w:name="המןBמסיתBאתBאחשורוש"/>
      <w:bookmarkEnd w:id="101"/>
      <w:bookmarkEnd w:id="102"/>
      <w:r>
        <w:rPr>
          <w:rFonts w:eastAsia="Arial Unicode MS" w:cstheme="minorHAnsi"/>
          <w:sz w:val="30"/>
          <w:szCs w:val="30"/>
        </w:rPr>
        <w:pict w14:anchorId="1E9B8AF8">
          <v:rect id="_x0000_i1060" style="width:0;height:1.5pt" o:hralign="center" o:hrstd="t" o:hrnoshade="t" o:hr="t" fillcolor="#e1e7f4" stroked="f"/>
        </w:pict>
      </w:r>
    </w:p>
    <w:p w14:paraId="7D42B7A1"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 xml:space="preserve">המן מסית את </w:t>
      </w:r>
      <w:proofErr w:type="spellStart"/>
      <w:r w:rsidRPr="00C37BD1">
        <w:rPr>
          <w:rFonts w:eastAsia="Arial Unicode MS" w:cstheme="minorHAnsi"/>
          <w:b/>
          <w:bCs/>
          <w:sz w:val="42"/>
          <w:szCs w:val="42"/>
          <w:rtl/>
        </w:rPr>
        <w:t>אחשורוש</w:t>
      </w:r>
      <w:proofErr w:type="spellEnd"/>
    </w:p>
    <w:p w14:paraId="1BE0FE12"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מבחינתו של המן התאריך כבר סגור, מה שנשאר זה רק לשכנע את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להסכים למזימה. הוא חשב שזה ילך די בקלות, שהרי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אינו חבר כל כך טוב של היהודים, אבל בפועל - זה לא היה פשוט,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חשש והיסס מאוד. הוא היה בקי בהיסטוריה, וידע מה עלה בגורלם של צוררי ישראל לדורותיהם. הוא פחד להצטרף לשורותיהם</w:t>
      </w:r>
      <w:r w:rsidRPr="00C37BD1">
        <w:rPr>
          <w:rFonts w:eastAsia="Arial Unicode MS" w:cstheme="minorHAnsi"/>
          <w:sz w:val="30"/>
          <w:szCs w:val="30"/>
        </w:rPr>
        <w:t>.</w:t>
      </w:r>
    </w:p>
    <w:p w14:paraId="3BA333DB"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אבל המן לא ויתר, הוא היה נחוש בדעתו, ופתח במסע שכנוע. הוא הבין שקודם כל עליו 'לחמם' יותר את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נגד היהודים, לערוך לו שטיפת מח טובה, ואז ההמשך יהיה קל יותר</w:t>
      </w:r>
      <w:r w:rsidRPr="00C37BD1">
        <w:rPr>
          <w:rFonts w:eastAsia="Arial Unicode MS" w:cstheme="minorHAnsi"/>
          <w:sz w:val="30"/>
          <w:szCs w:val="30"/>
        </w:rPr>
        <w:t>.</w:t>
      </w:r>
    </w:p>
    <w:p w14:paraId="1EC565E5"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ואכן המן גילה בכך מומחיות רבה! "אמר רבה: אין מי שיודע לספר לשון הרע כמו המן!". השכם והערב היה מגיע לפני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מסית אותו ומרעיל את מוחו בדברי בלע על היהודים</w:t>
      </w:r>
      <w:r w:rsidRPr="00C37BD1">
        <w:rPr>
          <w:rFonts w:eastAsia="Arial Unicode MS" w:cstheme="minorHAnsi"/>
          <w:sz w:val="30"/>
          <w:szCs w:val="30"/>
        </w:rPr>
        <w:t>.</w:t>
      </w:r>
    </w:p>
    <w:p w14:paraId="3520F5A4"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Pr>
        <w:t>"</w:t>
      </w:r>
      <w:r w:rsidRPr="00C37BD1">
        <w:rPr>
          <w:rFonts w:eastAsia="Arial Unicode MS" w:cstheme="minorHAnsi"/>
          <w:b/>
          <w:bCs/>
          <w:sz w:val="30"/>
          <w:szCs w:val="30"/>
          <w:rtl/>
        </w:rPr>
        <w:t xml:space="preserve">יֶשְׁנוֹ עַם אֶחָד מְפֻזָּר וּמְפֹרָד בֵּין הָעַמִּים בְּכֹל מְדִינוֹת מַלְכוּתֶך, </w:t>
      </w:r>
      <w:proofErr w:type="spellStart"/>
      <w:r w:rsidRPr="00C37BD1">
        <w:rPr>
          <w:rFonts w:eastAsia="Arial Unicode MS" w:cstheme="minorHAnsi"/>
          <w:b/>
          <w:bCs/>
          <w:sz w:val="30"/>
          <w:szCs w:val="30"/>
          <w:rtl/>
        </w:rPr>
        <w:t>וְדָתֵיהֶם</w:t>
      </w:r>
      <w:proofErr w:type="spellEnd"/>
      <w:r w:rsidRPr="00C37BD1">
        <w:rPr>
          <w:rFonts w:eastAsia="Arial Unicode MS" w:cstheme="minorHAnsi"/>
          <w:b/>
          <w:bCs/>
          <w:sz w:val="30"/>
          <w:szCs w:val="30"/>
          <w:rtl/>
        </w:rPr>
        <w:t xml:space="preserve"> שׁנוֹת מִכָּל עָם, וְאֶת דָּתֵי הַמֶּלֶךְ אֵינָם עֹשִׂים, וְלַמֶּלֶךְ אֵין </w:t>
      </w:r>
      <w:proofErr w:type="spellStart"/>
      <w:r w:rsidRPr="00C37BD1">
        <w:rPr>
          <w:rFonts w:eastAsia="Arial Unicode MS" w:cstheme="minorHAnsi"/>
          <w:b/>
          <w:bCs/>
          <w:sz w:val="30"/>
          <w:szCs w:val="30"/>
          <w:rtl/>
        </w:rPr>
        <w:t>שׁוֶה</w:t>
      </w:r>
      <w:proofErr w:type="spellEnd"/>
      <w:r w:rsidRPr="00C37BD1">
        <w:rPr>
          <w:rFonts w:eastAsia="Arial Unicode MS" w:cstheme="minorHAnsi"/>
          <w:b/>
          <w:bCs/>
          <w:sz w:val="30"/>
          <w:szCs w:val="30"/>
          <w:rtl/>
        </w:rPr>
        <w:t xml:space="preserve"> לְהַנִּיחָם</w:t>
      </w:r>
      <w:r w:rsidRPr="00C37BD1">
        <w:rPr>
          <w:rFonts w:eastAsia="Arial Unicode MS" w:cstheme="minorHAnsi"/>
          <w:b/>
          <w:bCs/>
          <w:sz w:val="30"/>
          <w:szCs w:val="30"/>
        </w:rPr>
        <w:t>".</w:t>
      </w:r>
    </w:p>
    <w:p w14:paraId="58EA7B7A"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דת משונה יש להם, אדוני המלך. ולא רק משונה - אלא גם מרדנית ומסוכנת! אולי אתה רואה אותם שקטים ותמימים, אבל הכל רק הצגה זמנית, מפני שאין להם עכשיו אפשרות להרים ראש, אבל דע לך שלאמתו של דבר הם מחפשים בכל נפשם את ההזדמנות לבעוט ולהתנקם בנו, ולכונן ממלכה עצמאית משלהם. הנה, בכל יום הם מתפללים: "לעשות נקמה בגויים", מחפשים היאך להפיל אותנו. גם הם אומרים: "שובר אויבים ומכניע זדים", איך הם לא מתביישים לקרוא לנו "זדים"? מה עשינו להם, אדוני המלך?! קיפחנו אותם במשהו? עוללנו להם משהו? שום דבר, יש להם שנאה עיוורת כלפינו! גם הם אומרים לאלוקים שלהם: "מלך אוהב צדקה ומשפט" - מחכים מתי יעשה בנו האלוקים שלהם דין ומשפט</w:t>
      </w:r>
      <w:r w:rsidRPr="00C37BD1">
        <w:rPr>
          <w:rFonts w:eastAsia="Arial Unicode MS" w:cstheme="minorHAnsi"/>
          <w:sz w:val="30"/>
          <w:szCs w:val="30"/>
        </w:rPr>
        <w:t>.</w:t>
      </w:r>
    </w:p>
    <w:p w14:paraId="4A17F85F"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גם החגים שלהם - כולם סובבים סביב התקווה שלהם למרוד בנו ולכונן את מלכותם מחדש. בפסח הם מבערים חמץ ואומרים "כך יבוערו האומות", בשבועות הם קוטפים פרחי שושנים ותפוחים, משליכים אותם בבית הכנסת, ומלקטים אותם חזרה ואומרים "כך ילוקטו ויקובצו כל בני עמנו מבין האומות". בראש השנה הם תוקעים בשופר ואומרים: "כך תיפח רוחם של שונאינו". ביום כיפור הם עושים כפרות ושוחטים תרנגולות ואומרים "כך ישחטו האומות". בסוכות מנענעים לולבים ואומרים: "כך ינוענעו האומות". כל חפצם ומגמתם, כל תקוותם ותפילתם - לבער אותנו מן העולם. איך אפשר לסבול אותם ולהניח להם, איך</w:t>
      </w:r>
      <w:r w:rsidRPr="00C37BD1">
        <w:rPr>
          <w:rFonts w:eastAsia="Arial Unicode MS" w:cstheme="minorHAnsi"/>
          <w:sz w:val="30"/>
          <w:szCs w:val="30"/>
        </w:rPr>
        <w:t>?!</w:t>
      </w:r>
    </w:p>
    <w:p w14:paraId="60BFFD20"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והם לא רק שונאים אותנו, אלא ממש לועגים לנו, מבזים אותנו! הנה תראה: יהודי שותה כוס יין - אם </w:t>
      </w:r>
      <w:proofErr w:type="spellStart"/>
      <w:r w:rsidRPr="00C37BD1">
        <w:rPr>
          <w:rFonts w:eastAsia="Arial Unicode MS" w:cstheme="minorHAnsi"/>
          <w:sz w:val="30"/>
          <w:szCs w:val="30"/>
          <w:rtl/>
        </w:rPr>
        <w:t>יפול</w:t>
      </w:r>
      <w:proofErr w:type="spellEnd"/>
      <w:r w:rsidRPr="00C37BD1">
        <w:rPr>
          <w:rFonts w:eastAsia="Arial Unicode MS" w:cstheme="minorHAnsi"/>
          <w:sz w:val="30"/>
          <w:szCs w:val="30"/>
          <w:rtl/>
        </w:rPr>
        <w:t xml:space="preserve"> לו לפתע זבוב לתוך הכוס, מה הוא יעשה? יוציא את הזבוב וישתה את היין. אבל, תקשיב היטב: אם אתה, אדוני המלך, תיגע מעט בכוס היין שלו - מה הוא יעשה? מיד הוא ישפוך את כל היין, וישטוף את הכוס שלוש פעמים! הרי שאתה מאוס עליהם יותר מן הזבוב</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מגילה </w:t>
      </w:r>
      <w:proofErr w:type="spellStart"/>
      <w:r w:rsidRPr="00C37BD1">
        <w:rPr>
          <w:rFonts w:eastAsia="Arial Unicode MS" w:cstheme="minorHAnsi"/>
          <w:sz w:val="30"/>
          <w:szCs w:val="30"/>
          <w:rtl/>
        </w:rPr>
        <w:t>יג</w:t>
      </w:r>
      <w:proofErr w:type="spellEnd"/>
      <w:r w:rsidRPr="00C37BD1">
        <w:rPr>
          <w:rFonts w:eastAsia="Arial Unicode MS" w:cstheme="minorHAnsi"/>
          <w:sz w:val="30"/>
          <w:szCs w:val="30"/>
          <w:rtl/>
        </w:rPr>
        <w:t xml:space="preserve"> ע"ב</w:t>
      </w:r>
      <w:r w:rsidR="00D2468B" w:rsidRPr="00C37BD1">
        <w:rPr>
          <w:rFonts w:eastAsia="Arial Unicode MS" w:cstheme="minorHAnsi"/>
          <w:sz w:val="30"/>
          <w:szCs w:val="30"/>
          <w:rtl/>
        </w:rPr>
        <w:t>|</w:t>
      </w:r>
    </w:p>
    <w:p w14:paraId="0663FEB7"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חוץ מזה, אדוני המלך, הדת המשונה שלהם גורמת לפיחוּת כלכלי! למה? כי אין להם מוסר עבודה נורמאלי! כל שבוע באופן קבוע הם עושים יום של שביתה, סוגרים את כל החנויות, את כל העסקים, לא מעניין אותם כלום. אפילו יגיע איזה גוי מסכן לפרוע את חובו ולפדות את </w:t>
      </w:r>
      <w:proofErr w:type="spellStart"/>
      <w:r w:rsidRPr="00C37BD1">
        <w:rPr>
          <w:rFonts w:eastAsia="Arial Unicode MS" w:cstheme="minorHAnsi"/>
          <w:sz w:val="30"/>
          <w:szCs w:val="30"/>
          <w:rtl/>
        </w:rPr>
        <w:t>המשכונות</w:t>
      </w:r>
      <w:proofErr w:type="spellEnd"/>
      <w:r w:rsidRPr="00C37BD1">
        <w:rPr>
          <w:rFonts w:eastAsia="Arial Unicode MS" w:cstheme="minorHAnsi"/>
          <w:sz w:val="30"/>
          <w:szCs w:val="30"/>
          <w:rtl/>
        </w:rPr>
        <w:t xml:space="preserve"> שלו, הם לא יתחשבו בו, יגידו לו "שבת היום", "חג היום", וישאירו את המשכון אצלם. ולא רק שהם לא עובדים ולא מרוויחים כסף ביום הזה - אלא שהם מבזבזים את כל הכסף שכבר הצליחו להרוויח במשך השבוע! אוכלים בשפע בשר ומעדני מלכים, שותים יין, משתכרים. גרגרנים שכמותם</w:t>
      </w:r>
      <w:r w:rsidRPr="00C37BD1">
        <w:rPr>
          <w:rFonts w:eastAsia="Arial Unicode MS" w:cstheme="minorHAnsi"/>
          <w:sz w:val="30"/>
          <w:szCs w:val="30"/>
        </w:rPr>
        <w:t>.</w:t>
      </w:r>
    </w:p>
    <w:p w14:paraId="493B9916"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אני אומר לך, אדוני המלך, לא משתלם לך להחזיק את הפרזיטים האלו</w:t>
      </w:r>
      <w:r w:rsidRPr="00C37BD1">
        <w:rPr>
          <w:rFonts w:eastAsia="Arial Unicode MS" w:cstheme="minorHAnsi"/>
          <w:sz w:val="30"/>
          <w:szCs w:val="30"/>
        </w:rPr>
        <w:t>! "</w:t>
      </w:r>
      <w:r w:rsidRPr="00C37BD1">
        <w:rPr>
          <w:rFonts w:eastAsia="Arial Unicode MS" w:cstheme="minorHAnsi"/>
          <w:b/>
          <w:bCs/>
          <w:sz w:val="30"/>
          <w:szCs w:val="30"/>
          <w:rtl/>
        </w:rPr>
        <w:t xml:space="preserve">לַמֶּלֶךְ אֵין </w:t>
      </w:r>
      <w:proofErr w:type="spellStart"/>
      <w:r w:rsidRPr="00C37BD1">
        <w:rPr>
          <w:rFonts w:eastAsia="Arial Unicode MS" w:cstheme="minorHAnsi"/>
          <w:b/>
          <w:bCs/>
          <w:sz w:val="30"/>
          <w:szCs w:val="30"/>
          <w:rtl/>
        </w:rPr>
        <w:t>שׁוֶה</w:t>
      </w:r>
      <w:proofErr w:type="spellEnd"/>
      <w:r w:rsidRPr="00C37BD1">
        <w:rPr>
          <w:rFonts w:eastAsia="Arial Unicode MS" w:cstheme="minorHAnsi"/>
          <w:b/>
          <w:bCs/>
          <w:sz w:val="30"/>
          <w:szCs w:val="30"/>
          <w:rtl/>
        </w:rPr>
        <w:t xml:space="preserve"> לְהַנִּיחָם</w:t>
      </w:r>
      <w:r w:rsidRPr="00C37BD1">
        <w:rPr>
          <w:rFonts w:eastAsia="Arial Unicode MS" w:cstheme="minorHAnsi"/>
          <w:b/>
          <w:bCs/>
          <w:sz w:val="30"/>
          <w:szCs w:val="30"/>
        </w:rPr>
        <w:t>".</w:t>
      </w:r>
      <w:r w:rsidRPr="00C37BD1">
        <w:rPr>
          <w:rFonts w:eastAsia="Arial Unicode MS" w:cstheme="minorHAnsi"/>
          <w:sz w:val="30"/>
          <w:szCs w:val="30"/>
        </w:rPr>
        <w:t> </w:t>
      </w:r>
      <w:r w:rsidRPr="00C37BD1">
        <w:rPr>
          <w:rFonts w:eastAsia="Arial Unicode MS" w:cstheme="minorHAnsi"/>
          <w:sz w:val="30"/>
          <w:szCs w:val="30"/>
          <w:rtl/>
        </w:rPr>
        <w:t>גם מן המיסים שנראה לך שאתה מרוויח מהם - הם יודעים להתחמק יפה מאוד. רק מגיע גובה המיסים - ישר: "שבת היום", "חג היום</w:t>
      </w:r>
      <w:r w:rsidRPr="00C37BD1">
        <w:rPr>
          <w:rFonts w:eastAsia="Arial Unicode MS" w:cstheme="minorHAnsi"/>
          <w:sz w:val="30"/>
          <w:szCs w:val="30"/>
        </w:rPr>
        <w:t>".</w:t>
      </w:r>
    </w:p>
    <w:p w14:paraId="7BCF947B"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ומה שהכי מקומם - שהם מצליחים עם הטענות השחוקות שלהם - גם </w:t>
      </w:r>
      <w:r w:rsidRPr="00C37BD1">
        <w:rPr>
          <w:rFonts w:eastAsia="Arial Unicode MS" w:cstheme="minorHAnsi"/>
          <w:b/>
          <w:bCs/>
          <w:sz w:val="30"/>
          <w:szCs w:val="30"/>
          <w:rtl/>
        </w:rPr>
        <w:t>להשתמט מן הצבא</w:t>
      </w:r>
      <w:r w:rsidRPr="00C37BD1">
        <w:rPr>
          <w:rFonts w:eastAsia="Arial Unicode MS" w:cstheme="minorHAnsi"/>
          <w:b/>
          <w:bCs/>
          <w:sz w:val="30"/>
          <w:szCs w:val="30"/>
        </w:rPr>
        <w:t>!</w:t>
      </w:r>
      <w:r w:rsidRPr="00C37BD1">
        <w:rPr>
          <w:rFonts w:eastAsia="Arial Unicode MS" w:cstheme="minorHAnsi"/>
          <w:sz w:val="30"/>
          <w:szCs w:val="30"/>
        </w:rPr>
        <w:t> </w:t>
      </w:r>
      <w:r w:rsidRPr="00C37BD1">
        <w:rPr>
          <w:rFonts w:eastAsia="Arial Unicode MS" w:cstheme="minorHAnsi"/>
          <w:sz w:val="30"/>
          <w:szCs w:val="30"/>
          <w:rtl/>
        </w:rPr>
        <w:t>כל צו גיוס שמגיע - "מצטערים. שבת היום, חג היום". בטח, למה להם לתרום ולהקריב מעצמם למען המדינה? לא יותר נוח לשבת בכוללים ובישיבות ולחמם את הכיסאות</w:t>
      </w:r>
      <w:r w:rsidRPr="00C37BD1">
        <w:rPr>
          <w:rFonts w:eastAsia="Arial Unicode MS" w:cstheme="minorHAnsi"/>
          <w:sz w:val="30"/>
          <w:szCs w:val="30"/>
        </w:rPr>
        <w:t>...?!</w:t>
      </w:r>
    </w:p>
    <w:p w14:paraId="7F4D2151"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אמר הקב"ה: "רשע, אתה מלעיג על מועדי בני?! חייך שבגנותך אני מוסיף להם מועד נוסף, שאפילו כל ימים טובים בטלים - זה לא יהיה בטל</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אסתר רבה ז </w:t>
      </w:r>
      <w:proofErr w:type="spellStart"/>
      <w:r w:rsidRPr="00C37BD1">
        <w:rPr>
          <w:rFonts w:eastAsia="Arial Unicode MS" w:cstheme="minorHAnsi"/>
          <w:sz w:val="30"/>
          <w:szCs w:val="30"/>
          <w:rtl/>
        </w:rPr>
        <w:t>יד</w:t>
      </w:r>
      <w:r w:rsidR="00D2468B" w:rsidRPr="00C37BD1">
        <w:rPr>
          <w:rFonts w:eastAsia="Arial Unicode MS" w:cstheme="minorHAnsi"/>
          <w:sz w:val="30"/>
          <w:szCs w:val="30"/>
          <w:rtl/>
        </w:rPr>
        <w:t>|</w:t>
      </w:r>
      <w:r w:rsidRPr="00C37BD1">
        <w:rPr>
          <w:rFonts w:eastAsia="Arial Unicode MS" w:cstheme="minorHAnsi"/>
          <w:sz w:val="30"/>
          <w:szCs w:val="30"/>
          <w:rtl/>
        </w:rPr>
        <w:t>אמר</w:t>
      </w:r>
      <w:proofErr w:type="spellEnd"/>
      <w:r w:rsidRPr="00C37BD1">
        <w:rPr>
          <w:rFonts w:eastAsia="Arial Unicode MS" w:cstheme="minorHAnsi"/>
          <w:sz w:val="30"/>
          <w:szCs w:val="30"/>
          <w:rtl/>
        </w:rPr>
        <w:t xml:space="preserve"> רבי לוי: על מה שהיה המן מקטרג מלמטה על ישראל, היה המלאך מיכאל מלמד עליהם סנגוריה מלמעלה. אמר לפניו: ריבונו של עולם, אין בניך </w:t>
      </w:r>
      <w:proofErr w:type="spellStart"/>
      <w:r w:rsidRPr="00C37BD1">
        <w:rPr>
          <w:rFonts w:eastAsia="Arial Unicode MS" w:cstheme="minorHAnsi"/>
          <w:sz w:val="30"/>
          <w:szCs w:val="30"/>
          <w:rtl/>
        </w:rPr>
        <w:t>מתקטרגים</w:t>
      </w:r>
      <w:proofErr w:type="spellEnd"/>
      <w:r w:rsidRPr="00C37BD1">
        <w:rPr>
          <w:rFonts w:eastAsia="Arial Unicode MS" w:cstheme="minorHAnsi"/>
          <w:sz w:val="30"/>
          <w:szCs w:val="30"/>
          <w:rtl/>
        </w:rPr>
        <w:t xml:space="preserve"> לא על שעבדו עבודה זרה, ולא על ששפכו דמים, אלא על שהם משמרים את דתך. אמר לו הקב"ה: לא עזבתי ולא אעזוב! שנאמר: "כי לא </w:t>
      </w:r>
      <w:proofErr w:type="spellStart"/>
      <w:r w:rsidRPr="00C37BD1">
        <w:rPr>
          <w:rFonts w:eastAsia="Arial Unicode MS" w:cstheme="minorHAnsi"/>
          <w:sz w:val="30"/>
          <w:szCs w:val="30"/>
          <w:rtl/>
        </w:rPr>
        <w:t>יטוש</w:t>
      </w:r>
      <w:proofErr w:type="spellEnd"/>
      <w:r w:rsidRPr="00C37BD1">
        <w:rPr>
          <w:rFonts w:eastAsia="Arial Unicode MS" w:cstheme="minorHAnsi"/>
          <w:sz w:val="30"/>
          <w:szCs w:val="30"/>
          <w:rtl/>
        </w:rPr>
        <w:t xml:space="preserve"> ה' עמו</w:t>
      </w:r>
      <w:r w:rsidRPr="00C37BD1">
        <w:rPr>
          <w:rFonts w:eastAsia="Arial Unicode MS" w:cstheme="minorHAnsi"/>
          <w:sz w:val="30"/>
          <w:szCs w:val="30"/>
        </w:rPr>
        <w:t>".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ילקו"ש</w:t>
      </w:r>
      <w:proofErr w:type="spellEnd"/>
      <w:r w:rsidRPr="00C37BD1">
        <w:rPr>
          <w:rFonts w:eastAsia="Arial Unicode MS" w:cstheme="minorHAnsi"/>
          <w:sz w:val="30"/>
          <w:szCs w:val="30"/>
          <w:rtl/>
        </w:rPr>
        <w:t xml:space="preserve"> אסתר ג </w:t>
      </w:r>
      <w:proofErr w:type="spellStart"/>
      <w:r w:rsidRPr="00C37BD1">
        <w:rPr>
          <w:rFonts w:eastAsia="Arial Unicode MS" w:cstheme="minorHAnsi"/>
          <w:sz w:val="30"/>
          <w:szCs w:val="30"/>
          <w:rtl/>
        </w:rPr>
        <w:t>תתרנד</w:t>
      </w:r>
      <w:proofErr w:type="spellEnd"/>
      <w:r w:rsidR="00D2468B" w:rsidRPr="00C37BD1">
        <w:rPr>
          <w:rFonts w:eastAsia="Arial Unicode MS" w:cstheme="minorHAnsi"/>
          <w:sz w:val="30"/>
          <w:szCs w:val="30"/>
          <w:rtl/>
        </w:rPr>
        <w:t>|</w:t>
      </w:r>
    </w:p>
    <w:p w14:paraId="307EC82B" w14:textId="77777777" w:rsidR="007D0BF8" w:rsidRDefault="007D0BF8" w:rsidP="00A74507">
      <w:pPr>
        <w:spacing w:after="0" w:line="240" w:lineRule="auto"/>
        <w:jc w:val="both"/>
        <w:rPr>
          <w:rFonts w:eastAsia="Arial Unicode MS" w:cstheme="minorHAnsi"/>
          <w:sz w:val="30"/>
          <w:szCs w:val="30"/>
        </w:rPr>
      </w:pPr>
    </w:p>
    <w:p w14:paraId="309E8842" w14:textId="77777777" w:rsidR="007D0BF8" w:rsidRDefault="007D0BF8" w:rsidP="00A74507">
      <w:pPr>
        <w:spacing w:after="0" w:line="240" w:lineRule="auto"/>
        <w:jc w:val="both"/>
        <w:rPr>
          <w:rFonts w:eastAsia="Arial Unicode MS" w:cstheme="minorHAnsi"/>
          <w:sz w:val="30"/>
          <w:szCs w:val="30"/>
        </w:rPr>
      </w:pPr>
      <w:bookmarkStart w:id="103" w:name="HtmpReportNum0070_L2"/>
      <w:bookmarkStart w:id="104" w:name="ההיסטוריהBמספרת"/>
      <w:bookmarkEnd w:id="103"/>
      <w:bookmarkEnd w:id="104"/>
      <w:r>
        <w:rPr>
          <w:rFonts w:eastAsia="Arial Unicode MS" w:cstheme="minorHAnsi"/>
          <w:sz w:val="30"/>
          <w:szCs w:val="30"/>
        </w:rPr>
        <w:pict w14:anchorId="502F062A">
          <v:rect id="_x0000_i1061" style="width:0;height:1.5pt" o:hralign="center" o:hrstd="t" o:hrnoshade="t" o:hr="t" fillcolor="#e1e7f4" stroked="f"/>
        </w:pict>
      </w:r>
    </w:p>
    <w:p w14:paraId="0251E99C"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ההיסטוריה מספרת</w:t>
      </w:r>
    </w:p>
    <w:p w14:paraId="73A8E1EB"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המן המשיך להסית: אדוני המלך, תתבונן קצת על ההיסטוריה שלהם, </w:t>
      </w:r>
      <w:proofErr w:type="spellStart"/>
      <w:r w:rsidRPr="00C37BD1">
        <w:rPr>
          <w:rFonts w:eastAsia="Arial Unicode MS" w:cstheme="minorHAnsi"/>
          <w:sz w:val="30"/>
          <w:szCs w:val="30"/>
          <w:rtl/>
        </w:rPr>
        <w:t>ותווכח</w:t>
      </w:r>
      <w:proofErr w:type="spellEnd"/>
      <w:r w:rsidRPr="00C37BD1">
        <w:rPr>
          <w:rFonts w:eastAsia="Arial Unicode MS" w:cstheme="minorHAnsi"/>
          <w:sz w:val="30"/>
          <w:szCs w:val="30"/>
          <w:rtl/>
        </w:rPr>
        <w:t xml:space="preserve"> לראות עד כמה הם כפויי טובה. הנה תראה מה קרה לפרעה מלך מצרים: כאשר ירדו ישראל למצרים, קיבל אותם פרעה בסבר פנים יפות, הושיב אותם במיטב הארץ, זן אותם בשנות הרעב ונתן להם כל טוב שבארצו. במקום להגיד יפה תודה - הם החליטו לנצל אותו עד הסוף, ועשו לו כזה תרגיל: באו בהתחלה בבקשה 'צנועה': אנחנו רוצים ללכת לזבוח לאלוקינו למשך שלושה ימים, אחר כך נחזור. אולי אתה מסכים בבקשה להשאיל לנו כלי כסף וכלי זהב ובגדים יפים, כדי שנוכל לחגוג כראוי? והמצרים התמימים ברוב טובם אכן השאילו להם בנדיבות כסף וזהב ובגדים, והטעינו לכל אחד מישראל עשרות חמורים מלאים בכל טוב מצרים. אבל מה הנצלנים האלו עשו בסוף? ברחו, כמובן, יחד עם כל הרכוש, הלכו ולא חזרו</w:t>
      </w:r>
      <w:r w:rsidRPr="00C37BD1">
        <w:rPr>
          <w:rFonts w:eastAsia="Arial Unicode MS" w:cstheme="minorHAnsi"/>
          <w:sz w:val="30"/>
          <w:szCs w:val="30"/>
        </w:rPr>
        <w:t>!</w:t>
      </w:r>
    </w:p>
    <w:p w14:paraId="7D3F22E9"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וכך, כשהם מצוידים בכל טוב, הם פנו לעבר מסע הכיבוש האכזרי שלהם. סבא שלי עמלק - לא היה יכול לסבול את העוול הזה שנעשה למצרים, וניסה להילחם בהם בדרך, אבל הם הצליחו להתגבר עליו. אל תשאל אותי איך, אדוני המלך, אני באמת לא יודע. אולי הם עשו עליו כשפים. אחר כך הם המשיכו לארץ כנען והדפו באכזריות ובעריצות 31 מדינות ששכנו בה. ככה בלי רחמים, הרגו וגרשו אזרחים תמימים מבתיהם, אנשים נשים וטף, וחילקו ביניהם את ארצם</w:t>
      </w:r>
      <w:r w:rsidRPr="00C37BD1">
        <w:rPr>
          <w:rFonts w:eastAsia="Arial Unicode MS" w:cstheme="minorHAnsi"/>
          <w:sz w:val="30"/>
          <w:szCs w:val="30"/>
        </w:rPr>
        <w:t>.</w:t>
      </w:r>
    </w:p>
    <w:p w14:paraId="6653C94D"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לאחר שהתיישבו והתאזרחו בארץ כנען - העמידו להם מלכים עריצים וקשים. הראשון שבהם היה שאול. הוא המיט שואה של ממש על העם שלי - עמלק! ביום אחד הוא הרג מאה אלף פרשים, וכן השמיד את העם מקטן ועד גדול, מבלי לחוס ומבלי לחמול, לא על איש ולא על אשה, וגם לא על עולל ויונק! ומה עשו למלך </w:t>
      </w:r>
      <w:proofErr w:type="spellStart"/>
      <w:r w:rsidRPr="00C37BD1">
        <w:rPr>
          <w:rFonts w:eastAsia="Arial Unicode MS" w:cstheme="minorHAnsi"/>
          <w:sz w:val="30"/>
          <w:szCs w:val="30"/>
          <w:rtl/>
        </w:rPr>
        <w:t>אגג</w:t>
      </w:r>
      <w:proofErr w:type="spellEnd"/>
      <w:r w:rsidRPr="00C37BD1">
        <w:rPr>
          <w:rFonts w:eastAsia="Arial Unicode MS" w:cstheme="minorHAnsi"/>
          <w:sz w:val="30"/>
          <w:szCs w:val="30"/>
          <w:rtl/>
        </w:rPr>
        <w:t xml:space="preserve"> סבא שלי, אתה יודע? בא הנביא שלהם שמואל, ושיסע את גופו באכזריות, ונתן את בשרו למאכל לעוף השמים! לאחר מכן עלה לשלטון המלך דוד, וגם הוא ערך מלחמות עקובות מדם בעמים השוכנים באזור. אחריו עלה מלך נוסף - שלמה, והוא הקים להם מרכז דתי לאומי, שהם קוראים לו "בית המקדש". אוי, כמה צרות המרכז הזה גרם לנו! שם יושבים המנהיגים שלהם ומסיתים אותם נגדנו, שם מתאספים כל הגברים 3 פעמים בשנה, עורכים </w:t>
      </w:r>
      <w:proofErr w:type="spellStart"/>
      <w:r w:rsidRPr="00C37BD1">
        <w:rPr>
          <w:rFonts w:eastAsia="Arial Unicode MS" w:cstheme="minorHAnsi"/>
          <w:sz w:val="30"/>
          <w:szCs w:val="30"/>
          <w:rtl/>
        </w:rPr>
        <w:t>אסיפות</w:t>
      </w:r>
      <w:proofErr w:type="spellEnd"/>
      <w:r w:rsidRPr="00C37BD1">
        <w:rPr>
          <w:rFonts w:eastAsia="Arial Unicode MS" w:cstheme="minorHAnsi"/>
          <w:sz w:val="30"/>
          <w:szCs w:val="30"/>
          <w:rtl/>
        </w:rPr>
        <w:t xml:space="preserve"> לאומיות, וזובחים ומקריבים קורבנות לאלוקיהם. המרכז הזה הוא ממש איום רציני לשלומו של העולם כולו</w:t>
      </w:r>
      <w:r w:rsidRPr="00C37BD1">
        <w:rPr>
          <w:rFonts w:eastAsia="Arial Unicode MS" w:cstheme="minorHAnsi"/>
          <w:sz w:val="30"/>
          <w:szCs w:val="30"/>
        </w:rPr>
        <w:t>!</w:t>
      </w:r>
    </w:p>
    <w:p w14:paraId="40938F6F"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המזל שלנו הוא שהיהודים המושחתים הללו הרגיזו גם את האלוקים שלהם, עד שתשש כוחו </w:t>
      </w:r>
      <w:r w:rsidR="00C93EC0" w:rsidRPr="00C37BD1">
        <w:rPr>
          <w:rFonts w:eastAsia="Arial Unicode MS" w:cstheme="minorHAnsi"/>
          <w:sz w:val="30"/>
          <w:szCs w:val="30"/>
          <w:rtl/>
        </w:rPr>
        <w:t>[</w:t>
      </w:r>
      <w:r w:rsidRPr="00C37BD1">
        <w:rPr>
          <w:rFonts w:eastAsia="Arial Unicode MS" w:cstheme="minorHAnsi"/>
          <w:sz w:val="30"/>
          <w:szCs w:val="30"/>
          <w:rtl/>
        </w:rPr>
        <w:t>עפר לפיו</w:t>
      </w:r>
      <w:r w:rsidRPr="00C37BD1">
        <w:rPr>
          <w:rFonts w:eastAsia="Arial Unicode MS" w:cstheme="minorHAnsi"/>
          <w:sz w:val="30"/>
          <w:szCs w:val="30"/>
        </w:rPr>
        <w:t>!</w:t>
      </w:r>
      <w:r w:rsidR="00C93EC0" w:rsidRPr="00C37BD1">
        <w:rPr>
          <w:rFonts w:eastAsia="Arial Unicode MS" w:cstheme="minorHAnsi"/>
          <w:sz w:val="30"/>
          <w:szCs w:val="30"/>
        </w:rPr>
        <w:t>]</w:t>
      </w:r>
      <w:r w:rsidRPr="00C37BD1">
        <w:rPr>
          <w:rFonts w:eastAsia="Arial Unicode MS" w:cstheme="minorHAnsi"/>
          <w:sz w:val="30"/>
          <w:szCs w:val="30"/>
        </w:rPr>
        <w:t xml:space="preserve">, </w:t>
      </w:r>
      <w:r w:rsidRPr="00C37BD1">
        <w:rPr>
          <w:rFonts w:eastAsia="Arial Unicode MS" w:cstheme="minorHAnsi"/>
          <w:sz w:val="30"/>
          <w:szCs w:val="30"/>
          <w:rtl/>
        </w:rPr>
        <w:t xml:space="preserve">ובא נבוכדנצר ושרף את הבית שלהם, ופירק את מלכותם, והגלה אותם מארצם. אבל דע לך, אדוני המלך, שעדיין סכנת קיומם מרחפת על העולם! כל עוד שלא הושמדו סופית, מעיב צל כבד של סכנה איומה לאנושות כולה. כמו שאמרתי לך, יש להם </w:t>
      </w:r>
      <w:proofErr w:type="spellStart"/>
      <w:r w:rsidRPr="00C37BD1">
        <w:rPr>
          <w:rFonts w:eastAsia="Arial Unicode MS" w:cstheme="minorHAnsi"/>
          <w:sz w:val="30"/>
          <w:szCs w:val="30"/>
          <w:rtl/>
        </w:rPr>
        <w:t>חזון</w:t>
      </w:r>
      <w:proofErr w:type="spellEnd"/>
      <w:r w:rsidRPr="00C37BD1">
        <w:rPr>
          <w:rFonts w:eastAsia="Arial Unicode MS" w:cstheme="minorHAnsi"/>
          <w:sz w:val="30"/>
          <w:szCs w:val="30"/>
          <w:rtl/>
        </w:rPr>
        <w:t xml:space="preserve"> ותקווה להשתקם ולכונן מחדש את ממלכתם העריצה, הם רק מחכים להזדמנות המתאימה</w:t>
      </w:r>
      <w:r w:rsidRPr="00C37BD1">
        <w:rPr>
          <w:rFonts w:eastAsia="Arial Unicode MS" w:cstheme="minorHAnsi"/>
          <w:sz w:val="30"/>
          <w:szCs w:val="30"/>
        </w:rPr>
        <w:t>.</w:t>
      </w:r>
    </w:p>
    <w:p w14:paraId="2C5A1C04" w14:textId="77777777" w:rsidR="007D0BF8" w:rsidRDefault="007D0BF8" w:rsidP="00A74507">
      <w:pPr>
        <w:spacing w:after="0" w:line="240" w:lineRule="auto"/>
        <w:jc w:val="both"/>
        <w:rPr>
          <w:rFonts w:eastAsia="Arial Unicode MS" w:cstheme="minorHAnsi"/>
          <w:sz w:val="30"/>
          <w:szCs w:val="30"/>
        </w:rPr>
      </w:pPr>
    </w:p>
    <w:p w14:paraId="284876A6" w14:textId="77777777" w:rsidR="007D0BF8" w:rsidRDefault="007D0BF8" w:rsidP="00A74507">
      <w:pPr>
        <w:spacing w:after="0" w:line="240" w:lineRule="auto"/>
        <w:jc w:val="both"/>
        <w:rPr>
          <w:rFonts w:eastAsia="Arial Unicode MS" w:cstheme="minorHAnsi"/>
          <w:sz w:val="30"/>
          <w:szCs w:val="30"/>
        </w:rPr>
      </w:pPr>
      <w:bookmarkStart w:id="105" w:name="HtmpReportNum0071_L2"/>
      <w:bookmarkStart w:id="106" w:name="הפתרוןBהסופי"/>
      <w:bookmarkEnd w:id="105"/>
      <w:bookmarkEnd w:id="106"/>
      <w:r>
        <w:rPr>
          <w:rFonts w:eastAsia="Arial Unicode MS" w:cstheme="minorHAnsi"/>
          <w:sz w:val="30"/>
          <w:szCs w:val="30"/>
        </w:rPr>
        <w:pict w14:anchorId="370C4A55">
          <v:rect id="_x0000_i1062" style="width:0;height:1.5pt" o:hralign="center" o:hrstd="t" o:hrnoshade="t" o:hr="t" fillcolor="#e1e7f4" stroked="f"/>
        </w:pict>
      </w:r>
    </w:p>
    <w:p w14:paraId="387FF67B"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הפתרון הסופי</w:t>
      </w:r>
    </w:p>
    <w:p w14:paraId="778F4802"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Pr>
        <w:t>"</w:t>
      </w:r>
      <w:r w:rsidRPr="00C37BD1">
        <w:rPr>
          <w:rFonts w:eastAsia="Arial Unicode MS" w:cstheme="minorHAnsi"/>
          <w:b/>
          <w:bCs/>
          <w:sz w:val="30"/>
          <w:szCs w:val="30"/>
          <w:rtl/>
        </w:rPr>
        <w:t xml:space="preserve">אִם עַל הַמֶּלֶךְ טוֹב </w:t>
      </w:r>
      <w:proofErr w:type="spellStart"/>
      <w:r w:rsidRPr="00C37BD1">
        <w:rPr>
          <w:rFonts w:eastAsia="Arial Unicode MS" w:cstheme="minorHAnsi"/>
          <w:b/>
          <w:bCs/>
          <w:sz w:val="30"/>
          <w:szCs w:val="30"/>
          <w:rtl/>
        </w:rPr>
        <w:t>יִכָּתֵב</w:t>
      </w:r>
      <w:proofErr w:type="spellEnd"/>
      <w:r w:rsidRPr="00C37BD1">
        <w:rPr>
          <w:rFonts w:eastAsia="Arial Unicode MS" w:cstheme="minorHAnsi"/>
          <w:b/>
          <w:bCs/>
          <w:sz w:val="30"/>
          <w:szCs w:val="30"/>
          <w:rtl/>
        </w:rPr>
        <w:t xml:space="preserve"> לְאַבְּדָם, וַעֲשֶׂרֶת אֲלָפִים כִּכַּר כֶּסֶף אֶשְׁקוֹל עַל יְדֵי עשֵׂי הַמְּלָאכָה לְהָבִיא אֶל גִּנְזֵי הַמֶּלֶךְ</w:t>
      </w:r>
      <w:r w:rsidRPr="00C37BD1">
        <w:rPr>
          <w:rFonts w:eastAsia="Arial Unicode MS" w:cstheme="minorHAnsi"/>
          <w:b/>
          <w:bCs/>
          <w:sz w:val="30"/>
          <w:szCs w:val="30"/>
        </w:rPr>
        <w:t>".</w:t>
      </w:r>
    </w:p>
    <w:p w14:paraId="44068D79"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אדוני המלך, כשר וכמשנה במלכותך הרוממה, חש אני אחריות כבדה. לנגד עיני עומדת טובתו האישית של המלך, טובת הממלכה כולה, וטובת אזרחים חפים מפשע - טובתם הביטחונית וטובתם הכלכלית</w:t>
      </w:r>
      <w:r w:rsidRPr="00C37BD1">
        <w:rPr>
          <w:rFonts w:eastAsia="Arial Unicode MS" w:cstheme="minorHAnsi"/>
          <w:sz w:val="30"/>
          <w:szCs w:val="30"/>
        </w:rPr>
        <w:t>.</w:t>
      </w:r>
    </w:p>
    <w:p w14:paraId="7F96372B"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כפי שהסברתי, היהודים מהווים מפגע מסוכן לאנושות. אני חש צורך לקחת לידי את האחריות ואת היוזמה, להרים את הכפפה, לאזור אומץ, להישיר מבט ולהגיד: הבה נמצא פתרון סופי לבעיית היהודים! הבה נסיר את הצל הקודר המעיב על האנושות</w:t>
      </w:r>
      <w:r w:rsidRPr="00C37BD1">
        <w:rPr>
          <w:rFonts w:eastAsia="Arial Unicode MS" w:cstheme="minorHAnsi"/>
          <w:sz w:val="30"/>
          <w:szCs w:val="30"/>
        </w:rPr>
        <w:t>!</w:t>
      </w:r>
    </w:p>
    <w:p w14:paraId="6F3E5B9A"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איננו יכולים להסתפק בפתרונות חלקיים בלבד. עלינו ללמוד מן ההיסטוריה: כשרצה פרעה לאבד את ישראל, שם את ידו רק על הזכרים ולא על הנקבות, ולא הבין כי הבנות נישאות לאחרים, והן פרות ורבות, ומהן יכולה האומה לצמוח מחדש </w:t>
      </w:r>
      <w:r w:rsidR="00D2468B" w:rsidRPr="00C37BD1">
        <w:rPr>
          <w:rFonts w:eastAsia="Arial Unicode MS" w:cstheme="minorHAnsi"/>
          <w:sz w:val="30"/>
          <w:szCs w:val="30"/>
          <w:rtl/>
        </w:rPr>
        <w:t>|</w:t>
      </w:r>
      <w:r w:rsidRPr="00C37BD1">
        <w:rPr>
          <w:rFonts w:eastAsia="Arial Unicode MS" w:cstheme="minorHAnsi"/>
          <w:sz w:val="30"/>
          <w:szCs w:val="30"/>
          <w:rtl/>
        </w:rPr>
        <w:t>מדרש תהילים ב</w:t>
      </w:r>
      <w:r w:rsidR="00D2468B" w:rsidRPr="00C37BD1">
        <w:rPr>
          <w:rFonts w:eastAsia="Arial Unicode MS" w:cstheme="minorHAnsi"/>
          <w:sz w:val="30"/>
          <w:szCs w:val="30"/>
          <w:rtl/>
        </w:rPr>
        <w:t>|</w:t>
      </w:r>
      <w:r w:rsidRPr="00C37BD1">
        <w:rPr>
          <w:rFonts w:eastAsia="Arial Unicode MS" w:cstheme="minorHAnsi"/>
          <w:sz w:val="30"/>
          <w:szCs w:val="30"/>
        </w:rPr>
        <w:t xml:space="preserve">. </w:t>
      </w:r>
      <w:r w:rsidRPr="00C37BD1">
        <w:rPr>
          <w:rFonts w:eastAsia="Arial Unicode MS" w:cstheme="minorHAnsi"/>
          <w:sz w:val="30"/>
          <w:szCs w:val="30"/>
          <w:rtl/>
        </w:rPr>
        <w:t>אנחנו לא נחזור על הטעות הזאת, אלא נאבד גברים ונשים כאחד. אף לא נוכל להרשות לעצמנו לחוס על עוללים ויונקים, שהרי "גדיים יעשו תיישים". עלינו לפתור את הבעיה מן השורש, דהיינו: להשמיד ולהרוג ולאבד את כל היהודים, מנער ועד זקן, טף ונשים ביום אחד</w:t>
      </w:r>
      <w:r w:rsidRPr="00C37BD1">
        <w:rPr>
          <w:rFonts w:eastAsia="Arial Unicode MS" w:cstheme="minorHAnsi"/>
          <w:sz w:val="30"/>
          <w:szCs w:val="30"/>
        </w:rPr>
        <w:t>!</w:t>
      </w:r>
    </w:p>
    <w:p w14:paraId="17D45FEE" w14:textId="77777777" w:rsidR="007D0BF8" w:rsidRDefault="007D0BF8" w:rsidP="00A74507">
      <w:pPr>
        <w:spacing w:after="0" w:line="240" w:lineRule="auto"/>
        <w:jc w:val="both"/>
        <w:rPr>
          <w:rFonts w:eastAsia="Arial Unicode MS" w:cstheme="minorHAnsi"/>
          <w:sz w:val="30"/>
          <w:szCs w:val="30"/>
        </w:rPr>
      </w:pPr>
    </w:p>
    <w:p w14:paraId="0ECA96D0" w14:textId="77777777" w:rsidR="007D0BF8" w:rsidRDefault="007D0BF8" w:rsidP="00A74507">
      <w:pPr>
        <w:spacing w:after="0" w:line="240" w:lineRule="auto"/>
        <w:jc w:val="both"/>
        <w:rPr>
          <w:rFonts w:eastAsia="Arial Unicode MS" w:cstheme="minorHAnsi"/>
          <w:sz w:val="30"/>
          <w:szCs w:val="30"/>
        </w:rPr>
      </w:pPr>
      <w:bookmarkStart w:id="107" w:name="HtmpReportNum0072_L2"/>
      <w:bookmarkStart w:id="108" w:name="אחשורושBמהסס"/>
      <w:bookmarkEnd w:id="107"/>
      <w:bookmarkEnd w:id="108"/>
      <w:r>
        <w:rPr>
          <w:rFonts w:eastAsia="Arial Unicode MS" w:cstheme="minorHAnsi"/>
          <w:sz w:val="30"/>
          <w:szCs w:val="30"/>
        </w:rPr>
        <w:pict w14:anchorId="6D8C66E2">
          <v:rect id="_x0000_i1063" style="width:0;height:1.5pt" o:hralign="center" o:hrstd="t" o:hrnoshade="t" o:hr="t" fillcolor="#e1e7f4" stroked="f"/>
        </w:pict>
      </w:r>
    </w:p>
    <w:p w14:paraId="174A5EC3" w14:textId="77777777" w:rsidR="007D0BF8" w:rsidRDefault="0071412F" w:rsidP="00A74507">
      <w:pPr>
        <w:spacing w:after="0" w:line="240" w:lineRule="auto"/>
        <w:jc w:val="both"/>
        <w:rPr>
          <w:rFonts w:eastAsia="Arial Unicode MS" w:cstheme="minorHAnsi"/>
          <w:b/>
          <w:bCs/>
          <w:sz w:val="42"/>
          <w:szCs w:val="42"/>
        </w:rPr>
      </w:pPr>
      <w:proofErr w:type="spellStart"/>
      <w:r w:rsidRPr="00C37BD1">
        <w:rPr>
          <w:rFonts w:eastAsia="Arial Unicode MS" w:cstheme="minorHAnsi"/>
          <w:b/>
          <w:bCs/>
          <w:sz w:val="42"/>
          <w:szCs w:val="42"/>
          <w:rtl/>
        </w:rPr>
        <w:t>אחשורוש</w:t>
      </w:r>
      <w:proofErr w:type="spellEnd"/>
      <w:r w:rsidRPr="00C37BD1">
        <w:rPr>
          <w:rFonts w:eastAsia="Arial Unicode MS" w:cstheme="minorHAnsi"/>
          <w:b/>
          <w:bCs/>
          <w:sz w:val="42"/>
          <w:szCs w:val="42"/>
          <w:rtl/>
        </w:rPr>
        <w:t xml:space="preserve"> מהסס</w:t>
      </w:r>
    </w:p>
    <w:p w14:paraId="05C397FD" w14:textId="77777777" w:rsidR="007D0BF8" w:rsidRDefault="0071412F" w:rsidP="00A74507">
      <w:pPr>
        <w:spacing w:after="0" w:line="240" w:lineRule="auto"/>
        <w:jc w:val="both"/>
        <w:rPr>
          <w:rFonts w:eastAsia="Arial Unicode MS" w:cstheme="minorHAnsi"/>
          <w:sz w:val="30"/>
          <w:szCs w:val="30"/>
        </w:rPr>
      </w:pP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שמע את הדברים בשימת לב. איי... כמה שהוא מזדהה עם הדברים! הלוא אף הוא חש שקיומם של היהודים מעיב עליו כצל קודר. מי יודע אם לא יצליחו אכן לממש את חזונם, ולכונן לעצמם ממלכה עצמאית ומתנשאת?! וחוץ מזה, רובץ על ליבו סוד מעיק וכבד: פעם שאל את החוזים בכוכבים, מי ישב על כיסאו וימלוך אחריו, והם ענו לו כי תחתיו ימלוך יהודי! ומאז איננו מוצא מרגוע לנפשו, מי יודע איזה פח עתידים לטמון לו היהודים</w:t>
      </w:r>
      <w:r w:rsidRPr="00C37BD1">
        <w:rPr>
          <w:rFonts w:eastAsia="Arial Unicode MS" w:cstheme="minorHAnsi"/>
          <w:sz w:val="30"/>
          <w:szCs w:val="30"/>
        </w:rPr>
        <w:t>... </w:t>
      </w:r>
      <w:r w:rsidR="00C93EC0" w:rsidRPr="00C37BD1">
        <w:rPr>
          <w:rFonts w:eastAsia="Arial Unicode MS" w:cstheme="minorHAnsi"/>
          <w:sz w:val="30"/>
          <w:szCs w:val="30"/>
          <w:rtl/>
        </w:rPr>
        <w:t>[</w:t>
      </w:r>
      <w:r w:rsidRPr="00C37BD1">
        <w:rPr>
          <w:rFonts w:eastAsia="Arial Unicode MS" w:cstheme="minorHAnsi"/>
          <w:sz w:val="30"/>
          <w:szCs w:val="30"/>
          <w:rtl/>
        </w:rPr>
        <w:t xml:space="preserve">הוא לא ידע כי אסתר אשתו </w:t>
      </w:r>
      <w:proofErr w:type="spellStart"/>
      <w:r w:rsidRPr="00C37BD1">
        <w:rPr>
          <w:rFonts w:eastAsia="Arial Unicode MS" w:cstheme="minorHAnsi"/>
          <w:sz w:val="30"/>
          <w:szCs w:val="30"/>
          <w:rtl/>
        </w:rPr>
        <w:t>יהודיה</w:t>
      </w:r>
      <w:proofErr w:type="spellEnd"/>
      <w:r w:rsidRPr="00C37BD1">
        <w:rPr>
          <w:rFonts w:eastAsia="Arial Unicode MS" w:cstheme="minorHAnsi"/>
          <w:sz w:val="30"/>
          <w:szCs w:val="30"/>
          <w:rtl/>
        </w:rPr>
        <w:t xml:space="preserve"> היא, והיהודי אשר יירש את כסאו - יהיה בנם </w:t>
      </w:r>
      <w:proofErr w:type="spellStart"/>
      <w:r w:rsidRPr="00C37BD1">
        <w:rPr>
          <w:rFonts w:eastAsia="Arial Unicode MS" w:cstheme="minorHAnsi"/>
          <w:sz w:val="30"/>
          <w:szCs w:val="30"/>
          <w:rtl/>
        </w:rPr>
        <w:t>דריוש</w:t>
      </w:r>
      <w:proofErr w:type="spellEnd"/>
      <w:r w:rsidR="00C93EC0" w:rsidRPr="00C37BD1">
        <w:rPr>
          <w:rFonts w:eastAsia="Arial Unicode MS" w:cstheme="minorHAnsi"/>
          <w:sz w:val="30"/>
          <w:szCs w:val="30"/>
          <w:rtl/>
        </w:rPr>
        <w:t>]</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יערות דבש</w:t>
      </w:r>
      <w:r w:rsidR="00D2468B" w:rsidRPr="00C37BD1">
        <w:rPr>
          <w:rFonts w:eastAsia="Arial Unicode MS" w:cstheme="minorHAnsi"/>
          <w:sz w:val="30"/>
          <w:szCs w:val="30"/>
          <w:rtl/>
        </w:rPr>
        <w:t>|</w:t>
      </w:r>
    </w:p>
    <w:p w14:paraId="164F1A56"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לכן מבחינתו הוא היה רוצה לאשר מיד את התוכנית של המן. אבל היו לו כמה חששות</w:t>
      </w:r>
      <w:r w:rsidRPr="00C37BD1">
        <w:rPr>
          <w:rFonts w:eastAsia="Arial Unicode MS" w:cstheme="minorHAnsi"/>
          <w:sz w:val="30"/>
          <w:szCs w:val="30"/>
        </w:rPr>
        <w:t>.</w:t>
      </w:r>
    </w:p>
    <w:p w14:paraId="1360C5DA"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Pr>
        <w:t>"</w:t>
      </w:r>
      <w:r w:rsidRPr="00C37BD1">
        <w:rPr>
          <w:rFonts w:eastAsia="Arial Unicode MS" w:cstheme="minorHAnsi"/>
          <w:sz w:val="30"/>
          <w:szCs w:val="30"/>
          <w:rtl/>
        </w:rPr>
        <w:t>תראה", הוא אמר להמן, "מה שאתה מציע אינו פשוט בכלל. תאר לעצמך מה עלול לקרות אם נקום לפתע יום אחד ונתחיל להרוג עם שלם. ראשית - יש כאן נזק מדיני, במחיקת עם שלם מן המפה, הדבר יוצר מין 'קרחת' וחֶסֶר בממלכה. שנית - הדבר יעורר עלינו את דעת הקהל העולמית! יצא לנו שם של מלכות עריצה ואכזרית, תהיה תסיסה בקרב האזרחים, ומי יודע לאן זה יוביל. ואל תשכח המן, שמן הסתם יש ליהודים ידידים וקרובים שיתנגדו להריגתם, ויכולה להתפתח מלחמת אזרחים קשה. אני כבר לא מדבר על הנזק הכלכלי שיגרם בעקבות השבתתם הפתאומית של חנויות, מפעלים ובתי חרושת שונים. ומה עם המיסים שנפסיד מכך</w:t>
      </w:r>
      <w:r w:rsidRPr="00C37BD1">
        <w:rPr>
          <w:rFonts w:eastAsia="Arial Unicode MS" w:cstheme="minorHAnsi"/>
          <w:sz w:val="30"/>
          <w:szCs w:val="30"/>
        </w:rPr>
        <w:t>".</w:t>
      </w:r>
    </w:p>
    <w:p w14:paraId="5943B3B1" w14:textId="77777777" w:rsidR="007D0BF8" w:rsidRDefault="007D0BF8" w:rsidP="00A74507">
      <w:pPr>
        <w:spacing w:after="0" w:line="240" w:lineRule="auto"/>
        <w:jc w:val="both"/>
        <w:rPr>
          <w:rFonts w:eastAsia="Arial Unicode MS" w:cstheme="minorHAnsi"/>
          <w:sz w:val="30"/>
          <w:szCs w:val="30"/>
        </w:rPr>
      </w:pPr>
    </w:p>
    <w:p w14:paraId="6F61B394" w14:textId="77777777" w:rsidR="007D0BF8" w:rsidRDefault="007D0BF8" w:rsidP="00A74507">
      <w:pPr>
        <w:spacing w:after="0" w:line="240" w:lineRule="auto"/>
        <w:jc w:val="both"/>
        <w:rPr>
          <w:rFonts w:eastAsia="Arial Unicode MS" w:cstheme="minorHAnsi"/>
          <w:sz w:val="30"/>
          <w:szCs w:val="30"/>
        </w:rPr>
      </w:pPr>
      <w:bookmarkStart w:id="109" w:name="HtmpReportNum0073_L2"/>
      <w:bookmarkStart w:id="110" w:name="איןBבעיות!"/>
      <w:bookmarkEnd w:id="109"/>
      <w:bookmarkEnd w:id="110"/>
      <w:r>
        <w:rPr>
          <w:rFonts w:eastAsia="Arial Unicode MS" w:cstheme="minorHAnsi"/>
          <w:sz w:val="30"/>
          <w:szCs w:val="30"/>
        </w:rPr>
        <w:pict w14:anchorId="3E53DB4C">
          <v:rect id="_x0000_i1064" style="width:0;height:1.5pt" o:hralign="center" o:hrstd="t" o:hrnoshade="t" o:hr="t" fillcolor="#e1e7f4" stroked="f"/>
        </w:pict>
      </w:r>
    </w:p>
    <w:p w14:paraId="4E61E3D9"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אין בעיות</w:t>
      </w:r>
      <w:r w:rsidRPr="00C37BD1">
        <w:rPr>
          <w:rFonts w:eastAsia="Arial Unicode MS" w:cstheme="minorHAnsi"/>
          <w:b/>
          <w:bCs/>
          <w:sz w:val="42"/>
          <w:szCs w:val="42"/>
        </w:rPr>
        <w:t>!</w:t>
      </w:r>
    </w:p>
    <w:p w14:paraId="62CB9BDF"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Pr>
        <w:t>"</w:t>
      </w:r>
      <w:r w:rsidRPr="00C37BD1">
        <w:rPr>
          <w:rFonts w:eastAsia="Arial Unicode MS" w:cstheme="minorHAnsi"/>
          <w:sz w:val="30"/>
          <w:szCs w:val="30"/>
          <w:rtl/>
        </w:rPr>
        <w:t>אדוני המלך", השיב המן, "אני כבר חשבתי על כל הבעיות שהזכרת, אך תתבונן ותראה שאין מקום לדאגות. קודם כל, הנזק המדיני שדיברת עליו, במחיקת עם שלם מן המפה - אינו קיים כלל, כיון שהעם הזה הוא</w:t>
      </w:r>
      <w:r w:rsidRPr="00C37BD1">
        <w:rPr>
          <w:rFonts w:eastAsia="Arial Unicode MS" w:cstheme="minorHAnsi"/>
          <w:sz w:val="30"/>
          <w:szCs w:val="30"/>
        </w:rPr>
        <w:t xml:space="preserve"> "</w:t>
      </w:r>
      <w:r w:rsidRPr="00C37BD1">
        <w:rPr>
          <w:rFonts w:eastAsia="Arial Unicode MS" w:cstheme="minorHAnsi"/>
          <w:b/>
          <w:bCs/>
          <w:sz w:val="30"/>
          <w:szCs w:val="30"/>
          <w:rtl/>
        </w:rPr>
        <w:t>מְפֻזָּר</w:t>
      </w:r>
      <w:r w:rsidRPr="00C37BD1">
        <w:rPr>
          <w:rFonts w:eastAsia="Arial Unicode MS" w:cstheme="minorHAnsi"/>
          <w:sz w:val="30"/>
          <w:szCs w:val="30"/>
        </w:rPr>
        <w:t xml:space="preserve">" - </w:t>
      </w:r>
      <w:r w:rsidRPr="00C37BD1">
        <w:rPr>
          <w:rFonts w:eastAsia="Arial Unicode MS" w:cstheme="minorHAnsi"/>
          <w:sz w:val="30"/>
          <w:szCs w:val="30"/>
          <w:rtl/>
        </w:rPr>
        <w:t>איננו מרוכז במקום אחד, כך שהחיסרון שלהם לא יהיה ניכר. דבר שני, העם הזה</w:t>
      </w:r>
      <w:r w:rsidRPr="00C37BD1">
        <w:rPr>
          <w:rFonts w:eastAsia="Arial Unicode MS" w:cstheme="minorHAnsi"/>
          <w:sz w:val="30"/>
          <w:szCs w:val="30"/>
        </w:rPr>
        <w:t xml:space="preserve"> "</w:t>
      </w:r>
      <w:r w:rsidRPr="00C37BD1">
        <w:rPr>
          <w:rFonts w:eastAsia="Arial Unicode MS" w:cstheme="minorHAnsi"/>
          <w:b/>
          <w:bCs/>
          <w:sz w:val="30"/>
          <w:szCs w:val="30"/>
          <w:rtl/>
        </w:rPr>
        <w:t>מְפֹרָד</w:t>
      </w:r>
      <w:r w:rsidRPr="00C37BD1">
        <w:rPr>
          <w:rFonts w:eastAsia="Arial Unicode MS" w:cstheme="minorHAnsi"/>
          <w:sz w:val="30"/>
          <w:szCs w:val="30"/>
        </w:rPr>
        <w:t xml:space="preserve">" - </w:t>
      </w:r>
      <w:r w:rsidRPr="00C37BD1">
        <w:rPr>
          <w:rFonts w:eastAsia="Arial Unicode MS" w:cstheme="minorHAnsi"/>
          <w:sz w:val="30"/>
          <w:szCs w:val="30"/>
          <w:rtl/>
        </w:rPr>
        <w:t>הוא לא מעורה כלל וכלל ביתר העמים, הוא נפרד ונבדל מהם, כי החוקים הגזעניים שלהם לא מתירים להם להתחתן איתנו, כך שאין מה לחשוש ממלחמת אזרחים או מהתקוממות של קרובים שיתבעו את דמם. ודעת הקהל העולמית? אל תדאג, כשמדובר ביהודים - בקלות נצליח להשתיק אותה. נצא במסע הסברה נחמד, וזה כבר יספיק. אתה תראה: יהודים יובלו להריגה - והעולם ישתוק</w:t>
      </w:r>
      <w:r w:rsidRPr="00C37BD1">
        <w:rPr>
          <w:rFonts w:eastAsia="Arial Unicode MS" w:cstheme="minorHAnsi"/>
          <w:sz w:val="30"/>
          <w:szCs w:val="30"/>
        </w:rPr>
        <w:t>!</w:t>
      </w:r>
    </w:p>
    <w:p w14:paraId="62C733B3"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ובקשר להיבט הכלכלי. קודם כל כבר הקדמתי והסברתי לך, שברמה העקרונית, היהודים אינם תורמים כלל לכלכלה, להיפך: הם פרזיטים ובטלנים, חסרי מוסר עבודה, מרמים במסחרם ומייקרים את השער. גם מהמיסים והארנונה הם מתחמקים, אתה יכול לפתוח את הפנקסים ולבדוק. בטווח ארוך ורחב, השמדתם תוביל לצמיחה במשק, ואף תפנה מקומות עבודה לאלפי מובטלים בני עמנו</w:t>
      </w:r>
      <w:r w:rsidRPr="00C37BD1">
        <w:rPr>
          <w:rFonts w:eastAsia="Arial Unicode MS" w:cstheme="minorHAnsi"/>
          <w:sz w:val="30"/>
          <w:szCs w:val="30"/>
        </w:rPr>
        <w:t>.</w:t>
      </w:r>
    </w:p>
    <w:p w14:paraId="0B669835"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אומנם יתכן שבטווח הקרוב והמיידי אכן </w:t>
      </w:r>
      <w:proofErr w:type="spellStart"/>
      <w:r w:rsidRPr="00C37BD1">
        <w:rPr>
          <w:rFonts w:eastAsia="Arial Unicode MS" w:cstheme="minorHAnsi"/>
          <w:sz w:val="30"/>
          <w:szCs w:val="30"/>
          <w:rtl/>
        </w:rPr>
        <w:t>יווצר</w:t>
      </w:r>
      <w:proofErr w:type="spellEnd"/>
      <w:r w:rsidRPr="00C37BD1">
        <w:rPr>
          <w:rFonts w:eastAsia="Arial Unicode MS" w:cstheme="minorHAnsi"/>
          <w:sz w:val="30"/>
          <w:szCs w:val="30"/>
          <w:rtl/>
        </w:rPr>
        <w:t xml:space="preserve"> חסר מסוים בקופת המדינה. גם על זה חשבתי, ואני לוקח את מלוא האחריות גם לכך. ובכן</w:t>
      </w:r>
      <w:r w:rsidRPr="00C37BD1">
        <w:rPr>
          <w:rFonts w:eastAsia="Arial Unicode MS" w:cstheme="minorHAnsi"/>
          <w:sz w:val="30"/>
          <w:szCs w:val="30"/>
        </w:rPr>
        <w:t xml:space="preserve"> - </w:t>
      </w:r>
      <w:r w:rsidRPr="00C37BD1">
        <w:rPr>
          <w:rFonts w:eastAsia="Arial Unicode MS" w:cstheme="minorHAnsi"/>
          <w:b/>
          <w:bCs/>
          <w:sz w:val="30"/>
          <w:szCs w:val="30"/>
        </w:rPr>
        <w:t>"</w:t>
      </w:r>
      <w:r w:rsidRPr="00C37BD1">
        <w:rPr>
          <w:rFonts w:eastAsia="Arial Unicode MS" w:cstheme="minorHAnsi"/>
          <w:b/>
          <w:bCs/>
          <w:sz w:val="30"/>
          <w:szCs w:val="30"/>
          <w:rtl/>
        </w:rPr>
        <w:t>עֲשֶׂרֶת אֲלָפִים כִּכַּר כֶּסֶף אֶשְׁקוֹל עַל יְדֵי עֹשֵׂי הַמְּלָאכָה, לְהָבִיא אֶל גִּנְזֵי הַמֶּלֶךְ</w:t>
      </w:r>
      <w:r w:rsidRPr="00C37BD1">
        <w:rPr>
          <w:rFonts w:eastAsia="Arial Unicode MS" w:cstheme="minorHAnsi"/>
          <w:b/>
          <w:bCs/>
          <w:sz w:val="30"/>
          <w:szCs w:val="30"/>
        </w:rPr>
        <w:t>".</w:t>
      </w:r>
      <w:r w:rsidRPr="00C37BD1">
        <w:rPr>
          <w:rFonts w:eastAsia="Arial Unicode MS" w:cstheme="minorHAnsi"/>
          <w:sz w:val="30"/>
          <w:szCs w:val="30"/>
        </w:rPr>
        <w:t> </w:t>
      </w:r>
      <w:r w:rsidRPr="00C37BD1">
        <w:rPr>
          <w:rFonts w:eastAsia="Arial Unicode MS" w:cstheme="minorHAnsi"/>
          <w:sz w:val="30"/>
          <w:szCs w:val="30"/>
          <w:rtl/>
        </w:rPr>
        <w:t>אני אדאג לגייס לקופת המדינה סכום כסף רציני, ככיסוי וככופר נפש עבור כל היהודים</w:t>
      </w:r>
      <w:r w:rsidRPr="00C37BD1">
        <w:rPr>
          <w:rFonts w:eastAsia="Arial Unicode MS" w:cstheme="minorHAnsi"/>
          <w:sz w:val="30"/>
          <w:szCs w:val="30"/>
        </w:rPr>
        <w:t>.</w:t>
      </w:r>
    </w:p>
    <w:p w14:paraId="1CAE9922"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דרך אגב אני רוצה לגלות לך מאין אני מגייס את הכסף. הרי אמרתי לך שהיהודים מרמים במסחר, מפקיעים את השערים, וגורמים נזק למשק הפרסי. לבעלי המקצוע </w:t>
      </w:r>
      <w:r w:rsidR="00C93EC0" w:rsidRPr="00C37BD1">
        <w:rPr>
          <w:rFonts w:eastAsia="Arial Unicode MS" w:cstheme="minorHAnsi"/>
          <w:sz w:val="30"/>
          <w:szCs w:val="30"/>
          <w:rtl/>
        </w:rPr>
        <w:t>[</w:t>
      </w:r>
      <w:r w:rsidRPr="00C37BD1">
        <w:rPr>
          <w:rFonts w:eastAsia="Arial Unicode MS" w:cstheme="minorHAnsi"/>
          <w:sz w:val="30"/>
          <w:szCs w:val="30"/>
        </w:rPr>
        <w:t>"</w:t>
      </w:r>
      <w:r w:rsidRPr="00C37BD1">
        <w:rPr>
          <w:rFonts w:eastAsia="Arial Unicode MS" w:cstheme="minorHAnsi"/>
          <w:sz w:val="30"/>
          <w:szCs w:val="30"/>
          <w:rtl/>
        </w:rPr>
        <w:t>עושי המלאכה</w:t>
      </w:r>
      <w:r w:rsidRPr="00C37BD1">
        <w:rPr>
          <w:rFonts w:eastAsia="Arial Unicode MS" w:cstheme="minorHAnsi"/>
          <w:sz w:val="30"/>
          <w:szCs w:val="30"/>
        </w:rPr>
        <w:t>"</w:t>
      </w:r>
      <w:r w:rsidR="00C93EC0" w:rsidRPr="00C37BD1">
        <w:rPr>
          <w:rFonts w:eastAsia="Arial Unicode MS" w:cstheme="minorHAnsi"/>
          <w:sz w:val="30"/>
          <w:szCs w:val="30"/>
        </w:rPr>
        <w:t>]</w:t>
      </w:r>
      <w:r w:rsidRPr="00C37BD1">
        <w:rPr>
          <w:rFonts w:eastAsia="Arial Unicode MS" w:cstheme="minorHAnsi"/>
          <w:sz w:val="30"/>
          <w:szCs w:val="30"/>
        </w:rPr>
        <w:t> </w:t>
      </w:r>
      <w:r w:rsidRPr="00C37BD1">
        <w:rPr>
          <w:rFonts w:eastAsia="Arial Unicode MS" w:cstheme="minorHAnsi"/>
          <w:sz w:val="30"/>
          <w:szCs w:val="30"/>
          <w:rtl/>
        </w:rPr>
        <w:t xml:space="preserve">הפרסיים זה כבר נמאס, היהודים הללו ממש כורתים את לחמם מפיהם, משיגים את גבולם, ואינם נותנים להם להרים ראש. לכך עלה בדעתי לפנות אליהם בהצעה לתת סכום כסף חד פעמי, כדי להתפטר אחת ולתמיד מן היהודים </w:t>
      </w:r>
      <w:proofErr w:type="spellStart"/>
      <w:r w:rsidRPr="00C37BD1">
        <w:rPr>
          <w:rFonts w:eastAsia="Arial Unicode MS" w:cstheme="minorHAnsi"/>
          <w:sz w:val="30"/>
          <w:szCs w:val="30"/>
          <w:rtl/>
        </w:rPr>
        <w:t>שנואי</w:t>
      </w:r>
      <w:proofErr w:type="spellEnd"/>
      <w:r w:rsidRPr="00C37BD1">
        <w:rPr>
          <w:rFonts w:eastAsia="Arial Unicode MS" w:cstheme="minorHAnsi"/>
          <w:sz w:val="30"/>
          <w:szCs w:val="30"/>
          <w:rtl/>
        </w:rPr>
        <w:t xml:space="preserve"> נפשם. אתה צריך לראות את ההיענות שלהם! לא שאני צריך דווקא את הכסף שלהם, תאמין לי שבשבילי עשרת אלפים ככר כסף זה שטויות, מהגרוטאות של הבית שלי אני יכול להביא את זה. אבל אני רק רוצה שתבין לאן נושבות הרוחות. לכולם כבר נמאס מהם, הם כמו קוצים בעיניים</w:t>
      </w:r>
      <w:r w:rsidRPr="00C37BD1">
        <w:rPr>
          <w:rFonts w:eastAsia="Arial Unicode MS" w:cstheme="minorHAnsi"/>
          <w:sz w:val="30"/>
          <w:szCs w:val="30"/>
        </w:rPr>
        <w:t>. </w:t>
      </w:r>
      <w:r w:rsidR="00C93EC0" w:rsidRPr="00C37BD1">
        <w:rPr>
          <w:rFonts w:eastAsia="Arial Unicode MS" w:cstheme="minorHAnsi"/>
          <w:sz w:val="30"/>
          <w:szCs w:val="30"/>
          <w:rtl/>
        </w:rPr>
        <w:t>[</w:t>
      </w:r>
      <w:r w:rsidRPr="00C37BD1">
        <w:rPr>
          <w:rFonts w:eastAsia="Arial Unicode MS" w:cstheme="minorHAnsi"/>
          <w:sz w:val="30"/>
          <w:szCs w:val="30"/>
          <w:rtl/>
        </w:rPr>
        <w:t>בעלי המלאכה אכן פתחו את כיסם ותרמו בעין יפה, אך זאת דווקא מפני שהיהודים בפקחותם היו משווקים תוצרת מעולה יותר במחירים אטרקטיביים, עד שהסוחרים הגויים לא יכלו לעמוד בתחרות מולם, ורצו להתפטר מהם</w:t>
      </w:r>
      <w:r w:rsidRPr="00C37BD1">
        <w:rPr>
          <w:rFonts w:eastAsia="Arial Unicode MS" w:cstheme="minorHAnsi"/>
          <w:sz w:val="30"/>
          <w:szCs w:val="30"/>
        </w:rPr>
        <w:t>.</w:t>
      </w:r>
      <w:r w:rsidR="00C93EC0" w:rsidRPr="00C37BD1">
        <w:rPr>
          <w:rFonts w:eastAsia="Arial Unicode MS" w:cstheme="minorHAnsi"/>
          <w:sz w:val="30"/>
          <w:szCs w:val="30"/>
        </w:rPr>
        <w:t>]</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זרע ברך פרשת פקודי ח"א</w:t>
      </w:r>
      <w:r w:rsidR="00D2468B" w:rsidRPr="00C37BD1">
        <w:rPr>
          <w:rFonts w:eastAsia="Arial Unicode MS" w:cstheme="minorHAnsi"/>
          <w:sz w:val="30"/>
          <w:szCs w:val="30"/>
          <w:rtl/>
        </w:rPr>
        <w:t>|</w:t>
      </w:r>
    </w:p>
    <w:p w14:paraId="2979E38D"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לסיכומו של דבר, פונה אני אליך אדוני המלך ואומר: תעלה על הגל! לא נדרש ממך בעצם לעשות שום דבר, כי כפי שראית אני לוקח על עצמי את מלוא האחריות על הפרויקט הזה, חושב על כל הפרטים, ומקדם כל בעיה אפשרית. מה שנותר לך אדוני המלך - זה רק לחתום, רק לאשר את התוכנית. משיכת קולמוס אחת - ועשרת אלפים ככר כסף זורמים אל קופת המדינה, ותשקוט הארץ, ותשכון ממלכתנו לבטח, ואין מחריד</w:t>
      </w:r>
      <w:r w:rsidRPr="00C37BD1">
        <w:rPr>
          <w:rFonts w:eastAsia="Arial Unicode MS" w:cstheme="minorHAnsi"/>
          <w:sz w:val="30"/>
          <w:szCs w:val="30"/>
        </w:rPr>
        <w:t>.</w:t>
      </w:r>
    </w:p>
    <w:p w14:paraId="66BDDD7D" w14:textId="77777777" w:rsidR="007D0BF8" w:rsidRDefault="007D0BF8" w:rsidP="00A74507">
      <w:pPr>
        <w:spacing w:after="0" w:line="240" w:lineRule="auto"/>
        <w:jc w:val="both"/>
        <w:rPr>
          <w:rFonts w:eastAsia="Arial Unicode MS" w:cstheme="minorHAnsi"/>
          <w:sz w:val="30"/>
          <w:szCs w:val="30"/>
        </w:rPr>
      </w:pPr>
    </w:p>
    <w:p w14:paraId="64B197D4" w14:textId="77777777" w:rsidR="007D0BF8" w:rsidRDefault="007D0BF8" w:rsidP="00A74507">
      <w:pPr>
        <w:spacing w:after="0" w:line="240" w:lineRule="auto"/>
        <w:jc w:val="both"/>
        <w:rPr>
          <w:rFonts w:eastAsia="Arial Unicode MS" w:cstheme="minorHAnsi"/>
          <w:sz w:val="30"/>
          <w:szCs w:val="30"/>
        </w:rPr>
      </w:pPr>
      <w:bookmarkStart w:id="111" w:name="HtmpReportNum0074_L2"/>
      <w:bookmarkStart w:id="112" w:name="התייעצותBעםBחכמיBגויים"/>
      <w:bookmarkEnd w:id="111"/>
      <w:bookmarkEnd w:id="112"/>
      <w:r>
        <w:rPr>
          <w:rFonts w:eastAsia="Arial Unicode MS" w:cstheme="minorHAnsi"/>
          <w:sz w:val="30"/>
          <w:szCs w:val="30"/>
        </w:rPr>
        <w:pict w14:anchorId="3210BB5E">
          <v:rect id="_x0000_i1065" style="width:0;height:1.5pt" o:hralign="center" o:hrstd="t" o:hrnoshade="t" o:hr="t" fillcolor="#e1e7f4" stroked="f"/>
        </w:pict>
      </w:r>
    </w:p>
    <w:p w14:paraId="700F093A"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התייעצות עם חכמי גויים</w:t>
      </w:r>
    </w:p>
    <w:p w14:paraId="73FA0C78" w14:textId="77777777" w:rsidR="007D0BF8" w:rsidRDefault="0071412F" w:rsidP="00A74507">
      <w:pPr>
        <w:spacing w:after="0" w:line="240" w:lineRule="auto"/>
        <w:jc w:val="both"/>
        <w:rPr>
          <w:rFonts w:eastAsia="Arial Unicode MS" w:cstheme="minorHAnsi"/>
          <w:sz w:val="30"/>
          <w:szCs w:val="30"/>
        </w:rPr>
      </w:pP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עדיין מהסס. נכון שהמן כבר מסדר את העניינים ולוקח את האחריות על עצמו. ובכל זאת - סוף סוף הלוא העם הזה מופקד כרגע בידי, ואם אסכים למכור אותם לידיו של המן, עדיין הקולר תלוי גם על צווארי, עדיין יש לי מה לפחד מהאלוקים שלהם, שמא יתנקם גם בי</w:t>
      </w:r>
      <w:r w:rsidRPr="00C37BD1">
        <w:rPr>
          <w:rFonts w:eastAsia="Arial Unicode MS" w:cstheme="minorHAnsi"/>
          <w:sz w:val="30"/>
          <w:szCs w:val="30"/>
        </w:rPr>
        <w:t>.</w:t>
      </w:r>
    </w:p>
    <w:p w14:paraId="2DD253CA"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הוא פונה להמן ואומר לו: "תאמין לי, שהייתי רוצה להסכים ולחתום לך. אבל אני ירא שמא יעשה לי אלוהיהם כמו שעשה לקודמי - לפרעה, לסיסרא ולסנחריב. אתה יודע מה? הייתי רוצה לשאול את החכמים והיועצים שלי מה דעתם </w:t>
      </w:r>
      <w:proofErr w:type="spellStart"/>
      <w:r w:rsidRPr="00C37BD1">
        <w:rPr>
          <w:rFonts w:eastAsia="Arial Unicode MS" w:cstheme="minorHAnsi"/>
          <w:sz w:val="30"/>
          <w:szCs w:val="30"/>
          <w:rtl/>
        </w:rPr>
        <w:t>בענין</w:t>
      </w:r>
      <w:proofErr w:type="spellEnd"/>
      <w:r w:rsidRPr="00C37BD1">
        <w:rPr>
          <w:rFonts w:eastAsia="Arial Unicode MS" w:cstheme="minorHAnsi"/>
          <w:sz w:val="30"/>
          <w:szCs w:val="30"/>
        </w:rPr>
        <w:t>".</w:t>
      </w:r>
    </w:p>
    <w:p w14:paraId="0DF1F3D3"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כאשר שמעו היועצים על תוכניתו של המן, הביעו כולם פה אחד את דעתם הנחרצת: לא שייך, לא בא בחשבון. היהודים הם עמו של האלוקים, אשר נפש כל חי בידו - להגביה ולהשפיל, להמית ולהחיות. מי שמנסה לגעת בהם לרעה - נענש על כך בחומרה, וההיסטוריה כבר הוכיחה זאת</w:t>
      </w:r>
      <w:r w:rsidRPr="00C37BD1">
        <w:rPr>
          <w:rFonts w:eastAsia="Arial Unicode MS" w:cstheme="minorHAnsi"/>
          <w:sz w:val="30"/>
          <w:szCs w:val="30"/>
        </w:rPr>
        <w:t>!</w:t>
      </w:r>
    </w:p>
    <w:p w14:paraId="6DBF23C8"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השיב להם המן: כל זה היה טוב ונכון עד לאחרונה. אבל מאז שהיהודים התחילו להרגיז ולהכעיס אותו, תשש כוחו והכל השתנה. הנה ראו היאך הצליח </w:t>
      </w:r>
      <w:proofErr w:type="spellStart"/>
      <w:r w:rsidRPr="00C37BD1">
        <w:rPr>
          <w:rFonts w:eastAsia="Arial Unicode MS" w:cstheme="minorHAnsi"/>
          <w:sz w:val="30"/>
          <w:szCs w:val="30"/>
          <w:rtl/>
        </w:rPr>
        <w:t>נבוכדנצאר</w:t>
      </w:r>
      <w:proofErr w:type="spellEnd"/>
      <w:r w:rsidRPr="00C37BD1">
        <w:rPr>
          <w:rFonts w:eastAsia="Arial Unicode MS" w:cstheme="minorHAnsi"/>
          <w:sz w:val="30"/>
          <w:szCs w:val="30"/>
          <w:rtl/>
        </w:rPr>
        <w:t xml:space="preserve"> להחריב את ביתו ולשרוף את היכלו, הוא אף ערך טבח בעמו, ואת הנותרים הגלה ופיזר בין האומות. והיכן כוחו וגבורתו? כפי שאמרתי, תשש כוחו, הוא התעייף והזקין</w:t>
      </w:r>
      <w:r w:rsidRPr="00C37BD1">
        <w:rPr>
          <w:rFonts w:eastAsia="Arial Unicode MS" w:cstheme="minorHAnsi"/>
          <w:sz w:val="30"/>
          <w:szCs w:val="30"/>
        </w:rPr>
        <w:t>.</w:t>
      </w:r>
    </w:p>
    <w:p w14:paraId="3B110FE2"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המהומים של הסכמה נשמעו מכל עבר. כן, הדברים בהחלט משכנעים ומתקבלים על הדעת. אכן, ניתן להוציא לפועל את התוכנית של המן</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אסתר רבה ז </w:t>
      </w:r>
      <w:proofErr w:type="spellStart"/>
      <w:r w:rsidRPr="00C37BD1">
        <w:rPr>
          <w:rFonts w:eastAsia="Arial Unicode MS" w:cstheme="minorHAnsi"/>
          <w:sz w:val="30"/>
          <w:szCs w:val="30"/>
          <w:rtl/>
        </w:rPr>
        <w:t>יג</w:t>
      </w:r>
      <w:proofErr w:type="spellEnd"/>
      <w:r w:rsidR="00D2468B" w:rsidRPr="00C37BD1">
        <w:rPr>
          <w:rFonts w:eastAsia="Arial Unicode MS" w:cstheme="minorHAnsi"/>
          <w:sz w:val="30"/>
          <w:szCs w:val="30"/>
          <w:rtl/>
        </w:rPr>
        <w:t>|</w:t>
      </w:r>
    </w:p>
    <w:p w14:paraId="121EE47F"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Pr>
        <w:t>"</w:t>
      </w:r>
      <w:r w:rsidRPr="00C37BD1">
        <w:rPr>
          <w:rFonts w:eastAsia="Arial Unicode MS" w:cstheme="minorHAnsi"/>
          <w:sz w:val="30"/>
          <w:szCs w:val="30"/>
          <w:rtl/>
        </w:rPr>
        <w:t xml:space="preserve">יַבִּיעוּ יְדַבְּרוּ עָתָק, </w:t>
      </w:r>
      <w:proofErr w:type="spellStart"/>
      <w:r w:rsidRPr="00C37BD1">
        <w:rPr>
          <w:rFonts w:eastAsia="Arial Unicode MS" w:cstheme="minorHAnsi"/>
          <w:sz w:val="30"/>
          <w:szCs w:val="30"/>
          <w:rtl/>
        </w:rPr>
        <w:t>יִתְאַמְּרו</w:t>
      </w:r>
      <w:proofErr w:type="spellEnd"/>
      <w:r w:rsidRPr="00C37BD1">
        <w:rPr>
          <w:rFonts w:eastAsia="Arial Unicode MS" w:cstheme="minorHAnsi"/>
          <w:sz w:val="30"/>
          <w:szCs w:val="30"/>
          <w:rtl/>
        </w:rPr>
        <w:t xml:space="preserve">ּ כָּל פּעֲלֵי אָוֶן... וַיּאמְרוּ לֹא יִרְאֶה יָּהּ, וְלֹא יָבִין </w:t>
      </w:r>
      <w:proofErr w:type="spellStart"/>
      <w:r w:rsidRPr="00C37BD1">
        <w:rPr>
          <w:rFonts w:eastAsia="Arial Unicode MS" w:cstheme="minorHAnsi"/>
          <w:sz w:val="30"/>
          <w:szCs w:val="30"/>
          <w:rtl/>
        </w:rPr>
        <w:t>אֱלֹהֵי</w:t>
      </w:r>
      <w:proofErr w:type="spellEnd"/>
      <w:r w:rsidRPr="00C37BD1">
        <w:rPr>
          <w:rFonts w:eastAsia="Arial Unicode MS" w:cstheme="minorHAnsi"/>
          <w:sz w:val="30"/>
          <w:szCs w:val="30"/>
          <w:rtl/>
        </w:rPr>
        <w:t xml:space="preserve"> יַעֲקב. בִּינוּ בּעֲרִים בָּעָם, וּכְסִילִים מָתַי תַּשְׂכִּילוּ?!... כִּי לֹא </w:t>
      </w:r>
      <w:proofErr w:type="spellStart"/>
      <w:r w:rsidRPr="00C37BD1">
        <w:rPr>
          <w:rFonts w:eastAsia="Arial Unicode MS" w:cstheme="minorHAnsi"/>
          <w:sz w:val="30"/>
          <w:szCs w:val="30"/>
          <w:rtl/>
        </w:rPr>
        <w:t>יִטּש</w:t>
      </w:r>
      <w:proofErr w:type="spellEnd"/>
      <w:r w:rsidRPr="00C37BD1">
        <w:rPr>
          <w:rFonts w:eastAsia="Arial Unicode MS" w:cstheme="minorHAnsi"/>
          <w:sz w:val="30"/>
          <w:szCs w:val="30"/>
          <w:rtl/>
        </w:rPr>
        <w:t>ׁ ה' עַמּוֹ, וְנַחֲלָתוֹ לֹא יַעֲזֹב</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תהילים צד</w:t>
      </w:r>
      <w:r w:rsidR="00D2468B" w:rsidRPr="00C37BD1">
        <w:rPr>
          <w:rFonts w:eastAsia="Arial Unicode MS" w:cstheme="minorHAnsi"/>
          <w:sz w:val="30"/>
          <w:szCs w:val="30"/>
          <w:rtl/>
        </w:rPr>
        <w:t>|</w:t>
      </w:r>
    </w:p>
    <w:p w14:paraId="4FF9AC18" w14:textId="77777777" w:rsidR="007D0BF8" w:rsidRDefault="007D0BF8" w:rsidP="00A74507">
      <w:pPr>
        <w:spacing w:after="0" w:line="240" w:lineRule="auto"/>
        <w:jc w:val="both"/>
        <w:rPr>
          <w:rFonts w:eastAsia="Arial Unicode MS" w:cstheme="minorHAnsi"/>
          <w:sz w:val="30"/>
          <w:szCs w:val="30"/>
        </w:rPr>
      </w:pPr>
    </w:p>
    <w:p w14:paraId="55D4C10F" w14:textId="77777777" w:rsidR="007D0BF8" w:rsidRDefault="007D0BF8" w:rsidP="00A74507">
      <w:pPr>
        <w:spacing w:after="0" w:line="240" w:lineRule="auto"/>
        <w:jc w:val="both"/>
        <w:rPr>
          <w:rFonts w:eastAsia="Arial Unicode MS" w:cstheme="minorHAnsi"/>
          <w:sz w:val="30"/>
          <w:szCs w:val="30"/>
        </w:rPr>
      </w:pPr>
      <w:bookmarkStart w:id="113" w:name="HtmpReportNum0075_L2"/>
      <w:bookmarkStart w:id="114" w:name="שקליםBכנגדBשקלים"/>
      <w:bookmarkEnd w:id="113"/>
      <w:bookmarkEnd w:id="114"/>
      <w:r>
        <w:rPr>
          <w:rFonts w:eastAsia="Arial Unicode MS" w:cstheme="minorHAnsi"/>
          <w:sz w:val="30"/>
          <w:szCs w:val="30"/>
        </w:rPr>
        <w:pict w14:anchorId="46F0C6EF">
          <v:rect id="_x0000_i1066" style="width:0;height:1.5pt" o:hralign="center" o:hrstd="t" o:hrnoshade="t" o:hr="t" fillcolor="#e1e7f4" stroked="f"/>
        </w:pict>
      </w:r>
    </w:p>
    <w:p w14:paraId="224B6CA3"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שקלים כנגד שקלים</w:t>
      </w:r>
    </w:p>
    <w:p w14:paraId="2A8E6184"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הוסיף המן ואמר למלך: תראה, אם אתה בכל זאת מהסס, אני רוצה לומר לך שאתה יכול להסיר כל דאגה מליבך, כי למעשה אני משלם לך כל כופר פדיון נפשם, כך שכל האחריות היא עלי</w:t>
      </w:r>
      <w:r w:rsidRPr="00C37BD1">
        <w:rPr>
          <w:rFonts w:eastAsia="Arial Unicode MS" w:cstheme="minorHAnsi"/>
          <w:sz w:val="30"/>
          <w:szCs w:val="30"/>
        </w:rPr>
        <w:t>.</w:t>
      </w:r>
    </w:p>
    <w:p w14:paraId="340546E9"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הרי כבר אמרתי לך שאשקול אל גנזי המלך 10,000 ככר כסף. האם אתה חושב שזהו סכום מקרי? בכלל לא! אצלי הכל מחושב ומדוקדק. הקשב היטב: כאשר בית המקדש של היהודים היה קיים, הם היו תורמים בכל שנה "מחצית השקל", ומכסף זה היו מביאים את כל קורבנות הציבור - </w:t>
      </w:r>
      <w:proofErr w:type="spellStart"/>
      <w:r w:rsidRPr="00C37BD1">
        <w:rPr>
          <w:rFonts w:eastAsia="Arial Unicode MS" w:cstheme="minorHAnsi"/>
          <w:sz w:val="30"/>
          <w:szCs w:val="30"/>
          <w:rtl/>
        </w:rPr>
        <w:t>תמידים</w:t>
      </w:r>
      <w:proofErr w:type="spellEnd"/>
      <w:r w:rsidRPr="00C37BD1">
        <w:rPr>
          <w:rFonts w:eastAsia="Arial Unicode MS" w:cstheme="minorHAnsi"/>
          <w:sz w:val="30"/>
          <w:szCs w:val="30"/>
          <w:rtl/>
        </w:rPr>
        <w:t xml:space="preserve"> ומוספים, וכן את הקטורת ולחם הפנים, עומר ופרה אדומה, שעיר המשתלח ולשון זהורית שקושרים בראשו, ועוד דברים נוספים, כך שרוב טוב לבית ישראל הגיע משקלים הללו, ובגינם היה אלוקיהם רצוי להם</w:t>
      </w:r>
      <w:r w:rsidRPr="00C37BD1">
        <w:rPr>
          <w:rFonts w:eastAsia="Arial Unicode MS" w:cstheme="minorHAnsi"/>
          <w:sz w:val="30"/>
          <w:szCs w:val="30"/>
        </w:rPr>
        <w:t>.</w:t>
      </w:r>
    </w:p>
    <w:p w14:paraId="08BFB818"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הרי שכל זכותם של ישראל רק בזכות השקלים הללו, לכן רוצה אני כעת לשלם לך פדיון נפשם כנגד כל השקלים הללו שהביאו. אומנם אינני יודע מהו מספרם של היהודים כרגע, אבל אעשה את החשבון לפי המספר שהם מנו בצאתם ממצרים - 600,000 גברים. אתן כנגד כל אחד מהם את כל חצאי השקלים שהביא במשך ימי חייו, והרי לך בדיוק עשרת אלפים ככר כסף</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את החשבון, עיין בחזון עובדיה פורים עמוד </w:t>
      </w:r>
      <w:proofErr w:type="spellStart"/>
      <w:r w:rsidRPr="00C37BD1">
        <w:rPr>
          <w:rFonts w:eastAsia="Arial Unicode MS" w:cstheme="minorHAnsi"/>
          <w:sz w:val="30"/>
          <w:szCs w:val="30"/>
          <w:rtl/>
        </w:rPr>
        <w:t>רפח</w:t>
      </w:r>
      <w:proofErr w:type="spellEnd"/>
      <w:r w:rsidR="00D2468B" w:rsidRPr="00C37BD1">
        <w:rPr>
          <w:rFonts w:eastAsia="Arial Unicode MS" w:cstheme="minorHAnsi"/>
          <w:sz w:val="30"/>
          <w:szCs w:val="30"/>
          <w:rtl/>
        </w:rPr>
        <w:t>|</w:t>
      </w:r>
    </w:p>
    <w:p w14:paraId="0D4B3C78"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אני יכול אף לייעץ לך עצה טובה: אם תרצה, תוכל להקדיש את כל הכסף הזה לצדקה! זכות הצדקה ודאי תגן עלינו ותעמוד לימיננו להצליח במעשינו, ותגבור על זכותם של ישראל! כדאיים הם השקלים שלנו שיבטלו את השקלים שלהם. זוהי אף העצה שנתן הנביא של היהודים למלך נבוכדנצר: "וַחֲטָאָךְ בְּצִדְקָה פְרֻק</w:t>
      </w:r>
      <w:r w:rsidRPr="00C37BD1">
        <w:rPr>
          <w:rFonts w:eastAsia="Arial Unicode MS" w:cstheme="minorHAnsi"/>
          <w:sz w:val="30"/>
          <w:szCs w:val="30"/>
        </w:rPr>
        <w:t>" </w:t>
      </w:r>
      <w:r w:rsidR="00C93EC0" w:rsidRPr="00C37BD1">
        <w:rPr>
          <w:rFonts w:eastAsia="Arial Unicode MS" w:cstheme="minorHAnsi"/>
          <w:sz w:val="30"/>
          <w:szCs w:val="30"/>
          <w:rtl/>
        </w:rPr>
        <w:t>[</w:t>
      </w:r>
      <w:r w:rsidRPr="00C37BD1">
        <w:rPr>
          <w:rFonts w:eastAsia="Arial Unicode MS" w:cstheme="minorHAnsi"/>
          <w:sz w:val="30"/>
          <w:szCs w:val="30"/>
          <w:rtl/>
        </w:rPr>
        <w:t>חטאיך - בצדקה יכופרו</w:t>
      </w:r>
      <w:r w:rsidR="00C93EC0" w:rsidRPr="00C37BD1">
        <w:rPr>
          <w:rFonts w:eastAsia="Arial Unicode MS" w:cstheme="minorHAnsi"/>
          <w:sz w:val="30"/>
          <w:szCs w:val="30"/>
          <w:rtl/>
        </w:rPr>
        <w:t>]</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דניאל ד כד</w:t>
      </w:r>
      <w:r w:rsidR="00D2468B" w:rsidRPr="00C37BD1">
        <w:rPr>
          <w:rFonts w:eastAsia="Arial Unicode MS" w:cstheme="minorHAnsi"/>
          <w:sz w:val="30"/>
          <w:szCs w:val="30"/>
          <w:rtl/>
        </w:rPr>
        <w:t>|</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אהבת דוד </w:t>
      </w:r>
      <w:proofErr w:type="spellStart"/>
      <w:r w:rsidRPr="00C37BD1">
        <w:rPr>
          <w:rFonts w:eastAsia="Arial Unicode MS" w:cstheme="minorHAnsi"/>
          <w:sz w:val="30"/>
          <w:szCs w:val="30"/>
          <w:rtl/>
        </w:rPr>
        <w:t>להחיד"א</w:t>
      </w:r>
      <w:proofErr w:type="spellEnd"/>
      <w:r w:rsidRPr="00C37BD1">
        <w:rPr>
          <w:rFonts w:eastAsia="Arial Unicode MS" w:cstheme="minorHAnsi"/>
          <w:sz w:val="30"/>
          <w:szCs w:val="30"/>
          <w:rtl/>
        </w:rPr>
        <w:t xml:space="preserve"> דרוש א לשבת זכור דף יא ע"ד</w:t>
      </w:r>
      <w:r w:rsidR="00D2468B" w:rsidRPr="00C37BD1">
        <w:rPr>
          <w:rFonts w:eastAsia="Arial Unicode MS" w:cstheme="minorHAnsi"/>
          <w:sz w:val="30"/>
          <w:szCs w:val="30"/>
          <w:rtl/>
        </w:rPr>
        <w:t>|</w:t>
      </w:r>
    </w:p>
    <w:p w14:paraId="41C6DC22"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לא כמחשבותיכם </w:t>
      </w:r>
      <w:proofErr w:type="spellStart"/>
      <w:r w:rsidRPr="00C37BD1">
        <w:rPr>
          <w:rFonts w:eastAsia="Arial Unicode MS" w:cstheme="minorHAnsi"/>
          <w:sz w:val="30"/>
          <w:szCs w:val="30"/>
          <w:rtl/>
        </w:rPr>
        <w:t>מחשבותי</w:t>
      </w:r>
      <w:proofErr w:type="spellEnd"/>
      <w:r w:rsidRPr="00C37BD1">
        <w:rPr>
          <w:rFonts w:eastAsia="Arial Unicode MS" w:cstheme="minorHAnsi"/>
          <w:sz w:val="30"/>
          <w:szCs w:val="30"/>
          <w:rtl/>
        </w:rPr>
        <w:t>, אמר ה'. אצל הקב"ה, אשר העבר ההווה והעתיד פרוסים לפניו, היה החישוב הפוך. אמר ריש לקיש: גלוי וידוע לפני מי שאמר והיה העולם, שעתיד המן לשקול שקלים על ישראל, לפיכך הקדים שקליהם לשקליו, שזכות השקלים שלהם תעמוד להם להינצל משקליו של המן הרשע</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מגילה </w:t>
      </w:r>
      <w:proofErr w:type="spellStart"/>
      <w:r w:rsidRPr="00C37BD1">
        <w:rPr>
          <w:rFonts w:eastAsia="Arial Unicode MS" w:cstheme="minorHAnsi"/>
          <w:sz w:val="30"/>
          <w:szCs w:val="30"/>
          <w:rtl/>
        </w:rPr>
        <w:t>יג</w:t>
      </w:r>
      <w:proofErr w:type="spellEnd"/>
      <w:r w:rsidRPr="00C37BD1">
        <w:rPr>
          <w:rFonts w:eastAsia="Arial Unicode MS" w:cstheme="minorHAnsi"/>
          <w:sz w:val="30"/>
          <w:szCs w:val="30"/>
          <w:rtl/>
        </w:rPr>
        <w:t xml:space="preserve"> </w:t>
      </w:r>
      <w:proofErr w:type="spellStart"/>
      <w:r w:rsidRPr="00C37BD1">
        <w:rPr>
          <w:rFonts w:eastAsia="Arial Unicode MS" w:cstheme="minorHAnsi"/>
          <w:sz w:val="30"/>
          <w:szCs w:val="30"/>
          <w:rtl/>
        </w:rPr>
        <w:t>ע"ב</w:t>
      </w:r>
      <w:r w:rsidR="00D2468B" w:rsidRPr="00C37BD1">
        <w:rPr>
          <w:rFonts w:eastAsia="Arial Unicode MS" w:cstheme="minorHAnsi"/>
          <w:sz w:val="30"/>
          <w:szCs w:val="30"/>
          <w:rtl/>
        </w:rPr>
        <w:t>|</w:t>
      </w:r>
      <w:r w:rsidRPr="00C37BD1">
        <w:rPr>
          <w:rFonts w:eastAsia="Arial Unicode MS" w:cstheme="minorHAnsi"/>
          <w:sz w:val="30"/>
          <w:szCs w:val="30"/>
          <w:rtl/>
        </w:rPr>
        <w:t>על</w:t>
      </w:r>
      <w:proofErr w:type="spellEnd"/>
      <w:r w:rsidRPr="00C37BD1">
        <w:rPr>
          <w:rFonts w:eastAsia="Arial Unicode MS" w:cstheme="minorHAnsi"/>
          <w:sz w:val="30"/>
          <w:szCs w:val="30"/>
          <w:rtl/>
        </w:rPr>
        <w:t xml:space="preserve"> כך דרשו את הפסוק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שיה"ש</w:t>
      </w:r>
      <w:proofErr w:type="spellEnd"/>
      <w:r w:rsidRPr="00C37BD1">
        <w:rPr>
          <w:rFonts w:eastAsia="Arial Unicode MS" w:cstheme="minorHAnsi"/>
          <w:sz w:val="30"/>
          <w:szCs w:val="30"/>
          <w:rtl/>
        </w:rPr>
        <w:t xml:space="preserve"> ח ז</w:t>
      </w:r>
      <w:r w:rsidR="00D2468B" w:rsidRPr="00C37BD1">
        <w:rPr>
          <w:rFonts w:eastAsia="Arial Unicode MS" w:cstheme="minorHAnsi"/>
          <w:sz w:val="30"/>
          <w:szCs w:val="30"/>
          <w:rtl/>
        </w:rPr>
        <w:t>|</w:t>
      </w:r>
      <w:r w:rsidRPr="00C37BD1">
        <w:rPr>
          <w:rFonts w:eastAsia="Arial Unicode MS" w:cstheme="minorHAnsi"/>
          <w:sz w:val="30"/>
          <w:szCs w:val="30"/>
        </w:rPr>
        <w:t>: "</w:t>
      </w:r>
      <w:r w:rsidRPr="00C37BD1">
        <w:rPr>
          <w:rFonts w:eastAsia="Arial Unicode MS" w:cstheme="minorHAnsi"/>
          <w:sz w:val="30"/>
          <w:szCs w:val="30"/>
          <w:rtl/>
        </w:rPr>
        <w:t>אִם יִתֵּן אִישׁ אֶת כָּל הוֹן בֵּיתוֹ בָּאַהֲבָה - בּוֹז יָבוּזוּ לו!ֹ" זה המן שנתן עשרת אלפים ככר כסף כדי לנסות לכבות את האהבה שאוהב ה' יתברך את עמו ישראל. בוז יבוזו לו, שזכות השקלים של ישראל כבר קדמה</w:t>
      </w:r>
      <w:r w:rsidRPr="00C37BD1">
        <w:rPr>
          <w:rFonts w:eastAsia="Arial Unicode MS" w:cstheme="minorHAnsi"/>
          <w:sz w:val="30"/>
          <w:szCs w:val="30"/>
        </w:rPr>
        <w:t>.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מע"ל</w:t>
      </w:r>
      <w:proofErr w:type="spellEnd"/>
      <w:r w:rsidR="00D2468B" w:rsidRPr="00C37BD1">
        <w:rPr>
          <w:rFonts w:eastAsia="Arial Unicode MS" w:cstheme="minorHAnsi"/>
          <w:sz w:val="30"/>
          <w:szCs w:val="30"/>
          <w:rtl/>
        </w:rPr>
        <w:t>|</w:t>
      </w:r>
    </w:p>
    <w:p w14:paraId="366114F6" w14:textId="77777777" w:rsidR="007D0BF8" w:rsidRDefault="007D0BF8" w:rsidP="00A74507">
      <w:pPr>
        <w:spacing w:after="0" w:line="240" w:lineRule="auto"/>
        <w:jc w:val="both"/>
        <w:rPr>
          <w:rFonts w:eastAsia="Arial Unicode MS" w:cstheme="minorHAnsi"/>
          <w:sz w:val="30"/>
          <w:szCs w:val="30"/>
        </w:rPr>
      </w:pPr>
    </w:p>
    <w:p w14:paraId="271A1420" w14:textId="77777777" w:rsidR="007D0BF8" w:rsidRDefault="007D0BF8" w:rsidP="00A74507">
      <w:pPr>
        <w:spacing w:after="0" w:line="240" w:lineRule="auto"/>
        <w:jc w:val="both"/>
        <w:rPr>
          <w:rFonts w:eastAsia="Arial Unicode MS" w:cstheme="minorHAnsi"/>
          <w:sz w:val="30"/>
          <w:szCs w:val="30"/>
        </w:rPr>
      </w:pPr>
      <w:bookmarkStart w:id="115" w:name="HtmpReportNum0076_L2"/>
      <w:bookmarkStart w:id="116" w:name="וְעַלBעַמִּיBיַדּוּBגוֹרָל"/>
      <w:bookmarkEnd w:id="115"/>
      <w:bookmarkEnd w:id="116"/>
      <w:r>
        <w:rPr>
          <w:rFonts w:eastAsia="Arial Unicode MS" w:cstheme="minorHAnsi"/>
          <w:sz w:val="30"/>
          <w:szCs w:val="30"/>
        </w:rPr>
        <w:pict w14:anchorId="1E0CAB19">
          <v:rect id="_x0000_i1067" style="width:0;height:1.5pt" o:hralign="center" o:hrstd="t" o:hrnoshade="t" o:hr="t" fillcolor="#e1e7f4" stroked="f"/>
        </w:pict>
      </w:r>
    </w:p>
    <w:p w14:paraId="6E323830"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ועל עמי ידו גורל</w:t>
      </w:r>
    </w:p>
    <w:p w14:paraId="4CE3FFD0" w14:textId="77777777" w:rsidR="007D0BF8" w:rsidRDefault="0071412F" w:rsidP="00A74507">
      <w:pPr>
        <w:spacing w:after="0" w:line="240" w:lineRule="auto"/>
        <w:jc w:val="both"/>
        <w:rPr>
          <w:rFonts w:eastAsia="Arial Unicode MS" w:cstheme="minorHAnsi"/>
          <w:sz w:val="30"/>
          <w:szCs w:val="30"/>
        </w:rPr>
      </w:pP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היה נתון בדילמה קשה. אין ספק שהוא רוצה להתפטר מן היהודים, אבל מפחיד אותו להתעסק איתם! עם כל ההסברים היפים של המן על כך שהאלוקים עזב אותם, הוא עדיין חושש, אינו </w:t>
      </w:r>
      <w:proofErr w:type="spellStart"/>
      <w:r w:rsidRPr="00C37BD1">
        <w:rPr>
          <w:rFonts w:eastAsia="Arial Unicode MS" w:cstheme="minorHAnsi"/>
          <w:sz w:val="30"/>
          <w:szCs w:val="30"/>
          <w:rtl/>
        </w:rPr>
        <w:t>מעיז</w:t>
      </w:r>
      <w:proofErr w:type="spellEnd"/>
      <w:r w:rsidRPr="00C37BD1">
        <w:rPr>
          <w:rFonts w:eastAsia="Arial Unicode MS" w:cstheme="minorHAnsi"/>
          <w:sz w:val="30"/>
          <w:szCs w:val="30"/>
          <w:rtl/>
        </w:rPr>
        <w:t xml:space="preserve"> לשחק באש. אבל מה שכן משכנע אותו - זה שהמן מציע לקחת את כל האחריות ואת כל הסיכון לידיו. הוא מוכן לקנות מידיו את כל היהודים, ולשחרר אותו מכל אחריות. אם כן יש כאן הזדמנות פז של ממש! השאלה היא אם זה באמת 'תופס', האם באמת הוא יכול למכור לו אותם ולהתנער בכך מכל אחריות</w:t>
      </w:r>
      <w:r w:rsidRPr="00C37BD1">
        <w:rPr>
          <w:rFonts w:eastAsia="Arial Unicode MS" w:cstheme="minorHAnsi"/>
          <w:sz w:val="30"/>
          <w:szCs w:val="30"/>
        </w:rPr>
        <w:t>?</w:t>
      </w:r>
    </w:p>
    <w:p w14:paraId="747D7BD7" w14:textId="77777777" w:rsidR="007D0BF8" w:rsidRDefault="0071412F" w:rsidP="00A74507">
      <w:pPr>
        <w:spacing w:after="0" w:line="240" w:lineRule="auto"/>
        <w:jc w:val="both"/>
        <w:rPr>
          <w:rFonts w:eastAsia="Arial Unicode MS" w:cstheme="minorHAnsi"/>
          <w:sz w:val="30"/>
          <w:szCs w:val="30"/>
        </w:rPr>
      </w:pP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התחבט רבות בשאלה זו. והנה, שנאתו הבוערת כלפי היהודים הולידה בליבו רעיון. "תשמע", הוא אמר להמן, "כמו שאמרתי לך, היהודים הם פיקדון בידי, זה לא פשוט בשבילי למכור לך אותם. אבל בשביל הכבוד שלך, ובשביל שאני מעריך אותך בתור קוסם הבקי לערוך גורלות נכונים ואמיתיים - אני מוכן שנערוך בינינו גורל: אם יעלו היהודים בידך והכסף בידי, סימן שכדבריך, ואני מוכר לך אותם. אך אם יעלו העם בידי והכסף בידך, סימן שאינני יכול למכור לך אותם</w:t>
      </w:r>
      <w:r w:rsidRPr="00C37BD1">
        <w:rPr>
          <w:rFonts w:eastAsia="Arial Unicode MS" w:cstheme="minorHAnsi"/>
          <w:sz w:val="30"/>
          <w:szCs w:val="30"/>
        </w:rPr>
        <w:t>".</w:t>
      </w:r>
    </w:p>
    <w:p w14:paraId="0DA99037"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הסכים המן להצעה, ומיד ערכו ביניהם גורלות. ורוח הקודש צווחת ואומרת: "וְעַל עַמִּי יַדּוּ גוֹרָל"... גרמו העוונות, ועלה העם בידיו של המן, והכסף בידיו של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Pr>
        <w:t>.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ילקו"ש</w:t>
      </w:r>
      <w:proofErr w:type="spellEnd"/>
      <w:r w:rsidRPr="00C37BD1">
        <w:rPr>
          <w:rFonts w:eastAsia="Arial Unicode MS" w:cstheme="minorHAnsi"/>
          <w:sz w:val="30"/>
          <w:szCs w:val="30"/>
          <w:rtl/>
        </w:rPr>
        <w:t xml:space="preserve"> אסתר </w:t>
      </w:r>
      <w:proofErr w:type="spellStart"/>
      <w:r w:rsidRPr="00C37BD1">
        <w:rPr>
          <w:rFonts w:eastAsia="Arial Unicode MS" w:cstheme="minorHAnsi"/>
          <w:sz w:val="30"/>
          <w:szCs w:val="30"/>
          <w:rtl/>
        </w:rPr>
        <w:t>תתרנד</w:t>
      </w:r>
      <w:proofErr w:type="spellEnd"/>
      <w:r w:rsidRPr="00C37BD1">
        <w:rPr>
          <w:rFonts w:eastAsia="Arial Unicode MS" w:cstheme="minorHAnsi"/>
          <w:sz w:val="30"/>
          <w:szCs w:val="30"/>
          <w:rtl/>
        </w:rPr>
        <w:t>. מנות הלוי</w:t>
      </w:r>
      <w:r w:rsidR="00D2468B" w:rsidRPr="00C37BD1">
        <w:rPr>
          <w:rFonts w:eastAsia="Arial Unicode MS" w:cstheme="minorHAnsi"/>
          <w:sz w:val="30"/>
          <w:szCs w:val="30"/>
          <w:rtl/>
        </w:rPr>
        <w:t>|</w:t>
      </w:r>
    </w:p>
    <w:p w14:paraId="669E9AED" w14:textId="77777777" w:rsidR="007D0BF8" w:rsidRDefault="007D0BF8" w:rsidP="00A74507">
      <w:pPr>
        <w:spacing w:after="0" w:line="240" w:lineRule="auto"/>
        <w:jc w:val="both"/>
        <w:rPr>
          <w:rFonts w:eastAsia="Arial Unicode MS" w:cstheme="minorHAnsi"/>
          <w:sz w:val="30"/>
          <w:szCs w:val="30"/>
        </w:rPr>
      </w:pPr>
    </w:p>
    <w:p w14:paraId="3A61D501" w14:textId="77777777" w:rsidR="007D0BF8" w:rsidRDefault="007D0BF8" w:rsidP="00A74507">
      <w:pPr>
        <w:spacing w:after="0" w:line="240" w:lineRule="auto"/>
        <w:jc w:val="both"/>
        <w:rPr>
          <w:rFonts w:eastAsia="Arial Unicode MS" w:cstheme="minorHAnsi"/>
          <w:sz w:val="30"/>
          <w:szCs w:val="30"/>
        </w:rPr>
      </w:pPr>
      <w:bookmarkStart w:id="117" w:name="HtmpReportNum0077_L2"/>
      <w:bookmarkStart w:id="118" w:name="בעלBהתלBובעלBהבור"/>
      <w:bookmarkEnd w:id="117"/>
      <w:bookmarkEnd w:id="118"/>
      <w:r>
        <w:rPr>
          <w:rFonts w:eastAsia="Arial Unicode MS" w:cstheme="minorHAnsi"/>
          <w:sz w:val="30"/>
          <w:szCs w:val="30"/>
        </w:rPr>
        <w:pict w14:anchorId="670CA39D">
          <v:rect id="_x0000_i1068" style="width:0;height:1.5pt" o:hralign="center" o:hrstd="t" o:hrnoshade="t" o:hr="t" fillcolor="#e1e7f4" stroked="f"/>
        </w:pict>
      </w:r>
    </w:p>
    <w:p w14:paraId="5A93C5E7" w14:textId="77777777" w:rsidR="007D0BF8" w:rsidRDefault="0071412F" w:rsidP="00A74507">
      <w:pPr>
        <w:spacing w:after="0" w:line="240" w:lineRule="auto"/>
        <w:jc w:val="both"/>
        <w:rPr>
          <w:rFonts w:eastAsia="Arial Unicode MS" w:cstheme="minorHAnsi"/>
          <w:b/>
          <w:bCs/>
          <w:sz w:val="42"/>
          <w:szCs w:val="42"/>
          <w:u w:val="single"/>
        </w:rPr>
      </w:pPr>
      <w:r w:rsidRPr="00C37BD1">
        <w:rPr>
          <w:rFonts w:eastAsia="Arial Unicode MS" w:cstheme="minorHAnsi"/>
          <w:b/>
          <w:bCs/>
          <w:sz w:val="42"/>
          <w:szCs w:val="42"/>
          <w:u w:val="single"/>
          <w:rtl/>
        </w:rPr>
        <w:t>בעל התל ובעל הבור</w:t>
      </w:r>
    </w:p>
    <w:p w14:paraId="3C546070"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שמח המן שמחה גדולה בכך שהעם נפל בחלקו. שמח גם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שהנה נקרתה לפניו הזדמנות פז להתפטר מן העם בצורה טובה מבלי שידו תהיה בהם</w:t>
      </w:r>
      <w:r w:rsidRPr="00C37BD1">
        <w:rPr>
          <w:rFonts w:eastAsia="Arial Unicode MS" w:cstheme="minorHAnsi"/>
          <w:sz w:val="30"/>
          <w:szCs w:val="30"/>
        </w:rPr>
        <w:t>.</w:t>
      </w:r>
    </w:p>
    <w:p w14:paraId="2238DBED"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משל למה הדבר דומה? לשני בני אדם שהיו להם שדות, אך לשניהם היתה בעיה: האחד - באמצע שדהו היה עומד תל גדול של עפר, ולא מצא מקום היכן לפנות אותו. וכשהיה עודר ומשקה את שדהו, היה טורח לעלות ולרדת מן התל אל השדה. לעומת זאת, לשני היתה בעיה אחרת - היה לו בור באמצע השדה, ולא מצא עפר למלאות אותו. וגם לו היה הבור מפריע מאוד בעת עבודתו בשדה. יום אחד עבר בעל התל ליד שדהו של בעל הבור, וחשב לעצמו: מי יתן והיה לי בור כזה, מוכן אני לקנותו אפילו בדמים מרובים, כדי להתפטר מתל העפר שבשדה שלי. עמיתו בעל הבור, אף הוא עבר יום אחד ליד שדהו של בעל התל וחשב לעצמו: הלוואי שהיה לי תל כזה, והייתי מכסה בו את הבור, מוכן אני לשלם כסף רב עבור תל כזה. לימים נפגשו זה עם זה, אמר בעל הבור לבעל התל: אנא מכור לי את התל שברשותך, ואשלם לך כסף טוב. אמר לו: טול אותו בחינם, והלוואי שתיטול אותו כמה שיותר מהר</w:t>
      </w:r>
      <w:r w:rsidRPr="00C37BD1">
        <w:rPr>
          <w:rFonts w:eastAsia="Arial Unicode MS" w:cstheme="minorHAnsi"/>
          <w:sz w:val="30"/>
          <w:szCs w:val="30"/>
        </w:rPr>
        <w:t>!</w:t>
      </w:r>
    </w:p>
    <w:p w14:paraId="649EDEFB"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כך - המן </w:t>
      </w:r>
      <w:proofErr w:type="spellStart"/>
      <w:r w:rsidRPr="00C37BD1">
        <w:rPr>
          <w:rFonts w:eastAsia="Arial Unicode MS" w:cstheme="minorHAnsi"/>
          <w:sz w:val="30"/>
          <w:szCs w:val="30"/>
          <w:rtl/>
        </w:rPr>
        <w:t>ואחשורוש</w:t>
      </w:r>
      <w:proofErr w:type="spellEnd"/>
      <w:r w:rsidRPr="00C37BD1">
        <w:rPr>
          <w:rFonts w:eastAsia="Arial Unicode MS" w:cstheme="minorHAnsi"/>
          <w:sz w:val="30"/>
          <w:szCs w:val="30"/>
          <w:rtl/>
        </w:rPr>
        <w:t xml:space="preserve">, שניהם שמחו שמחה גדולה בעסק שעשו במכירת היהודים.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שמח להתפטר מהם, ואילו המן שמח שהם נפלו לידיו ויכול הוא כעת לכלות בהם את שנאתו היוקדת</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מגילה יד ע"א</w:t>
      </w:r>
      <w:r w:rsidR="00D2468B" w:rsidRPr="00C37BD1">
        <w:rPr>
          <w:rFonts w:eastAsia="Arial Unicode MS" w:cstheme="minorHAnsi"/>
          <w:sz w:val="30"/>
          <w:szCs w:val="30"/>
          <w:rtl/>
        </w:rPr>
        <w:t>|</w:t>
      </w:r>
    </w:p>
    <w:p w14:paraId="6AA31354"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אולם אחשוורוש הבחין על פניו של המן, כי עינו צרה על הכסף שהוא צריך עכשיו להוציא מרשותו. חשש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שמא התחרט המן על הסכום הגבוה בו נקב, ואולי הוא ירצה חלילה לחזור בו כליל מן העסקה. לפיכך מיהר ואמר לו: "הכסף נתון לך!", אל תדאג, אתה יכול כבר לראות את </w:t>
      </w:r>
      <w:proofErr w:type="spellStart"/>
      <w:r w:rsidRPr="00C37BD1">
        <w:rPr>
          <w:rFonts w:eastAsia="Arial Unicode MS" w:cstheme="minorHAnsi"/>
          <w:sz w:val="30"/>
          <w:szCs w:val="30"/>
          <w:rtl/>
        </w:rPr>
        <w:t>הענין</w:t>
      </w:r>
      <w:proofErr w:type="spellEnd"/>
      <w:r w:rsidRPr="00C37BD1">
        <w:rPr>
          <w:rFonts w:eastAsia="Arial Unicode MS" w:cstheme="minorHAnsi"/>
          <w:sz w:val="30"/>
          <w:szCs w:val="30"/>
          <w:rtl/>
        </w:rPr>
        <w:t xml:space="preserve"> מסודר, כאילו כבר קיבלתי ממך את כל הכסף, ועכשיו אני נותן לך אותו במתנה גמורה. בכבוד רב, אתה יכול לעשות בכסף כטוב בעיניך. אולי באמת </w:t>
      </w:r>
      <w:proofErr w:type="spellStart"/>
      <w:r w:rsidRPr="00C37BD1">
        <w:rPr>
          <w:rFonts w:eastAsia="Arial Unicode MS" w:cstheme="minorHAnsi"/>
          <w:sz w:val="30"/>
          <w:szCs w:val="30"/>
          <w:rtl/>
        </w:rPr>
        <w:t>תתן</w:t>
      </w:r>
      <w:proofErr w:type="spellEnd"/>
      <w:r w:rsidRPr="00C37BD1">
        <w:rPr>
          <w:rFonts w:eastAsia="Arial Unicode MS" w:cstheme="minorHAnsi"/>
          <w:sz w:val="30"/>
          <w:szCs w:val="30"/>
          <w:rtl/>
        </w:rPr>
        <w:t xml:space="preserve"> אותו לצדקה כמו שאמרת, כדי שהזכות הזאת תגן בעדך ותצליח במעשיך. בכל מקרה תזכור, שאני כבר לא צד </w:t>
      </w:r>
      <w:proofErr w:type="spellStart"/>
      <w:r w:rsidRPr="00C37BD1">
        <w:rPr>
          <w:rFonts w:eastAsia="Arial Unicode MS" w:cstheme="minorHAnsi"/>
          <w:sz w:val="30"/>
          <w:szCs w:val="30"/>
          <w:rtl/>
        </w:rPr>
        <w:t>בענין</w:t>
      </w:r>
      <w:proofErr w:type="spellEnd"/>
      <w:r w:rsidRPr="00C37BD1">
        <w:rPr>
          <w:rFonts w:eastAsia="Arial Unicode MS" w:cstheme="minorHAnsi"/>
          <w:sz w:val="30"/>
          <w:szCs w:val="30"/>
          <w:rtl/>
        </w:rPr>
        <w:t>. תסגור אתה לבד את החשבונות שלך עם האלוקים</w:t>
      </w:r>
      <w:r w:rsidRPr="00C37BD1">
        <w:rPr>
          <w:rFonts w:eastAsia="Arial Unicode MS" w:cstheme="minorHAnsi"/>
          <w:sz w:val="30"/>
          <w:szCs w:val="30"/>
        </w:rPr>
        <w:t>.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ילקו"ש</w:t>
      </w:r>
      <w:proofErr w:type="spellEnd"/>
      <w:r w:rsidRPr="00C37BD1">
        <w:rPr>
          <w:rFonts w:eastAsia="Arial Unicode MS" w:cstheme="minorHAnsi"/>
          <w:sz w:val="30"/>
          <w:szCs w:val="30"/>
          <w:rtl/>
        </w:rPr>
        <w:t xml:space="preserve">. מנות הלוי דף </w:t>
      </w:r>
      <w:proofErr w:type="spellStart"/>
      <w:r w:rsidRPr="00C37BD1">
        <w:rPr>
          <w:rFonts w:eastAsia="Arial Unicode MS" w:cstheme="minorHAnsi"/>
          <w:sz w:val="30"/>
          <w:szCs w:val="30"/>
          <w:rtl/>
        </w:rPr>
        <w:t>קכג</w:t>
      </w:r>
      <w:proofErr w:type="spellEnd"/>
      <w:r w:rsidRPr="00C37BD1">
        <w:rPr>
          <w:rFonts w:eastAsia="Arial Unicode MS" w:cstheme="minorHAnsi"/>
          <w:sz w:val="30"/>
          <w:szCs w:val="30"/>
          <w:rtl/>
        </w:rPr>
        <w:t xml:space="preserve"> ע"ב - </w:t>
      </w:r>
      <w:proofErr w:type="spellStart"/>
      <w:r w:rsidRPr="00C37BD1">
        <w:rPr>
          <w:rFonts w:eastAsia="Arial Unicode MS" w:cstheme="minorHAnsi"/>
          <w:sz w:val="30"/>
          <w:szCs w:val="30"/>
          <w:rtl/>
        </w:rPr>
        <w:t>קכד</w:t>
      </w:r>
      <w:proofErr w:type="spellEnd"/>
      <w:r w:rsidRPr="00C37BD1">
        <w:rPr>
          <w:rFonts w:eastAsia="Arial Unicode MS" w:cstheme="minorHAnsi"/>
          <w:sz w:val="30"/>
          <w:szCs w:val="30"/>
          <w:rtl/>
        </w:rPr>
        <w:t xml:space="preserve"> ע"א. טעמא </w:t>
      </w:r>
      <w:proofErr w:type="spellStart"/>
      <w:r w:rsidRPr="00C37BD1">
        <w:rPr>
          <w:rFonts w:eastAsia="Arial Unicode MS" w:cstheme="minorHAnsi"/>
          <w:sz w:val="30"/>
          <w:szCs w:val="30"/>
          <w:rtl/>
        </w:rPr>
        <w:t>דקרא</w:t>
      </w:r>
      <w:proofErr w:type="spellEnd"/>
      <w:r w:rsidRPr="00C37BD1">
        <w:rPr>
          <w:rFonts w:eastAsia="Arial Unicode MS" w:cstheme="minorHAnsi"/>
          <w:sz w:val="30"/>
          <w:szCs w:val="30"/>
          <w:rtl/>
        </w:rPr>
        <w:t xml:space="preserve"> </w:t>
      </w:r>
      <w:proofErr w:type="spellStart"/>
      <w:r w:rsidRPr="00C37BD1">
        <w:rPr>
          <w:rFonts w:eastAsia="Arial Unicode MS" w:cstheme="minorHAnsi"/>
          <w:sz w:val="30"/>
          <w:szCs w:val="30"/>
          <w:rtl/>
        </w:rPr>
        <w:t>להגר"ח</w:t>
      </w:r>
      <w:proofErr w:type="spellEnd"/>
      <w:r w:rsidRPr="00C37BD1">
        <w:rPr>
          <w:rFonts w:eastAsia="Arial Unicode MS" w:cstheme="minorHAnsi"/>
          <w:sz w:val="30"/>
          <w:szCs w:val="30"/>
          <w:rtl/>
        </w:rPr>
        <w:t xml:space="preserve"> </w:t>
      </w:r>
      <w:proofErr w:type="spellStart"/>
      <w:r w:rsidRPr="00C37BD1">
        <w:rPr>
          <w:rFonts w:eastAsia="Arial Unicode MS" w:cstheme="minorHAnsi"/>
          <w:sz w:val="30"/>
          <w:szCs w:val="30"/>
          <w:rtl/>
        </w:rPr>
        <w:t>קנייבסקי</w:t>
      </w:r>
      <w:proofErr w:type="spellEnd"/>
      <w:r w:rsidRPr="00C37BD1">
        <w:rPr>
          <w:rFonts w:eastAsia="Arial Unicode MS" w:cstheme="minorHAnsi"/>
          <w:sz w:val="30"/>
          <w:szCs w:val="30"/>
          <w:rtl/>
        </w:rPr>
        <w:t xml:space="preserve"> עמ' קמה</w:t>
      </w:r>
      <w:r w:rsidR="00D2468B" w:rsidRPr="00C37BD1">
        <w:rPr>
          <w:rFonts w:eastAsia="Arial Unicode MS" w:cstheme="minorHAnsi"/>
          <w:sz w:val="30"/>
          <w:szCs w:val="30"/>
          <w:rtl/>
        </w:rPr>
        <w:t>|</w:t>
      </w:r>
    </w:p>
    <w:p w14:paraId="070BC418"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המן אכן לקח את הכסף, וחילקו לצדקה לעניי ישראל, להצלחתו של 'המן בן </w:t>
      </w:r>
      <w:proofErr w:type="spellStart"/>
      <w:r w:rsidRPr="00C37BD1">
        <w:rPr>
          <w:rFonts w:eastAsia="Arial Unicode MS" w:cstheme="minorHAnsi"/>
          <w:sz w:val="30"/>
          <w:szCs w:val="30"/>
          <w:rtl/>
        </w:rPr>
        <w:t>אמתלאי</w:t>
      </w:r>
      <w:proofErr w:type="spellEnd"/>
      <w:r w:rsidRPr="00C37BD1">
        <w:rPr>
          <w:rFonts w:eastAsia="Arial Unicode MS" w:cstheme="minorHAnsi"/>
          <w:sz w:val="30"/>
          <w:szCs w:val="30"/>
          <w:rtl/>
        </w:rPr>
        <w:t xml:space="preserve"> בת </w:t>
      </w:r>
      <w:proofErr w:type="spellStart"/>
      <w:r w:rsidRPr="00C37BD1">
        <w:rPr>
          <w:rFonts w:eastAsia="Arial Unicode MS" w:cstheme="minorHAnsi"/>
          <w:sz w:val="30"/>
          <w:szCs w:val="30"/>
          <w:rtl/>
        </w:rPr>
        <w:t>עורבתי</w:t>
      </w:r>
      <w:proofErr w:type="spellEnd"/>
      <w:r w:rsidRPr="00C37BD1">
        <w:rPr>
          <w:rFonts w:eastAsia="Arial Unicode MS" w:cstheme="minorHAnsi"/>
          <w:sz w:val="30"/>
          <w:szCs w:val="30"/>
          <w:rtl/>
        </w:rPr>
        <w:t>'... מתוך תקוה שזכות הצדקה של עשרת אלפים ככר כסף תגבור על זכות השקלים שתרמו ישראל לעבודת הקורבנות</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אהבת דוד </w:t>
      </w:r>
      <w:proofErr w:type="spellStart"/>
      <w:r w:rsidRPr="00C37BD1">
        <w:rPr>
          <w:rFonts w:eastAsia="Arial Unicode MS" w:cstheme="minorHAnsi"/>
          <w:sz w:val="30"/>
          <w:szCs w:val="30"/>
          <w:rtl/>
        </w:rPr>
        <w:t>להחיד"א</w:t>
      </w:r>
      <w:proofErr w:type="spellEnd"/>
      <w:r w:rsidRPr="00C37BD1">
        <w:rPr>
          <w:rFonts w:eastAsia="Arial Unicode MS" w:cstheme="minorHAnsi"/>
          <w:sz w:val="30"/>
          <w:szCs w:val="30"/>
          <w:rtl/>
        </w:rPr>
        <w:t xml:space="preserve"> ע"ד בשם יערות דבש. בבא </w:t>
      </w:r>
      <w:proofErr w:type="spellStart"/>
      <w:r w:rsidRPr="00C37BD1">
        <w:rPr>
          <w:rFonts w:eastAsia="Arial Unicode MS" w:cstheme="minorHAnsi"/>
          <w:sz w:val="30"/>
          <w:szCs w:val="30"/>
          <w:rtl/>
        </w:rPr>
        <w:t>בתרא</w:t>
      </w:r>
      <w:proofErr w:type="spellEnd"/>
      <w:r w:rsidRPr="00C37BD1">
        <w:rPr>
          <w:rFonts w:eastAsia="Arial Unicode MS" w:cstheme="minorHAnsi"/>
          <w:sz w:val="30"/>
          <w:szCs w:val="30"/>
          <w:rtl/>
        </w:rPr>
        <w:t xml:space="preserve"> צא ע"א</w:t>
      </w:r>
      <w:r w:rsidR="00D2468B" w:rsidRPr="00C37BD1">
        <w:rPr>
          <w:rFonts w:eastAsia="Arial Unicode MS" w:cstheme="minorHAnsi"/>
          <w:sz w:val="30"/>
          <w:szCs w:val="30"/>
          <w:rtl/>
        </w:rPr>
        <w:t>|</w:t>
      </w:r>
    </w:p>
    <w:p w14:paraId="51103AA0" w14:textId="77777777" w:rsidR="007D0BF8" w:rsidRDefault="007D0BF8" w:rsidP="00A74507">
      <w:pPr>
        <w:spacing w:after="0" w:line="240" w:lineRule="auto"/>
        <w:jc w:val="both"/>
        <w:rPr>
          <w:rFonts w:eastAsia="Arial Unicode MS" w:cstheme="minorHAnsi"/>
          <w:sz w:val="30"/>
          <w:szCs w:val="30"/>
        </w:rPr>
      </w:pPr>
    </w:p>
    <w:p w14:paraId="57962DD4" w14:textId="77777777" w:rsidR="007D0BF8" w:rsidRDefault="007D0BF8" w:rsidP="00A74507">
      <w:pPr>
        <w:spacing w:after="0" w:line="240" w:lineRule="auto"/>
        <w:jc w:val="both"/>
        <w:rPr>
          <w:rFonts w:eastAsia="Arial Unicode MS" w:cstheme="minorHAnsi"/>
          <w:sz w:val="30"/>
          <w:szCs w:val="30"/>
        </w:rPr>
      </w:pPr>
      <w:bookmarkStart w:id="119" w:name="HtmpReportNum0078_L2"/>
      <w:bookmarkStart w:id="120" w:name="הסרתBהטבעת"/>
      <w:bookmarkEnd w:id="119"/>
      <w:bookmarkEnd w:id="120"/>
      <w:r>
        <w:rPr>
          <w:rFonts w:eastAsia="Arial Unicode MS" w:cstheme="minorHAnsi"/>
          <w:sz w:val="30"/>
          <w:szCs w:val="30"/>
        </w:rPr>
        <w:pict w14:anchorId="6AEDAD74">
          <v:rect id="_x0000_i1069" style="width:0;height:1.5pt" o:hralign="center" o:hrstd="t" o:hrnoshade="t" o:hr="t" fillcolor="#e1e7f4" stroked="f"/>
        </w:pict>
      </w:r>
    </w:p>
    <w:p w14:paraId="544C37F3" w14:textId="77777777" w:rsidR="007D0BF8" w:rsidRDefault="0071412F" w:rsidP="00A74507">
      <w:pPr>
        <w:spacing w:after="0" w:line="240" w:lineRule="auto"/>
        <w:jc w:val="both"/>
        <w:rPr>
          <w:rFonts w:eastAsia="Arial Unicode MS" w:cstheme="minorHAnsi"/>
          <w:b/>
          <w:bCs/>
          <w:sz w:val="42"/>
          <w:szCs w:val="42"/>
          <w:u w:val="single"/>
        </w:rPr>
      </w:pPr>
      <w:r w:rsidRPr="00C37BD1">
        <w:rPr>
          <w:rFonts w:eastAsia="Arial Unicode MS" w:cstheme="minorHAnsi"/>
          <w:b/>
          <w:bCs/>
          <w:sz w:val="42"/>
          <w:szCs w:val="42"/>
          <w:u w:val="single"/>
          <w:rtl/>
        </w:rPr>
        <w:t>הסרת הטבעת</w:t>
      </w:r>
    </w:p>
    <w:p w14:paraId="4A9AE6E5"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אחשוורוש לא מסתפק בזאת. הוא יוצא מגדרו ומעניק להמן כפיקדון - את הטבעת היקרה עם חותם המלך! הוא אינו מסתפק בכך שהוא עצמו יחתום על האגרות, אלא מפקיד בידי המן את הטבעת המלכותית, עם כל הסמכויות שהיא נושאת. זהו צעד חסר תקדים, שאותו עושה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כדי שלא יבוא לידי חרטה על העסק שעשה</w:t>
      </w:r>
      <w:r w:rsidRPr="00C37BD1">
        <w:rPr>
          <w:rFonts w:eastAsia="Arial Unicode MS" w:cstheme="minorHAnsi"/>
          <w:sz w:val="30"/>
          <w:szCs w:val="30"/>
        </w:rPr>
        <w:t>.</w:t>
      </w:r>
    </w:p>
    <w:p w14:paraId="07A59B10"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השנאה מקלקלת את השורה! מנהגו של עולם, הקונה נותן למוכר ערבון או סכום על החשבון, כדי להבטיח שהקונה לא יחזור בו מן הקניה. אבל כאן להיפך,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המוכר נותן ערבון, כדי להבטיח שהוא עצמו לא יתחרט על המכירה! שהרי הוא הסכים לה רק לאחר שכנועים רבים והפצרות חוזרות ונשנות מצד המן</w:t>
      </w:r>
      <w:r w:rsidRPr="00C37BD1">
        <w:rPr>
          <w:rFonts w:eastAsia="Arial Unicode MS" w:cstheme="minorHAnsi"/>
          <w:sz w:val="30"/>
          <w:szCs w:val="30"/>
        </w:rPr>
        <w:t>.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ילקו"ש</w:t>
      </w:r>
      <w:proofErr w:type="spellEnd"/>
      <w:r w:rsidRPr="00C37BD1">
        <w:rPr>
          <w:rFonts w:eastAsia="Arial Unicode MS" w:cstheme="minorHAnsi"/>
          <w:sz w:val="30"/>
          <w:szCs w:val="30"/>
          <w:rtl/>
        </w:rPr>
        <w:t xml:space="preserve">. מנות הלוי </w:t>
      </w:r>
      <w:proofErr w:type="spellStart"/>
      <w:r w:rsidRPr="00C37BD1">
        <w:rPr>
          <w:rFonts w:eastAsia="Arial Unicode MS" w:cstheme="minorHAnsi"/>
          <w:sz w:val="30"/>
          <w:szCs w:val="30"/>
          <w:rtl/>
        </w:rPr>
        <w:t>קכג</w:t>
      </w:r>
      <w:proofErr w:type="spellEnd"/>
      <w:r w:rsidRPr="00C37BD1">
        <w:rPr>
          <w:rFonts w:eastAsia="Arial Unicode MS" w:cstheme="minorHAnsi"/>
          <w:sz w:val="30"/>
          <w:szCs w:val="30"/>
          <w:rtl/>
        </w:rPr>
        <w:t xml:space="preserve"> ע"ב</w:t>
      </w:r>
      <w:r w:rsidR="00D2468B" w:rsidRPr="00C37BD1">
        <w:rPr>
          <w:rFonts w:eastAsia="Arial Unicode MS" w:cstheme="minorHAnsi"/>
          <w:sz w:val="30"/>
          <w:szCs w:val="30"/>
          <w:rtl/>
        </w:rPr>
        <w:t>|</w:t>
      </w:r>
    </w:p>
    <w:p w14:paraId="14A9089D"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Pr>
        <w:t>"</w:t>
      </w:r>
      <w:r w:rsidRPr="00C37BD1">
        <w:rPr>
          <w:rFonts w:eastAsia="Arial Unicode MS" w:cstheme="minorHAnsi"/>
          <w:b/>
          <w:bCs/>
          <w:sz w:val="30"/>
          <w:szCs w:val="30"/>
          <w:rtl/>
        </w:rPr>
        <w:t>וַיָּסַר הַמֶּלֶךְ אֶת טַבַּעְתּוֹ מֵעַל יָדוֹ</w:t>
      </w:r>
      <w:r w:rsidRPr="00C37BD1">
        <w:rPr>
          <w:rFonts w:eastAsia="Arial Unicode MS" w:cstheme="minorHAnsi"/>
          <w:b/>
          <w:bCs/>
          <w:sz w:val="30"/>
          <w:szCs w:val="30"/>
        </w:rPr>
        <w:t>" -</w:t>
      </w:r>
      <w:r w:rsidRPr="00C37BD1">
        <w:rPr>
          <w:rFonts w:eastAsia="Arial Unicode MS" w:cstheme="minorHAnsi"/>
          <w:sz w:val="30"/>
          <w:szCs w:val="30"/>
        </w:rPr>
        <w:t>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אף רצה לנטרל את עצמו מכל אחריות. הוא לא רצה לחתום על האגרות בעצמו, אלא מסר את כל הסמכות בידי המן, בבחינת: "אַל תְּהִי יָדִי בּוֹ, וּתְהִי בוֹ יַד פְּלִשְׁתִּים</w:t>
      </w:r>
      <w:r w:rsidRPr="00C37BD1">
        <w:rPr>
          <w:rFonts w:eastAsia="Arial Unicode MS" w:cstheme="minorHAnsi"/>
          <w:sz w:val="30"/>
          <w:szCs w:val="30"/>
        </w:rPr>
        <w:t>" </w:t>
      </w:r>
      <w:r w:rsidR="00C93EC0" w:rsidRPr="00C37BD1">
        <w:rPr>
          <w:rFonts w:eastAsia="Arial Unicode MS" w:cstheme="minorHAnsi"/>
          <w:sz w:val="30"/>
          <w:szCs w:val="30"/>
          <w:rtl/>
        </w:rPr>
        <w:t>[</w:t>
      </w:r>
      <w:r w:rsidRPr="00C37BD1">
        <w:rPr>
          <w:rFonts w:eastAsia="Arial Unicode MS" w:cstheme="minorHAnsi"/>
          <w:sz w:val="30"/>
          <w:szCs w:val="30"/>
          <w:rtl/>
        </w:rPr>
        <w:t>המן</w:t>
      </w:r>
      <w:r w:rsidR="00C93EC0" w:rsidRPr="00C37BD1">
        <w:rPr>
          <w:rFonts w:eastAsia="Arial Unicode MS" w:cstheme="minorHAnsi"/>
          <w:sz w:val="30"/>
          <w:szCs w:val="30"/>
          <w:rtl/>
        </w:rPr>
        <w:t>]</w:t>
      </w:r>
      <w:r w:rsidRPr="00C37BD1">
        <w:rPr>
          <w:rFonts w:eastAsia="Arial Unicode MS" w:cstheme="minorHAnsi"/>
          <w:sz w:val="30"/>
          <w:szCs w:val="30"/>
        </w:rPr>
        <w:t xml:space="preserve">. </w:t>
      </w:r>
      <w:r w:rsidRPr="00C37BD1">
        <w:rPr>
          <w:rFonts w:eastAsia="Arial Unicode MS" w:cstheme="minorHAnsi"/>
          <w:sz w:val="30"/>
          <w:szCs w:val="30"/>
          <w:rtl/>
        </w:rPr>
        <w:t xml:space="preserve">אני כבר לא צד </w:t>
      </w:r>
      <w:proofErr w:type="spellStart"/>
      <w:r w:rsidRPr="00C37BD1">
        <w:rPr>
          <w:rFonts w:eastAsia="Arial Unicode MS" w:cstheme="minorHAnsi"/>
          <w:sz w:val="30"/>
          <w:szCs w:val="30"/>
          <w:rtl/>
        </w:rPr>
        <w:t>בענין</w:t>
      </w:r>
      <w:proofErr w:type="spellEnd"/>
      <w:r w:rsidRPr="00C37BD1">
        <w:rPr>
          <w:rFonts w:eastAsia="Arial Unicode MS" w:cstheme="minorHAnsi"/>
          <w:sz w:val="30"/>
          <w:szCs w:val="30"/>
        </w:rPr>
        <w:t>. </w:t>
      </w:r>
      <w:r w:rsidRPr="00C37BD1">
        <w:rPr>
          <w:rFonts w:eastAsia="Arial Unicode MS" w:cstheme="minorHAnsi"/>
          <w:b/>
          <w:bCs/>
          <w:sz w:val="30"/>
          <w:szCs w:val="30"/>
        </w:rPr>
        <w:t>"</w:t>
      </w:r>
      <w:r w:rsidRPr="00C37BD1">
        <w:rPr>
          <w:rFonts w:eastAsia="Arial Unicode MS" w:cstheme="minorHAnsi"/>
          <w:b/>
          <w:bCs/>
          <w:sz w:val="30"/>
          <w:szCs w:val="30"/>
          <w:rtl/>
        </w:rPr>
        <w:t xml:space="preserve">וַיִּתְּנָהּ לְהָמָן בֶּן </w:t>
      </w:r>
      <w:proofErr w:type="spellStart"/>
      <w:r w:rsidRPr="00C37BD1">
        <w:rPr>
          <w:rFonts w:eastAsia="Arial Unicode MS" w:cstheme="minorHAnsi"/>
          <w:b/>
          <w:bCs/>
          <w:sz w:val="30"/>
          <w:szCs w:val="30"/>
          <w:rtl/>
        </w:rPr>
        <w:t>הַמְּדָתָא</w:t>
      </w:r>
      <w:proofErr w:type="spellEnd"/>
      <w:r w:rsidRPr="00C37BD1">
        <w:rPr>
          <w:rFonts w:eastAsia="Arial Unicode MS" w:cstheme="minorHAnsi"/>
          <w:b/>
          <w:bCs/>
          <w:sz w:val="30"/>
          <w:szCs w:val="30"/>
          <w:rtl/>
        </w:rPr>
        <w:t xml:space="preserve"> </w:t>
      </w:r>
      <w:proofErr w:type="spellStart"/>
      <w:r w:rsidRPr="00C37BD1">
        <w:rPr>
          <w:rFonts w:eastAsia="Arial Unicode MS" w:cstheme="minorHAnsi"/>
          <w:b/>
          <w:bCs/>
          <w:sz w:val="30"/>
          <w:szCs w:val="30"/>
          <w:rtl/>
        </w:rPr>
        <w:t>הָאֲגָגִי</w:t>
      </w:r>
      <w:proofErr w:type="spellEnd"/>
      <w:r w:rsidRPr="00C37BD1">
        <w:rPr>
          <w:rFonts w:eastAsia="Arial Unicode MS" w:cstheme="minorHAnsi"/>
          <w:b/>
          <w:bCs/>
          <w:sz w:val="30"/>
          <w:szCs w:val="30"/>
          <w:rtl/>
        </w:rPr>
        <w:t xml:space="preserve"> צֹרֵר הַיְּהוּדִים</w:t>
      </w:r>
      <w:r w:rsidRPr="00C37BD1">
        <w:rPr>
          <w:rFonts w:eastAsia="Arial Unicode MS" w:cstheme="minorHAnsi"/>
          <w:b/>
          <w:bCs/>
          <w:sz w:val="30"/>
          <w:szCs w:val="30"/>
        </w:rPr>
        <w:t>" -</w:t>
      </w:r>
      <w:r w:rsidRPr="00C37BD1">
        <w:rPr>
          <w:rFonts w:eastAsia="Arial Unicode MS" w:cstheme="minorHAnsi"/>
          <w:sz w:val="30"/>
          <w:szCs w:val="30"/>
        </w:rPr>
        <w:t> </w:t>
      </w:r>
      <w:r w:rsidRPr="00C37BD1">
        <w:rPr>
          <w:rFonts w:eastAsia="Arial Unicode MS" w:cstheme="minorHAnsi"/>
          <w:sz w:val="30"/>
          <w:szCs w:val="30"/>
          <w:rtl/>
        </w:rPr>
        <w:t>הוא הפקיד את העבודה "בידיים טובות", בידי מי שהוא מכיר אותו כצורר יהודים מלידה, מבטן ומהריון, הוא כבר יעשה את העבודה במקומו על הצד הטוב ביותר</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מנות הלוי. ודייק כן מאריכות הלשון, שהרי די היה לו לומר: </w:t>
      </w:r>
      <w:proofErr w:type="spellStart"/>
      <w:r w:rsidRPr="00C37BD1">
        <w:rPr>
          <w:rFonts w:eastAsia="Arial Unicode MS" w:cstheme="minorHAnsi"/>
          <w:sz w:val="30"/>
          <w:szCs w:val="30"/>
          <w:rtl/>
        </w:rPr>
        <w:t>ויתן</w:t>
      </w:r>
      <w:proofErr w:type="spellEnd"/>
      <w:r w:rsidRPr="00C37BD1">
        <w:rPr>
          <w:rFonts w:eastAsia="Arial Unicode MS" w:cstheme="minorHAnsi"/>
          <w:sz w:val="30"/>
          <w:szCs w:val="30"/>
          <w:rtl/>
        </w:rPr>
        <w:t xml:space="preserve"> המלך להמן את טבעתו</w:t>
      </w:r>
      <w:r w:rsidR="00D2468B" w:rsidRPr="00C37BD1">
        <w:rPr>
          <w:rFonts w:eastAsia="Arial Unicode MS" w:cstheme="minorHAnsi"/>
          <w:sz w:val="30"/>
          <w:szCs w:val="30"/>
          <w:rtl/>
        </w:rPr>
        <w:t>|</w:t>
      </w:r>
    </w:p>
    <w:p w14:paraId="5356CF54"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אמר רבי אבא בר כהנא: "גדולה הסרת הטבעת, יותר מארבעים ושמונה נביאים ושבע נביאות שהתנבאו להן לישראל, שכולן לא החזירום למוטב - ואילו הסרת הטבעת </w:t>
      </w:r>
      <w:proofErr w:type="spellStart"/>
      <w:r w:rsidRPr="00C37BD1">
        <w:rPr>
          <w:rFonts w:eastAsia="Arial Unicode MS" w:cstheme="minorHAnsi"/>
          <w:sz w:val="30"/>
          <w:szCs w:val="30"/>
          <w:rtl/>
        </w:rPr>
        <w:t>החזירתם</w:t>
      </w:r>
      <w:proofErr w:type="spellEnd"/>
      <w:r w:rsidRPr="00C37BD1">
        <w:rPr>
          <w:rFonts w:eastAsia="Arial Unicode MS" w:cstheme="minorHAnsi"/>
          <w:sz w:val="30"/>
          <w:szCs w:val="30"/>
          <w:rtl/>
        </w:rPr>
        <w:t xml:space="preserve"> למוטב</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מגילה יד ע"א</w:t>
      </w:r>
      <w:r w:rsidR="00D2468B" w:rsidRPr="00C37BD1">
        <w:rPr>
          <w:rFonts w:eastAsia="Arial Unicode MS" w:cstheme="minorHAnsi"/>
          <w:sz w:val="30"/>
          <w:szCs w:val="30"/>
          <w:rtl/>
        </w:rPr>
        <w:t>|</w:t>
      </w:r>
    </w:p>
    <w:p w14:paraId="35043CEA" w14:textId="77777777" w:rsidR="007D0BF8" w:rsidRDefault="007D0BF8" w:rsidP="00A74507">
      <w:pPr>
        <w:spacing w:after="0" w:line="240" w:lineRule="auto"/>
        <w:jc w:val="both"/>
        <w:rPr>
          <w:rFonts w:eastAsia="Arial Unicode MS" w:cstheme="minorHAnsi"/>
          <w:sz w:val="30"/>
          <w:szCs w:val="30"/>
        </w:rPr>
      </w:pPr>
    </w:p>
    <w:p w14:paraId="1D85EDC8" w14:textId="77777777" w:rsidR="007D0BF8" w:rsidRDefault="007D0BF8" w:rsidP="00A74507">
      <w:pPr>
        <w:spacing w:after="0" w:line="240" w:lineRule="auto"/>
        <w:jc w:val="both"/>
        <w:rPr>
          <w:rFonts w:eastAsia="Arial Unicode MS" w:cstheme="minorHAnsi"/>
          <w:sz w:val="30"/>
          <w:szCs w:val="30"/>
        </w:rPr>
      </w:pPr>
      <w:bookmarkStart w:id="121" w:name="HtmpReportNum0079_L2"/>
      <w:bookmarkStart w:id="122" w:name="שליחתBאגרותBהשמד"/>
      <w:bookmarkEnd w:id="121"/>
      <w:bookmarkEnd w:id="122"/>
      <w:r>
        <w:rPr>
          <w:rFonts w:eastAsia="Arial Unicode MS" w:cstheme="minorHAnsi"/>
          <w:sz w:val="30"/>
          <w:szCs w:val="30"/>
        </w:rPr>
        <w:pict w14:anchorId="3B2418CD">
          <v:rect id="_x0000_i1070" style="width:0;height:1.5pt" o:hralign="center" o:hrstd="t" o:hrnoshade="t" o:hr="t" fillcolor="#e1e7f4" stroked="f"/>
        </w:pict>
      </w:r>
    </w:p>
    <w:p w14:paraId="32906020" w14:textId="77777777" w:rsidR="007D0BF8" w:rsidRDefault="0071412F" w:rsidP="00A74507">
      <w:pPr>
        <w:spacing w:after="0" w:line="240" w:lineRule="auto"/>
        <w:jc w:val="both"/>
        <w:rPr>
          <w:rFonts w:eastAsia="Arial Unicode MS" w:cstheme="minorHAnsi"/>
          <w:b/>
          <w:bCs/>
          <w:sz w:val="42"/>
          <w:szCs w:val="42"/>
          <w:u w:val="single"/>
        </w:rPr>
      </w:pPr>
      <w:r w:rsidRPr="00C37BD1">
        <w:rPr>
          <w:rFonts w:eastAsia="Arial Unicode MS" w:cstheme="minorHAnsi"/>
          <w:b/>
          <w:bCs/>
          <w:sz w:val="42"/>
          <w:szCs w:val="42"/>
          <w:u w:val="single"/>
          <w:rtl/>
        </w:rPr>
        <w:t>שליחת אגרות השמד</w:t>
      </w:r>
    </w:p>
    <w:p w14:paraId="7735CF70"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מרגע שמקבל המן את הטבעת לידו, ביום י"ג בניסן, הוא מתחיל לפעול במהירות. נכון אומנם שהגזירה מתוכננת רק לי"ג באדר, בעוד אחד עשר חודשים, אבל המהירות כאן יפה. הוא יודע היטב שלא בלב קל הסכים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לתוכנית, קדמו לכך חששות כבדים והתלבטויות ארוכות, ימים ולילות היה עליו להפציר בו. ואם כן, לא </w:t>
      </w:r>
      <w:proofErr w:type="spellStart"/>
      <w:r w:rsidRPr="00C37BD1">
        <w:rPr>
          <w:rFonts w:eastAsia="Arial Unicode MS" w:cstheme="minorHAnsi"/>
          <w:sz w:val="30"/>
          <w:szCs w:val="30"/>
          <w:rtl/>
        </w:rPr>
        <w:t>יפלא</w:t>
      </w:r>
      <w:proofErr w:type="spellEnd"/>
      <w:r w:rsidRPr="00C37BD1">
        <w:rPr>
          <w:rFonts w:eastAsia="Arial Unicode MS" w:cstheme="minorHAnsi"/>
          <w:sz w:val="30"/>
          <w:szCs w:val="30"/>
          <w:rtl/>
        </w:rPr>
        <w:t xml:space="preserve"> אם לפתע יתחרט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ויחזור בו מדבריו. לכן עליו לפעול במהירות, לא להשאיר את התוכנית בין שניהם בלבד, אלא לפרסם אותה כמה שיותר, וכך תהיה זו בושה למלך לחזור בו</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מנות הלוי</w:t>
      </w:r>
      <w:r w:rsidR="00D2468B" w:rsidRPr="00C37BD1">
        <w:rPr>
          <w:rFonts w:eastAsia="Arial Unicode MS" w:cstheme="minorHAnsi"/>
          <w:sz w:val="30"/>
          <w:szCs w:val="30"/>
          <w:rtl/>
        </w:rPr>
        <w:t>|</w:t>
      </w:r>
    </w:p>
    <w:p w14:paraId="221CCA19"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עוד חשב המן בדעתו, כי דווקא ביום זה - יום י"ג בניסן, תאיר לו ההצלחה פנים, כי ביום זה אין לישראל זכויות כלל. שהרי מיום א' בניסן ועד יום י"ב בניסן - יש לישראל זכויות של הנשיאים שהיו מקריבים </w:t>
      </w:r>
      <w:proofErr w:type="spellStart"/>
      <w:r w:rsidRPr="00C37BD1">
        <w:rPr>
          <w:rFonts w:eastAsia="Arial Unicode MS" w:cstheme="minorHAnsi"/>
          <w:sz w:val="30"/>
          <w:szCs w:val="30"/>
          <w:rtl/>
        </w:rPr>
        <w:t>קרבנות</w:t>
      </w:r>
      <w:proofErr w:type="spellEnd"/>
      <w:r w:rsidRPr="00C37BD1">
        <w:rPr>
          <w:rFonts w:eastAsia="Arial Unicode MS" w:cstheme="minorHAnsi"/>
          <w:sz w:val="30"/>
          <w:szCs w:val="30"/>
          <w:rtl/>
        </w:rPr>
        <w:t xml:space="preserve"> בימים אלו. ובי"ד בניסן יש לעם ישראל זכות של קרבן פסח, ומט"ו מתחיל חג הפסח. אבל בי"ג בניסן אין שום זכות על עם ישראל, והוא יוכל להתחיל לגבור עליהם. לכן אין לו לדחות את כתיבת האגרות כלל וכלל. מה גם שזה יהיה מאוד נחמד לבשר ליהודים את הבשורה המיוחדת לפני פרוס חג הפסח, להשבית להם קצת את שמחת החג</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תוספות השלם עמוד </w:t>
      </w:r>
      <w:proofErr w:type="spellStart"/>
      <w:r w:rsidRPr="00C37BD1">
        <w:rPr>
          <w:rFonts w:eastAsia="Arial Unicode MS" w:cstheme="minorHAnsi"/>
          <w:sz w:val="30"/>
          <w:szCs w:val="30"/>
          <w:rtl/>
        </w:rPr>
        <w:t>עא</w:t>
      </w:r>
      <w:proofErr w:type="spellEnd"/>
      <w:r w:rsidRPr="00C37BD1">
        <w:rPr>
          <w:rFonts w:eastAsia="Arial Unicode MS" w:cstheme="minorHAnsi"/>
          <w:sz w:val="30"/>
          <w:szCs w:val="30"/>
          <w:rtl/>
        </w:rPr>
        <w:t xml:space="preserve">. טעמא </w:t>
      </w:r>
      <w:proofErr w:type="spellStart"/>
      <w:r w:rsidRPr="00C37BD1">
        <w:rPr>
          <w:rFonts w:eastAsia="Arial Unicode MS" w:cstheme="minorHAnsi"/>
          <w:sz w:val="30"/>
          <w:szCs w:val="30"/>
          <w:rtl/>
        </w:rPr>
        <w:t>דקרא</w:t>
      </w:r>
      <w:proofErr w:type="spellEnd"/>
      <w:r w:rsidRPr="00C37BD1">
        <w:rPr>
          <w:rFonts w:eastAsia="Arial Unicode MS" w:cstheme="minorHAnsi"/>
          <w:sz w:val="30"/>
          <w:szCs w:val="30"/>
          <w:rtl/>
        </w:rPr>
        <w:t xml:space="preserve"> עמוד קמו</w:t>
      </w:r>
      <w:r w:rsidR="00D2468B" w:rsidRPr="00C37BD1">
        <w:rPr>
          <w:rFonts w:eastAsia="Arial Unicode MS" w:cstheme="minorHAnsi"/>
          <w:sz w:val="30"/>
          <w:szCs w:val="30"/>
          <w:rtl/>
        </w:rPr>
        <w:t>|</w:t>
      </w:r>
    </w:p>
    <w:p w14:paraId="23C3C118"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Pr>
        <w:t>"</w:t>
      </w:r>
      <w:r w:rsidRPr="00C37BD1">
        <w:rPr>
          <w:rFonts w:eastAsia="Arial Unicode MS" w:cstheme="minorHAnsi"/>
          <w:b/>
          <w:bCs/>
          <w:sz w:val="30"/>
          <w:szCs w:val="30"/>
          <w:rtl/>
        </w:rPr>
        <w:t xml:space="preserve">וַיִּקָּרְאוּ סֹפְרֵי הַמֶּלֶךְ בַּחֹדֶשׁ הָרִאשׁוֹן, בִּשְׁלוֹשָׁה עָשָׂר יוֹם בּוֹ, </w:t>
      </w:r>
      <w:proofErr w:type="spellStart"/>
      <w:r w:rsidRPr="00C37BD1">
        <w:rPr>
          <w:rFonts w:eastAsia="Arial Unicode MS" w:cstheme="minorHAnsi"/>
          <w:b/>
          <w:bCs/>
          <w:sz w:val="30"/>
          <w:szCs w:val="30"/>
          <w:rtl/>
        </w:rPr>
        <w:t>וַיִּכָּתֵב</w:t>
      </w:r>
      <w:proofErr w:type="spellEnd"/>
      <w:r w:rsidRPr="00C37BD1">
        <w:rPr>
          <w:rFonts w:eastAsia="Arial Unicode MS" w:cstheme="minorHAnsi"/>
          <w:b/>
          <w:bCs/>
          <w:sz w:val="30"/>
          <w:szCs w:val="30"/>
          <w:rtl/>
        </w:rPr>
        <w:t xml:space="preserve"> כְּכָל אֲשֶׁר </w:t>
      </w:r>
      <w:proofErr w:type="spellStart"/>
      <w:r w:rsidRPr="00C37BD1">
        <w:rPr>
          <w:rFonts w:eastAsia="Arial Unicode MS" w:cstheme="minorHAnsi"/>
          <w:b/>
          <w:bCs/>
          <w:sz w:val="30"/>
          <w:szCs w:val="30"/>
          <w:rtl/>
        </w:rPr>
        <w:t>צִוָּה</w:t>
      </w:r>
      <w:proofErr w:type="spellEnd"/>
      <w:r w:rsidRPr="00C37BD1">
        <w:rPr>
          <w:rFonts w:eastAsia="Arial Unicode MS" w:cstheme="minorHAnsi"/>
          <w:b/>
          <w:bCs/>
          <w:sz w:val="30"/>
          <w:szCs w:val="30"/>
          <w:rtl/>
        </w:rPr>
        <w:t xml:space="preserve"> הָמָן אֶל אֲחַשְׁדַּרְפְּנֵי הַמֶּלֶךְ וְאֶל הַפַּחוֹת אֲשֶׁר עַל מְדִינָה וּמְדִינָה, וְאֶל שָׂרֵי עַם וָעָם, מְדִינָה וּמְדִינָה כִּכְתָבָהּ וְעַם </w:t>
      </w:r>
      <w:proofErr w:type="spellStart"/>
      <w:r w:rsidRPr="00C37BD1">
        <w:rPr>
          <w:rFonts w:eastAsia="Arial Unicode MS" w:cstheme="minorHAnsi"/>
          <w:b/>
          <w:bCs/>
          <w:sz w:val="30"/>
          <w:szCs w:val="30"/>
          <w:rtl/>
        </w:rPr>
        <w:t>וָעָם</w:t>
      </w:r>
      <w:proofErr w:type="spellEnd"/>
      <w:r w:rsidRPr="00C37BD1">
        <w:rPr>
          <w:rFonts w:eastAsia="Arial Unicode MS" w:cstheme="minorHAnsi"/>
          <w:b/>
          <w:bCs/>
          <w:sz w:val="30"/>
          <w:szCs w:val="30"/>
          <w:rtl/>
        </w:rPr>
        <w:t xml:space="preserve"> כִּלְשׁוֹנוֹ, בְּשֵׁם הַמֶּלֶךְ </w:t>
      </w:r>
      <w:proofErr w:type="spellStart"/>
      <w:r w:rsidRPr="00C37BD1">
        <w:rPr>
          <w:rFonts w:eastAsia="Arial Unicode MS" w:cstheme="minorHAnsi"/>
          <w:b/>
          <w:bCs/>
          <w:sz w:val="30"/>
          <w:szCs w:val="30"/>
          <w:rtl/>
        </w:rPr>
        <w:t>אֲחַשְׁוֵרש</w:t>
      </w:r>
      <w:proofErr w:type="spellEnd"/>
      <w:r w:rsidRPr="00C37BD1">
        <w:rPr>
          <w:rFonts w:eastAsia="Arial Unicode MS" w:cstheme="minorHAnsi"/>
          <w:b/>
          <w:bCs/>
          <w:sz w:val="30"/>
          <w:szCs w:val="30"/>
          <w:rtl/>
        </w:rPr>
        <w:t>ׁ, נִכְתָּב וְנֶחְתָּם בְּטַבַּעַת הַמֶּלֶךְ</w:t>
      </w:r>
      <w:r w:rsidRPr="00C37BD1">
        <w:rPr>
          <w:rFonts w:eastAsia="Arial Unicode MS" w:cstheme="minorHAnsi"/>
          <w:b/>
          <w:bCs/>
          <w:sz w:val="30"/>
          <w:szCs w:val="30"/>
        </w:rPr>
        <w:t>".</w:t>
      </w:r>
    </w:p>
    <w:p w14:paraId="763AC087"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בזריזות רבה מגייס המן צוות של סופרים ומתורגמנים, אשר כותבים אגרות בשפות שונות לכל 127 מדינות המלך. עוד באותו יום אף מתגייסים הרצים והשליחים להפיץ את האגרות</w:t>
      </w:r>
      <w:r w:rsidRPr="00C37BD1">
        <w:rPr>
          <w:rFonts w:eastAsia="Arial Unicode MS" w:cstheme="minorHAnsi"/>
          <w:sz w:val="30"/>
          <w:szCs w:val="30"/>
        </w:rPr>
        <w:t>.</w:t>
      </w:r>
    </w:p>
    <w:p w14:paraId="5980898F"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Pr>
        <w:t>"</w:t>
      </w:r>
      <w:proofErr w:type="spellStart"/>
      <w:r w:rsidRPr="00C37BD1">
        <w:rPr>
          <w:rFonts w:eastAsia="Arial Unicode MS" w:cstheme="minorHAnsi"/>
          <w:sz w:val="30"/>
          <w:szCs w:val="30"/>
          <w:rtl/>
        </w:rPr>
        <w:t>וְנִשְׁלוֹח</w:t>
      </w:r>
      <w:proofErr w:type="spellEnd"/>
      <w:r w:rsidRPr="00C37BD1">
        <w:rPr>
          <w:rFonts w:eastAsia="Arial Unicode MS" w:cstheme="minorHAnsi"/>
          <w:sz w:val="30"/>
          <w:szCs w:val="30"/>
          <w:rtl/>
        </w:rPr>
        <w:t>ַ סְפָרִים בְּיַד הָרָצִים אֶל כָּל מְדִינוֹת הַמֶּלֶךְ, לְהַשְׁמִיד לַהֲרג וּלְאַבֵּד אֶת כָּל הַיְּהוּדִים, מִנַּעַר וְעַד זָקֵן, טַף וְנָשִׁים בְּיוֹם אֶחָד, בִּשְׁלוֹשָׁה עָשָׂר לְחֹדֶשׁ שְׁנֵים עָשָׂר הוּא חֹדֶשׁ אֲדָר, וּשְׁלָלָם לָבוֹז</w:t>
      </w:r>
      <w:proofErr w:type="gramStart"/>
      <w:r w:rsidRPr="00C37BD1">
        <w:rPr>
          <w:rFonts w:eastAsia="Arial Unicode MS" w:cstheme="minorHAnsi"/>
          <w:sz w:val="30"/>
          <w:szCs w:val="30"/>
        </w:rPr>
        <w:t>".</w:t>
      </w:r>
      <w:r w:rsidRPr="00C37BD1">
        <w:rPr>
          <w:rFonts w:eastAsia="Arial Unicode MS" w:cstheme="minorHAnsi"/>
          <w:sz w:val="30"/>
          <w:szCs w:val="30"/>
          <w:rtl/>
        </w:rPr>
        <w:t>כותב</w:t>
      </w:r>
      <w:proofErr w:type="gramEnd"/>
      <w:r w:rsidRPr="00C37BD1">
        <w:rPr>
          <w:rFonts w:eastAsia="Arial Unicode MS" w:cstheme="minorHAnsi"/>
          <w:sz w:val="30"/>
          <w:szCs w:val="30"/>
          <w:rtl/>
        </w:rPr>
        <w:t xml:space="preserve"> הרב שלמה אלקבץ: אחינו בני ישראל, שמעו אהבת ה' אותנו גם בעת חרון אפו עלינו. כי בפסוק המר הזה, נכתבו כל אותיות האל"ף בי"ת הפשוטות והכפולות. וכל זה להורות כי </w:t>
      </w:r>
      <w:r w:rsidRPr="00C37BD1">
        <w:rPr>
          <w:rFonts w:eastAsia="Arial Unicode MS" w:cstheme="minorHAnsi"/>
          <w:b/>
          <w:bCs/>
          <w:sz w:val="30"/>
          <w:szCs w:val="30"/>
          <w:rtl/>
        </w:rPr>
        <w:t>אותיות התורה עומדות להגן בעדנו</w:t>
      </w:r>
      <w:r w:rsidRPr="00C37BD1">
        <w:rPr>
          <w:rFonts w:eastAsia="Arial Unicode MS" w:cstheme="minorHAnsi"/>
          <w:b/>
          <w:bCs/>
          <w:sz w:val="30"/>
          <w:szCs w:val="30"/>
        </w:rPr>
        <w:t>.</w:t>
      </w:r>
      <w:r w:rsidRPr="00C37BD1">
        <w:rPr>
          <w:rFonts w:eastAsia="Arial Unicode MS" w:cstheme="minorHAnsi"/>
          <w:sz w:val="30"/>
          <w:szCs w:val="30"/>
        </w:rPr>
        <w:t> </w:t>
      </w:r>
      <w:r w:rsidR="00C93EC0" w:rsidRPr="00C37BD1">
        <w:rPr>
          <w:rFonts w:eastAsia="Arial Unicode MS" w:cstheme="minorHAnsi"/>
          <w:sz w:val="30"/>
          <w:szCs w:val="30"/>
          <w:rtl/>
        </w:rPr>
        <w:t>[</w:t>
      </w:r>
      <w:r w:rsidRPr="00C37BD1">
        <w:rPr>
          <w:rFonts w:eastAsia="Arial Unicode MS" w:cstheme="minorHAnsi"/>
          <w:sz w:val="30"/>
          <w:szCs w:val="30"/>
          <w:rtl/>
        </w:rPr>
        <w:t xml:space="preserve">וביען בעת ההיא נמצאו מעם בני ישראל פושעים ומורדים בדבר זנות יין ותירוש בסעודת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על כן נגרעה אות </w:t>
      </w:r>
      <w:proofErr w:type="spellStart"/>
      <w:r w:rsidRPr="00C37BD1">
        <w:rPr>
          <w:rFonts w:eastAsia="Arial Unicode MS" w:cstheme="minorHAnsi"/>
          <w:sz w:val="30"/>
          <w:szCs w:val="30"/>
          <w:rtl/>
        </w:rPr>
        <w:t>צדי"ק</w:t>
      </w:r>
      <w:proofErr w:type="spellEnd"/>
      <w:r w:rsidRPr="00C37BD1">
        <w:rPr>
          <w:rFonts w:eastAsia="Arial Unicode MS" w:cstheme="minorHAnsi"/>
          <w:sz w:val="30"/>
          <w:szCs w:val="30"/>
          <w:rtl/>
        </w:rPr>
        <w:t xml:space="preserve"> פשוטה </w:t>
      </w:r>
      <w:r w:rsidR="00D2468B" w:rsidRPr="00C37BD1">
        <w:rPr>
          <w:rFonts w:eastAsia="Arial Unicode MS" w:cstheme="minorHAnsi"/>
          <w:sz w:val="30"/>
          <w:szCs w:val="30"/>
          <w:rtl/>
        </w:rPr>
        <w:t>|</w:t>
      </w:r>
      <w:r w:rsidRPr="00C37BD1">
        <w:rPr>
          <w:rFonts w:eastAsia="Arial Unicode MS" w:cstheme="minorHAnsi"/>
          <w:sz w:val="30"/>
          <w:szCs w:val="30"/>
          <w:rtl/>
        </w:rPr>
        <w:t>סופית</w:t>
      </w:r>
      <w:r w:rsidR="00D2468B" w:rsidRPr="00C37BD1">
        <w:rPr>
          <w:rFonts w:eastAsia="Arial Unicode MS" w:cstheme="minorHAnsi"/>
          <w:sz w:val="30"/>
          <w:szCs w:val="30"/>
          <w:rtl/>
        </w:rPr>
        <w:t>|</w:t>
      </w:r>
      <w:r w:rsidR="00C93EC0" w:rsidRPr="00C37BD1">
        <w:rPr>
          <w:rFonts w:eastAsia="Arial Unicode MS" w:cstheme="minorHAnsi"/>
          <w:sz w:val="30"/>
          <w:szCs w:val="30"/>
          <w:rtl/>
        </w:rPr>
        <w:t>]</w:t>
      </w:r>
      <w:r w:rsidRPr="00C37BD1">
        <w:rPr>
          <w:rFonts w:eastAsia="Arial Unicode MS" w:cstheme="minorHAnsi"/>
          <w:sz w:val="30"/>
          <w:szCs w:val="30"/>
        </w:rPr>
        <w:t xml:space="preserve">. </w:t>
      </w:r>
      <w:r w:rsidRPr="00C37BD1">
        <w:rPr>
          <w:rFonts w:eastAsia="Arial Unicode MS" w:cstheme="minorHAnsi"/>
          <w:sz w:val="30"/>
          <w:szCs w:val="30"/>
          <w:rtl/>
        </w:rPr>
        <w:t>וזה שאומר המדרש: אמר הקדוש ברוך הוא לשטן, הבא לי מגילה ואכתוב עליהם כליה, באותה שעה הלך השטן הביא לו מגילה וכתב עליה</w:t>
      </w:r>
      <w:r w:rsidRPr="00C37BD1">
        <w:rPr>
          <w:rFonts w:eastAsia="Arial Unicode MS" w:cstheme="minorHAnsi"/>
          <w:sz w:val="30"/>
          <w:szCs w:val="30"/>
        </w:rPr>
        <w:t>. </w:t>
      </w:r>
      <w:r w:rsidRPr="00C37BD1">
        <w:rPr>
          <w:rFonts w:eastAsia="Arial Unicode MS" w:cstheme="minorHAnsi"/>
          <w:b/>
          <w:bCs/>
          <w:sz w:val="30"/>
          <w:szCs w:val="30"/>
          <w:rtl/>
        </w:rPr>
        <w:t>מיד יצאה התורה</w:t>
      </w:r>
      <w:r w:rsidRPr="00C37BD1">
        <w:rPr>
          <w:rFonts w:eastAsia="Arial Unicode MS" w:cstheme="minorHAnsi"/>
          <w:sz w:val="30"/>
          <w:szCs w:val="30"/>
          <w:rtl/>
        </w:rPr>
        <w:t> בבגדי אלמנות ונתנה קולה בבכי לפני הקדוש ברוך הוא</w:t>
      </w:r>
      <w:r w:rsidRPr="00C37BD1">
        <w:rPr>
          <w:rFonts w:eastAsia="Arial Unicode MS" w:cstheme="minorHAnsi"/>
          <w:sz w:val="30"/>
          <w:szCs w:val="30"/>
        </w:rPr>
        <w:t>... </w:t>
      </w:r>
      <w:r w:rsidRPr="00C37BD1">
        <w:rPr>
          <w:rFonts w:eastAsia="Arial Unicode MS" w:cstheme="minorHAnsi"/>
          <w:b/>
          <w:bCs/>
          <w:sz w:val="30"/>
          <w:szCs w:val="30"/>
          <w:rtl/>
        </w:rPr>
        <w:t>וסנגרה על ישראל</w:t>
      </w:r>
      <w:r w:rsidRPr="00C37BD1">
        <w:rPr>
          <w:rFonts w:eastAsia="Arial Unicode MS" w:cstheme="minorHAnsi"/>
          <w:b/>
          <w:bCs/>
          <w:sz w:val="30"/>
          <w:szCs w:val="30"/>
        </w:rPr>
        <w:t>".</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מנות הלוי </w:t>
      </w:r>
      <w:proofErr w:type="spellStart"/>
      <w:r w:rsidRPr="00C37BD1">
        <w:rPr>
          <w:rFonts w:eastAsia="Arial Unicode MS" w:cstheme="minorHAnsi"/>
          <w:sz w:val="30"/>
          <w:szCs w:val="30"/>
          <w:rtl/>
        </w:rPr>
        <w:t>קכה</w:t>
      </w:r>
      <w:proofErr w:type="spellEnd"/>
      <w:r w:rsidR="00D2468B" w:rsidRPr="00C37BD1">
        <w:rPr>
          <w:rFonts w:eastAsia="Arial Unicode MS" w:cstheme="minorHAnsi"/>
          <w:sz w:val="30"/>
          <w:szCs w:val="30"/>
          <w:rtl/>
        </w:rPr>
        <w:t>|</w:t>
      </w:r>
    </w:p>
    <w:p w14:paraId="7294EC62" w14:textId="77777777" w:rsidR="007D0BF8" w:rsidRDefault="007D0BF8" w:rsidP="00A74507">
      <w:pPr>
        <w:spacing w:after="0" w:line="240" w:lineRule="auto"/>
        <w:jc w:val="both"/>
        <w:rPr>
          <w:rFonts w:eastAsia="Arial Unicode MS" w:cstheme="minorHAnsi"/>
          <w:sz w:val="30"/>
          <w:szCs w:val="30"/>
        </w:rPr>
      </w:pPr>
    </w:p>
    <w:p w14:paraId="0C9CF82D" w14:textId="77777777" w:rsidR="007D0BF8" w:rsidRDefault="007D0BF8" w:rsidP="00A74507">
      <w:pPr>
        <w:spacing w:after="0" w:line="240" w:lineRule="auto"/>
        <w:jc w:val="both"/>
        <w:rPr>
          <w:rFonts w:eastAsia="Arial Unicode MS" w:cstheme="minorHAnsi"/>
          <w:sz w:val="30"/>
          <w:szCs w:val="30"/>
        </w:rPr>
      </w:pPr>
      <w:bookmarkStart w:id="123" w:name="HtmpReportNum0080_L2"/>
      <w:bookmarkStart w:id="124" w:name="רעשBתקשורתי"/>
      <w:bookmarkEnd w:id="123"/>
      <w:bookmarkEnd w:id="124"/>
      <w:r>
        <w:rPr>
          <w:rFonts w:eastAsia="Arial Unicode MS" w:cstheme="minorHAnsi"/>
          <w:sz w:val="30"/>
          <w:szCs w:val="30"/>
        </w:rPr>
        <w:pict w14:anchorId="72D84C68">
          <v:rect id="_x0000_i1071" style="width:0;height:1.5pt" o:hralign="center" o:hrstd="t" o:hrnoshade="t" o:hr="t" fillcolor="#e1e7f4" stroked="f"/>
        </w:pict>
      </w:r>
    </w:p>
    <w:p w14:paraId="276A490A" w14:textId="77777777" w:rsidR="007D0BF8" w:rsidRDefault="0071412F" w:rsidP="00A74507">
      <w:pPr>
        <w:spacing w:after="0" w:line="240" w:lineRule="auto"/>
        <w:jc w:val="both"/>
        <w:rPr>
          <w:rFonts w:eastAsia="Arial Unicode MS" w:cstheme="minorHAnsi"/>
          <w:b/>
          <w:bCs/>
          <w:sz w:val="42"/>
          <w:szCs w:val="42"/>
          <w:u w:val="single"/>
        </w:rPr>
      </w:pPr>
      <w:r w:rsidRPr="00C37BD1">
        <w:rPr>
          <w:rFonts w:eastAsia="Arial Unicode MS" w:cstheme="minorHAnsi"/>
          <w:b/>
          <w:bCs/>
          <w:sz w:val="42"/>
          <w:szCs w:val="42"/>
          <w:u w:val="single"/>
          <w:rtl/>
        </w:rPr>
        <w:t>רעש תקשורתי</w:t>
      </w:r>
    </w:p>
    <w:p w14:paraId="70A767DA"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Pr>
        <w:t>"</w:t>
      </w:r>
      <w:r w:rsidRPr="00C37BD1">
        <w:rPr>
          <w:rFonts w:eastAsia="Arial Unicode MS" w:cstheme="minorHAnsi"/>
          <w:b/>
          <w:bCs/>
          <w:sz w:val="30"/>
          <w:szCs w:val="30"/>
          <w:rtl/>
        </w:rPr>
        <w:t xml:space="preserve">פַּתְשֶׁגֶן הַכְּתָב </w:t>
      </w:r>
      <w:proofErr w:type="spellStart"/>
      <w:r w:rsidRPr="00C37BD1">
        <w:rPr>
          <w:rFonts w:eastAsia="Arial Unicode MS" w:cstheme="minorHAnsi"/>
          <w:b/>
          <w:bCs/>
          <w:sz w:val="30"/>
          <w:szCs w:val="30"/>
          <w:rtl/>
        </w:rPr>
        <w:t>לְהִנָּתֵן</w:t>
      </w:r>
      <w:proofErr w:type="spellEnd"/>
      <w:r w:rsidRPr="00C37BD1">
        <w:rPr>
          <w:rFonts w:eastAsia="Arial Unicode MS" w:cstheme="minorHAnsi"/>
          <w:b/>
          <w:bCs/>
          <w:sz w:val="30"/>
          <w:szCs w:val="30"/>
          <w:rtl/>
        </w:rPr>
        <w:t xml:space="preserve"> דָּת בְּכָל מְדִינָה וּמְדִינָה, גָּלוּי לְכָל הָעַמִּים לִהְיוֹת </w:t>
      </w:r>
      <w:proofErr w:type="spellStart"/>
      <w:r w:rsidRPr="00C37BD1">
        <w:rPr>
          <w:rFonts w:eastAsia="Arial Unicode MS" w:cstheme="minorHAnsi"/>
          <w:b/>
          <w:bCs/>
          <w:sz w:val="30"/>
          <w:szCs w:val="30"/>
          <w:rtl/>
        </w:rPr>
        <w:t>עֲתִדִים</w:t>
      </w:r>
      <w:proofErr w:type="spellEnd"/>
      <w:r w:rsidRPr="00C37BD1">
        <w:rPr>
          <w:rFonts w:eastAsia="Arial Unicode MS" w:cstheme="minorHAnsi"/>
          <w:b/>
          <w:bCs/>
          <w:sz w:val="30"/>
          <w:szCs w:val="30"/>
          <w:rtl/>
        </w:rPr>
        <w:t xml:space="preserve"> לַיּוֹם הַזֶּה</w:t>
      </w:r>
      <w:r w:rsidRPr="00C37BD1">
        <w:rPr>
          <w:rFonts w:eastAsia="Arial Unicode MS" w:cstheme="minorHAnsi"/>
          <w:b/>
          <w:bCs/>
          <w:sz w:val="30"/>
          <w:szCs w:val="30"/>
        </w:rPr>
        <w:t>".</w:t>
      </w:r>
      <w:r w:rsidRPr="00C37BD1">
        <w:rPr>
          <w:rFonts w:eastAsia="Arial Unicode MS" w:cstheme="minorHAnsi"/>
          <w:sz w:val="30"/>
          <w:szCs w:val="30"/>
        </w:rPr>
        <w:t> </w:t>
      </w:r>
      <w:r w:rsidRPr="00C37BD1">
        <w:rPr>
          <w:rFonts w:eastAsia="Arial Unicode MS" w:cstheme="minorHAnsi"/>
          <w:sz w:val="30"/>
          <w:szCs w:val="30"/>
          <w:rtl/>
        </w:rPr>
        <w:t>המן דואג לעשות לאגרות פרסום נרחב ורעש תקשורתי חזק - כדי שלא יהיה לאף אחד סיבה לחשוש שמא יש כאן איזה זיוף שהתרקם במחתרת. זאת ועוד, לאחר הפעם הראשונה שהוא שולח את האגרות, הוא ממשיך ושולח עוד ועוד משלוחים של אגרות </w:t>
      </w:r>
      <w:r w:rsidR="00C93EC0" w:rsidRPr="00C37BD1">
        <w:rPr>
          <w:rFonts w:eastAsia="Arial Unicode MS" w:cstheme="minorHAnsi"/>
          <w:sz w:val="30"/>
          <w:szCs w:val="30"/>
          <w:rtl/>
        </w:rPr>
        <w:t>[</w:t>
      </w:r>
      <w:r w:rsidRPr="00C37BD1">
        <w:rPr>
          <w:rFonts w:eastAsia="Arial Unicode MS" w:cstheme="minorHAnsi"/>
          <w:sz w:val="30"/>
          <w:szCs w:val="30"/>
          <w:rtl/>
        </w:rPr>
        <w:t>המילה "</w:t>
      </w:r>
      <w:proofErr w:type="spellStart"/>
      <w:r w:rsidRPr="00C37BD1">
        <w:rPr>
          <w:rFonts w:eastAsia="Arial Unicode MS" w:cstheme="minorHAnsi"/>
          <w:sz w:val="30"/>
          <w:szCs w:val="30"/>
          <w:rtl/>
        </w:rPr>
        <w:t>נשלוח</w:t>
      </w:r>
      <w:proofErr w:type="spellEnd"/>
      <w:r w:rsidRPr="00C37BD1">
        <w:rPr>
          <w:rFonts w:eastAsia="Arial Unicode MS" w:cstheme="minorHAnsi"/>
          <w:sz w:val="30"/>
          <w:szCs w:val="30"/>
          <w:rtl/>
        </w:rPr>
        <w:t>" מורה על התמדת השליחה, שלא נשלחו באופן חד פעמי</w:t>
      </w:r>
      <w:r w:rsidR="00C93EC0" w:rsidRPr="00C37BD1">
        <w:rPr>
          <w:rFonts w:eastAsia="Arial Unicode MS" w:cstheme="minorHAnsi"/>
          <w:sz w:val="30"/>
          <w:szCs w:val="30"/>
          <w:rtl/>
        </w:rPr>
        <w:t>]</w:t>
      </w:r>
      <w:r w:rsidRPr="00C37BD1">
        <w:rPr>
          <w:rFonts w:eastAsia="Arial Unicode MS" w:cstheme="minorHAnsi"/>
          <w:sz w:val="30"/>
          <w:szCs w:val="30"/>
        </w:rPr>
        <w:t xml:space="preserve">, </w:t>
      </w:r>
      <w:r w:rsidRPr="00C37BD1">
        <w:rPr>
          <w:rFonts w:eastAsia="Arial Unicode MS" w:cstheme="minorHAnsi"/>
          <w:sz w:val="30"/>
          <w:szCs w:val="30"/>
          <w:rtl/>
        </w:rPr>
        <w:t>כדי שלא יהיה שום מחוז או איזה כפר נידח שלא יגיעו אליהם האגרות. אם יהיה עיכוב כלשהו במשלוח אחד, יגיע משלוח אחר, כך שאף אחד לא יפספס חלילה את היום המיוחד</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מנות הלוי</w:t>
      </w:r>
      <w:r w:rsidR="00D2468B" w:rsidRPr="00C37BD1">
        <w:rPr>
          <w:rFonts w:eastAsia="Arial Unicode MS" w:cstheme="minorHAnsi"/>
          <w:sz w:val="30"/>
          <w:szCs w:val="30"/>
          <w:rtl/>
        </w:rPr>
        <w:t>|</w:t>
      </w:r>
    </w:p>
    <w:p w14:paraId="2470A5BC"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כדי להלהיב את ההמון לבצע את המזימה, הודגש באגרות כי </w:t>
      </w:r>
      <w:r w:rsidRPr="00C37BD1">
        <w:rPr>
          <w:rFonts w:eastAsia="Arial Unicode MS" w:cstheme="minorHAnsi"/>
          <w:b/>
          <w:bCs/>
          <w:sz w:val="30"/>
          <w:szCs w:val="30"/>
        </w:rPr>
        <w:t>"</w:t>
      </w:r>
      <w:r w:rsidRPr="00C37BD1">
        <w:rPr>
          <w:rFonts w:eastAsia="Arial Unicode MS" w:cstheme="minorHAnsi"/>
          <w:b/>
          <w:bCs/>
          <w:sz w:val="30"/>
          <w:szCs w:val="30"/>
          <w:rtl/>
        </w:rPr>
        <w:t>שְׁלָלָם לָבוֹז</w:t>
      </w:r>
      <w:r w:rsidRPr="00C37BD1">
        <w:rPr>
          <w:rFonts w:eastAsia="Arial Unicode MS" w:cstheme="minorHAnsi"/>
          <w:b/>
          <w:bCs/>
          <w:sz w:val="30"/>
          <w:szCs w:val="30"/>
        </w:rPr>
        <w:t>"</w:t>
      </w:r>
      <w:r w:rsidRPr="00C37BD1">
        <w:rPr>
          <w:rFonts w:eastAsia="Arial Unicode MS" w:cstheme="minorHAnsi"/>
          <w:sz w:val="30"/>
          <w:szCs w:val="30"/>
        </w:rPr>
        <w:t xml:space="preserve"> - </w:t>
      </w:r>
      <w:r w:rsidRPr="00C37BD1">
        <w:rPr>
          <w:rFonts w:eastAsia="Arial Unicode MS" w:cstheme="minorHAnsi"/>
          <w:sz w:val="30"/>
          <w:szCs w:val="30"/>
          <w:rtl/>
        </w:rPr>
        <w:t xml:space="preserve">השלל לא ילך אל קופת המדינה, אלא כל מי שיהרוג יהודי - </w:t>
      </w:r>
      <w:proofErr w:type="spellStart"/>
      <w:r w:rsidRPr="00C37BD1">
        <w:rPr>
          <w:rFonts w:eastAsia="Arial Unicode MS" w:cstheme="minorHAnsi"/>
          <w:sz w:val="30"/>
          <w:szCs w:val="30"/>
          <w:rtl/>
        </w:rPr>
        <w:t>יטול</w:t>
      </w:r>
      <w:proofErr w:type="spellEnd"/>
      <w:r w:rsidRPr="00C37BD1">
        <w:rPr>
          <w:rFonts w:eastAsia="Arial Unicode MS" w:cstheme="minorHAnsi"/>
          <w:sz w:val="30"/>
          <w:szCs w:val="30"/>
          <w:rtl/>
        </w:rPr>
        <w:t xml:space="preserve"> את ממונו, כך שהעסק הזה מאוד משתלם. כך אף לא </w:t>
      </w:r>
      <w:proofErr w:type="spellStart"/>
      <w:r w:rsidRPr="00C37BD1">
        <w:rPr>
          <w:rFonts w:eastAsia="Arial Unicode MS" w:cstheme="minorHAnsi"/>
          <w:sz w:val="30"/>
          <w:szCs w:val="30"/>
          <w:rtl/>
        </w:rPr>
        <w:t>יווצר</w:t>
      </w:r>
      <w:proofErr w:type="spellEnd"/>
      <w:r w:rsidRPr="00C37BD1">
        <w:rPr>
          <w:rFonts w:eastAsia="Arial Unicode MS" w:cstheme="minorHAnsi"/>
          <w:sz w:val="30"/>
          <w:szCs w:val="30"/>
          <w:rtl/>
        </w:rPr>
        <w:t xml:space="preserve"> מצב שהיהודים ינסו לשחד את הגויים בכסף שלא להורגם</w:t>
      </w:r>
      <w:r w:rsidRPr="00C37BD1">
        <w:rPr>
          <w:rFonts w:eastAsia="Arial Unicode MS" w:cstheme="minorHAnsi"/>
          <w:sz w:val="30"/>
          <w:szCs w:val="30"/>
        </w:rPr>
        <w:t>.</w:t>
      </w:r>
    </w:p>
    <w:p w14:paraId="709E7134"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Pr>
        <w:t>"</w:t>
      </w:r>
      <w:r w:rsidRPr="00C37BD1">
        <w:rPr>
          <w:rFonts w:eastAsia="Arial Unicode MS" w:cstheme="minorHAnsi"/>
          <w:sz w:val="30"/>
          <w:szCs w:val="30"/>
          <w:rtl/>
        </w:rPr>
        <w:t xml:space="preserve">לִהְיוֹת </w:t>
      </w:r>
      <w:proofErr w:type="spellStart"/>
      <w:r w:rsidRPr="00C37BD1">
        <w:rPr>
          <w:rFonts w:eastAsia="Arial Unicode MS" w:cstheme="minorHAnsi"/>
          <w:sz w:val="30"/>
          <w:szCs w:val="30"/>
          <w:rtl/>
        </w:rPr>
        <w:t>עֲתִדִים</w:t>
      </w:r>
      <w:proofErr w:type="spellEnd"/>
      <w:r w:rsidRPr="00C37BD1">
        <w:rPr>
          <w:rFonts w:eastAsia="Arial Unicode MS" w:cstheme="minorHAnsi"/>
          <w:sz w:val="30"/>
          <w:szCs w:val="30"/>
          <w:rtl/>
        </w:rPr>
        <w:t xml:space="preserve"> לַיּוֹם הַזֶּה" - אמר רבי לוי: אומות העולם - נבואתן סתומה, ואינם יודעים אם להיהרג או אם להרוג. משל לאדם שהיה מהלך בדרך, והיה עייף ויגע, אמר: הלוואי אשיג איזה חמור! עבר שם חייל רומאי שאתונו המליטה, והסייח לא היה יכול לעמוד בקצב ההליכה. אמר החייל להולך הרגל: קח את הסייח והרכיבהו על כתפיך. אמר הולך הרגל: אהה, תפילתי התקבלה! קבלתי חמור, אך שכחתי לפרט למה אני מתכוון... אני התכוונתי לחמור שארכב עליו, ולבסוף קיבלתי חמור שרוכב עלי. כך על הגויים נאמר "להיות עתידים", ולא מפורש אם להרוג או להיהרג. אבל על היהודים </w:t>
      </w:r>
      <w:r w:rsidR="00D2468B" w:rsidRPr="00C37BD1">
        <w:rPr>
          <w:rFonts w:eastAsia="Arial Unicode MS" w:cstheme="minorHAnsi"/>
          <w:sz w:val="30"/>
          <w:szCs w:val="30"/>
          <w:rtl/>
        </w:rPr>
        <w:t>|</w:t>
      </w:r>
      <w:r w:rsidRPr="00C37BD1">
        <w:rPr>
          <w:rFonts w:eastAsia="Arial Unicode MS" w:cstheme="minorHAnsi"/>
          <w:sz w:val="30"/>
          <w:szCs w:val="30"/>
          <w:rtl/>
        </w:rPr>
        <w:t>באגרות ההצלה דלהלן</w:t>
      </w:r>
      <w:r w:rsidR="00D2468B" w:rsidRPr="00C37BD1">
        <w:rPr>
          <w:rFonts w:eastAsia="Arial Unicode MS" w:cstheme="minorHAnsi"/>
          <w:sz w:val="30"/>
          <w:szCs w:val="30"/>
          <w:rtl/>
        </w:rPr>
        <w:t>|</w:t>
      </w:r>
      <w:r w:rsidRPr="00C37BD1">
        <w:rPr>
          <w:rFonts w:eastAsia="Arial Unicode MS" w:cstheme="minorHAnsi"/>
          <w:sz w:val="30"/>
          <w:szCs w:val="30"/>
        </w:rPr>
        <w:t> </w:t>
      </w:r>
      <w:r w:rsidRPr="00C37BD1">
        <w:rPr>
          <w:rFonts w:eastAsia="Arial Unicode MS" w:cstheme="minorHAnsi"/>
          <w:sz w:val="30"/>
          <w:szCs w:val="30"/>
          <w:rtl/>
        </w:rPr>
        <w:t xml:space="preserve">נאמר במפורש: "וְלִהְיוֹת הַיְּהוּדִים עֲתִידִים לַיּוֹם הַזֶּה </w:t>
      </w:r>
      <w:proofErr w:type="spellStart"/>
      <w:r w:rsidRPr="00C37BD1">
        <w:rPr>
          <w:rFonts w:eastAsia="Arial Unicode MS" w:cstheme="minorHAnsi"/>
          <w:sz w:val="30"/>
          <w:szCs w:val="30"/>
          <w:rtl/>
        </w:rPr>
        <w:t>לְהִנָּקֵם</w:t>
      </w:r>
      <w:proofErr w:type="spellEnd"/>
      <w:r w:rsidRPr="00C37BD1">
        <w:rPr>
          <w:rFonts w:eastAsia="Arial Unicode MS" w:cstheme="minorHAnsi"/>
          <w:sz w:val="30"/>
          <w:szCs w:val="30"/>
          <w:rtl/>
        </w:rPr>
        <w:t xml:space="preserve"> מֵאיְבֵיהֶם</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אסתר רבה ז כד</w:t>
      </w:r>
      <w:r w:rsidR="00D2468B" w:rsidRPr="00C37BD1">
        <w:rPr>
          <w:rFonts w:eastAsia="Arial Unicode MS" w:cstheme="minorHAnsi"/>
          <w:sz w:val="30"/>
          <w:szCs w:val="30"/>
          <w:rtl/>
        </w:rPr>
        <w:t>|</w:t>
      </w:r>
    </w:p>
    <w:p w14:paraId="3B8E4E29" w14:textId="77777777" w:rsidR="007D0BF8" w:rsidRDefault="007D0BF8" w:rsidP="00A74507">
      <w:pPr>
        <w:spacing w:after="0" w:line="240" w:lineRule="auto"/>
        <w:jc w:val="both"/>
        <w:rPr>
          <w:rFonts w:eastAsia="Arial Unicode MS" w:cstheme="minorHAnsi"/>
          <w:sz w:val="30"/>
          <w:szCs w:val="30"/>
        </w:rPr>
      </w:pPr>
    </w:p>
    <w:p w14:paraId="45B8B19E" w14:textId="77777777" w:rsidR="007D0BF8" w:rsidRDefault="007D0BF8" w:rsidP="00A74507">
      <w:pPr>
        <w:spacing w:after="0" w:line="240" w:lineRule="auto"/>
        <w:jc w:val="both"/>
        <w:rPr>
          <w:rFonts w:eastAsia="Arial Unicode MS" w:cstheme="minorHAnsi"/>
          <w:sz w:val="30"/>
          <w:szCs w:val="30"/>
        </w:rPr>
      </w:pPr>
      <w:bookmarkStart w:id="125" w:name="HtmpReportNum0081_L2"/>
      <w:bookmarkStart w:id="126" w:name="מסעBהסברה"/>
      <w:bookmarkEnd w:id="125"/>
      <w:r>
        <w:rPr>
          <w:rFonts w:eastAsia="Arial Unicode MS" w:cstheme="minorHAnsi"/>
          <w:sz w:val="30"/>
          <w:szCs w:val="30"/>
        </w:rPr>
        <w:pict w14:anchorId="6EF82D1C">
          <v:rect id="_x0000_i1072" style="width:0;height:1.5pt" o:hralign="center" o:hrstd="t" o:hrnoshade="t" o:hr="t" fillcolor="#e1e7f4" stroked="f"/>
        </w:pict>
      </w:r>
    </w:p>
    <w:p w14:paraId="0B00DABE" w14:textId="77777777" w:rsidR="007D0BF8" w:rsidRDefault="0071412F" w:rsidP="00A74507">
      <w:pPr>
        <w:spacing w:after="0" w:line="240" w:lineRule="auto"/>
        <w:jc w:val="both"/>
        <w:rPr>
          <w:rFonts w:eastAsia="Arial Unicode MS" w:cstheme="minorHAnsi"/>
          <w:b/>
          <w:bCs/>
          <w:sz w:val="42"/>
          <w:szCs w:val="42"/>
          <w:u w:val="single"/>
        </w:rPr>
      </w:pPr>
      <w:r w:rsidRPr="00C37BD1">
        <w:rPr>
          <w:rFonts w:eastAsia="Arial Unicode MS" w:cstheme="minorHAnsi"/>
          <w:b/>
          <w:bCs/>
          <w:sz w:val="42"/>
          <w:szCs w:val="42"/>
          <w:u w:val="single"/>
          <w:rtl/>
        </w:rPr>
        <w:t>מסע הסברה</w:t>
      </w:r>
    </w:p>
    <w:p w14:paraId="7EBBD75E"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מלבד אגרת השמד המרכזית, שבה נכתב הצו המלכותי להשמיד ולהרוג ולאבד, נשלחו אגרות נוספות: ארוכות, מפורטות ומנומקות</w:t>
      </w:r>
      <w:r w:rsidRPr="00C37BD1">
        <w:rPr>
          <w:rFonts w:eastAsia="Arial Unicode MS" w:cstheme="minorHAnsi"/>
          <w:sz w:val="30"/>
          <w:szCs w:val="30"/>
        </w:rPr>
        <w:t>.</w:t>
      </w:r>
    </w:p>
    <w:p w14:paraId="13016923"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המן ערך מסע הסברה עולמי, בו היטיב לשתף את ההמון בבעיית היהודים, המטילה צל כבד על העולם כולו. הוא הסביר את הסכנה האורבת לאנושות כולה מקיומם, ואף הביע את תחושת האחריות שהובילה אותו אל התוכנית האמיצה, תוכנית "הפתרון הסופי", אשר כולם צריכים להיות שותפים נאמנים לה</w:t>
      </w:r>
      <w:r w:rsidRPr="00C37BD1">
        <w:rPr>
          <w:rFonts w:eastAsia="Arial Unicode MS" w:cstheme="minorHAnsi"/>
          <w:sz w:val="30"/>
          <w:szCs w:val="30"/>
        </w:rPr>
        <w:t>.</w:t>
      </w:r>
    </w:p>
    <w:p w14:paraId="673CAEF2"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הוא קרא לכולם להתגייס למשימה החשובה, ולעשות עבודה יסודית וטובה: אין להותיר יהודי אחד בכל רחבי הממלכה! ולשם כך כל מדינה נדרשת לפתוח את פנקסי משרד הפנים, לבדוק תעודות זהות, לערוך ביקורת בגבולות - שלא יהיו יהודים שינסו לטשטש את מוצאם או לברוח ממקום למקום</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תוספות השלם פא</w:t>
      </w:r>
      <w:r w:rsidR="00D2468B" w:rsidRPr="00C37BD1">
        <w:rPr>
          <w:rFonts w:eastAsia="Arial Unicode MS" w:cstheme="minorHAnsi"/>
          <w:sz w:val="30"/>
          <w:szCs w:val="30"/>
          <w:rtl/>
        </w:rPr>
        <w:t>|</w:t>
      </w:r>
    </w:p>
    <w:p w14:paraId="77609721"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וזוהי האיגרת ששלח המן</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מדרש פנים אחרים פרק א</w:t>
      </w:r>
      <w:r w:rsidR="00D2468B" w:rsidRPr="00C37BD1">
        <w:rPr>
          <w:rFonts w:eastAsia="Arial Unicode MS" w:cstheme="minorHAnsi"/>
          <w:sz w:val="30"/>
          <w:szCs w:val="30"/>
          <w:rtl/>
        </w:rPr>
        <w:t>|</w:t>
      </w:r>
    </w:p>
    <w:p w14:paraId="4E3B3E18" w14:textId="77777777" w:rsidR="007D0BF8" w:rsidRDefault="0071412F" w:rsidP="00A74507">
      <w:pPr>
        <w:spacing w:after="0" w:line="240" w:lineRule="auto"/>
        <w:jc w:val="both"/>
        <w:rPr>
          <w:rFonts w:eastAsia="Arial Unicode MS" w:cstheme="minorHAnsi"/>
          <w:b/>
          <w:bCs/>
          <w:sz w:val="42"/>
          <w:szCs w:val="42"/>
          <w:u w:val="single"/>
        </w:rPr>
      </w:pPr>
      <w:r w:rsidRPr="00C37BD1">
        <w:rPr>
          <w:rFonts w:eastAsia="Arial Unicode MS" w:cstheme="minorHAnsi"/>
          <w:b/>
          <w:bCs/>
          <w:noProof/>
          <w:sz w:val="42"/>
          <w:szCs w:val="42"/>
          <w:u w:val="single"/>
        </w:rPr>
        <w:drawing>
          <wp:inline distT="0" distB="0" distL="0" distR="0" wp14:anchorId="41E78AC6" wp14:editId="3BBAE0E4">
            <wp:extent cx="408940" cy="408940"/>
            <wp:effectExtent l="0" t="0" r="0" b="0"/>
            <wp:docPr id="8" name="תמונה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08940" cy="408940"/>
                    </a:xfrm>
                    <a:prstGeom prst="rect">
                      <a:avLst/>
                    </a:prstGeom>
                    <a:noFill/>
                    <a:ln>
                      <a:noFill/>
                    </a:ln>
                  </pic:spPr>
                </pic:pic>
              </a:graphicData>
            </a:graphic>
          </wp:inline>
        </w:drawing>
      </w:r>
      <w:r w:rsidRPr="00C37BD1">
        <w:rPr>
          <w:rFonts w:eastAsia="Arial Unicode MS" w:cstheme="minorHAnsi"/>
          <w:b/>
          <w:bCs/>
          <w:sz w:val="42"/>
          <w:szCs w:val="42"/>
          <w:u w:val="single"/>
        </w:rPr>
        <w:t> </w:t>
      </w:r>
      <w:r w:rsidRPr="00C37BD1">
        <w:rPr>
          <w:rFonts w:eastAsia="Arial Unicode MS" w:cstheme="minorHAnsi"/>
          <w:b/>
          <w:bCs/>
          <w:sz w:val="42"/>
          <w:szCs w:val="42"/>
          <w:u w:val="single"/>
          <w:rtl/>
        </w:rPr>
        <w:t>אחי ורעי היקרים </w:t>
      </w:r>
      <w:r w:rsidRPr="00C37BD1">
        <w:rPr>
          <w:rFonts w:eastAsia="Arial Unicode MS" w:cstheme="minorHAnsi"/>
          <w:b/>
          <w:bCs/>
          <w:noProof/>
          <w:sz w:val="42"/>
          <w:szCs w:val="42"/>
          <w:u w:val="single"/>
        </w:rPr>
        <w:drawing>
          <wp:inline distT="0" distB="0" distL="0" distR="0" wp14:anchorId="6AC3B4A7" wp14:editId="38BC011E">
            <wp:extent cx="408940" cy="408940"/>
            <wp:effectExtent l="0" t="0" r="0" b="0"/>
            <wp:docPr id="7" name="תמונה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08940" cy="408940"/>
                    </a:xfrm>
                    <a:prstGeom prst="rect">
                      <a:avLst/>
                    </a:prstGeom>
                    <a:noFill/>
                    <a:ln>
                      <a:noFill/>
                    </a:ln>
                  </pic:spPr>
                </pic:pic>
              </a:graphicData>
            </a:graphic>
          </wp:inline>
        </w:drawing>
      </w:r>
    </w:p>
    <w:p w14:paraId="4FB8506F"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tl/>
        </w:rPr>
        <w:t xml:space="preserve">די בכל אתר </w:t>
      </w:r>
      <w:proofErr w:type="spellStart"/>
      <w:r w:rsidRPr="00C37BD1">
        <w:rPr>
          <w:rFonts w:eastAsia="Arial Unicode MS" w:cstheme="minorHAnsi"/>
          <w:b/>
          <w:bCs/>
          <w:sz w:val="30"/>
          <w:szCs w:val="30"/>
          <w:rtl/>
        </w:rPr>
        <w:t>ואתר</w:t>
      </w:r>
      <w:r w:rsidRPr="00C37BD1">
        <w:rPr>
          <w:rFonts w:eastAsia="Arial Unicode MS" w:cstheme="minorHAnsi"/>
          <w:sz w:val="30"/>
          <w:szCs w:val="30"/>
          <w:rtl/>
        </w:rPr>
        <w:t>אני</w:t>
      </w:r>
      <w:proofErr w:type="spellEnd"/>
      <w:r w:rsidRPr="00C37BD1">
        <w:rPr>
          <w:rFonts w:eastAsia="Arial Unicode MS" w:cstheme="minorHAnsi"/>
          <w:sz w:val="30"/>
          <w:szCs w:val="30"/>
          <w:rtl/>
        </w:rPr>
        <w:t xml:space="preserve"> גדול המלך ושני לו, ראש לסגנים ומובחר שבגדולי המלכות, התוועדתי יחד עם כל שרי המלוכה, הפחות, הסגנים והאחשדרפנים, והוסכם בינינו בעצה אחת, בפה אחד ובדיבור אחד, בהסכמתו של המלך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ירום הודו ובחתימת טבעתו, אודות הנשר הגדול </w:t>
      </w:r>
      <w:r w:rsidR="00C93EC0" w:rsidRPr="00C37BD1">
        <w:rPr>
          <w:rFonts w:eastAsia="Arial Unicode MS" w:cstheme="minorHAnsi"/>
          <w:sz w:val="30"/>
          <w:szCs w:val="30"/>
          <w:rtl/>
        </w:rPr>
        <w:t>[</w:t>
      </w:r>
      <w:r w:rsidRPr="00C37BD1">
        <w:rPr>
          <w:rFonts w:eastAsia="Arial Unicode MS" w:cstheme="minorHAnsi"/>
          <w:sz w:val="30"/>
          <w:szCs w:val="30"/>
          <w:rtl/>
        </w:rPr>
        <w:t>עם ישראל</w:t>
      </w:r>
      <w:r w:rsidR="00C93EC0" w:rsidRPr="00C37BD1">
        <w:rPr>
          <w:rFonts w:eastAsia="Arial Unicode MS" w:cstheme="minorHAnsi"/>
          <w:sz w:val="30"/>
          <w:szCs w:val="30"/>
          <w:rtl/>
        </w:rPr>
        <w:t>]</w:t>
      </w:r>
      <w:r w:rsidRPr="00C37BD1">
        <w:rPr>
          <w:rFonts w:eastAsia="Arial Unicode MS" w:cstheme="minorHAnsi"/>
          <w:sz w:val="30"/>
          <w:szCs w:val="30"/>
        </w:rPr>
        <w:t xml:space="preserve">, </w:t>
      </w:r>
      <w:r w:rsidRPr="00C37BD1">
        <w:rPr>
          <w:rFonts w:eastAsia="Arial Unicode MS" w:cstheme="minorHAnsi"/>
          <w:sz w:val="30"/>
          <w:szCs w:val="30"/>
          <w:rtl/>
        </w:rPr>
        <w:t>שהיו כנפיו פרוסים על כל העולם כולו </w:t>
      </w:r>
      <w:r w:rsidR="00C93EC0" w:rsidRPr="00C37BD1">
        <w:rPr>
          <w:rFonts w:eastAsia="Arial Unicode MS" w:cstheme="minorHAnsi"/>
          <w:sz w:val="30"/>
          <w:szCs w:val="30"/>
          <w:rtl/>
        </w:rPr>
        <w:t>[</w:t>
      </w:r>
      <w:r w:rsidRPr="00C37BD1">
        <w:rPr>
          <w:rFonts w:eastAsia="Arial Unicode MS" w:cstheme="minorHAnsi"/>
          <w:sz w:val="30"/>
          <w:szCs w:val="30"/>
          <w:rtl/>
        </w:rPr>
        <w:t>בזמנים הטובים של עם ישראל</w:t>
      </w:r>
      <w:r w:rsidR="00C93EC0" w:rsidRPr="00C37BD1">
        <w:rPr>
          <w:rFonts w:eastAsia="Arial Unicode MS" w:cstheme="minorHAnsi"/>
          <w:sz w:val="30"/>
          <w:szCs w:val="30"/>
          <w:rtl/>
        </w:rPr>
        <w:t>]</w:t>
      </w:r>
      <w:r w:rsidRPr="00C37BD1">
        <w:rPr>
          <w:rFonts w:eastAsia="Arial Unicode MS" w:cstheme="minorHAnsi"/>
          <w:sz w:val="30"/>
          <w:szCs w:val="30"/>
        </w:rPr>
        <w:t> </w:t>
      </w:r>
      <w:r w:rsidRPr="00C37BD1">
        <w:rPr>
          <w:rFonts w:eastAsia="Arial Unicode MS" w:cstheme="minorHAnsi"/>
          <w:sz w:val="30"/>
          <w:szCs w:val="30"/>
          <w:rtl/>
        </w:rPr>
        <w:t>ולא היו עוף ובהמה </w:t>
      </w:r>
      <w:r w:rsidR="00C93EC0" w:rsidRPr="00C37BD1">
        <w:rPr>
          <w:rFonts w:eastAsia="Arial Unicode MS" w:cstheme="minorHAnsi"/>
          <w:sz w:val="30"/>
          <w:szCs w:val="30"/>
          <w:rtl/>
        </w:rPr>
        <w:t>[</w:t>
      </w:r>
      <w:r w:rsidRPr="00C37BD1">
        <w:rPr>
          <w:rFonts w:eastAsia="Arial Unicode MS" w:cstheme="minorHAnsi"/>
          <w:sz w:val="30"/>
          <w:szCs w:val="30"/>
          <w:rtl/>
        </w:rPr>
        <w:t>שום אומה</w:t>
      </w:r>
      <w:r w:rsidR="00C93EC0" w:rsidRPr="00C37BD1">
        <w:rPr>
          <w:rFonts w:eastAsia="Arial Unicode MS" w:cstheme="minorHAnsi"/>
          <w:sz w:val="30"/>
          <w:szCs w:val="30"/>
          <w:rtl/>
        </w:rPr>
        <w:t>]</w:t>
      </w:r>
      <w:r w:rsidRPr="00C37BD1">
        <w:rPr>
          <w:rFonts w:eastAsia="Arial Unicode MS" w:cstheme="minorHAnsi"/>
          <w:sz w:val="30"/>
          <w:szCs w:val="30"/>
        </w:rPr>
        <w:t> </w:t>
      </w:r>
      <w:r w:rsidRPr="00C37BD1">
        <w:rPr>
          <w:rFonts w:eastAsia="Arial Unicode MS" w:cstheme="minorHAnsi"/>
          <w:sz w:val="30"/>
          <w:szCs w:val="30"/>
          <w:rtl/>
        </w:rPr>
        <w:t>יכולים לעמוד בפניו, עד שבא הארי הגדול </w:t>
      </w:r>
      <w:r w:rsidR="00C93EC0" w:rsidRPr="00C37BD1">
        <w:rPr>
          <w:rFonts w:eastAsia="Arial Unicode MS" w:cstheme="minorHAnsi"/>
          <w:sz w:val="30"/>
          <w:szCs w:val="30"/>
          <w:rtl/>
        </w:rPr>
        <w:t>[</w:t>
      </w:r>
      <w:proofErr w:type="spellStart"/>
      <w:r w:rsidRPr="00C37BD1">
        <w:rPr>
          <w:rFonts w:eastAsia="Arial Unicode MS" w:cstheme="minorHAnsi"/>
          <w:sz w:val="30"/>
          <w:szCs w:val="30"/>
          <w:rtl/>
        </w:rPr>
        <w:t>נבוכדנצאר</w:t>
      </w:r>
      <w:proofErr w:type="spellEnd"/>
      <w:r w:rsidRPr="00C37BD1">
        <w:rPr>
          <w:rFonts w:eastAsia="Arial Unicode MS" w:cstheme="minorHAnsi"/>
          <w:sz w:val="30"/>
          <w:szCs w:val="30"/>
          <w:rtl/>
        </w:rPr>
        <w:t xml:space="preserve"> מלך בבל</w:t>
      </w:r>
      <w:r w:rsidR="00C93EC0" w:rsidRPr="00C37BD1">
        <w:rPr>
          <w:rFonts w:eastAsia="Arial Unicode MS" w:cstheme="minorHAnsi"/>
          <w:sz w:val="30"/>
          <w:szCs w:val="30"/>
          <w:rtl/>
        </w:rPr>
        <w:t>]</w:t>
      </w:r>
      <w:r w:rsidRPr="00C37BD1">
        <w:rPr>
          <w:rFonts w:eastAsia="Arial Unicode MS" w:cstheme="minorHAnsi"/>
          <w:sz w:val="30"/>
          <w:szCs w:val="30"/>
        </w:rPr>
        <w:t> </w:t>
      </w:r>
      <w:r w:rsidRPr="00C37BD1">
        <w:rPr>
          <w:rFonts w:eastAsia="Arial Unicode MS" w:cstheme="minorHAnsi"/>
          <w:sz w:val="30"/>
          <w:szCs w:val="30"/>
          <w:rtl/>
        </w:rPr>
        <w:t xml:space="preserve">והכה את הנשר מכה גדולה ונשרו כנפיו ונמרטו נוצותיו </w:t>
      </w:r>
      <w:proofErr w:type="spellStart"/>
      <w:r w:rsidRPr="00C37BD1">
        <w:rPr>
          <w:rFonts w:eastAsia="Arial Unicode MS" w:cstheme="minorHAnsi"/>
          <w:sz w:val="30"/>
          <w:szCs w:val="30"/>
          <w:rtl/>
        </w:rPr>
        <w:t>ונתקצצו</w:t>
      </w:r>
      <w:proofErr w:type="spellEnd"/>
      <w:r w:rsidRPr="00C37BD1">
        <w:rPr>
          <w:rFonts w:eastAsia="Arial Unicode MS" w:cstheme="minorHAnsi"/>
          <w:sz w:val="30"/>
          <w:szCs w:val="30"/>
          <w:rtl/>
        </w:rPr>
        <w:t xml:space="preserve"> רגליו </w:t>
      </w:r>
      <w:r w:rsidR="00C93EC0" w:rsidRPr="00C37BD1">
        <w:rPr>
          <w:rFonts w:eastAsia="Arial Unicode MS" w:cstheme="minorHAnsi"/>
          <w:sz w:val="30"/>
          <w:szCs w:val="30"/>
          <w:rtl/>
        </w:rPr>
        <w:t>[</w:t>
      </w:r>
      <w:r w:rsidRPr="00C37BD1">
        <w:rPr>
          <w:rFonts w:eastAsia="Arial Unicode MS" w:cstheme="minorHAnsi"/>
          <w:sz w:val="30"/>
          <w:szCs w:val="30"/>
          <w:rtl/>
        </w:rPr>
        <w:t>החריב את בית המקדש ועם ישראל נחלש והתפזר בגלות</w:t>
      </w:r>
      <w:r w:rsidR="00C93EC0" w:rsidRPr="00C37BD1">
        <w:rPr>
          <w:rFonts w:eastAsia="Arial Unicode MS" w:cstheme="minorHAnsi"/>
          <w:sz w:val="30"/>
          <w:szCs w:val="30"/>
          <w:rtl/>
        </w:rPr>
        <w:t>]</w:t>
      </w:r>
      <w:r w:rsidRPr="00C37BD1">
        <w:rPr>
          <w:rFonts w:eastAsia="Arial Unicode MS" w:cstheme="minorHAnsi"/>
          <w:sz w:val="30"/>
          <w:szCs w:val="30"/>
        </w:rPr>
        <w:t xml:space="preserve">. </w:t>
      </w:r>
      <w:r w:rsidRPr="00C37BD1">
        <w:rPr>
          <w:rFonts w:eastAsia="Arial Unicode MS" w:cstheme="minorHAnsi"/>
          <w:sz w:val="30"/>
          <w:szCs w:val="30"/>
          <w:rtl/>
        </w:rPr>
        <w:t xml:space="preserve">ואז היה העולם שרוי בנחת ובשלוה ובהשקט עד היום הזה. ועכשיו רוצה הנשר שוב לגדל כנפיו ולהפריח נוצותיו ולשוב אל קינו, ולהטיל אימתו על כל יושבי הארץ. לכן </w:t>
      </w:r>
      <w:proofErr w:type="spellStart"/>
      <w:r w:rsidRPr="00C37BD1">
        <w:rPr>
          <w:rFonts w:eastAsia="Arial Unicode MS" w:cstheme="minorHAnsi"/>
          <w:sz w:val="30"/>
          <w:szCs w:val="30"/>
          <w:rtl/>
        </w:rPr>
        <w:t>נקבצנו</w:t>
      </w:r>
      <w:proofErr w:type="spellEnd"/>
      <w:r w:rsidRPr="00C37BD1">
        <w:rPr>
          <w:rFonts w:eastAsia="Arial Unicode MS" w:cstheme="minorHAnsi"/>
          <w:sz w:val="30"/>
          <w:szCs w:val="30"/>
          <w:rtl/>
        </w:rPr>
        <w:t xml:space="preserve"> כל גדולי מדי ופרס להיות כולנו מוכנים להכין מלכודת לנשר הזה קודם שיגדל כוחו ויחזור אל קינו </w:t>
      </w:r>
      <w:r w:rsidR="00C93EC0" w:rsidRPr="00C37BD1">
        <w:rPr>
          <w:rFonts w:eastAsia="Arial Unicode MS" w:cstheme="minorHAnsi"/>
          <w:sz w:val="30"/>
          <w:szCs w:val="30"/>
          <w:rtl/>
        </w:rPr>
        <w:t>[</w:t>
      </w:r>
      <w:r w:rsidRPr="00C37BD1">
        <w:rPr>
          <w:rFonts w:eastAsia="Arial Unicode MS" w:cstheme="minorHAnsi"/>
          <w:sz w:val="30"/>
          <w:szCs w:val="30"/>
          <w:rtl/>
        </w:rPr>
        <w:t>שלא יצליחו לבנות שוב את בית המקדש ולהשתקם מחדש</w:t>
      </w:r>
      <w:r w:rsidR="00C93EC0" w:rsidRPr="00C37BD1">
        <w:rPr>
          <w:rFonts w:eastAsia="Arial Unicode MS" w:cstheme="minorHAnsi"/>
          <w:sz w:val="30"/>
          <w:szCs w:val="30"/>
          <w:rtl/>
        </w:rPr>
        <w:t>]</w:t>
      </w:r>
      <w:r w:rsidRPr="00C37BD1">
        <w:rPr>
          <w:rFonts w:eastAsia="Arial Unicode MS" w:cstheme="minorHAnsi"/>
          <w:sz w:val="30"/>
          <w:szCs w:val="30"/>
        </w:rPr>
        <w:t xml:space="preserve">. </w:t>
      </w:r>
      <w:r w:rsidRPr="00C37BD1">
        <w:rPr>
          <w:rFonts w:eastAsia="Arial Unicode MS" w:cstheme="minorHAnsi"/>
          <w:sz w:val="30"/>
          <w:szCs w:val="30"/>
          <w:rtl/>
        </w:rPr>
        <w:t xml:space="preserve">וראינו לכלותו לגמרי מן העולם, לשבור את כנפיו, ולתת את בשרו מאכל לעוף השמים, לבקע ביציו ולפצוע אפרוחיו ולעקור זכרו מן העולם. ולא תהא עצתנו כעצת פרעה שגזר רק על הזכרים והשאיר את הנקבות, ולא כעשו אשר המתין למותו של אביו כדי להרוג את יעקב, ולא כעמלק שרדף אחר עם ישראל והרג הנחשלים שבהם והשאיר את הגיבורים, ולא </w:t>
      </w:r>
      <w:proofErr w:type="spellStart"/>
      <w:r w:rsidRPr="00C37BD1">
        <w:rPr>
          <w:rFonts w:eastAsia="Arial Unicode MS" w:cstheme="minorHAnsi"/>
          <w:sz w:val="30"/>
          <w:szCs w:val="30"/>
          <w:rtl/>
        </w:rPr>
        <w:t>כנבוכדנצאר</w:t>
      </w:r>
      <w:proofErr w:type="spellEnd"/>
      <w:r w:rsidRPr="00C37BD1">
        <w:rPr>
          <w:rFonts w:eastAsia="Arial Unicode MS" w:cstheme="minorHAnsi"/>
          <w:sz w:val="30"/>
          <w:szCs w:val="30"/>
          <w:rtl/>
        </w:rPr>
        <w:t xml:space="preserve"> שהגלה אותם והושיבם בעיר מלכותו. אלא הסכמנו ברוח ברורה להרוג ולאבד את כל היהודים מנער ועד זקן, עד שלא יהיה להם שום זכר בעולם כלל. שלא יקומו עלינו ויעשו בנו כדרך שעשו באבותינו ובמלכינו הקדמונים, אשר השיבו להם רעה תחת טובה </w:t>
      </w:r>
      <w:r w:rsidR="00C93EC0" w:rsidRPr="00C37BD1">
        <w:rPr>
          <w:rFonts w:eastAsia="Arial Unicode MS" w:cstheme="minorHAnsi"/>
          <w:sz w:val="30"/>
          <w:szCs w:val="30"/>
          <w:rtl/>
        </w:rPr>
        <w:t>[</w:t>
      </w:r>
      <w:r w:rsidRPr="00C37BD1">
        <w:rPr>
          <w:rFonts w:eastAsia="Arial Unicode MS" w:cstheme="minorHAnsi"/>
          <w:sz w:val="30"/>
          <w:szCs w:val="30"/>
          <w:rtl/>
        </w:rPr>
        <w:t xml:space="preserve">כאן פירט המן את ההיסטוריה כפוית הטובה ורבת האכזריות של העם היהודי, כפי שהיטיב לתאר לפני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וכנ"ל</w:t>
      </w:r>
      <w:r w:rsidR="00C93EC0" w:rsidRPr="00C37BD1">
        <w:rPr>
          <w:rFonts w:eastAsia="Arial Unicode MS" w:cstheme="minorHAnsi"/>
          <w:sz w:val="30"/>
          <w:szCs w:val="30"/>
          <w:rtl/>
        </w:rPr>
        <w:t>]</w:t>
      </w:r>
      <w:r w:rsidRPr="00C37BD1">
        <w:rPr>
          <w:rFonts w:eastAsia="Arial Unicode MS" w:cstheme="minorHAnsi"/>
          <w:sz w:val="30"/>
          <w:szCs w:val="30"/>
        </w:rPr>
        <w:t>.</w:t>
      </w:r>
      <w:r w:rsidRPr="00C37BD1">
        <w:rPr>
          <w:rFonts w:eastAsia="Arial Unicode MS" w:cstheme="minorHAnsi"/>
          <w:sz w:val="30"/>
          <w:szCs w:val="30"/>
          <w:rtl/>
        </w:rPr>
        <w:t xml:space="preserve">ועל זאת באתי על החתום. יום י"ג לחודש ניסן שנת </w:t>
      </w:r>
      <w:proofErr w:type="spellStart"/>
      <w:r w:rsidRPr="00C37BD1">
        <w:rPr>
          <w:rFonts w:eastAsia="Arial Unicode MS" w:cstheme="minorHAnsi"/>
          <w:sz w:val="30"/>
          <w:szCs w:val="30"/>
          <w:rtl/>
        </w:rPr>
        <w:t>ג'ת"ד</w:t>
      </w:r>
      <w:r w:rsidRPr="00C37BD1">
        <w:rPr>
          <w:rFonts w:eastAsia="Arial Unicode MS" w:cstheme="minorHAnsi"/>
          <w:b/>
          <w:bCs/>
          <w:sz w:val="30"/>
          <w:szCs w:val="30"/>
          <w:rtl/>
        </w:rPr>
        <w:t>המן</w:t>
      </w:r>
      <w:proofErr w:type="spellEnd"/>
      <w:r w:rsidRPr="00C37BD1">
        <w:rPr>
          <w:rFonts w:eastAsia="Arial Unicode MS" w:cstheme="minorHAnsi"/>
          <w:b/>
          <w:bCs/>
          <w:sz w:val="30"/>
          <w:szCs w:val="30"/>
          <w:rtl/>
        </w:rPr>
        <w:t xml:space="preserve"> </w:t>
      </w:r>
      <w:proofErr w:type="spellStart"/>
      <w:r w:rsidRPr="00C37BD1">
        <w:rPr>
          <w:rFonts w:eastAsia="Arial Unicode MS" w:cstheme="minorHAnsi"/>
          <w:b/>
          <w:bCs/>
          <w:sz w:val="30"/>
          <w:szCs w:val="30"/>
          <w:rtl/>
        </w:rPr>
        <w:t>האגגי</w:t>
      </w:r>
      <w:proofErr w:type="spellEnd"/>
      <w:r w:rsidRPr="00C37BD1">
        <w:rPr>
          <w:rFonts w:eastAsia="Arial Unicode MS" w:cstheme="minorHAnsi"/>
          <w:sz w:val="30"/>
          <w:szCs w:val="30"/>
          <w:rtl/>
        </w:rPr>
        <w:t> </w:t>
      </w:r>
      <w:proofErr w:type="spellStart"/>
      <w:r w:rsidRPr="00C37BD1">
        <w:rPr>
          <w:rFonts w:eastAsia="Arial Unicode MS" w:cstheme="minorHAnsi"/>
          <w:sz w:val="30"/>
          <w:szCs w:val="30"/>
          <w:rtl/>
        </w:rPr>
        <w:t>יש"ו</w:t>
      </w:r>
      <w:proofErr w:type="spellEnd"/>
      <w:r w:rsidRPr="00C37BD1">
        <w:rPr>
          <w:rFonts w:eastAsia="Arial Unicode MS" w:cstheme="minorHAnsi"/>
          <w:sz w:val="30"/>
          <w:szCs w:val="30"/>
          <w:rtl/>
        </w:rPr>
        <w:t>. היושב פה עיר הבירה שושן</w:t>
      </w:r>
      <w:r w:rsidRPr="00C37BD1">
        <w:rPr>
          <w:rFonts w:eastAsia="Arial Unicode MS" w:cstheme="minorHAnsi"/>
          <w:sz w:val="30"/>
          <w:szCs w:val="30"/>
        </w:rPr>
        <w:t>.</w:t>
      </w:r>
    </w:p>
    <w:p w14:paraId="327EBBD5"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גם מלשכת הדובר של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הוצאו אגרות הסברה מנומקות, המסבירות את פשר הצו המלכותי</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מנות הלוי </w:t>
      </w:r>
      <w:proofErr w:type="spellStart"/>
      <w:r w:rsidRPr="00C37BD1">
        <w:rPr>
          <w:rFonts w:eastAsia="Arial Unicode MS" w:cstheme="minorHAnsi"/>
          <w:sz w:val="30"/>
          <w:szCs w:val="30"/>
          <w:rtl/>
        </w:rPr>
        <w:t>קכד</w:t>
      </w:r>
      <w:proofErr w:type="spellEnd"/>
      <w:r w:rsidRPr="00C37BD1">
        <w:rPr>
          <w:rFonts w:eastAsia="Arial Unicode MS" w:cstheme="minorHAnsi"/>
          <w:sz w:val="30"/>
          <w:szCs w:val="30"/>
          <w:rtl/>
        </w:rPr>
        <w:t xml:space="preserve"> ע"ב. בשם תרגום ירושלמי</w:t>
      </w:r>
      <w:r w:rsidR="00D2468B" w:rsidRPr="00C37BD1">
        <w:rPr>
          <w:rFonts w:eastAsia="Arial Unicode MS" w:cstheme="minorHAnsi"/>
          <w:sz w:val="30"/>
          <w:szCs w:val="30"/>
          <w:rtl/>
        </w:rPr>
        <w:t>|</w:t>
      </w:r>
    </w:p>
    <w:p w14:paraId="591E25EA" w14:textId="77777777" w:rsidR="007D0BF8" w:rsidRDefault="0071412F" w:rsidP="00A74507">
      <w:pPr>
        <w:spacing w:after="0" w:line="240" w:lineRule="auto"/>
        <w:jc w:val="both"/>
        <w:rPr>
          <w:rFonts w:eastAsia="Arial Unicode MS" w:cstheme="minorHAnsi"/>
          <w:b/>
          <w:bCs/>
          <w:sz w:val="42"/>
          <w:szCs w:val="42"/>
          <w:u w:val="single"/>
        </w:rPr>
      </w:pPr>
      <w:r w:rsidRPr="00C37BD1">
        <w:rPr>
          <w:rFonts w:eastAsia="Arial Unicode MS" w:cstheme="minorHAnsi"/>
          <w:b/>
          <w:bCs/>
          <w:noProof/>
          <w:sz w:val="42"/>
          <w:szCs w:val="42"/>
          <w:u w:val="single"/>
        </w:rPr>
        <w:drawing>
          <wp:inline distT="0" distB="0" distL="0" distR="0" wp14:anchorId="70F66BFE" wp14:editId="4D44AF72">
            <wp:extent cx="408940" cy="408940"/>
            <wp:effectExtent l="0" t="0" r="0" b="0"/>
            <wp:docPr id="6"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08940" cy="408940"/>
                    </a:xfrm>
                    <a:prstGeom prst="rect">
                      <a:avLst/>
                    </a:prstGeom>
                    <a:noFill/>
                    <a:ln>
                      <a:noFill/>
                    </a:ln>
                  </pic:spPr>
                </pic:pic>
              </a:graphicData>
            </a:graphic>
          </wp:inline>
        </w:drawing>
      </w:r>
      <w:r w:rsidRPr="00C37BD1">
        <w:rPr>
          <w:rFonts w:eastAsia="Arial Unicode MS" w:cstheme="minorHAnsi"/>
          <w:b/>
          <w:bCs/>
          <w:sz w:val="42"/>
          <w:szCs w:val="42"/>
          <w:u w:val="single"/>
        </w:rPr>
        <w:t> </w:t>
      </w:r>
      <w:r w:rsidRPr="00C37BD1">
        <w:rPr>
          <w:rFonts w:eastAsia="Arial Unicode MS" w:cstheme="minorHAnsi"/>
          <w:b/>
          <w:bCs/>
          <w:sz w:val="42"/>
          <w:szCs w:val="42"/>
          <w:u w:val="single"/>
          <w:rtl/>
        </w:rPr>
        <w:t xml:space="preserve">ממני המלך </w:t>
      </w:r>
      <w:proofErr w:type="spellStart"/>
      <w:r w:rsidRPr="00C37BD1">
        <w:rPr>
          <w:rFonts w:eastAsia="Arial Unicode MS" w:cstheme="minorHAnsi"/>
          <w:b/>
          <w:bCs/>
          <w:sz w:val="42"/>
          <w:szCs w:val="42"/>
          <w:u w:val="single"/>
          <w:rtl/>
        </w:rPr>
        <w:t>אחשורוש</w:t>
      </w:r>
      <w:proofErr w:type="spellEnd"/>
      <w:r w:rsidRPr="00C37BD1">
        <w:rPr>
          <w:rFonts w:eastAsia="Arial Unicode MS" w:cstheme="minorHAnsi"/>
          <w:b/>
          <w:bCs/>
          <w:sz w:val="42"/>
          <w:szCs w:val="42"/>
          <w:u w:val="single"/>
          <w:rtl/>
        </w:rPr>
        <w:t> </w:t>
      </w:r>
      <w:r w:rsidRPr="00C37BD1">
        <w:rPr>
          <w:rFonts w:eastAsia="Arial Unicode MS" w:cstheme="minorHAnsi"/>
          <w:b/>
          <w:bCs/>
          <w:noProof/>
          <w:sz w:val="42"/>
          <w:szCs w:val="42"/>
          <w:u w:val="single"/>
        </w:rPr>
        <w:drawing>
          <wp:inline distT="0" distB="0" distL="0" distR="0" wp14:anchorId="3899DCBF" wp14:editId="3AAA1535">
            <wp:extent cx="408940" cy="408940"/>
            <wp:effectExtent l="0" t="0" r="0" b="0"/>
            <wp:docPr id="5" name="תמונה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08940" cy="408940"/>
                    </a:xfrm>
                    <a:prstGeom prst="rect">
                      <a:avLst/>
                    </a:prstGeom>
                    <a:noFill/>
                    <a:ln>
                      <a:noFill/>
                    </a:ln>
                  </pic:spPr>
                </pic:pic>
              </a:graphicData>
            </a:graphic>
          </wp:inline>
        </w:drawing>
      </w:r>
    </w:p>
    <w:p w14:paraId="6C8FAE09"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tl/>
        </w:rPr>
        <w:t>לכל העמים והאומות והלשונות השוכנים בכל הארץ, שלומכם ירבה</w:t>
      </w:r>
      <w:r w:rsidRPr="00C37BD1">
        <w:rPr>
          <w:rFonts w:eastAsia="Arial Unicode MS" w:cstheme="minorHAnsi"/>
          <w:b/>
          <w:bCs/>
          <w:sz w:val="30"/>
          <w:szCs w:val="30"/>
        </w:rPr>
        <w:t xml:space="preserve"> .</w:t>
      </w:r>
      <w:r w:rsidRPr="00C37BD1">
        <w:rPr>
          <w:rFonts w:eastAsia="Arial Unicode MS" w:cstheme="minorHAnsi"/>
          <w:sz w:val="30"/>
          <w:szCs w:val="30"/>
          <w:rtl/>
        </w:rPr>
        <w:t xml:space="preserve">מודיע אני לכם שאדם אחד בא אלינו, לא ממקומנו ולא ממחוזנו הוא, ונוסף בנו להתגבר על שונאינו. חקרנו ודרשנו אודותיו, ונגלה לנו שמגזע תרשישים הוא, מזרע מלכים אדירים, נין ונכד למלך </w:t>
      </w:r>
      <w:proofErr w:type="spellStart"/>
      <w:r w:rsidRPr="00C37BD1">
        <w:rPr>
          <w:rFonts w:eastAsia="Arial Unicode MS" w:cstheme="minorHAnsi"/>
          <w:sz w:val="30"/>
          <w:szCs w:val="30"/>
          <w:rtl/>
        </w:rPr>
        <w:t>אגג</w:t>
      </w:r>
      <w:proofErr w:type="spellEnd"/>
      <w:r w:rsidRPr="00C37BD1">
        <w:rPr>
          <w:rFonts w:eastAsia="Arial Unicode MS" w:cstheme="minorHAnsi"/>
          <w:sz w:val="30"/>
          <w:szCs w:val="30"/>
          <w:rtl/>
        </w:rPr>
        <w:t xml:space="preserve">, בן עמלק הגדול, בן </w:t>
      </w:r>
      <w:proofErr w:type="spellStart"/>
      <w:r w:rsidRPr="00C37BD1">
        <w:rPr>
          <w:rFonts w:eastAsia="Arial Unicode MS" w:cstheme="minorHAnsi"/>
          <w:sz w:val="30"/>
          <w:szCs w:val="30"/>
          <w:rtl/>
        </w:rPr>
        <w:t>רעואל</w:t>
      </w:r>
      <w:proofErr w:type="spellEnd"/>
      <w:r w:rsidRPr="00C37BD1">
        <w:rPr>
          <w:rFonts w:eastAsia="Arial Unicode MS" w:cstheme="minorHAnsi"/>
          <w:sz w:val="30"/>
          <w:szCs w:val="30"/>
          <w:rtl/>
        </w:rPr>
        <w:t xml:space="preserve"> בן אליפז בכור עשו, בן גדולים בעל נכסים. המן שמו. ושאל ממני שאלה קטנה וקלה, והגיד לי על היהודים ועל מעשיהם ועל נימוסיהם הבלתי טובים, ונתן לי כופר נפשם בעבור הריגתם. ועתה אני המלך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הרבה אני שמח, ודעתי מיושבת עלי, והעם מכרתי לו להריגה. עתה אכלו ושתו ושמחו כמו שאני אוכל ושותה ושמח</w:t>
      </w:r>
      <w:r w:rsidRPr="00C37BD1">
        <w:rPr>
          <w:rFonts w:eastAsia="Arial Unicode MS" w:cstheme="minorHAnsi"/>
          <w:sz w:val="30"/>
          <w:szCs w:val="30"/>
        </w:rPr>
        <w:t>.</w:t>
      </w:r>
      <w:r w:rsidRPr="00C37BD1">
        <w:rPr>
          <w:rFonts w:eastAsia="Arial Unicode MS" w:cstheme="minorHAnsi"/>
          <w:sz w:val="30"/>
          <w:szCs w:val="30"/>
          <w:rtl/>
        </w:rPr>
        <w:t xml:space="preserve">ובזאת פונה אני בקריאה נרגשת לכל אזרחי הארץ, איש את רעהו </w:t>
      </w:r>
      <w:proofErr w:type="spellStart"/>
      <w:r w:rsidRPr="00C37BD1">
        <w:rPr>
          <w:rFonts w:eastAsia="Arial Unicode MS" w:cstheme="minorHAnsi"/>
          <w:sz w:val="30"/>
          <w:szCs w:val="30"/>
          <w:rtl/>
        </w:rPr>
        <w:t>יעזורו</w:t>
      </w:r>
      <w:proofErr w:type="spellEnd"/>
      <w:r w:rsidRPr="00C37BD1">
        <w:rPr>
          <w:rFonts w:eastAsia="Arial Unicode MS" w:cstheme="minorHAnsi"/>
          <w:sz w:val="30"/>
          <w:szCs w:val="30"/>
          <w:rtl/>
        </w:rPr>
        <w:t xml:space="preserve">, חזקו ונתחזקה בעד עמנו. תופס הקשת יתפוס קשתו, האוחז בחרב יאחז חרבו, צאו ושלטו בהם בשלושה עשר לחדש אדר. ולא תחוסו לא על מלכיהם ולא על </w:t>
      </w:r>
      <w:proofErr w:type="spellStart"/>
      <w:r w:rsidRPr="00C37BD1">
        <w:rPr>
          <w:rFonts w:eastAsia="Arial Unicode MS" w:cstheme="minorHAnsi"/>
          <w:sz w:val="30"/>
          <w:szCs w:val="30"/>
          <w:rtl/>
        </w:rPr>
        <w:t>שלטוניהם</w:t>
      </w:r>
      <w:proofErr w:type="spellEnd"/>
      <w:r w:rsidRPr="00C37BD1">
        <w:rPr>
          <w:rFonts w:eastAsia="Arial Unicode MS" w:cstheme="minorHAnsi"/>
          <w:sz w:val="30"/>
          <w:szCs w:val="30"/>
          <w:rtl/>
        </w:rPr>
        <w:t xml:space="preserve"> ולא על </w:t>
      </w:r>
      <w:proofErr w:type="spellStart"/>
      <w:r w:rsidRPr="00C37BD1">
        <w:rPr>
          <w:rFonts w:eastAsia="Arial Unicode MS" w:cstheme="minorHAnsi"/>
          <w:sz w:val="30"/>
          <w:szCs w:val="30"/>
          <w:rtl/>
        </w:rPr>
        <w:t>גדוליהם</w:t>
      </w:r>
      <w:proofErr w:type="spellEnd"/>
      <w:r w:rsidRPr="00C37BD1">
        <w:rPr>
          <w:rFonts w:eastAsia="Arial Unicode MS" w:cstheme="minorHAnsi"/>
          <w:sz w:val="30"/>
          <w:szCs w:val="30"/>
          <w:rtl/>
        </w:rPr>
        <w:t xml:space="preserve"> ולא על </w:t>
      </w:r>
      <w:proofErr w:type="spellStart"/>
      <w:r w:rsidRPr="00C37BD1">
        <w:rPr>
          <w:rFonts w:eastAsia="Arial Unicode MS" w:cstheme="minorHAnsi"/>
          <w:sz w:val="30"/>
          <w:szCs w:val="30"/>
          <w:rtl/>
        </w:rPr>
        <w:t>קטניהם</w:t>
      </w:r>
      <w:proofErr w:type="spellEnd"/>
      <w:r w:rsidRPr="00C37BD1">
        <w:rPr>
          <w:rFonts w:eastAsia="Arial Unicode MS" w:cstheme="minorHAnsi"/>
          <w:sz w:val="30"/>
          <w:szCs w:val="30"/>
          <w:rtl/>
        </w:rPr>
        <w:t>. הרגו אנשים נשים וטף, וממוניהם בוזו לכם</w:t>
      </w:r>
      <w:r w:rsidRPr="00C37BD1">
        <w:rPr>
          <w:rFonts w:eastAsia="Arial Unicode MS" w:cstheme="minorHAnsi"/>
          <w:sz w:val="30"/>
          <w:szCs w:val="30"/>
        </w:rPr>
        <w:t>.</w:t>
      </w:r>
      <w:r w:rsidRPr="00C37BD1">
        <w:rPr>
          <w:rFonts w:eastAsia="Arial Unicode MS" w:cstheme="minorHAnsi"/>
          <w:sz w:val="30"/>
          <w:szCs w:val="30"/>
          <w:rtl/>
        </w:rPr>
        <w:t xml:space="preserve">ומתריע אני בהתראה חמורה, לכל עם אומה ולשון בכל מקום ומקום, בכל מדינה ומדינה, בכל משפחה ומשפחה, ובכל עיר ועיר - שימצא שם עבד יהודי או אמה </w:t>
      </w:r>
      <w:proofErr w:type="spellStart"/>
      <w:r w:rsidRPr="00C37BD1">
        <w:rPr>
          <w:rFonts w:eastAsia="Arial Unicode MS" w:cstheme="minorHAnsi"/>
          <w:sz w:val="30"/>
          <w:szCs w:val="30"/>
          <w:rtl/>
        </w:rPr>
        <w:t>יהודיה</w:t>
      </w:r>
      <w:proofErr w:type="spellEnd"/>
      <w:r w:rsidRPr="00C37BD1">
        <w:rPr>
          <w:rFonts w:eastAsia="Arial Unicode MS" w:cstheme="minorHAnsi"/>
          <w:sz w:val="30"/>
          <w:szCs w:val="30"/>
          <w:rtl/>
        </w:rPr>
        <w:t xml:space="preserve"> - שאעשה דין חרוץ על יושבי המקום הזה, וייהרגו </w:t>
      </w:r>
      <w:proofErr w:type="spellStart"/>
      <w:r w:rsidRPr="00C37BD1">
        <w:rPr>
          <w:rFonts w:eastAsia="Arial Unicode MS" w:cstheme="minorHAnsi"/>
          <w:sz w:val="30"/>
          <w:szCs w:val="30"/>
          <w:rtl/>
        </w:rPr>
        <w:t>גדוליהם</w:t>
      </w:r>
      <w:proofErr w:type="spellEnd"/>
      <w:r w:rsidRPr="00C37BD1">
        <w:rPr>
          <w:rFonts w:eastAsia="Arial Unicode MS" w:cstheme="minorHAnsi"/>
          <w:sz w:val="30"/>
          <w:szCs w:val="30"/>
          <w:rtl/>
        </w:rPr>
        <w:t xml:space="preserve"> על שער המדינה ההיא, יען לא קיבלו את מצות המלך, ונתנו ליהודים מקום מקלט לנוס שמה. שאני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חפץ שלא ימצא יהודי אחד על פני ארץ מלכותי</w:t>
      </w:r>
      <w:r w:rsidRPr="00C37BD1">
        <w:rPr>
          <w:rFonts w:eastAsia="Arial Unicode MS" w:cstheme="minorHAnsi"/>
          <w:sz w:val="30"/>
          <w:szCs w:val="30"/>
        </w:rPr>
        <w:t>.</w:t>
      </w:r>
      <w:r w:rsidRPr="00C37BD1">
        <w:rPr>
          <w:rFonts w:eastAsia="Arial Unicode MS" w:cstheme="minorHAnsi"/>
          <w:sz w:val="30"/>
          <w:szCs w:val="30"/>
          <w:rtl/>
        </w:rPr>
        <w:t xml:space="preserve">החותם פה עיר הבירה שושן ביום י"ג לחודש ניסן </w:t>
      </w:r>
      <w:proofErr w:type="spellStart"/>
      <w:r w:rsidRPr="00C37BD1">
        <w:rPr>
          <w:rFonts w:eastAsia="Arial Unicode MS" w:cstheme="minorHAnsi"/>
          <w:sz w:val="30"/>
          <w:szCs w:val="30"/>
          <w:rtl/>
        </w:rPr>
        <w:t>ג'ת"ד</w:t>
      </w:r>
      <w:r w:rsidRPr="00C37BD1">
        <w:rPr>
          <w:rFonts w:eastAsia="Arial Unicode MS" w:cstheme="minorHAnsi"/>
          <w:b/>
          <w:bCs/>
          <w:sz w:val="30"/>
          <w:szCs w:val="30"/>
          <w:rtl/>
        </w:rPr>
        <w:t>נאום</w:t>
      </w:r>
      <w:proofErr w:type="spellEnd"/>
      <w:r w:rsidRPr="00C37BD1">
        <w:rPr>
          <w:rFonts w:eastAsia="Arial Unicode MS" w:cstheme="minorHAnsi"/>
          <w:b/>
          <w:bCs/>
          <w:sz w:val="30"/>
          <w:szCs w:val="30"/>
          <w:rtl/>
        </w:rPr>
        <w:t xml:space="preserve"> המלך </w:t>
      </w:r>
      <w:proofErr w:type="spellStart"/>
      <w:r w:rsidRPr="00C37BD1">
        <w:rPr>
          <w:rFonts w:eastAsia="Arial Unicode MS" w:cstheme="minorHAnsi"/>
          <w:b/>
          <w:bCs/>
          <w:sz w:val="30"/>
          <w:szCs w:val="30"/>
          <w:rtl/>
        </w:rPr>
        <w:t>אחשורוש</w:t>
      </w:r>
      <w:proofErr w:type="spellEnd"/>
      <w:r w:rsidRPr="00C37BD1">
        <w:rPr>
          <w:rFonts w:eastAsia="Arial Unicode MS" w:cstheme="minorHAnsi"/>
          <w:sz w:val="30"/>
          <w:szCs w:val="30"/>
          <w:rtl/>
        </w:rPr>
        <w:t> ירום הודו</w:t>
      </w:r>
      <w:r w:rsidRPr="00C37BD1">
        <w:rPr>
          <w:rFonts w:eastAsia="Arial Unicode MS" w:cstheme="minorHAnsi"/>
          <w:sz w:val="30"/>
          <w:szCs w:val="30"/>
        </w:rPr>
        <w:t>.</w:t>
      </w:r>
    </w:p>
    <w:p w14:paraId="3343E188" w14:textId="77777777" w:rsidR="007D0BF8" w:rsidRDefault="007D0BF8" w:rsidP="00A74507">
      <w:pPr>
        <w:spacing w:after="0" w:line="240" w:lineRule="auto"/>
        <w:jc w:val="both"/>
        <w:rPr>
          <w:rFonts w:eastAsia="Arial Unicode MS" w:cstheme="minorHAnsi"/>
          <w:sz w:val="30"/>
          <w:szCs w:val="30"/>
        </w:rPr>
      </w:pPr>
    </w:p>
    <w:p w14:paraId="209882F8" w14:textId="77777777" w:rsidR="007D0BF8" w:rsidRDefault="007D0BF8" w:rsidP="00A74507">
      <w:pPr>
        <w:spacing w:after="0" w:line="240" w:lineRule="auto"/>
        <w:jc w:val="both"/>
        <w:rPr>
          <w:rFonts w:eastAsia="Arial Unicode MS" w:cstheme="minorHAnsi"/>
          <w:sz w:val="30"/>
          <w:szCs w:val="30"/>
        </w:rPr>
      </w:pPr>
      <w:bookmarkStart w:id="127" w:name="HtmpReportNum0082_L2"/>
      <w:bookmarkStart w:id="128" w:name="בוקהBומבולקהBבשושן"/>
      <w:bookmarkEnd w:id="127"/>
      <w:bookmarkEnd w:id="128"/>
      <w:r>
        <w:rPr>
          <w:rFonts w:eastAsia="Arial Unicode MS" w:cstheme="minorHAnsi"/>
          <w:sz w:val="30"/>
          <w:szCs w:val="30"/>
        </w:rPr>
        <w:pict w14:anchorId="01B64D67">
          <v:rect id="_x0000_i1073" style="width:0;height:1.5pt" o:hralign="center" o:hrstd="t" o:hrnoshade="t" o:hr="t" fillcolor="#e1e7f4" stroked="f"/>
        </w:pict>
      </w:r>
    </w:p>
    <w:p w14:paraId="109AEFA7" w14:textId="77777777" w:rsidR="007D0BF8" w:rsidRDefault="0071412F" w:rsidP="00A74507">
      <w:pPr>
        <w:spacing w:after="0" w:line="240" w:lineRule="auto"/>
        <w:jc w:val="both"/>
        <w:rPr>
          <w:rFonts w:eastAsia="Arial Unicode MS" w:cstheme="minorHAnsi"/>
          <w:b/>
          <w:bCs/>
          <w:sz w:val="42"/>
          <w:szCs w:val="42"/>
          <w:u w:val="single"/>
        </w:rPr>
      </w:pPr>
      <w:r w:rsidRPr="00C37BD1">
        <w:rPr>
          <w:rFonts w:eastAsia="Arial Unicode MS" w:cstheme="minorHAnsi"/>
          <w:b/>
          <w:bCs/>
          <w:sz w:val="42"/>
          <w:szCs w:val="42"/>
          <w:u w:val="single"/>
          <w:rtl/>
        </w:rPr>
        <w:t>בוקה ומבולקה בשושן</w:t>
      </w:r>
    </w:p>
    <w:p w14:paraId="51EE0E69"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Pr>
        <w:t>"</w:t>
      </w:r>
      <w:r w:rsidRPr="00C37BD1">
        <w:rPr>
          <w:rFonts w:eastAsia="Arial Unicode MS" w:cstheme="minorHAnsi"/>
          <w:b/>
          <w:bCs/>
          <w:sz w:val="30"/>
          <w:szCs w:val="30"/>
          <w:rtl/>
        </w:rPr>
        <w:t>הָרָצִים יָצְאוּ דְחוּפִים בִּדְבַר הַמֶּלֶךְ, וְהַדָּת נִתְּנָה בְּשׁוּשַׁן הַבִּירָה, וְהַמֶּלֶךְ וְהָמָן יָשְׁבוּ לִשְׁתּוֹת, וְהָעִיר שׁוּשָׁן נָבוֹכָה</w:t>
      </w:r>
      <w:r w:rsidRPr="00C37BD1">
        <w:rPr>
          <w:rFonts w:eastAsia="Arial Unicode MS" w:cstheme="minorHAnsi"/>
          <w:b/>
          <w:bCs/>
          <w:sz w:val="30"/>
          <w:szCs w:val="30"/>
        </w:rPr>
        <w:t>".</w:t>
      </w:r>
    </w:p>
    <w:p w14:paraId="39001393"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האגרות החתומות יצאו לדרך. חלקן תגענה ליעדן תוך ימים ספורים, וחלקן מיועדות למדינות רחוקות ותגענה רק בעוד ימים ארוכים. הבהלה והפחד שהן עתידות להביא עימן לכל מקום - הם רק ענין של זמן</w:t>
      </w:r>
      <w:r w:rsidRPr="00C37BD1">
        <w:rPr>
          <w:rFonts w:eastAsia="Arial Unicode MS" w:cstheme="minorHAnsi"/>
          <w:sz w:val="30"/>
          <w:szCs w:val="30"/>
        </w:rPr>
        <w:t>.</w:t>
      </w:r>
    </w:p>
    <w:p w14:paraId="1D16088A"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אבל לשושן הבירה - הגיעה הבשורה הקשה בו ביום. בעוד היהודים עסוקים בהכנות אחרונות לקראת חג הפסח הממשמש ובא - מתפרסמות לפתע אגרות שמד נוראיות, הקוראות להמון להשמיד להרוג ולאבד את כל היהודים, מנער ועד זקן, טף ונשים ביום אחד</w:t>
      </w:r>
      <w:r w:rsidRPr="00C37BD1">
        <w:rPr>
          <w:rFonts w:eastAsia="Arial Unicode MS" w:cstheme="minorHAnsi"/>
          <w:sz w:val="30"/>
          <w:szCs w:val="30"/>
        </w:rPr>
        <w:t>!</w:t>
      </w:r>
    </w:p>
    <w:p w14:paraId="7DDE8BD5"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בהלה נוראה תוקפת את היהודים. הם המומים ומבולבלים. האם נכון ראו עיניהם, שעל כל האגרות מתנוססת לה לתפארה חותמתו של המלך?! הזהו המלך הליברלי רב החסד שהזמין אותם למשתה ברוב כבוד ויקר?! מה זה היה לו?! מה קורה כאן בכלל?! ואולי זו טעות, או איזה תרגיל מרושע של המן צורר היהודים. עליהם לשלוח בדחיפות משלחות אל המלך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לברר את פשר </w:t>
      </w:r>
      <w:proofErr w:type="spellStart"/>
      <w:r w:rsidRPr="00C37BD1">
        <w:rPr>
          <w:rFonts w:eastAsia="Arial Unicode MS" w:cstheme="minorHAnsi"/>
          <w:sz w:val="30"/>
          <w:szCs w:val="30"/>
          <w:rtl/>
        </w:rPr>
        <w:t>הענין</w:t>
      </w:r>
      <w:proofErr w:type="spellEnd"/>
      <w:r w:rsidRPr="00C37BD1">
        <w:rPr>
          <w:rFonts w:eastAsia="Arial Unicode MS" w:cstheme="minorHAnsi"/>
          <w:sz w:val="30"/>
          <w:szCs w:val="30"/>
          <w:rtl/>
        </w:rPr>
        <w:t xml:space="preserve"> ולתקן את הטעות האיומה</w:t>
      </w:r>
      <w:r w:rsidRPr="00C37BD1">
        <w:rPr>
          <w:rFonts w:eastAsia="Arial Unicode MS" w:cstheme="minorHAnsi"/>
          <w:sz w:val="30"/>
          <w:szCs w:val="30"/>
        </w:rPr>
        <w:t>.</w:t>
      </w:r>
    </w:p>
    <w:p w14:paraId="77694DA3"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אבל, מה זה? היום אין קבלת קהל אצל המלך! המלך מסב למשתה היין עם המן הרשע, ואין רשות לאף אחד להפריע לו באמצע. אוי ואבוי! משמע שאכן הגזירה נעשתה בהסכמתו המלאה של המלך. הנה יושבים הם יחד כדרך שעושים בני אדם בסחורתם, כדי לתת משנה תוקף לעסק שעשו</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תוספות השלם עמוד </w:t>
      </w:r>
      <w:proofErr w:type="spellStart"/>
      <w:r w:rsidRPr="00C37BD1">
        <w:rPr>
          <w:rFonts w:eastAsia="Arial Unicode MS" w:cstheme="minorHAnsi"/>
          <w:sz w:val="30"/>
          <w:szCs w:val="30"/>
          <w:rtl/>
        </w:rPr>
        <w:t>עה</w:t>
      </w:r>
      <w:proofErr w:type="spellEnd"/>
      <w:r w:rsidR="00D2468B" w:rsidRPr="00C37BD1">
        <w:rPr>
          <w:rFonts w:eastAsia="Arial Unicode MS" w:cstheme="minorHAnsi"/>
          <w:sz w:val="30"/>
          <w:szCs w:val="30"/>
          <w:rtl/>
        </w:rPr>
        <w:t>|</w:t>
      </w:r>
    </w:p>
    <w:p w14:paraId="75C0A757"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הצרה היא שהמן מתחכם להאריך את זמן המשתה, כדי לא לתת להם שום הזדמנות לדבר עם המלך</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מנות הלוי </w:t>
      </w:r>
      <w:proofErr w:type="spellStart"/>
      <w:r w:rsidRPr="00C37BD1">
        <w:rPr>
          <w:rFonts w:eastAsia="Arial Unicode MS" w:cstheme="minorHAnsi"/>
          <w:sz w:val="30"/>
          <w:szCs w:val="30"/>
          <w:rtl/>
        </w:rPr>
        <w:t>קכה</w:t>
      </w:r>
      <w:proofErr w:type="spellEnd"/>
      <w:r w:rsidRPr="00C37BD1">
        <w:rPr>
          <w:rFonts w:eastAsia="Arial Unicode MS" w:cstheme="minorHAnsi"/>
          <w:sz w:val="30"/>
          <w:szCs w:val="30"/>
          <w:rtl/>
        </w:rPr>
        <w:t xml:space="preserve"> ע"ב</w:t>
      </w:r>
      <w:r w:rsidR="00D2468B" w:rsidRPr="00C37BD1">
        <w:rPr>
          <w:rFonts w:eastAsia="Arial Unicode MS" w:cstheme="minorHAnsi"/>
          <w:sz w:val="30"/>
          <w:szCs w:val="30"/>
          <w:rtl/>
        </w:rPr>
        <w:t>|</w:t>
      </w:r>
    </w:p>
    <w:p w14:paraId="186E6791"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ובינתיים - בוקה ומבולקה בעיר. ההמון הנוכרי חוגג בחוצות, וקול קריאות הנאצה והשמחה לאיד מתערבב עם קול בכיות היהודים </w:t>
      </w:r>
      <w:r w:rsidR="00D2468B" w:rsidRPr="00C37BD1">
        <w:rPr>
          <w:rFonts w:eastAsia="Arial Unicode MS" w:cstheme="minorHAnsi"/>
          <w:sz w:val="30"/>
          <w:szCs w:val="30"/>
          <w:rtl/>
        </w:rPr>
        <w:t>|</w:t>
      </w:r>
      <w:r w:rsidRPr="00C37BD1">
        <w:rPr>
          <w:rFonts w:eastAsia="Arial Unicode MS" w:cstheme="minorHAnsi"/>
          <w:sz w:val="30"/>
          <w:szCs w:val="30"/>
          <w:rtl/>
        </w:rPr>
        <w:t>תרגום</w:t>
      </w:r>
      <w:r w:rsidR="00D2468B" w:rsidRPr="00C37BD1">
        <w:rPr>
          <w:rFonts w:eastAsia="Arial Unicode MS" w:cstheme="minorHAnsi"/>
          <w:sz w:val="30"/>
          <w:szCs w:val="30"/>
          <w:rtl/>
        </w:rPr>
        <w:t>|</w:t>
      </w:r>
      <w:r w:rsidRPr="00C37BD1">
        <w:rPr>
          <w:rFonts w:eastAsia="Arial Unicode MS" w:cstheme="minorHAnsi"/>
          <w:sz w:val="30"/>
          <w:szCs w:val="30"/>
        </w:rPr>
        <w:t xml:space="preserve">. </w:t>
      </w:r>
      <w:r w:rsidRPr="00C37BD1">
        <w:rPr>
          <w:rFonts w:eastAsia="Arial Unicode MS" w:cstheme="minorHAnsi"/>
          <w:sz w:val="30"/>
          <w:szCs w:val="30"/>
          <w:rtl/>
        </w:rPr>
        <w:t xml:space="preserve">הגויים מרימים ראש, ומתנכלים ליהודים. הולך יהודי בשוק, ולפתע בא פרסי וחונקו ואומר לו: חכה </w:t>
      </w:r>
      <w:proofErr w:type="spellStart"/>
      <w:r w:rsidRPr="00C37BD1">
        <w:rPr>
          <w:rFonts w:eastAsia="Arial Unicode MS" w:cstheme="minorHAnsi"/>
          <w:sz w:val="30"/>
          <w:szCs w:val="30"/>
          <w:rtl/>
        </w:rPr>
        <w:t>חכה</w:t>
      </w:r>
      <w:proofErr w:type="spellEnd"/>
      <w:r w:rsidRPr="00C37BD1">
        <w:rPr>
          <w:rFonts w:eastAsia="Arial Unicode MS" w:cstheme="minorHAnsi"/>
          <w:sz w:val="30"/>
          <w:szCs w:val="30"/>
          <w:rtl/>
        </w:rPr>
        <w:t>, עוד מעט אני הורג אותך ונוטל את כל ממונך. מרוב בכייה ובהלה, קורים לפתע מקרים קשים: אשה הולכת לשטוח פירות על הגג, ונופלת מן הגג ומתה; אדם הולך לשאוב מים מן הבור, נופל לתוכו ומת</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ילקוט שמעוני אסתר תתרנו</w:t>
      </w:r>
      <w:r w:rsidR="00D2468B" w:rsidRPr="00C37BD1">
        <w:rPr>
          <w:rFonts w:eastAsia="Arial Unicode MS" w:cstheme="minorHAnsi"/>
          <w:sz w:val="30"/>
          <w:szCs w:val="30"/>
          <w:rtl/>
        </w:rPr>
        <w:t>|</w:t>
      </w:r>
    </w:p>
    <w:p w14:paraId="2114CBA1" w14:textId="77777777" w:rsidR="007D0BF8" w:rsidRDefault="007D0BF8" w:rsidP="00A74507">
      <w:pPr>
        <w:spacing w:after="0" w:line="240" w:lineRule="auto"/>
        <w:jc w:val="both"/>
        <w:rPr>
          <w:rFonts w:eastAsia="Arial Unicode MS" w:cstheme="minorHAnsi"/>
          <w:sz w:val="30"/>
          <w:szCs w:val="30"/>
        </w:rPr>
      </w:pPr>
    </w:p>
    <w:p w14:paraId="39AC01A8" w14:textId="77777777" w:rsidR="007D0BF8" w:rsidRDefault="007D0BF8" w:rsidP="00A74507">
      <w:pPr>
        <w:spacing w:after="0" w:line="240" w:lineRule="auto"/>
        <w:jc w:val="both"/>
        <w:rPr>
          <w:rFonts w:eastAsia="Arial Unicode MS" w:cstheme="minorHAnsi"/>
          <w:sz w:val="30"/>
          <w:szCs w:val="30"/>
        </w:rPr>
      </w:pPr>
      <w:bookmarkStart w:id="129" w:name="HtmpReportNum0003_L3"/>
      <w:bookmarkStart w:id="130" w:name="פרקBד"/>
      <w:bookmarkEnd w:id="129"/>
      <w:bookmarkEnd w:id="130"/>
      <w:r>
        <w:rPr>
          <w:rFonts w:eastAsia="Arial Unicode MS" w:cstheme="minorHAnsi"/>
          <w:sz w:val="30"/>
          <w:szCs w:val="30"/>
        </w:rPr>
        <w:pict w14:anchorId="49C41CDE">
          <v:rect id="_x0000_i1074" style="width:0;height:1.5pt" o:hralign="center" o:hrstd="t" o:hrnoshade="t" o:hr="t" fillcolor="#e1e7f4" stroked="f"/>
        </w:pict>
      </w:r>
    </w:p>
    <w:p w14:paraId="224A2110" w14:textId="77777777" w:rsidR="007D0BF8" w:rsidRDefault="0071412F" w:rsidP="00A74507">
      <w:pPr>
        <w:spacing w:after="0" w:line="240" w:lineRule="auto"/>
        <w:jc w:val="both"/>
        <w:rPr>
          <w:rFonts w:eastAsia="Arial Unicode MS" w:cstheme="minorHAnsi"/>
          <w:b/>
          <w:bCs/>
          <w:sz w:val="42"/>
          <w:szCs w:val="42"/>
          <w:u w:val="single"/>
        </w:rPr>
      </w:pPr>
      <w:r w:rsidRPr="00C37BD1">
        <w:rPr>
          <w:rFonts w:eastAsia="Arial Unicode MS" w:cstheme="minorHAnsi"/>
          <w:b/>
          <w:bCs/>
          <w:sz w:val="42"/>
          <w:szCs w:val="42"/>
          <w:u w:val="single"/>
          <w:rtl/>
        </w:rPr>
        <w:t>פרק ד</w:t>
      </w:r>
    </w:p>
    <w:p w14:paraId="75D78427"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tl/>
        </w:rPr>
        <w:t>בו יסופר היאך מתפשט הצו האיום ונורא. ומביא עימו זעקה גדולה ומרה. היאך מתוודעת אסתר אל החדשות. ומתבקשת ממרדכי לבקש בעד עמה ולא לחשות. היאך היהודים לעצרת תפילה נאספים, ושרויים בתענית שלושה ימים רצופים. ובליל הסדר אין מצות ואין יין, רק דמעות נשפכות כמים. גדולים וקטנים יחדיו קוראים וזועקים. ותעל שוועתם אל האלוקים</w:t>
      </w:r>
      <w:r w:rsidRPr="00C37BD1">
        <w:rPr>
          <w:rFonts w:eastAsia="Arial Unicode MS" w:cstheme="minorHAnsi"/>
          <w:b/>
          <w:bCs/>
          <w:sz w:val="30"/>
          <w:szCs w:val="30"/>
        </w:rPr>
        <w:t>.</w:t>
      </w:r>
    </w:p>
    <w:p w14:paraId="584FD10E" w14:textId="77777777" w:rsidR="007D0BF8" w:rsidRDefault="007D0BF8" w:rsidP="00A74507">
      <w:pPr>
        <w:spacing w:after="0" w:line="240" w:lineRule="auto"/>
        <w:jc w:val="both"/>
        <w:rPr>
          <w:rFonts w:eastAsia="Arial Unicode MS" w:cstheme="minorHAnsi"/>
          <w:sz w:val="30"/>
          <w:szCs w:val="30"/>
        </w:rPr>
      </w:pPr>
    </w:p>
    <w:p w14:paraId="5CC9DE84" w14:textId="77777777" w:rsidR="007D0BF8" w:rsidRDefault="007D0BF8" w:rsidP="00A74507">
      <w:pPr>
        <w:spacing w:after="0" w:line="240" w:lineRule="auto"/>
        <w:jc w:val="both"/>
        <w:rPr>
          <w:rFonts w:eastAsia="Arial Unicode MS" w:cstheme="minorHAnsi"/>
          <w:sz w:val="30"/>
          <w:szCs w:val="30"/>
        </w:rPr>
      </w:pPr>
      <w:bookmarkStart w:id="131" w:name="HtmpReportNum0083_L2"/>
      <w:bookmarkStart w:id="132" w:name="מרדכיBידע"/>
      <w:bookmarkEnd w:id="131"/>
      <w:bookmarkEnd w:id="132"/>
      <w:r>
        <w:rPr>
          <w:rFonts w:eastAsia="Arial Unicode MS" w:cstheme="minorHAnsi"/>
          <w:sz w:val="30"/>
          <w:szCs w:val="30"/>
        </w:rPr>
        <w:pict w14:anchorId="03945030">
          <v:rect id="_x0000_i1075" style="width:0;height:1.5pt" o:hralign="center" o:hrstd="t" o:hrnoshade="t" o:hr="t" fillcolor="#e1e7f4" stroked="f"/>
        </w:pict>
      </w:r>
    </w:p>
    <w:p w14:paraId="545C5C64" w14:textId="77777777" w:rsidR="007D0BF8" w:rsidRDefault="0071412F" w:rsidP="00A74507">
      <w:pPr>
        <w:spacing w:after="0" w:line="240" w:lineRule="auto"/>
        <w:jc w:val="both"/>
        <w:rPr>
          <w:rFonts w:eastAsia="Arial Unicode MS" w:cstheme="minorHAnsi"/>
          <w:b/>
          <w:bCs/>
          <w:sz w:val="42"/>
          <w:szCs w:val="42"/>
          <w:u w:val="single"/>
        </w:rPr>
      </w:pPr>
      <w:r w:rsidRPr="00C37BD1">
        <w:rPr>
          <w:rFonts w:eastAsia="Arial Unicode MS" w:cstheme="minorHAnsi"/>
          <w:b/>
          <w:bCs/>
          <w:sz w:val="42"/>
          <w:szCs w:val="42"/>
          <w:u w:val="single"/>
          <w:rtl/>
        </w:rPr>
        <w:t>מרדכי ידע</w:t>
      </w:r>
    </w:p>
    <w:p w14:paraId="26615D6D"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Pr>
        <w:t>"</w:t>
      </w:r>
      <w:r w:rsidRPr="00C37BD1">
        <w:rPr>
          <w:rFonts w:eastAsia="Arial Unicode MS" w:cstheme="minorHAnsi"/>
          <w:b/>
          <w:bCs/>
          <w:sz w:val="30"/>
          <w:szCs w:val="30"/>
          <w:rtl/>
        </w:rPr>
        <w:t>וּמָרְדֳּכַי יָדַע אֶת כָּל אֲשֶׁר נַעֲשָׂה, וַיִּקְרַע מָרְדֳּכַי אֶת בְּגָדָיו, וַיִּלְבַּשׁ שַׂק וָאֵפֶר, וַיֵּצֵא בְּתוֹךְ הָעִיר, וַיִּזְעַק זְעָקָה גְדלָה וּמָרָה</w:t>
      </w:r>
      <w:r w:rsidRPr="00C37BD1">
        <w:rPr>
          <w:rFonts w:eastAsia="Arial Unicode MS" w:cstheme="minorHAnsi"/>
          <w:b/>
          <w:bCs/>
          <w:sz w:val="30"/>
          <w:szCs w:val="30"/>
        </w:rPr>
        <w:t>".</w:t>
      </w:r>
    </w:p>
    <w:p w14:paraId="2B9CAE1C"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העיר שושן הומה וסוערת, היהודים אינם יודעים את נפשם מצער ומדאגה. הידיעה המרה הולכת ומתפשטת אף בערים נוספות, ובכל מקום שהיא מגיעה היא מביאה בכנפיה אבל ובכי ומספד</w:t>
      </w:r>
      <w:r w:rsidRPr="00C37BD1">
        <w:rPr>
          <w:rFonts w:eastAsia="Arial Unicode MS" w:cstheme="minorHAnsi"/>
          <w:sz w:val="30"/>
          <w:szCs w:val="30"/>
        </w:rPr>
        <w:t>.</w:t>
      </w:r>
    </w:p>
    <w:p w14:paraId="324DE67F"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אבל מרדכי היהודי ידע מעבר למה שידעו כולם. "ומרדכי ידע את כל אשר נעשה" - הוא ידע את מה שעומד מאחורי הדברים, על מה ולמה נגזרה הגזירה הנוראה. דומה הדבר לאדם שמבלי משים זרק אבנים על אנדרטה של המלך, והיו כולם מתכנסים ומסתכלים עליו בתרעומת ובתדהמה. אבל הוא כלל לא הרגיש במעשהו, והיה יושב ומתעסק בנחת בענייניו. כך היהודים באותו דור כלל לא שיערו מהן ההשלכות החמורות שנגרמו מהליכתם למשתה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לפני כתשע שנים, הם המשיכו בשגרת החיים בנחת ובשלווה. וכעת, כשנגזרה הגזירה הנוראה, ידע מרדכי היהודי את סיבתה, ואף ידע היאך אפשר לרפא את המכה הכואבת</w:t>
      </w:r>
      <w:r w:rsidRPr="00C37BD1">
        <w:rPr>
          <w:rFonts w:eastAsia="Arial Unicode MS" w:cstheme="minorHAnsi"/>
          <w:sz w:val="30"/>
          <w:szCs w:val="30"/>
        </w:rPr>
        <w:t>.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ילקו"ש</w:t>
      </w:r>
      <w:proofErr w:type="spellEnd"/>
      <w:r w:rsidRPr="00C37BD1">
        <w:rPr>
          <w:rFonts w:eastAsia="Arial Unicode MS" w:cstheme="minorHAnsi"/>
          <w:sz w:val="30"/>
          <w:szCs w:val="30"/>
          <w:rtl/>
        </w:rPr>
        <w:t xml:space="preserve"> אסתר תתרנו</w:t>
      </w:r>
      <w:r w:rsidR="00D2468B" w:rsidRPr="00C37BD1">
        <w:rPr>
          <w:rFonts w:eastAsia="Arial Unicode MS" w:cstheme="minorHAnsi"/>
          <w:sz w:val="30"/>
          <w:szCs w:val="30"/>
          <w:rtl/>
        </w:rPr>
        <w:t>|</w:t>
      </w:r>
    </w:p>
    <w:p w14:paraId="4CABE0EC"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אמרו חז"ל: לאחר שהלכו ישראל אל המשתה, </w:t>
      </w:r>
      <w:proofErr w:type="spellStart"/>
      <w:r w:rsidRPr="00C37BD1">
        <w:rPr>
          <w:rFonts w:eastAsia="Arial Unicode MS" w:cstheme="minorHAnsi"/>
          <w:sz w:val="30"/>
          <w:szCs w:val="30"/>
          <w:rtl/>
        </w:rPr>
        <w:t>קיטרג</w:t>
      </w:r>
      <w:proofErr w:type="spellEnd"/>
      <w:r w:rsidRPr="00C37BD1">
        <w:rPr>
          <w:rFonts w:eastAsia="Arial Unicode MS" w:cstheme="minorHAnsi"/>
          <w:sz w:val="30"/>
          <w:szCs w:val="30"/>
          <w:rtl/>
        </w:rPr>
        <w:t xml:space="preserve"> עליהם השטן לפני הקב"ה... אמר הקדוש ברוך הוא לשטן, הבא לי מגילה ואכתוב עליה כליה. באותה שעה הלך השטן והביא לו מגילה וכתב עליה. מיד יצאה התורה בבגדי אלמנות ונתנה קולה בבכי לפני הקב"ה, וגם מלאכי השרת צעקו לקול בכייתה ואמרו לפניו: </w:t>
      </w:r>
      <w:proofErr w:type="spellStart"/>
      <w:r w:rsidRPr="00C37BD1">
        <w:rPr>
          <w:rFonts w:eastAsia="Arial Unicode MS" w:cstheme="minorHAnsi"/>
          <w:sz w:val="30"/>
          <w:szCs w:val="30"/>
          <w:rtl/>
        </w:rPr>
        <w:t>רבונו</w:t>
      </w:r>
      <w:proofErr w:type="spellEnd"/>
      <w:r w:rsidRPr="00C37BD1">
        <w:rPr>
          <w:rFonts w:eastAsia="Arial Unicode MS" w:cstheme="minorHAnsi"/>
          <w:sz w:val="30"/>
          <w:szCs w:val="30"/>
          <w:rtl/>
        </w:rPr>
        <w:t xml:space="preserve"> של עולם, אם ישראל יהיו בטלים מן העולם - אנו למה אנו נצרכים בעולם?! שנאמר </w:t>
      </w:r>
      <w:r w:rsidR="00D2468B" w:rsidRPr="00C37BD1">
        <w:rPr>
          <w:rFonts w:eastAsia="Arial Unicode MS" w:cstheme="minorHAnsi"/>
          <w:sz w:val="30"/>
          <w:szCs w:val="30"/>
          <w:rtl/>
        </w:rPr>
        <w:t>|</w:t>
      </w:r>
      <w:r w:rsidRPr="00C37BD1">
        <w:rPr>
          <w:rFonts w:eastAsia="Arial Unicode MS" w:cstheme="minorHAnsi"/>
          <w:sz w:val="30"/>
          <w:szCs w:val="30"/>
          <w:rtl/>
        </w:rPr>
        <w:t>ישעיה לג ז</w:t>
      </w:r>
      <w:r w:rsidR="00D2468B" w:rsidRPr="00C37BD1">
        <w:rPr>
          <w:rFonts w:eastAsia="Arial Unicode MS" w:cstheme="minorHAnsi"/>
          <w:sz w:val="30"/>
          <w:szCs w:val="30"/>
          <w:rtl/>
        </w:rPr>
        <w:t>|</w:t>
      </w:r>
      <w:r w:rsidRPr="00C37BD1">
        <w:rPr>
          <w:rFonts w:eastAsia="Arial Unicode MS" w:cstheme="minorHAnsi"/>
          <w:sz w:val="30"/>
          <w:szCs w:val="30"/>
        </w:rPr>
        <w:t>: "</w:t>
      </w:r>
      <w:r w:rsidRPr="00C37BD1">
        <w:rPr>
          <w:rFonts w:eastAsia="Arial Unicode MS" w:cstheme="minorHAnsi"/>
          <w:sz w:val="30"/>
          <w:szCs w:val="30"/>
          <w:rtl/>
        </w:rPr>
        <w:t xml:space="preserve">הֵן </w:t>
      </w:r>
      <w:proofErr w:type="spellStart"/>
      <w:r w:rsidRPr="00C37BD1">
        <w:rPr>
          <w:rFonts w:eastAsia="Arial Unicode MS" w:cstheme="minorHAnsi"/>
          <w:sz w:val="30"/>
          <w:szCs w:val="30"/>
          <w:rtl/>
        </w:rPr>
        <w:t>אֶרְאֶלָּם</w:t>
      </w:r>
      <w:proofErr w:type="spellEnd"/>
      <w:r w:rsidRPr="00C37BD1">
        <w:rPr>
          <w:rFonts w:eastAsia="Arial Unicode MS" w:cstheme="minorHAnsi"/>
          <w:sz w:val="30"/>
          <w:szCs w:val="30"/>
          <w:rtl/>
        </w:rPr>
        <w:t xml:space="preserve"> צָעֲקוּ חֻצָה מַלְאֲכֵי שָׁלוֹם מַר </w:t>
      </w:r>
      <w:proofErr w:type="spellStart"/>
      <w:r w:rsidRPr="00C37BD1">
        <w:rPr>
          <w:rFonts w:eastAsia="Arial Unicode MS" w:cstheme="minorHAnsi"/>
          <w:sz w:val="30"/>
          <w:szCs w:val="30"/>
          <w:rtl/>
        </w:rPr>
        <w:t>יִבְכָּיוּן</w:t>
      </w:r>
      <w:proofErr w:type="spellEnd"/>
      <w:r w:rsidRPr="00C37BD1">
        <w:rPr>
          <w:rFonts w:eastAsia="Arial Unicode MS" w:cstheme="minorHAnsi"/>
          <w:sz w:val="30"/>
          <w:szCs w:val="30"/>
          <w:rtl/>
        </w:rPr>
        <w:t>". כיון ששמעו חמה ולבנה כך, אספו נוגהם, שנאמר </w:t>
      </w:r>
      <w:r w:rsidR="00D2468B" w:rsidRPr="00C37BD1">
        <w:rPr>
          <w:rFonts w:eastAsia="Arial Unicode MS" w:cstheme="minorHAnsi"/>
          <w:sz w:val="30"/>
          <w:szCs w:val="30"/>
          <w:rtl/>
        </w:rPr>
        <w:t>|</w:t>
      </w:r>
      <w:r w:rsidRPr="00C37BD1">
        <w:rPr>
          <w:rFonts w:eastAsia="Arial Unicode MS" w:cstheme="minorHAnsi"/>
          <w:sz w:val="30"/>
          <w:szCs w:val="30"/>
          <w:rtl/>
        </w:rPr>
        <w:t>ישעיה נ ג</w:t>
      </w:r>
      <w:r w:rsidR="00D2468B" w:rsidRPr="00C37BD1">
        <w:rPr>
          <w:rFonts w:eastAsia="Arial Unicode MS" w:cstheme="minorHAnsi"/>
          <w:sz w:val="30"/>
          <w:szCs w:val="30"/>
          <w:rtl/>
        </w:rPr>
        <w:t>|</w:t>
      </w:r>
      <w:r w:rsidRPr="00C37BD1">
        <w:rPr>
          <w:rFonts w:eastAsia="Arial Unicode MS" w:cstheme="minorHAnsi"/>
          <w:sz w:val="30"/>
          <w:szCs w:val="30"/>
        </w:rPr>
        <w:t>: "</w:t>
      </w:r>
      <w:r w:rsidRPr="00C37BD1">
        <w:rPr>
          <w:rFonts w:eastAsia="Arial Unicode MS" w:cstheme="minorHAnsi"/>
          <w:sz w:val="30"/>
          <w:szCs w:val="30"/>
          <w:rtl/>
        </w:rPr>
        <w:t>אַלְבִּישׁ שָׁמַיִם קַדְרוּת וְשַׂק אָשִׂים כְּסוּתָם</w:t>
      </w:r>
      <w:r w:rsidRPr="00C37BD1">
        <w:rPr>
          <w:rFonts w:eastAsia="Arial Unicode MS" w:cstheme="minorHAnsi"/>
          <w:sz w:val="30"/>
          <w:szCs w:val="30"/>
        </w:rPr>
        <w:t>".</w:t>
      </w:r>
    </w:p>
    <w:p w14:paraId="5E0392F7"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באותה שעה רץ אליהו הנביא בבהלה אל אבותינו הקדושים אברהם, יצחק ויעקב, ואל משה רבנו ואמר להם: השמים והארץ וכל צבא השמים בוכים במר נפש, מפני הגזירה שנגזרה לכלות את ישראל, ואתם ישנים ודוממים, ואינכם משגיחים על הצרה שבניכם שרויים בה?! אמרו לו, מפני מה נגזר עליהם כך? אמר להם: מפני שהשתחוו לצלם של </w:t>
      </w:r>
      <w:proofErr w:type="spellStart"/>
      <w:r w:rsidRPr="00C37BD1">
        <w:rPr>
          <w:rFonts w:eastAsia="Arial Unicode MS" w:cstheme="minorHAnsi"/>
          <w:sz w:val="30"/>
          <w:szCs w:val="30"/>
          <w:rtl/>
        </w:rPr>
        <w:t>נבוכדנצאר</w:t>
      </w:r>
      <w:proofErr w:type="spellEnd"/>
      <w:r w:rsidRPr="00C37BD1">
        <w:rPr>
          <w:rFonts w:eastAsia="Arial Unicode MS" w:cstheme="minorHAnsi"/>
          <w:sz w:val="30"/>
          <w:szCs w:val="30"/>
          <w:rtl/>
        </w:rPr>
        <w:t xml:space="preserve">, ואכלו ושתו מסעודתו של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ועתה נמסרו ישראל לטבח כדי לאבד שמם מן העולם</w:t>
      </w:r>
      <w:r w:rsidRPr="00C37BD1">
        <w:rPr>
          <w:rFonts w:eastAsia="Arial Unicode MS" w:cstheme="minorHAnsi"/>
          <w:sz w:val="30"/>
          <w:szCs w:val="30"/>
        </w:rPr>
        <w:t>.</w:t>
      </w:r>
    </w:p>
    <w:p w14:paraId="4779FD1F"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אמרו לו אברהם יצחק ויעקב: אם הם עברו על דת הקדוש ברוך הוא, ונחתמה גזירתם, מה אנו יכולים לעשות? חזר אליהו ואמר לו למשה: רועה נאמן! כמה פעמים עמדת על הפרץ לישראל, וביטלת גזירתם לבלתי השחית, מה תענה על הצרה הזאת? אמר לו משה לאליהו: האם יש אדם כשר בדור? אמר לו: יש, ומרדכי שמו. אמר לו משה: לך מיד והודיעו, שהוא יעמוד למטה בתפילה ובתחנונים, ואנו נעמוד לפני הקב"ה למעלה, ונבטל את הגזירה. אמר לו אליהו למשה: רועה נאמן, כבר חתומה הגזרה בשמים על צאן מרעיתך. אמר לו משה: דע לך, אם בדם היא חתומה - מה שהיה היה ואין תקנה, אבל אם בטיט היא חתומה - עדין יש תקוה, ורחמי הקדוש ברוך הוא מרובים. אמר לו: בטיט היא חתומה </w:t>
      </w:r>
      <w:r w:rsidR="00C93EC0" w:rsidRPr="00C37BD1">
        <w:rPr>
          <w:rFonts w:eastAsia="Arial Unicode MS" w:cstheme="minorHAnsi"/>
          <w:sz w:val="30"/>
          <w:szCs w:val="30"/>
          <w:rtl/>
        </w:rPr>
        <w:t>[</w:t>
      </w:r>
      <w:r w:rsidRPr="00C37BD1">
        <w:rPr>
          <w:rFonts w:eastAsia="Arial Unicode MS" w:cstheme="minorHAnsi"/>
          <w:sz w:val="30"/>
          <w:szCs w:val="30"/>
          <w:rtl/>
        </w:rPr>
        <w:t xml:space="preserve">וזה שנאמר: "אם על המלך טוב, </w:t>
      </w:r>
      <w:proofErr w:type="spellStart"/>
      <w:r w:rsidRPr="00C37BD1">
        <w:rPr>
          <w:rFonts w:eastAsia="Arial Unicode MS" w:cstheme="minorHAnsi"/>
          <w:sz w:val="30"/>
          <w:szCs w:val="30"/>
          <w:rtl/>
        </w:rPr>
        <w:t>יכתב</w:t>
      </w:r>
      <w:proofErr w:type="spellEnd"/>
      <w:r w:rsidRPr="00C37BD1">
        <w:rPr>
          <w:rFonts w:eastAsia="Arial Unicode MS" w:cstheme="minorHAnsi"/>
          <w:sz w:val="30"/>
          <w:szCs w:val="30"/>
          <w:rtl/>
        </w:rPr>
        <w:t> </w:t>
      </w:r>
      <w:r w:rsidRPr="00C37BD1">
        <w:rPr>
          <w:rFonts w:eastAsia="Arial Unicode MS" w:cstheme="minorHAnsi"/>
          <w:b/>
          <w:bCs/>
          <w:sz w:val="30"/>
          <w:szCs w:val="30"/>
          <w:rtl/>
        </w:rPr>
        <w:t>לאבדם</w:t>
      </w:r>
      <w:r w:rsidRPr="00C37BD1">
        <w:rPr>
          <w:rFonts w:eastAsia="Arial Unicode MS" w:cstheme="minorHAnsi"/>
          <w:sz w:val="30"/>
          <w:szCs w:val="30"/>
        </w:rPr>
        <w:t xml:space="preserve">" - </w:t>
      </w:r>
      <w:r w:rsidRPr="00C37BD1">
        <w:rPr>
          <w:rFonts w:eastAsia="Arial Unicode MS" w:cstheme="minorHAnsi"/>
          <w:sz w:val="30"/>
          <w:szCs w:val="30"/>
          <w:rtl/>
        </w:rPr>
        <w:t>לא בדם</w:t>
      </w:r>
      <w:r w:rsidR="00C93EC0" w:rsidRPr="00C37BD1">
        <w:rPr>
          <w:rFonts w:eastAsia="Arial Unicode MS" w:cstheme="minorHAnsi"/>
          <w:sz w:val="30"/>
          <w:szCs w:val="30"/>
          <w:rtl/>
        </w:rPr>
        <w:t>]</w:t>
      </w:r>
      <w:r w:rsidRPr="00C37BD1">
        <w:rPr>
          <w:rFonts w:eastAsia="Arial Unicode MS" w:cstheme="minorHAnsi"/>
          <w:sz w:val="30"/>
          <w:szCs w:val="30"/>
        </w:rPr>
        <w:t xml:space="preserve">. </w:t>
      </w:r>
      <w:r w:rsidRPr="00C37BD1">
        <w:rPr>
          <w:rFonts w:eastAsia="Arial Unicode MS" w:cstheme="minorHAnsi"/>
          <w:sz w:val="30"/>
          <w:szCs w:val="30"/>
          <w:rtl/>
        </w:rPr>
        <w:t>תיכף רץ אליהו והודיע למרדכי, שנאמר: "ומרדכי ידע את כל אשר נעשה, ויקרע מרדכי את בגדיו</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אסתר רבה ז </w:t>
      </w:r>
      <w:proofErr w:type="spellStart"/>
      <w:r w:rsidRPr="00C37BD1">
        <w:rPr>
          <w:rFonts w:eastAsia="Arial Unicode MS" w:cstheme="minorHAnsi"/>
          <w:sz w:val="30"/>
          <w:szCs w:val="30"/>
          <w:rtl/>
        </w:rPr>
        <w:t>יח</w:t>
      </w:r>
      <w:proofErr w:type="spellEnd"/>
      <w:r w:rsidR="00D2468B" w:rsidRPr="00C37BD1">
        <w:rPr>
          <w:rFonts w:eastAsia="Arial Unicode MS" w:cstheme="minorHAnsi"/>
          <w:sz w:val="30"/>
          <w:szCs w:val="30"/>
          <w:rtl/>
        </w:rPr>
        <w:t>|</w:t>
      </w:r>
    </w:p>
    <w:p w14:paraId="7A5DC48C" w14:textId="77777777" w:rsidR="007D0BF8" w:rsidRDefault="007D0BF8" w:rsidP="00A74507">
      <w:pPr>
        <w:spacing w:after="0" w:line="240" w:lineRule="auto"/>
        <w:jc w:val="both"/>
        <w:rPr>
          <w:rFonts w:eastAsia="Arial Unicode MS" w:cstheme="minorHAnsi"/>
          <w:sz w:val="30"/>
          <w:szCs w:val="30"/>
        </w:rPr>
      </w:pPr>
    </w:p>
    <w:p w14:paraId="081C6BAC" w14:textId="77777777" w:rsidR="007D0BF8" w:rsidRDefault="007D0BF8" w:rsidP="00A74507">
      <w:pPr>
        <w:spacing w:after="0" w:line="240" w:lineRule="auto"/>
        <w:jc w:val="both"/>
        <w:rPr>
          <w:rFonts w:eastAsia="Arial Unicode MS" w:cstheme="minorHAnsi"/>
          <w:sz w:val="30"/>
          <w:szCs w:val="30"/>
        </w:rPr>
      </w:pPr>
      <w:bookmarkStart w:id="133" w:name="HtmpReportNum0084_L2"/>
      <w:bookmarkStart w:id="134" w:name="זעקתBמרדכי"/>
      <w:bookmarkEnd w:id="133"/>
      <w:bookmarkEnd w:id="134"/>
      <w:r>
        <w:rPr>
          <w:rFonts w:eastAsia="Arial Unicode MS" w:cstheme="minorHAnsi"/>
          <w:sz w:val="30"/>
          <w:szCs w:val="30"/>
        </w:rPr>
        <w:pict w14:anchorId="6BD4FC41">
          <v:rect id="_x0000_i1076" style="width:0;height:1.5pt" o:hralign="center" o:hrstd="t" o:hrnoshade="t" o:hr="t" fillcolor="#e1e7f4" stroked="f"/>
        </w:pict>
      </w:r>
    </w:p>
    <w:p w14:paraId="5A8DBCC4" w14:textId="77777777" w:rsidR="007D0BF8" w:rsidRDefault="0071412F" w:rsidP="00A74507">
      <w:pPr>
        <w:spacing w:after="0" w:line="240" w:lineRule="auto"/>
        <w:jc w:val="both"/>
        <w:rPr>
          <w:rFonts w:eastAsia="Arial Unicode MS" w:cstheme="minorHAnsi"/>
          <w:b/>
          <w:bCs/>
          <w:sz w:val="42"/>
          <w:szCs w:val="42"/>
          <w:u w:val="single"/>
        </w:rPr>
      </w:pPr>
      <w:r w:rsidRPr="00C37BD1">
        <w:rPr>
          <w:rFonts w:eastAsia="Arial Unicode MS" w:cstheme="minorHAnsi"/>
          <w:b/>
          <w:bCs/>
          <w:sz w:val="42"/>
          <w:szCs w:val="42"/>
          <w:u w:val="single"/>
          <w:rtl/>
        </w:rPr>
        <w:t>זעקת מרדכי</w:t>
      </w:r>
    </w:p>
    <w:p w14:paraId="3F238657"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קרע מרדכי את בגדיו, לבש שק ואפר, והתחיל להתפלש בתפילה לפני בורא עולם. אמר: איני זז מן השק עד שיעשה הקב"ה ניסים כמו שעשה </w:t>
      </w:r>
      <w:proofErr w:type="spellStart"/>
      <w:r w:rsidRPr="00C37BD1">
        <w:rPr>
          <w:rFonts w:eastAsia="Arial Unicode MS" w:cstheme="minorHAnsi"/>
          <w:sz w:val="30"/>
          <w:szCs w:val="30"/>
          <w:rtl/>
        </w:rPr>
        <w:t>לאבותי</w:t>
      </w:r>
      <w:proofErr w:type="spellEnd"/>
      <w:r w:rsidRPr="00C37BD1">
        <w:rPr>
          <w:rFonts w:eastAsia="Arial Unicode MS" w:cstheme="minorHAnsi"/>
          <w:sz w:val="30"/>
          <w:szCs w:val="30"/>
        </w:rPr>
        <w:t>! </w:t>
      </w:r>
      <w:r w:rsidR="00C93EC0" w:rsidRPr="00C37BD1">
        <w:rPr>
          <w:rFonts w:eastAsia="Arial Unicode MS" w:cstheme="minorHAnsi"/>
          <w:sz w:val="30"/>
          <w:szCs w:val="30"/>
          <w:rtl/>
        </w:rPr>
        <w:t>[</w:t>
      </w:r>
      <w:r w:rsidRPr="00C37BD1">
        <w:rPr>
          <w:rFonts w:eastAsia="Arial Unicode MS" w:cstheme="minorHAnsi"/>
          <w:sz w:val="30"/>
          <w:szCs w:val="30"/>
          <w:rtl/>
        </w:rPr>
        <w:t>ביעקב נאמר: "וישם שק במתניו", ולא הוריד השק עד שהתבשר שהנה יוסף חי. וכן יהורם לא הזיז השק מעליו עד שכלה הרעב משומרון. שלבישת השק מורה על התפלשות והכנעה לפני בורא עולם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אס"ר</w:t>
      </w:r>
      <w:proofErr w:type="spellEnd"/>
      <w:r w:rsidRPr="00C37BD1">
        <w:rPr>
          <w:rFonts w:eastAsia="Arial Unicode MS" w:cstheme="minorHAnsi"/>
          <w:sz w:val="30"/>
          <w:szCs w:val="30"/>
          <w:rtl/>
        </w:rPr>
        <w:t xml:space="preserve"> ח א</w:t>
      </w:r>
      <w:r w:rsidR="00D2468B" w:rsidRPr="00C37BD1">
        <w:rPr>
          <w:rFonts w:eastAsia="Arial Unicode MS" w:cstheme="minorHAnsi"/>
          <w:sz w:val="30"/>
          <w:szCs w:val="30"/>
          <w:rtl/>
        </w:rPr>
        <w:t>|</w:t>
      </w:r>
      <w:r w:rsidR="00C93EC0" w:rsidRPr="00C37BD1">
        <w:rPr>
          <w:rFonts w:eastAsia="Arial Unicode MS" w:cstheme="minorHAnsi"/>
          <w:sz w:val="30"/>
          <w:szCs w:val="30"/>
          <w:rtl/>
        </w:rPr>
        <w:t>]</w:t>
      </w:r>
      <w:r w:rsidRPr="00C37BD1">
        <w:rPr>
          <w:rFonts w:eastAsia="Arial Unicode MS" w:cstheme="minorHAnsi"/>
          <w:sz w:val="30"/>
          <w:szCs w:val="30"/>
        </w:rPr>
        <w:t>.</w:t>
      </w:r>
    </w:p>
    <w:p w14:paraId="125A1078"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Pr>
        <w:t>"</w:t>
      </w:r>
      <w:r w:rsidRPr="00C37BD1">
        <w:rPr>
          <w:rFonts w:eastAsia="Arial Unicode MS" w:cstheme="minorHAnsi"/>
          <w:sz w:val="30"/>
          <w:szCs w:val="30"/>
          <w:rtl/>
        </w:rPr>
        <w:t>ויזעק זעקה גדולה ומרה" - היה מרדכי הולך וזועק ומתפלל: יצחק אבינו, ראה מה עשית בשביל צעקה אחת שצעק עשו לפניך בשעה שברכת את יעקב, מיד ריחמת עליו וברכת אף אותו. ועכשיו הלא תשמע לקול צעקה של אומה קדושה זו שנמכרה וצועקת מתוך כאבה?! לא על מחצית מן העם בלבד נגזרה הגזרה, ולא על שליש ולא על רבע, אלא על כל האומה, להשמיד להרוג ולאבד את כולם. אנא אל תעמוד מנגד, וחוש להתפלל ולהתחנן עלינו לפני בורא עולם</w:t>
      </w:r>
      <w:r w:rsidRPr="00C37BD1">
        <w:rPr>
          <w:rFonts w:eastAsia="Arial Unicode MS" w:cstheme="minorHAnsi"/>
          <w:sz w:val="30"/>
          <w:szCs w:val="30"/>
        </w:rPr>
        <w:t>.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ילקו"ש</w:t>
      </w:r>
      <w:proofErr w:type="spellEnd"/>
      <w:r w:rsidRPr="00C37BD1">
        <w:rPr>
          <w:rFonts w:eastAsia="Arial Unicode MS" w:cstheme="minorHAnsi"/>
          <w:sz w:val="30"/>
          <w:szCs w:val="30"/>
          <w:rtl/>
        </w:rPr>
        <w:t xml:space="preserve"> אסתר תתרנו</w:t>
      </w:r>
      <w:r w:rsidR="00D2468B" w:rsidRPr="00C37BD1">
        <w:rPr>
          <w:rFonts w:eastAsia="Arial Unicode MS" w:cstheme="minorHAnsi"/>
          <w:sz w:val="30"/>
          <w:szCs w:val="30"/>
          <w:rtl/>
        </w:rPr>
        <w:t>|</w:t>
      </w:r>
    </w:p>
    <w:p w14:paraId="5998E881"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עוד התפלל מרדכי אל ה' ואמר: "אנא אדון כל העולם, אתה ידעת את לבבי כי לא מגובה רוחי ורום לבבי עשיתי זאת, שלא להשתחוות לפני המן העמלקי הזה, אלא מפני יראתך עשיתי זאת, לבל אתן את כבודך לאדם בשר ודם. על כן לא חפצתי להשתחוות לערל הטמא הזה, ולא אשתחווה אלא רק לשמך הגדול והקדוש שנקרא עלינו. ועתה לישועתך </w:t>
      </w:r>
      <w:proofErr w:type="spellStart"/>
      <w:r w:rsidRPr="00C37BD1">
        <w:rPr>
          <w:rFonts w:eastAsia="Arial Unicode MS" w:cstheme="minorHAnsi"/>
          <w:sz w:val="30"/>
          <w:szCs w:val="30"/>
          <w:rtl/>
        </w:rPr>
        <w:t>קיוינו</w:t>
      </w:r>
      <w:proofErr w:type="spellEnd"/>
      <w:r w:rsidRPr="00C37BD1">
        <w:rPr>
          <w:rFonts w:eastAsia="Arial Unicode MS" w:cstheme="minorHAnsi"/>
          <w:sz w:val="30"/>
          <w:szCs w:val="30"/>
          <w:rtl/>
        </w:rPr>
        <w:t>, הצילנו נא מידו של המן הרשע, וילכד הוא בעצמו ברשתו אשר טמן. אנא הפוך אבלנו לששון ולשמחה ויום טוב, ונשבחך על הגאולה הטובה אשר תגאלנו</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בתי מדרשות - חלום מרדכי. אסתר רבה ח ז</w:t>
      </w:r>
      <w:r w:rsidR="00D2468B" w:rsidRPr="00C37BD1">
        <w:rPr>
          <w:rFonts w:eastAsia="Arial Unicode MS" w:cstheme="minorHAnsi"/>
          <w:sz w:val="30"/>
          <w:szCs w:val="30"/>
          <w:rtl/>
        </w:rPr>
        <w:t>|</w:t>
      </w:r>
    </w:p>
    <w:p w14:paraId="115EA4ED" w14:textId="77777777" w:rsidR="007D0BF8" w:rsidRDefault="007D0BF8" w:rsidP="00A74507">
      <w:pPr>
        <w:spacing w:after="0" w:line="240" w:lineRule="auto"/>
        <w:jc w:val="both"/>
        <w:rPr>
          <w:rFonts w:eastAsia="Arial Unicode MS" w:cstheme="minorHAnsi"/>
          <w:sz w:val="30"/>
          <w:szCs w:val="30"/>
        </w:rPr>
      </w:pPr>
    </w:p>
    <w:p w14:paraId="055E339C" w14:textId="77777777" w:rsidR="007D0BF8" w:rsidRDefault="007D0BF8" w:rsidP="00A74507">
      <w:pPr>
        <w:spacing w:after="0" w:line="240" w:lineRule="auto"/>
        <w:jc w:val="both"/>
        <w:rPr>
          <w:rFonts w:eastAsia="Arial Unicode MS" w:cstheme="minorHAnsi"/>
          <w:sz w:val="30"/>
          <w:szCs w:val="30"/>
        </w:rPr>
      </w:pPr>
      <w:bookmarkStart w:id="135" w:name="HtmpReportNum0085_L2"/>
      <w:bookmarkStart w:id="136" w:name="עצרתBהתעוררותBותפילה"/>
      <w:bookmarkEnd w:id="135"/>
      <w:bookmarkEnd w:id="136"/>
      <w:r>
        <w:rPr>
          <w:rFonts w:eastAsia="Arial Unicode MS" w:cstheme="minorHAnsi"/>
          <w:sz w:val="30"/>
          <w:szCs w:val="30"/>
        </w:rPr>
        <w:pict w14:anchorId="64DE3A01">
          <v:rect id="_x0000_i1077" style="width:0;height:1.5pt" o:hralign="center" o:hrstd="t" o:hrnoshade="t" o:hr="t" fillcolor="#e1e7f4" stroked="f"/>
        </w:pict>
      </w:r>
    </w:p>
    <w:p w14:paraId="200266A7" w14:textId="77777777" w:rsidR="007D0BF8" w:rsidRDefault="0071412F" w:rsidP="00A74507">
      <w:pPr>
        <w:spacing w:after="0" w:line="240" w:lineRule="auto"/>
        <w:jc w:val="both"/>
        <w:rPr>
          <w:rFonts w:eastAsia="Arial Unicode MS" w:cstheme="minorHAnsi"/>
          <w:b/>
          <w:bCs/>
          <w:sz w:val="42"/>
          <w:szCs w:val="42"/>
          <w:u w:val="single"/>
        </w:rPr>
      </w:pPr>
      <w:r w:rsidRPr="00C37BD1">
        <w:rPr>
          <w:rFonts w:eastAsia="Arial Unicode MS" w:cstheme="minorHAnsi"/>
          <w:b/>
          <w:bCs/>
          <w:sz w:val="42"/>
          <w:szCs w:val="42"/>
          <w:u w:val="single"/>
          <w:rtl/>
        </w:rPr>
        <w:t>עצרת התעוררות ותפילה</w:t>
      </w:r>
    </w:p>
    <w:p w14:paraId="16DD13B7"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כשראו ישראל את מרדכי הצדיק שהיה הגדול שבהם, זועק בצורה כזו, מיד התקבצו ובאו סביבו, עד שהתאסף קהל ועם רב עד מאוד. עמד מרדכי על רגליו ואמר: עם ישראל, עם אהוב ויקר לפני אביכם שבשמים, האם אין אתם יודעים מה ארע?! האם לא שמעתם את הגזירה שגזרו עלינו המן ואחשוורוש להשמיד, להרוג ולאבד אותנו מעל פני הארץ?! אין לנו מלך שנסמוך עליו, וגם לא נביא שיתפלל בעדנו, אין לנו מקום לברוח, וגם לא מדינה להינצל שמה. בכל מקום ומקום כתב עלינו, ובכל מדינה ומדינה שלח עלינו. הננו כצאן אשר אין להם רועה, וכספינה בים אשר אין לה רב חובל. אין לנו על מי להישען אלא על אבינו שבשמים</w:t>
      </w:r>
      <w:r w:rsidRPr="00C37BD1">
        <w:rPr>
          <w:rFonts w:eastAsia="Arial Unicode MS" w:cstheme="minorHAnsi"/>
          <w:sz w:val="30"/>
          <w:szCs w:val="30"/>
        </w:rPr>
        <w:t>!!</w:t>
      </w:r>
    </w:p>
    <w:p w14:paraId="44B4B9C8"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באותה שעה הוציאו את ארון הקודש בשערי שושן, והוציא מרדכי ספר תורה מגולל בשק ואפר וקראו בפרשה הכתובה בספר דברים </w:t>
      </w:r>
      <w:r w:rsidR="00D2468B" w:rsidRPr="00C37BD1">
        <w:rPr>
          <w:rFonts w:eastAsia="Arial Unicode MS" w:cstheme="minorHAnsi"/>
          <w:sz w:val="30"/>
          <w:szCs w:val="30"/>
          <w:rtl/>
        </w:rPr>
        <w:t>|</w:t>
      </w:r>
      <w:r w:rsidRPr="00C37BD1">
        <w:rPr>
          <w:rFonts w:eastAsia="Arial Unicode MS" w:cstheme="minorHAnsi"/>
          <w:sz w:val="30"/>
          <w:szCs w:val="30"/>
          <w:rtl/>
        </w:rPr>
        <w:t xml:space="preserve">פרק ד פסוקים </w:t>
      </w:r>
      <w:proofErr w:type="spellStart"/>
      <w:r w:rsidRPr="00C37BD1">
        <w:rPr>
          <w:rFonts w:eastAsia="Arial Unicode MS" w:cstheme="minorHAnsi"/>
          <w:sz w:val="30"/>
          <w:szCs w:val="30"/>
          <w:rtl/>
        </w:rPr>
        <w:t>כג</w:t>
      </w:r>
      <w:proofErr w:type="spellEnd"/>
      <w:r w:rsidRPr="00C37BD1">
        <w:rPr>
          <w:rFonts w:eastAsia="Arial Unicode MS" w:cstheme="minorHAnsi"/>
          <w:sz w:val="30"/>
          <w:szCs w:val="30"/>
          <w:rtl/>
        </w:rPr>
        <w:t xml:space="preserve"> - לא</w:t>
      </w:r>
      <w:r w:rsidR="00D2468B" w:rsidRPr="00C37BD1">
        <w:rPr>
          <w:rFonts w:eastAsia="Arial Unicode MS" w:cstheme="minorHAnsi"/>
          <w:sz w:val="30"/>
          <w:szCs w:val="30"/>
          <w:rtl/>
        </w:rPr>
        <w:t>|</w:t>
      </w:r>
    </w:p>
    <w:p w14:paraId="37D64185"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Pr>
        <w:t>"</w:t>
      </w:r>
      <w:r w:rsidRPr="00C37BD1">
        <w:rPr>
          <w:rFonts w:eastAsia="Arial Unicode MS" w:cstheme="minorHAnsi"/>
          <w:sz w:val="30"/>
          <w:szCs w:val="30"/>
          <w:rtl/>
        </w:rPr>
        <w:t xml:space="preserve">הִשָּׁמְרוּ לָכֶם פֶּן תִּשְׁכְּחוּ אֶת בְּרִית ה' </w:t>
      </w:r>
      <w:proofErr w:type="spellStart"/>
      <w:r w:rsidRPr="00C37BD1">
        <w:rPr>
          <w:rFonts w:eastAsia="Arial Unicode MS" w:cstheme="minorHAnsi"/>
          <w:sz w:val="30"/>
          <w:szCs w:val="30"/>
          <w:rtl/>
        </w:rPr>
        <w:t>אֱלֹהֵיכֶם</w:t>
      </w:r>
      <w:proofErr w:type="spellEnd"/>
      <w:r w:rsidRPr="00C37BD1">
        <w:rPr>
          <w:rFonts w:eastAsia="Arial Unicode MS" w:cstheme="minorHAnsi"/>
          <w:sz w:val="30"/>
          <w:szCs w:val="30"/>
          <w:rtl/>
        </w:rPr>
        <w:t xml:space="preserve"> אֲשֶׁר כָּרַת עִמָּכֶם... וַעֲשִׂיתֶם הָרַע בְּעֵינֵי ה' </w:t>
      </w:r>
      <w:proofErr w:type="spellStart"/>
      <w:r w:rsidRPr="00C37BD1">
        <w:rPr>
          <w:rFonts w:eastAsia="Arial Unicode MS" w:cstheme="minorHAnsi"/>
          <w:sz w:val="30"/>
          <w:szCs w:val="30"/>
          <w:rtl/>
        </w:rPr>
        <w:t>אֱלֹהֶיך</w:t>
      </w:r>
      <w:proofErr w:type="spellEnd"/>
      <w:r w:rsidRPr="00C37BD1">
        <w:rPr>
          <w:rFonts w:eastAsia="Arial Unicode MS" w:cstheme="minorHAnsi"/>
          <w:sz w:val="30"/>
          <w:szCs w:val="30"/>
          <w:rtl/>
        </w:rPr>
        <w:t xml:space="preserve">ָ לְהַכְעִיסוֹ: </w:t>
      </w:r>
      <w:proofErr w:type="spellStart"/>
      <w:r w:rsidRPr="00C37BD1">
        <w:rPr>
          <w:rFonts w:eastAsia="Arial Unicode MS" w:cstheme="minorHAnsi"/>
          <w:sz w:val="30"/>
          <w:szCs w:val="30"/>
          <w:rtl/>
        </w:rPr>
        <w:t>הַעִידתִי</w:t>
      </w:r>
      <w:proofErr w:type="spellEnd"/>
      <w:r w:rsidRPr="00C37BD1">
        <w:rPr>
          <w:rFonts w:eastAsia="Arial Unicode MS" w:cstheme="minorHAnsi"/>
          <w:sz w:val="30"/>
          <w:szCs w:val="30"/>
          <w:rtl/>
        </w:rPr>
        <w:t xml:space="preserve"> בָכֶם הַיּוֹם אֶת הַשָּׁמַיִם וְאֶת הָאָרֶץ כִּי אָבד תּאבֵדוּן מַהֵר מֵעַל הָאָרֶץ אֲשֶׁר אַתֶּם עבְרִים אֶת הַיַּרְדֵּן שָׁמָּה לְרִשְׁתָּהּ לֹא תַאֲרִיכֻן יָמִים עָלֶיהָ כִּי הִשָּׁמֵד </w:t>
      </w:r>
      <w:proofErr w:type="spellStart"/>
      <w:r w:rsidRPr="00C37BD1">
        <w:rPr>
          <w:rFonts w:eastAsia="Arial Unicode MS" w:cstheme="minorHAnsi"/>
          <w:sz w:val="30"/>
          <w:szCs w:val="30"/>
          <w:rtl/>
        </w:rPr>
        <w:t>תִּשָּׁמֵדוּן</w:t>
      </w:r>
      <w:proofErr w:type="spellEnd"/>
      <w:r w:rsidRPr="00C37BD1">
        <w:rPr>
          <w:rFonts w:eastAsia="Arial Unicode MS" w:cstheme="minorHAnsi"/>
          <w:sz w:val="30"/>
          <w:szCs w:val="30"/>
          <w:rtl/>
        </w:rPr>
        <w:t xml:space="preserve">: וְהֵפִיץ ה' אֶתְכֶם בָּעַמִּים וְנִשְׁאַרְתֶּם מְתֵי מִסְפָּר בַּגּוֹיִם... וּבִקַּשְׁתֶּם מִשָּׁם אֶת ה' </w:t>
      </w:r>
      <w:proofErr w:type="spellStart"/>
      <w:r w:rsidRPr="00C37BD1">
        <w:rPr>
          <w:rFonts w:eastAsia="Arial Unicode MS" w:cstheme="minorHAnsi"/>
          <w:sz w:val="30"/>
          <w:szCs w:val="30"/>
          <w:rtl/>
        </w:rPr>
        <w:t>אֱלֹהֶיך</w:t>
      </w:r>
      <w:proofErr w:type="spellEnd"/>
      <w:r w:rsidRPr="00C37BD1">
        <w:rPr>
          <w:rFonts w:eastAsia="Arial Unicode MS" w:cstheme="minorHAnsi"/>
          <w:sz w:val="30"/>
          <w:szCs w:val="30"/>
          <w:rtl/>
        </w:rPr>
        <w:t>ָ וּמָצָאתָ כִּי תִדְרְשֶׁנּוּ בְּכָל לְבָבְךָ וּבְכָל נַפְשֶׁךָ</w:t>
      </w:r>
      <w:r w:rsidRPr="00C37BD1">
        <w:rPr>
          <w:rFonts w:eastAsia="Arial Unicode MS" w:cstheme="minorHAnsi"/>
          <w:sz w:val="30"/>
          <w:szCs w:val="30"/>
        </w:rPr>
        <w:t>: </w:t>
      </w:r>
      <w:r w:rsidRPr="00C37BD1">
        <w:rPr>
          <w:rFonts w:eastAsia="Arial Unicode MS" w:cstheme="minorHAnsi"/>
          <w:b/>
          <w:bCs/>
          <w:sz w:val="30"/>
          <w:szCs w:val="30"/>
          <w:rtl/>
        </w:rPr>
        <w:t xml:space="preserve">בַּצַּר לְךָ וּמְצָאוּךָ כּל הַדְּבָרִים הָאֵלֶּה בְּאַחֲרִית הַיָּמִים וְשַׁבְתָּ עַד ה' </w:t>
      </w:r>
      <w:proofErr w:type="spellStart"/>
      <w:r w:rsidRPr="00C37BD1">
        <w:rPr>
          <w:rFonts w:eastAsia="Arial Unicode MS" w:cstheme="minorHAnsi"/>
          <w:b/>
          <w:bCs/>
          <w:sz w:val="30"/>
          <w:szCs w:val="30"/>
          <w:rtl/>
        </w:rPr>
        <w:t>אֱלֹהֶיך</w:t>
      </w:r>
      <w:proofErr w:type="spellEnd"/>
      <w:r w:rsidRPr="00C37BD1">
        <w:rPr>
          <w:rFonts w:eastAsia="Arial Unicode MS" w:cstheme="minorHAnsi"/>
          <w:b/>
          <w:bCs/>
          <w:sz w:val="30"/>
          <w:szCs w:val="30"/>
          <w:rtl/>
        </w:rPr>
        <w:t xml:space="preserve">ָ וְשָׁמַעְתָּ </w:t>
      </w:r>
      <w:proofErr w:type="spellStart"/>
      <w:r w:rsidRPr="00C37BD1">
        <w:rPr>
          <w:rFonts w:eastAsia="Arial Unicode MS" w:cstheme="minorHAnsi"/>
          <w:b/>
          <w:bCs/>
          <w:sz w:val="30"/>
          <w:szCs w:val="30"/>
          <w:rtl/>
        </w:rPr>
        <w:t>בְּקלו</w:t>
      </w:r>
      <w:proofErr w:type="spellEnd"/>
      <w:r w:rsidRPr="00C37BD1">
        <w:rPr>
          <w:rFonts w:eastAsia="Arial Unicode MS" w:cstheme="minorHAnsi"/>
          <w:b/>
          <w:bCs/>
          <w:sz w:val="30"/>
          <w:szCs w:val="30"/>
          <w:rtl/>
        </w:rPr>
        <w:t>ֹ</w:t>
      </w:r>
      <w:r w:rsidRPr="00C37BD1">
        <w:rPr>
          <w:rFonts w:eastAsia="Arial Unicode MS" w:cstheme="minorHAnsi"/>
          <w:b/>
          <w:bCs/>
          <w:sz w:val="30"/>
          <w:szCs w:val="30"/>
        </w:rPr>
        <w:t>:</w:t>
      </w:r>
      <w:r w:rsidRPr="00C37BD1">
        <w:rPr>
          <w:rFonts w:eastAsia="Arial Unicode MS" w:cstheme="minorHAnsi"/>
          <w:sz w:val="30"/>
          <w:szCs w:val="30"/>
        </w:rPr>
        <w:t> </w:t>
      </w:r>
      <w:r w:rsidRPr="00C37BD1">
        <w:rPr>
          <w:rFonts w:eastAsia="Arial Unicode MS" w:cstheme="minorHAnsi"/>
          <w:sz w:val="30"/>
          <w:szCs w:val="30"/>
          <w:rtl/>
        </w:rPr>
        <w:t xml:space="preserve">כִּי אֵל רַחוּם ה' </w:t>
      </w:r>
      <w:proofErr w:type="spellStart"/>
      <w:r w:rsidRPr="00C37BD1">
        <w:rPr>
          <w:rFonts w:eastAsia="Arial Unicode MS" w:cstheme="minorHAnsi"/>
          <w:sz w:val="30"/>
          <w:szCs w:val="30"/>
          <w:rtl/>
        </w:rPr>
        <w:t>אֱלֹהֶיך</w:t>
      </w:r>
      <w:proofErr w:type="spellEnd"/>
      <w:r w:rsidRPr="00C37BD1">
        <w:rPr>
          <w:rFonts w:eastAsia="Arial Unicode MS" w:cstheme="minorHAnsi"/>
          <w:sz w:val="30"/>
          <w:szCs w:val="30"/>
          <w:rtl/>
        </w:rPr>
        <w:t xml:space="preserve">ָ לֹא יַרְפְּךָ וְלֹא יַשְׁחִיתֶךָ וְלֹא יִשְׁכַּח אֶת בְּרִית </w:t>
      </w:r>
      <w:proofErr w:type="spellStart"/>
      <w:r w:rsidRPr="00C37BD1">
        <w:rPr>
          <w:rFonts w:eastAsia="Arial Unicode MS" w:cstheme="minorHAnsi"/>
          <w:sz w:val="30"/>
          <w:szCs w:val="30"/>
          <w:rtl/>
        </w:rPr>
        <w:t>אֲבתֶיך</w:t>
      </w:r>
      <w:proofErr w:type="spellEnd"/>
      <w:r w:rsidRPr="00C37BD1">
        <w:rPr>
          <w:rFonts w:eastAsia="Arial Unicode MS" w:cstheme="minorHAnsi"/>
          <w:sz w:val="30"/>
          <w:szCs w:val="30"/>
          <w:rtl/>
        </w:rPr>
        <w:t>ָ אֲשֶׁר נִשְׁבַּע לָהֶם</w:t>
      </w:r>
      <w:r w:rsidRPr="00C37BD1">
        <w:rPr>
          <w:rFonts w:eastAsia="Arial Unicode MS" w:cstheme="minorHAnsi"/>
          <w:sz w:val="30"/>
          <w:szCs w:val="30"/>
        </w:rPr>
        <w:t>".</w:t>
      </w:r>
    </w:p>
    <w:p w14:paraId="56F00C11"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המשיך מרדכי ואמר: בית ישראל, עם קדוש ואהוב ויקר לפני אלוקיו, דעו כי כל השערים ננעלו, חוץ משערי דמעה. הבה ונלמד מאנשי העיר נינווה, שכאשר הגיע אליהם הנביא יונה ובישר להם כי העיר עומדת להיהפך, מיד התעוררו לתשובה, לבשו שק ואפר, קראו צום, ויקראו אל אלוקים בחוזקה, וישובו איש מדרכו הרעה ומן החמס אשר בכפיהם. וינחם האלוקים על הרעה אשר דיבר לעשות להם. אף אנו נקבל עלינו תענית ונחזור בתשובה, והקדוש ברוך הוא יראה </w:t>
      </w:r>
      <w:proofErr w:type="spellStart"/>
      <w:r w:rsidRPr="00C37BD1">
        <w:rPr>
          <w:rFonts w:eastAsia="Arial Unicode MS" w:cstheme="minorHAnsi"/>
          <w:sz w:val="30"/>
          <w:szCs w:val="30"/>
          <w:rtl/>
        </w:rPr>
        <w:t>בעוניינו</w:t>
      </w:r>
      <w:proofErr w:type="spellEnd"/>
      <w:r w:rsidRPr="00C37BD1">
        <w:rPr>
          <w:rFonts w:eastAsia="Arial Unicode MS" w:cstheme="minorHAnsi"/>
          <w:sz w:val="30"/>
          <w:szCs w:val="30"/>
          <w:rtl/>
        </w:rPr>
        <w:t xml:space="preserve"> וירחם עלינו בזכות ילדינו, שאם אנחנו חטאנו - הם מה חטאו?! באותה שעה געו כל העם </w:t>
      </w:r>
      <w:proofErr w:type="spellStart"/>
      <w:r w:rsidRPr="00C37BD1">
        <w:rPr>
          <w:rFonts w:eastAsia="Arial Unicode MS" w:cstheme="minorHAnsi"/>
          <w:sz w:val="30"/>
          <w:szCs w:val="30"/>
          <w:rtl/>
        </w:rPr>
        <w:t>בבכיה</w:t>
      </w:r>
      <w:proofErr w:type="spellEnd"/>
      <w:r w:rsidRPr="00C37BD1">
        <w:rPr>
          <w:rFonts w:eastAsia="Arial Unicode MS" w:cstheme="minorHAnsi"/>
          <w:sz w:val="30"/>
          <w:szCs w:val="30"/>
          <w:rtl/>
        </w:rPr>
        <w:t xml:space="preserve"> גדולה ומרה</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מנות הלוי </w:t>
      </w:r>
      <w:proofErr w:type="spellStart"/>
      <w:r w:rsidRPr="00C37BD1">
        <w:rPr>
          <w:rFonts w:eastAsia="Arial Unicode MS" w:cstheme="minorHAnsi"/>
          <w:sz w:val="30"/>
          <w:szCs w:val="30"/>
          <w:rtl/>
        </w:rPr>
        <w:t>קכט</w:t>
      </w:r>
      <w:proofErr w:type="spellEnd"/>
      <w:r w:rsidRPr="00C37BD1">
        <w:rPr>
          <w:rFonts w:eastAsia="Arial Unicode MS" w:cstheme="minorHAnsi"/>
          <w:sz w:val="30"/>
          <w:szCs w:val="30"/>
          <w:rtl/>
        </w:rPr>
        <w:t xml:space="preserve"> בשם תרגום רבתי</w:t>
      </w:r>
      <w:r w:rsidR="00D2468B" w:rsidRPr="00C37BD1">
        <w:rPr>
          <w:rFonts w:eastAsia="Arial Unicode MS" w:cstheme="minorHAnsi"/>
          <w:sz w:val="30"/>
          <w:szCs w:val="30"/>
          <w:rtl/>
        </w:rPr>
        <w:t>|</w:t>
      </w:r>
    </w:p>
    <w:p w14:paraId="2830245A"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עמד מרדכי וקיבץ גם 22,000 תינוקות של בית רבן, שקול תפילתם הוא הבל שאין בו חטא, והלבישם שקים, והושיבם על האפר, והיה צווח ובוכה עמהם ביום ובלילה</w:t>
      </w:r>
      <w:r w:rsidRPr="00C37BD1">
        <w:rPr>
          <w:rFonts w:eastAsia="Arial Unicode MS" w:cstheme="minorHAnsi"/>
          <w:sz w:val="30"/>
          <w:szCs w:val="30"/>
        </w:rPr>
        <w:t>.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ילקו"ש</w:t>
      </w:r>
      <w:proofErr w:type="spellEnd"/>
      <w:r w:rsidRPr="00C37BD1">
        <w:rPr>
          <w:rFonts w:eastAsia="Arial Unicode MS" w:cstheme="minorHAnsi"/>
          <w:sz w:val="30"/>
          <w:szCs w:val="30"/>
          <w:rtl/>
        </w:rPr>
        <w:t xml:space="preserve"> </w:t>
      </w:r>
      <w:proofErr w:type="spellStart"/>
      <w:r w:rsidRPr="00C37BD1">
        <w:rPr>
          <w:rFonts w:eastAsia="Arial Unicode MS" w:cstheme="minorHAnsi"/>
          <w:sz w:val="30"/>
          <w:szCs w:val="30"/>
          <w:rtl/>
        </w:rPr>
        <w:t>תתרנז</w:t>
      </w:r>
      <w:proofErr w:type="spellEnd"/>
      <w:r w:rsidR="00D2468B" w:rsidRPr="00C37BD1">
        <w:rPr>
          <w:rFonts w:eastAsia="Arial Unicode MS" w:cstheme="minorHAnsi"/>
          <w:sz w:val="30"/>
          <w:szCs w:val="30"/>
          <w:rtl/>
        </w:rPr>
        <w:t>|</w:t>
      </w:r>
    </w:p>
    <w:p w14:paraId="4D1106E5"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נהג מרדכי כמו שכותב הרמב"ם, שעל כל צרה שלא תבוא על ישראל, צריך לזעוק ולהתריע, ולא לתלות את הדבר במקרה. כי התולה דבר במקרה עליו הכתוב אומר </w:t>
      </w:r>
      <w:r w:rsidR="00D2468B" w:rsidRPr="00C37BD1">
        <w:rPr>
          <w:rFonts w:eastAsia="Arial Unicode MS" w:cstheme="minorHAnsi"/>
          <w:sz w:val="30"/>
          <w:szCs w:val="30"/>
          <w:rtl/>
        </w:rPr>
        <w:t>|</w:t>
      </w:r>
      <w:r w:rsidRPr="00C37BD1">
        <w:rPr>
          <w:rFonts w:eastAsia="Arial Unicode MS" w:cstheme="minorHAnsi"/>
          <w:sz w:val="30"/>
          <w:szCs w:val="30"/>
          <w:rtl/>
        </w:rPr>
        <w:t xml:space="preserve">ויקרא </w:t>
      </w:r>
      <w:proofErr w:type="spellStart"/>
      <w:r w:rsidRPr="00C37BD1">
        <w:rPr>
          <w:rFonts w:eastAsia="Arial Unicode MS" w:cstheme="minorHAnsi"/>
          <w:sz w:val="30"/>
          <w:szCs w:val="30"/>
          <w:rtl/>
        </w:rPr>
        <w:t>כו</w:t>
      </w:r>
      <w:proofErr w:type="spellEnd"/>
      <w:r w:rsidRPr="00C37BD1">
        <w:rPr>
          <w:rFonts w:eastAsia="Arial Unicode MS" w:cstheme="minorHAnsi"/>
          <w:sz w:val="30"/>
          <w:szCs w:val="30"/>
          <w:rtl/>
        </w:rPr>
        <w:t xml:space="preserve">, </w:t>
      </w:r>
      <w:proofErr w:type="spellStart"/>
      <w:r w:rsidRPr="00C37BD1">
        <w:rPr>
          <w:rFonts w:eastAsia="Arial Unicode MS" w:cstheme="minorHAnsi"/>
          <w:sz w:val="30"/>
          <w:szCs w:val="30"/>
          <w:rtl/>
        </w:rPr>
        <w:t>כז</w:t>
      </w:r>
      <w:proofErr w:type="spellEnd"/>
      <w:r w:rsidRPr="00C37BD1">
        <w:rPr>
          <w:rFonts w:eastAsia="Arial Unicode MS" w:cstheme="minorHAnsi"/>
          <w:sz w:val="30"/>
          <w:szCs w:val="30"/>
          <w:rtl/>
        </w:rPr>
        <w:t xml:space="preserve"> </w:t>
      </w:r>
      <w:proofErr w:type="spellStart"/>
      <w:r w:rsidRPr="00C37BD1">
        <w:rPr>
          <w:rFonts w:eastAsia="Arial Unicode MS" w:cstheme="minorHAnsi"/>
          <w:sz w:val="30"/>
          <w:szCs w:val="30"/>
          <w:rtl/>
        </w:rPr>
        <w:t>כח</w:t>
      </w:r>
      <w:proofErr w:type="spellEnd"/>
      <w:r w:rsidR="00D2468B" w:rsidRPr="00C37BD1">
        <w:rPr>
          <w:rFonts w:eastAsia="Arial Unicode MS" w:cstheme="minorHAnsi"/>
          <w:sz w:val="30"/>
          <w:szCs w:val="30"/>
          <w:rtl/>
        </w:rPr>
        <w:t>|</w:t>
      </w:r>
      <w:r w:rsidRPr="00C37BD1">
        <w:rPr>
          <w:rFonts w:eastAsia="Arial Unicode MS" w:cstheme="minorHAnsi"/>
          <w:sz w:val="30"/>
          <w:szCs w:val="30"/>
        </w:rPr>
        <w:t>: "</w:t>
      </w:r>
      <w:r w:rsidRPr="00C37BD1">
        <w:rPr>
          <w:rFonts w:eastAsia="Arial Unicode MS" w:cstheme="minorHAnsi"/>
          <w:sz w:val="30"/>
          <w:szCs w:val="30"/>
          <w:rtl/>
        </w:rPr>
        <w:t xml:space="preserve">וְאִם בְּזאת לֹא תִשְׁמְעוּ לִי, וַהֲלַכְתֶּם עִמִּי בְּקֶרִי, וְהָלַכְתִּי עִמָּכֶם בַּחֲמַת קֶרִי, </w:t>
      </w:r>
      <w:proofErr w:type="spellStart"/>
      <w:r w:rsidRPr="00C37BD1">
        <w:rPr>
          <w:rFonts w:eastAsia="Arial Unicode MS" w:cstheme="minorHAnsi"/>
          <w:sz w:val="30"/>
          <w:szCs w:val="30"/>
          <w:rtl/>
        </w:rPr>
        <w:t>וְיִסַּרְתִּי</w:t>
      </w:r>
      <w:proofErr w:type="spellEnd"/>
      <w:r w:rsidRPr="00C37BD1">
        <w:rPr>
          <w:rFonts w:eastAsia="Arial Unicode MS" w:cstheme="minorHAnsi"/>
          <w:sz w:val="30"/>
          <w:szCs w:val="30"/>
          <w:rtl/>
        </w:rPr>
        <w:t xml:space="preserve"> אֶתְכֶם אַף אָנִי שֶׁבַע עַל חַטֹּאתֵיכֶם</w:t>
      </w:r>
      <w:r w:rsidRPr="00C37BD1">
        <w:rPr>
          <w:rFonts w:eastAsia="Arial Unicode MS" w:cstheme="minorHAnsi"/>
          <w:sz w:val="30"/>
          <w:szCs w:val="30"/>
        </w:rPr>
        <w:t>".</w:t>
      </w:r>
    </w:p>
    <w:p w14:paraId="09D71426" w14:textId="77777777" w:rsidR="007D0BF8" w:rsidRDefault="007D0BF8" w:rsidP="00A74507">
      <w:pPr>
        <w:spacing w:after="0" w:line="240" w:lineRule="auto"/>
        <w:jc w:val="both"/>
        <w:rPr>
          <w:rFonts w:eastAsia="Arial Unicode MS" w:cstheme="minorHAnsi"/>
          <w:sz w:val="30"/>
          <w:szCs w:val="30"/>
        </w:rPr>
      </w:pPr>
    </w:p>
    <w:p w14:paraId="1E246146" w14:textId="77777777" w:rsidR="007D0BF8" w:rsidRDefault="007D0BF8" w:rsidP="00A74507">
      <w:pPr>
        <w:spacing w:after="0" w:line="240" w:lineRule="auto"/>
        <w:jc w:val="both"/>
        <w:rPr>
          <w:rFonts w:eastAsia="Arial Unicode MS" w:cstheme="minorHAnsi"/>
          <w:sz w:val="30"/>
          <w:szCs w:val="30"/>
        </w:rPr>
      </w:pPr>
      <w:bookmarkStart w:id="137" w:name="HtmpReportNum0086_L2"/>
      <w:bookmarkStart w:id="138" w:name="הבשורהBהמרהBהולכתBומתפשטת"/>
      <w:bookmarkEnd w:id="137"/>
      <w:bookmarkEnd w:id="138"/>
      <w:r>
        <w:rPr>
          <w:rFonts w:eastAsia="Arial Unicode MS" w:cstheme="minorHAnsi"/>
          <w:sz w:val="30"/>
          <w:szCs w:val="30"/>
        </w:rPr>
        <w:pict w14:anchorId="3C6423E3">
          <v:rect id="_x0000_i1078" style="width:0;height:1.5pt" o:hralign="center" o:hrstd="t" o:hrnoshade="t" o:hr="t" fillcolor="#e1e7f4" stroked="f"/>
        </w:pict>
      </w:r>
    </w:p>
    <w:p w14:paraId="4D613B7B" w14:textId="77777777" w:rsidR="007D0BF8" w:rsidRDefault="0071412F" w:rsidP="00A74507">
      <w:pPr>
        <w:spacing w:after="0" w:line="240" w:lineRule="auto"/>
        <w:jc w:val="both"/>
        <w:rPr>
          <w:rFonts w:eastAsia="Arial Unicode MS" w:cstheme="minorHAnsi"/>
          <w:b/>
          <w:bCs/>
          <w:sz w:val="42"/>
          <w:szCs w:val="42"/>
          <w:u w:val="single"/>
        </w:rPr>
      </w:pPr>
      <w:r w:rsidRPr="00C37BD1">
        <w:rPr>
          <w:rFonts w:eastAsia="Arial Unicode MS" w:cstheme="minorHAnsi"/>
          <w:b/>
          <w:bCs/>
          <w:sz w:val="42"/>
          <w:szCs w:val="42"/>
          <w:u w:val="single"/>
          <w:rtl/>
        </w:rPr>
        <w:t>הבשורה המרה הולכת ומתפשטת</w:t>
      </w:r>
    </w:p>
    <w:p w14:paraId="2A6D51D6"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Pr>
        <w:t>"</w:t>
      </w:r>
      <w:r w:rsidRPr="00C37BD1">
        <w:rPr>
          <w:rFonts w:eastAsia="Arial Unicode MS" w:cstheme="minorHAnsi"/>
          <w:b/>
          <w:bCs/>
          <w:sz w:val="30"/>
          <w:szCs w:val="30"/>
          <w:rtl/>
        </w:rPr>
        <w:t>וּבְכָל מְדִינָה וּמְדִינָה, מְקוֹם אֲשֶׁר דְּבַר הַמֶּלֶךְ וְדָתוֹ מַגִּיעַ, אֵבֶל גָּדוֹל לַיְּהוּדִים, וְצוֹם וּבְכִי וּמִסְפֵּד, שַׂק וָאֵפֶר יֻצַּע לָרַבִּים</w:t>
      </w:r>
      <w:r w:rsidRPr="00C37BD1">
        <w:rPr>
          <w:rFonts w:eastAsia="Arial Unicode MS" w:cstheme="minorHAnsi"/>
          <w:sz w:val="30"/>
          <w:szCs w:val="30"/>
        </w:rPr>
        <w:t xml:space="preserve">" - </w:t>
      </w:r>
      <w:r w:rsidRPr="00C37BD1">
        <w:rPr>
          <w:rFonts w:eastAsia="Arial Unicode MS" w:cstheme="minorHAnsi"/>
          <w:sz w:val="30"/>
          <w:szCs w:val="30"/>
          <w:rtl/>
        </w:rPr>
        <w:t xml:space="preserve">בכל מקום שבו התפרסמו אגרות ההסתה של המן, נשמעו קולות שוד ושבר. ההמון המוסת החל להשתולל בחוצות, והיהודים נרדפו בתאוות דם. דווקא בערים האחרות שמחוץ לשושן, היתה קיימת סכנה מיידית יותר לחייהם של היהודים, שכן היה חשש שההמון המוסת וצמא הדם, בהיותו מרוחק ממשטר המלוכה, לא יעצור בעד תאוותו עד ליום המיועד בעוד חודשים ארוכים, אלא יתחילו לעשות מיד שפטים ביהודים ח"ו. באופן טבעי היה עלול להתרחש חלילה טבח המוני ביהודים, ואולם בהשגחת ה', היה מה שבלם את תאוות הדם הבוערת של ההמון: היה זה זכרן של האגרות הראשונות שנשלחו לפני כתשע שנים, כשנהרגה ושתי. זכרו כולם כי לאחר מכן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התחרט מאוד על הריגתה, ולכן חששו פן יתחרט אף על הגזירה הכתובה באגרות הללו, ואז הוא יתבע אותם על דמם של היהודים שנרצחו לפני הזמן הנקוב</w:t>
      </w:r>
      <w:r w:rsidRPr="00C37BD1">
        <w:rPr>
          <w:rFonts w:eastAsia="Arial Unicode MS" w:cstheme="minorHAnsi"/>
          <w:sz w:val="30"/>
          <w:szCs w:val="30"/>
        </w:rPr>
        <w:t>.</w:t>
      </w:r>
    </w:p>
    <w:p w14:paraId="13C8198D"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ובכל אופן ההתפרעויות לא נבלמו כליל, היהודים היו נתונים להתנכלויות שונות מצד ההמון הפרוע, ורבתה הצעקה והבכייה</w:t>
      </w:r>
      <w:r w:rsidRPr="00C37BD1">
        <w:rPr>
          <w:rFonts w:eastAsia="Arial Unicode MS" w:cstheme="minorHAnsi"/>
          <w:sz w:val="30"/>
          <w:szCs w:val="30"/>
        </w:rPr>
        <w:t>.</w:t>
      </w:r>
    </w:p>
    <w:p w14:paraId="6906A0D4"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היו יהודים אשר ניסו להציל את עצמם על ידי שימכרו עצמם לגוי. ניגש יהודי אל שכנו הגוי ואמר לו: "בבקשה ממך, קח אותי ואת אשתי וילדי לך לעבדים - ולא נמות". השיב לו הנוכרי: "וכי לא ראית את אשר כתוב באגרות, כי משפחה אשר ימצא בקרבה איש מבני היהודים - ייהרגו אף הם. אני מצטער, לא אוכל לעזור לך...". וכך התקיים בישראל מאמר הפסוק </w:t>
      </w:r>
      <w:r w:rsidR="00D2468B" w:rsidRPr="00C37BD1">
        <w:rPr>
          <w:rFonts w:eastAsia="Arial Unicode MS" w:cstheme="minorHAnsi"/>
          <w:sz w:val="30"/>
          <w:szCs w:val="30"/>
          <w:rtl/>
        </w:rPr>
        <w:t>|</w:t>
      </w:r>
      <w:r w:rsidRPr="00C37BD1">
        <w:rPr>
          <w:rFonts w:eastAsia="Arial Unicode MS" w:cstheme="minorHAnsi"/>
          <w:sz w:val="30"/>
          <w:szCs w:val="30"/>
          <w:rtl/>
        </w:rPr>
        <w:t xml:space="preserve">דברים </w:t>
      </w:r>
      <w:proofErr w:type="spellStart"/>
      <w:r w:rsidRPr="00C37BD1">
        <w:rPr>
          <w:rFonts w:eastAsia="Arial Unicode MS" w:cstheme="minorHAnsi"/>
          <w:sz w:val="30"/>
          <w:szCs w:val="30"/>
          <w:rtl/>
        </w:rPr>
        <w:t>כח</w:t>
      </w:r>
      <w:proofErr w:type="spellEnd"/>
      <w:r w:rsidRPr="00C37BD1">
        <w:rPr>
          <w:rFonts w:eastAsia="Arial Unicode MS" w:cstheme="minorHAnsi"/>
          <w:sz w:val="30"/>
          <w:szCs w:val="30"/>
          <w:rtl/>
        </w:rPr>
        <w:t xml:space="preserve"> סח</w:t>
      </w:r>
      <w:r w:rsidR="00D2468B" w:rsidRPr="00C37BD1">
        <w:rPr>
          <w:rFonts w:eastAsia="Arial Unicode MS" w:cstheme="minorHAnsi"/>
          <w:sz w:val="30"/>
          <w:szCs w:val="30"/>
          <w:rtl/>
        </w:rPr>
        <w:t>|</w:t>
      </w:r>
      <w:r w:rsidRPr="00C37BD1">
        <w:rPr>
          <w:rFonts w:eastAsia="Arial Unicode MS" w:cstheme="minorHAnsi"/>
          <w:sz w:val="30"/>
          <w:szCs w:val="30"/>
        </w:rPr>
        <w:t>: "</w:t>
      </w:r>
      <w:r w:rsidRPr="00C37BD1">
        <w:rPr>
          <w:rFonts w:eastAsia="Arial Unicode MS" w:cstheme="minorHAnsi"/>
          <w:sz w:val="30"/>
          <w:szCs w:val="30"/>
          <w:rtl/>
        </w:rPr>
        <w:t>וְהִתְמַכַּרְתֶּם שָׁם לְאֹיְבֶיךָ לַעֲבָדִים וְלִשְׁפָחוֹת וְאֵין קֹנֶה</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תרגום שני פרק ד פסוק ב</w:t>
      </w:r>
      <w:r w:rsidR="00D2468B" w:rsidRPr="00C37BD1">
        <w:rPr>
          <w:rFonts w:eastAsia="Arial Unicode MS" w:cstheme="minorHAnsi"/>
          <w:sz w:val="30"/>
          <w:szCs w:val="30"/>
          <w:rtl/>
        </w:rPr>
        <w:t>|</w:t>
      </w:r>
    </w:p>
    <w:p w14:paraId="5A2F63E9"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Pr>
        <w:t>"</w:t>
      </w:r>
      <w:r w:rsidRPr="00C37BD1">
        <w:rPr>
          <w:rFonts w:eastAsia="Arial Unicode MS" w:cstheme="minorHAnsi"/>
          <w:sz w:val="30"/>
          <w:szCs w:val="30"/>
          <w:rtl/>
        </w:rPr>
        <w:t>אבל גדול" נפל על היהודים. שלא כמו אבל רגיל ההולך ומתמעט ככל שחולפים הימים, אלא היה זה אבל שהולך ומתגבר, כי כל יום שעובר מקרב יותר את הגזירה הנוראה</w:t>
      </w:r>
      <w:r w:rsidRPr="00C37BD1">
        <w:rPr>
          <w:rFonts w:eastAsia="Arial Unicode MS" w:cstheme="minorHAnsi"/>
          <w:sz w:val="30"/>
          <w:szCs w:val="30"/>
        </w:rPr>
        <w:t>.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אס"ר</w:t>
      </w:r>
      <w:proofErr w:type="spellEnd"/>
      <w:r w:rsidRPr="00C37BD1">
        <w:rPr>
          <w:rFonts w:eastAsia="Arial Unicode MS" w:cstheme="minorHAnsi"/>
          <w:sz w:val="30"/>
          <w:szCs w:val="30"/>
          <w:rtl/>
        </w:rPr>
        <w:t xml:space="preserve"> ח ב</w:t>
      </w:r>
      <w:r w:rsidR="00D2468B" w:rsidRPr="00C37BD1">
        <w:rPr>
          <w:rFonts w:eastAsia="Arial Unicode MS" w:cstheme="minorHAnsi"/>
          <w:sz w:val="30"/>
          <w:szCs w:val="30"/>
          <w:rtl/>
        </w:rPr>
        <w:t>|</w:t>
      </w:r>
    </w:p>
    <w:p w14:paraId="3D38FA90"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ששה מיני צער הצטערו ישראל: אבל </w:t>
      </w:r>
      <w:r w:rsidR="00C93EC0" w:rsidRPr="00C37BD1">
        <w:rPr>
          <w:rFonts w:eastAsia="Arial Unicode MS" w:cstheme="minorHAnsi"/>
          <w:sz w:val="30"/>
          <w:szCs w:val="30"/>
          <w:rtl/>
        </w:rPr>
        <w:t>[</w:t>
      </w:r>
      <w:r w:rsidRPr="00C37BD1">
        <w:rPr>
          <w:rFonts w:eastAsia="Arial Unicode MS" w:cstheme="minorHAnsi"/>
          <w:sz w:val="30"/>
          <w:szCs w:val="30"/>
          <w:rtl/>
        </w:rPr>
        <w:t>על ההרוגים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מע"ל</w:t>
      </w:r>
      <w:proofErr w:type="spellEnd"/>
      <w:r w:rsidRPr="00C37BD1">
        <w:rPr>
          <w:rFonts w:eastAsia="Arial Unicode MS" w:cstheme="minorHAnsi"/>
          <w:sz w:val="30"/>
          <w:szCs w:val="30"/>
          <w:rtl/>
        </w:rPr>
        <w:t xml:space="preserve"> </w:t>
      </w:r>
      <w:proofErr w:type="spellStart"/>
      <w:r w:rsidRPr="00C37BD1">
        <w:rPr>
          <w:rFonts w:eastAsia="Arial Unicode MS" w:cstheme="minorHAnsi"/>
          <w:sz w:val="30"/>
          <w:szCs w:val="30"/>
          <w:rtl/>
        </w:rPr>
        <w:t>קמב</w:t>
      </w:r>
      <w:proofErr w:type="spellEnd"/>
      <w:r w:rsidR="00D2468B" w:rsidRPr="00C37BD1">
        <w:rPr>
          <w:rFonts w:eastAsia="Arial Unicode MS" w:cstheme="minorHAnsi"/>
          <w:sz w:val="30"/>
          <w:szCs w:val="30"/>
          <w:rtl/>
        </w:rPr>
        <w:t>|</w:t>
      </w:r>
      <w:r w:rsidR="00C93EC0" w:rsidRPr="00C37BD1">
        <w:rPr>
          <w:rFonts w:eastAsia="Arial Unicode MS" w:cstheme="minorHAnsi"/>
          <w:sz w:val="30"/>
          <w:szCs w:val="30"/>
          <w:rtl/>
        </w:rPr>
        <w:t>]</w:t>
      </w:r>
      <w:r w:rsidRPr="00C37BD1">
        <w:rPr>
          <w:rFonts w:eastAsia="Arial Unicode MS" w:cstheme="minorHAnsi"/>
          <w:sz w:val="30"/>
          <w:szCs w:val="30"/>
        </w:rPr>
        <w:t xml:space="preserve">, </w:t>
      </w:r>
      <w:r w:rsidRPr="00C37BD1">
        <w:rPr>
          <w:rFonts w:eastAsia="Arial Unicode MS" w:cstheme="minorHAnsi"/>
          <w:sz w:val="30"/>
          <w:szCs w:val="30"/>
          <w:rtl/>
        </w:rPr>
        <w:t>צום, ובכי, ומספד, שק ואפר - כנגד ששה ימים שנהנו מסעודתו של אותו רשע</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ת"ה </w:t>
      </w:r>
      <w:proofErr w:type="spellStart"/>
      <w:r w:rsidRPr="00C37BD1">
        <w:rPr>
          <w:rFonts w:eastAsia="Arial Unicode MS" w:cstheme="minorHAnsi"/>
          <w:sz w:val="30"/>
          <w:szCs w:val="30"/>
          <w:rtl/>
        </w:rPr>
        <w:t>עח</w:t>
      </w:r>
      <w:proofErr w:type="spellEnd"/>
      <w:r w:rsidR="00D2468B" w:rsidRPr="00C37BD1">
        <w:rPr>
          <w:rFonts w:eastAsia="Arial Unicode MS" w:cstheme="minorHAnsi"/>
          <w:sz w:val="30"/>
          <w:szCs w:val="30"/>
          <w:rtl/>
        </w:rPr>
        <w:t>|</w:t>
      </w:r>
    </w:p>
    <w:p w14:paraId="37EF8F9B"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אך יחד עם זאת התחזקו להתפלל ולשוב בתשובה אל ה'. רבים הציעו את מיטותיהם בשק ובאפר, להכנעה והתפלשות לפני בורא עולם. ותעל שוועתם ותשובתם אל האלוקים</w:t>
      </w:r>
      <w:r w:rsidRPr="00C37BD1">
        <w:rPr>
          <w:rFonts w:eastAsia="Arial Unicode MS" w:cstheme="minorHAnsi"/>
          <w:sz w:val="30"/>
          <w:szCs w:val="30"/>
        </w:rPr>
        <w:t>.</w:t>
      </w:r>
    </w:p>
    <w:p w14:paraId="471B7927" w14:textId="77777777" w:rsidR="007D0BF8" w:rsidRDefault="007D0BF8" w:rsidP="00A74507">
      <w:pPr>
        <w:spacing w:after="0" w:line="240" w:lineRule="auto"/>
        <w:jc w:val="both"/>
        <w:rPr>
          <w:rFonts w:eastAsia="Arial Unicode MS" w:cstheme="minorHAnsi"/>
          <w:sz w:val="30"/>
          <w:szCs w:val="30"/>
        </w:rPr>
      </w:pPr>
    </w:p>
    <w:p w14:paraId="1DAEAC6F" w14:textId="77777777" w:rsidR="007D0BF8" w:rsidRDefault="007D0BF8" w:rsidP="00A74507">
      <w:pPr>
        <w:spacing w:after="0" w:line="240" w:lineRule="auto"/>
        <w:jc w:val="both"/>
        <w:rPr>
          <w:rFonts w:eastAsia="Arial Unicode MS" w:cstheme="minorHAnsi"/>
          <w:sz w:val="30"/>
          <w:szCs w:val="30"/>
        </w:rPr>
      </w:pPr>
      <w:bookmarkStart w:id="139" w:name="HtmpReportNum0087_L2"/>
      <w:bookmarkEnd w:id="139"/>
      <w:r>
        <w:rPr>
          <w:rFonts w:eastAsia="Arial Unicode MS" w:cstheme="minorHAnsi"/>
          <w:sz w:val="30"/>
          <w:szCs w:val="30"/>
        </w:rPr>
        <w:pict w14:anchorId="68C1880A">
          <v:rect id="_x0000_i1079" style="width:0;height:1.5pt" o:hralign="center" o:hrstd="t" o:hrnoshade="t" o:hr="t" fillcolor="#e1e7f4" stroked="f"/>
        </w:pict>
      </w:r>
    </w:p>
    <w:p w14:paraId="66253C0F" w14:textId="77777777" w:rsidR="007D0BF8" w:rsidRDefault="0071412F" w:rsidP="00A74507">
      <w:pPr>
        <w:spacing w:after="0" w:line="240" w:lineRule="auto"/>
        <w:jc w:val="both"/>
        <w:rPr>
          <w:rFonts w:eastAsia="Arial Unicode MS" w:cstheme="minorHAnsi"/>
          <w:b/>
          <w:bCs/>
          <w:sz w:val="42"/>
          <w:szCs w:val="42"/>
          <w:u w:val="single"/>
        </w:rPr>
      </w:pPr>
      <w:r w:rsidRPr="00C37BD1">
        <w:rPr>
          <w:rFonts w:eastAsia="Arial Unicode MS" w:cstheme="minorHAnsi"/>
          <w:b/>
          <w:bCs/>
          <w:sz w:val="42"/>
          <w:szCs w:val="42"/>
          <w:u w:val="single"/>
        </w:rPr>
        <w:t>"</w:t>
      </w:r>
      <w:r w:rsidRPr="00C37BD1">
        <w:rPr>
          <w:rFonts w:eastAsia="Arial Unicode MS" w:cstheme="minorHAnsi"/>
          <w:b/>
          <w:bCs/>
          <w:sz w:val="42"/>
          <w:szCs w:val="42"/>
          <w:u w:val="single"/>
          <w:rtl/>
        </w:rPr>
        <w:t>אל תירא מפחד פתאום</w:t>
      </w:r>
      <w:r w:rsidRPr="00C37BD1">
        <w:rPr>
          <w:rFonts w:eastAsia="Arial Unicode MS" w:cstheme="minorHAnsi"/>
          <w:b/>
          <w:bCs/>
          <w:sz w:val="42"/>
          <w:szCs w:val="42"/>
          <w:u w:val="single"/>
        </w:rPr>
        <w:t>"</w:t>
      </w:r>
    </w:p>
    <w:p w14:paraId="223994E7"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לאחר שנגזרה הגזירה, יצא המן שמח עם כל בני חבורתו, ופגש במרדכי היהודי. והנה ראה מרדכי שלשה ילדים שיצאו מבית הספר. רץ מרדכי אחריהם, ובעקבותיו רץ המן, כדי לשמוע מה יאמר להם. כיון שהגיע מרדכי אל הילדים, אמר להם: "אמרו לי פסוק שלמדתם היום". אמר לו אחד הילדים</w:t>
      </w:r>
      <w:r w:rsidRPr="00C37BD1">
        <w:rPr>
          <w:rFonts w:eastAsia="Arial Unicode MS" w:cstheme="minorHAnsi"/>
          <w:b/>
          <w:bCs/>
          <w:sz w:val="30"/>
          <w:szCs w:val="30"/>
        </w:rPr>
        <w:t>: "</w:t>
      </w:r>
      <w:r w:rsidRPr="00C37BD1">
        <w:rPr>
          <w:rFonts w:eastAsia="Arial Unicode MS" w:cstheme="minorHAnsi"/>
          <w:b/>
          <w:bCs/>
          <w:sz w:val="30"/>
          <w:szCs w:val="30"/>
          <w:rtl/>
        </w:rPr>
        <w:t xml:space="preserve">אַל תִּירָא מִפַּחַד </w:t>
      </w:r>
      <w:proofErr w:type="spellStart"/>
      <w:r w:rsidRPr="00C37BD1">
        <w:rPr>
          <w:rFonts w:eastAsia="Arial Unicode MS" w:cstheme="minorHAnsi"/>
          <w:b/>
          <w:bCs/>
          <w:sz w:val="30"/>
          <w:szCs w:val="30"/>
          <w:rtl/>
        </w:rPr>
        <w:t>פִּתְאֹם</w:t>
      </w:r>
      <w:proofErr w:type="spellEnd"/>
      <w:r w:rsidRPr="00C37BD1">
        <w:rPr>
          <w:rFonts w:eastAsia="Arial Unicode MS" w:cstheme="minorHAnsi"/>
          <w:b/>
          <w:bCs/>
          <w:sz w:val="30"/>
          <w:szCs w:val="30"/>
          <w:rtl/>
        </w:rPr>
        <w:t xml:space="preserve"> וּמִשּׁוֹאַת רְשָׁעִים כִּי </w:t>
      </w:r>
      <w:proofErr w:type="spellStart"/>
      <w:r w:rsidRPr="00C37BD1">
        <w:rPr>
          <w:rFonts w:eastAsia="Arial Unicode MS" w:cstheme="minorHAnsi"/>
          <w:b/>
          <w:bCs/>
          <w:sz w:val="30"/>
          <w:szCs w:val="30"/>
          <w:rtl/>
        </w:rPr>
        <w:t>תָבֹא</w:t>
      </w:r>
      <w:proofErr w:type="spellEnd"/>
      <w:r w:rsidRPr="00C37BD1">
        <w:rPr>
          <w:rFonts w:eastAsia="Arial Unicode MS" w:cstheme="minorHAnsi"/>
          <w:b/>
          <w:bCs/>
          <w:sz w:val="30"/>
          <w:szCs w:val="30"/>
        </w:rPr>
        <w:t>"</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משלי ג כה</w:t>
      </w:r>
      <w:r w:rsidR="00D2468B" w:rsidRPr="00C37BD1">
        <w:rPr>
          <w:rFonts w:eastAsia="Arial Unicode MS" w:cstheme="minorHAnsi"/>
          <w:sz w:val="30"/>
          <w:szCs w:val="30"/>
          <w:rtl/>
        </w:rPr>
        <w:t>|</w:t>
      </w:r>
      <w:r w:rsidRPr="00C37BD1">
        <w:rPr>
          <w:rFonts w:eastAsia="Arial Unicode MS" w:cstheme="minorHAnsi"/>
          <w:sz w:val="30"/>
          <w:szCs w:val="30"/>
        </w:rPr>
        <w:t xml:space="preserve">. </w:t>
      </w:r>
      <w:r w:rsidRPr="00C37BD1">
        <w:rPr>
          <w:rFonts w:eastAsia="Arial Unicode MS" w:cstheme="minorHAnsi"/>
          <w:sz w:val="30"/>
          <w:szCs w:val="30"/>
          <w:rtl/>
        </w:rPr>
        <w:t>אמר הילד השני: אנו עצרנו היום בפסוק</w:t>
      </w:r>
      <w:r w:rsidRPr="00C37BD1">
        <w:rPr>
          <w:rFonts w:eastAsia="Arial Unicode MS" w:cstheme="minorHAnsi"/>
          <w:sz w:val="30"/>
          <w:szCs w:val="30"/>
        </w:rPr>
        <w:t>: </w:t>
      </w:r>
      <w:r w:rsidRPr="00C37BD1">
        <w:rPr>
          <w:rFonts w:eastAsia="Arial Unicode MS" w:cstheme="minorHAnsi"/>
          <w:b/>
          <w:bCs/>
          <w:sz w:val="30"/>
          <w:szCs w:val="30"/>
        </w:rPr>
        <w:t>"</w:t>
      </w:r>
      <w:r w:rsidRPr="00C37BD1">
        <w:rPr>
          <w:rFonts w:eastAsia="Arial Unicode MS" w:cstheme="minorHAnsi"/>
          <w:b/>
          <w:bCs/>
          <w:sz w:val="30"/>
          <w:szCs w:val="30"/>
          <w:rtl/>
        </w:rPr>
        <w:t>עֻצוּ עֵצָה וְתֻפָר, דַּבְּרוּ דָבָר וְלֹא יָקוּם, כִּי עִמָּנוּ אֵל</w:t>
      </w:r>
      <w:r w:rsidRPr="00C37BD1">
        <w:rPr>
          <w:rFonts w:eastAsia="Arial Unicode MS" w:cstheme="minorHAnsi"/>
          <w:b/>
          <w:bCs/>
          <w:sz w:val="30"/>
          <w:szCs w:val="30"/>
        </w:rPr>
        <w:t>"</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ישעיה ח י</w:t>
      </w:r>
      <w:r w:rsidR="00D2468B" w:rsidRPr="00C37BD1">
        <w:rPr>
          <w:rFonts w:eastAsia="Arial Unicode MS" w:cstheme="minorHAnsi"/>
          <w:sz w:val="30"/>
          <w:szCs w:val="30"/>
          <w:rtl/>
        </w:rPr>
        <w:t>|</w:t>
      </w:r>
      <w:r w:rsidRPr="00C37BD1">
        <w:rPr>
          <w:rFonts w:eastAsia="Arial Unicode MS" w:cstheme="minorHAnsi"/>
          <w:sz w:val="30"/>
          <w:szCs w:val="30"/>
        </w:rPr>
        <w:t xml:space="preserve">. </w:t>
      </w:r>
      <w:r w:rsidRPr="00C37BD1">
        <w:rPr>
          <w:rFonts w:eastAsia="Arial Unicode MS" w:cstheme="minorHAnsi"/>
          <w:sz w:val="30"/>
          <w:szCs w:val="30"/>
          <w:rtl/>
        </w:rPr>
        <w:t>פתח השלישי ואמר</w:t>
      </w:r>
      <w:r w:rsidRPr="00C37BD1">
        <w:rPr>
          <w:rFonts w:eastAsia="Arial Unicode MS" w:cstheme="minorHAnsi"/>
          <w:sz w:val="30"/>
          <w:szCs w:val="30"/>
        </w:rPr>
        <w:t>: </w:t>
      </w:r>
      <w:r w:rsidRPr="00C37BD1">
        <w:rPr>
          <w:rFonts w:eastAsia="Arial Unicode MS" w:cstheme="minorHAnsi"/>
          <w:b/>
          <w:bCs/>
          <w:sz w:val="30"/>
          <w:szCs w:val="30"/>
        </w:rPr>
        <w:t>"</w:t>
      </w:r>
      <w:r w:rsidRPr="00C37BD1">
        <w:rPr>
          <w:rFonts w:eastAsia="Arial Unicode MS" w:cstheme="minorHAnsi"/>
          <w:b/>
          <w:bCs/>
          <w:sz w:val="30"/>
          <w:szCs w:val="30"/>
          <w:rtl/>
        </w:rPr>
        <w:t>וְעַד זִקְנָה אֲנִי הוּא, וְעַד שֵׂיבָה אֲנִי אֶסְבֹּל, אֲנִי עָשִׂיתִי וַאֲנִי אֶשָּׂא וַאֲנִי אֶסְבֹּל וַאֲמַלֵּט</w:t>
      </w:r>
      <w:r w:rsidRPr="00C37BD1">
        <w:rPr>
          <w:rFonts w:eastAsia="Arial Unicode MS" w:cstheme="minorHAnsi"/>
          <w:b/>
          <w:bCs/>
          <w:sz w:val="30"/>
          <w:szCs w:val="30"/>
        </w:rPr>
        <w:t>"</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ישעיה מו ד</w:t>
      </w:r>
      <w:r w:rsidR="00D2468B" w:rsidRPr="00C37BD1">
        <w:rPr>
          <w:rFonts w:eastAsia="Arial Unicode MS" w:cstheme="minorHAnsi"/>
          <w:sz w:val="30"/>
          <w:szCs w:val="30"/>
          <w:rtl/>
        </w:rPr>
        <w:t>|</w:t>
      </w:r>
      <w:r w:rsidRPr="00C37BD1">
        <w:rPr>
          <w:rFonts w:eastAsia="Arial Unicode MS" w:cstheme="minorHAnsi"/>
          <w:sz w:val="30"/>
          <w:szCs w:val="30"/>
        </w:rPr>
        <w:t xml:space="preserve">. </w:t>
      </w:r>
      <w:r w:rsidRPr="00C37BD1">
        <w:rPr>
          <w:rFonts w:eastAsia="Arial Unicode MS" w:cstheme="minorHAnsi"/>
          <w:sz w:val="30"/>
          <w:szCs w:val="30"/>
          <w:rtl/>
        </w:rPr>
        <w:t>כיון ששמע מרדכי כך, שחק והיה שמח שמחה גדולה. אמר לו המן, מה היא זאת השמחה ששמחת לדברי התינוקות הללו? אמר לו, על בשורות טובות שבישרוני, שלא אפחד מן העצה הרעה שיעצת עלינו! כעס המן הרשע ואמר, אין אני שולח ידי תחלה אלא באלו התינוקות</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אסתר רבה ז </w:t>
      </w:r>
      <w:proofErr w:type="spellStart"/>
      <w:r w:rsidRPr="00C37BD1">
        <w:rPr>
          <w:rFonts w:eastAsia="Arial Unicode MS" w:cstheme="minorHAnsi"/>
          <w:sz w:val="30"/>
          <w:szCs w:val="30"/>
          <w:rtl/>
        </w:rPr>
        <w:t>יג</w:t>
      </w:r>
      <w:proofErr w:type="spellEnd"/>
      <w:r w:rsidR="00D2468B" w:rsidRPr="00C37BD1">
        <w:rPr>
          <w:rFonts w:eastAsia="Arial Unicode MS" w:cstheme="minorHAnsi"/>
          <w:sz w:val="30"/>
          <w:szCs w:val="30"/>
          <w:rtl/>
        </w:rPr>
        <w:t>|</w:t>
      </w:r>
    </w:p>
    <w:p w14:paraId="4F7DCD58" w14:textId="77777777" w:rsidR="007D0BF8" w:rsidRDefault="007D0BF8" w:rsidP="00A74507">
      <w:pPr>
        <w:spacing w:after="0" w:line="240" w:lineRule="auto"/>
        <w:jc w:val="both"/>
        <w:rPr>
          <w:rFonts w:eastAsia="Arial Unicode MS" w:cstheme="minorHAnsi"/>
          <w:sz w:val="30"/>
          <w:szCs w:val="30"/>
        </w:rPr>
      </w:pPr>
    </w:p>
    <w:p w14:paraId="0FF8FB26" w14:textId="77777777" w:rsidR="007D0BF8" w:rsidRDefault="007D0BF8" w:rsidP="00A74507">
      <w:pPr>
        <w:spacing w:after="0" w:line="240" w:lineRule="auto"/>
        <w:jc w:val="both"/>
        <w:rPr>
          <w:rFonts w:eastAsia="Arial Unicode MS" w:cstheme="minorHAnsi"/>
          <w:sz w:val="30"/>
          <w:szCs w:val="30"/>
        </w:rPr>
      </w:pPr>
      <w:bookmarkStart w:id="140" w:name="HtmpReportNum0088_L2"/>
      <w:bookmarkStart w:id="141" w:name="מרדכיBלפניBשערBהמלך"/>
      <w:bookmarkEnd w:id="140"/>
      <w:bookmarkEnd w:id="141"/>
      <w:r>
        <w:rPr>
          <w:rFonts w:eastAsia="Arial Unicode MS" w:cstheme="minorHAnsi"/>
          <w:sz w:val="30"/>
          <w:szCs w:val="30"/>
        </w:rPr>
        <w:pict w14:anchorId="638CD9E6">
          <v:rect id="_x0000_i1080" style="width:0;height:1.5pt" o:hralign="center" o:hrstd="t" o:hrnoshade="t" o:hr="t" fillcolor="#e1e7f4" stroked="f"/>
        </w:pict>
      </w:r>
    </w:p>
    <w:p w14:paraId="4C3A23B5" w14:textId="77777777" w:rsidR="007D0BF8" w:rsidRDefault="0071412F" w:rsidP="00A74507">
      <w:pPr>
        <w:spacing w:after="0" w:line="240" w:lineRule="auto"/>
        <w:jc w:val="both"/>
        <w:rPr>
          <w:rFonts w:eastAsia="Arial Unicode MS" w:cstheme="minorHAnsi"/>
          <w:b/>
          <w:bCs/>
          <w:sz w:val="42"/>
          <w:szCs w:val="42"/>
          <w:u w:val="single"/>
        </w:rPr>
      </w:pPr>
      <w:r w:rsidRPr="00C37BD1">
        <w:rPr>
          <w:rFonts w:eastAsia="Arial Unicode MS" w:cstheme="minorHAnsi"/>
          <w:b/>
          <w:bCs/>
          <w:sz w:val="42"/>
          <w:szCs w:val="42"/>
          <w:u w:val="single"/>
          <w:rtl/>
        </w:rPr>
        <w:t>מרדכי לפני שער המלך</w:t>
      </w:r>
    </w:p>
    <w:p w14:paraId="4B51FAEC"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המשיך מרדכי בתפילותיו ובזעקותיו לפני ה', אך הבין כי עליו אף לעשות השתדלות טבעית להצלתם של ישראל. הנה זוהי העת אותה צפה ברוח קודשו, שבה רוצה הקב"ה לזמן תשועה לישראל על ידי אסתר המלכה! ולכן יש לפעול בזריזות בכיוון זה</w:t>
      </w:r>
      <w:r w:rsidRPr="00C37BD1">
        <w:rPr>
          <w:rFonts w:eastAsia="Arial Unicode MS" w:cstheme="minorHAnsi"/>
          <w:sz w:val="30"/>
          <w:szCs w:val="30"/>
        </w:rPr>
        <w:t>.</w:t>
      </w:r>
    </w:p>
    <w:p w14:paraId="54FF0435"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אסתר המלכה, אשר היתה יושבת בארמון פנימה, לא היתה מודעת כלל לחומרת המצב, ולכן רצה מרדכי ליידעה ולעוררה, שתשמע באוזניה את הזעקות והבכיות, ותבין את המצב הקשה. הלך מרדכי, הלוך ילך ובכה, ובא עד שער המלך. אך הוא לא </w:t>
      </w:r>
      <w:proofErr w:type="spellStart"/>
      <w:r w:rsidRPr="00C37BD1">
        <w:rPr>
          <w:rFonts w:eastAsia="Arial Unicode MS" w:cstheme="minorHAnsi"/>
          <w:sz w:val="30"/>
          <w:szCs w:val="30"/>
          <w:rtl/>
        </w:rPr>
        <w:t>יכל</w:t>
      </w:r>
      <w:proofErr w:type="spellEnd"/>
      <w:r w:rsidRPr="00C37BD1">
        <w:rPr>
          <w:rFonts w:eastAsia="Arial Unicode MS" w:cstheme="minorHAnsi"/>
          <w:sz w:val="30"/>
          <w:szCs w:val="30"/>
          <w:rtl/>
        </w:rPr>
        <w:t xml:space="preserve"> להמשיך ולהיכנס</w:t>
      </w:r>
      <w:r w:rsidRPr="00C37BD1">
        <w:rPr>
          <w:rFonts w:eastAsia="Arial Unicode MS" w:cstheme="minorHAnsi"/>
          <w:sz w:val="30"/>
          <w:szCs w:val="30"/>
        </w:rPr>
        <w:t>, </w:t>
      </w:r>
      <w:r w:rsidRPr="00C37BD1">
        <w:rPr>
          <w:rFonts w:eastAsia="Arial Unicode MS" w:cstheme="minorHAnsi"/>
          <w:b/>
          <w:bCs/>
          <w:sz w:val="30"/>
          <w:szCs w:val="30"/>
        </w:rPr>
        <w:t>"</w:t>
      </w:r>
      <w:r w:rsidRPr="00C37BD1">
        <w:rPr>
          <w:rFonts w:eastAsia="Arial Unicode MS" w:cstheme="minorHAnsi"/>
          <w:b/>
          <w:bCs/>
          <w:sz w:val="30"/>
          <w:szCs w:val="30"/>
          <w:rtl/>
        </w:rPr>
        <w:t>כִּי אֵין לָבוֹא אֶל שַׁעַר הַמֶּלֶךְ בִּלְבוּשׁ שָׂק</w:t>
      </w:r>
      <w:r w:rsidRPr="00C37BD1">
        <w:rPr>
          <w:rFonts w:eastAsia="Arial Unicode MS" w:cstheme="minorHAnsi"/>
          <w:b/>
          <w:bCs/>
          <w:sz w:val="30"/>
          <w:szCs w:val="30"/>
        </w:rPr>
        <w:t>"</w:t>
      </w:r>
      <w:r w:rsidRPr="00C37BD1">
        <w:rPr>
          <w:rFonts w:eastAsia="Arial Unicode MS" w:cstheme="minorHAnsi"/>
          <w:sz w:val="30"/>
          <w:szCs w:val="30"/>
        </w:rPr>
        <w:t xml:space="preserve"> - </w:t>
      </w:r>
      <w:r w:rsidRPr="00C37BD1">
        <w:rPr>
          <w:rFonts w:eastAsia="Arial Unicode MS" w:cstheme="minorHAnsi"/>
          <w:sz w:val="30"/>
          <w:szCs w:val="30"/>
          <w:rtl/>
        </w:rPr>
        <w:t>אין זה מכבוד המלכות להיכנס כך אל שערי שטח הארמון</w:t>
      </w:r>
      <w:r w:rsidRPr="00C37BD1">
        <w:rPr>
          <w:rFonts w:eastAsia="Arial Unicode MS" w:cstheme="minorHAnsi"/>
          <w:sz w:val="30"/>
          <w:szCs w:val="30"/>
        </w:rPr>
        <w:t>.</w:t>
      </w:r>
    </w:p>
    <w:p w14:paraId="08D3EC07"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Pr>
        <w:t>"</w:t>
      </w:r>
      <w:r w:rsidRPr="00C37BD1">
        <w:rPr>
          <w:rFonts w:eastAsia="Arial Unicode MS" w:cstheme="minorHAnsi"/>
          <w:b/>
          <w:bCs/>
          <w:sz w:val="30"/>
          <w:szCs w:val="30"/>
          <w:rtl/>
        </w:rPr>
        <w:t>וַתָּבוֹאנָה נַעֲרוֹת אֶסְתֵּר וְסָרִיסֶיהָ וַיַּגִּידוּ לָהּ, וַתִּתְחַלְחַל הַמַּלְכָּה מְאֹד, וַתִּשְׁלַח בְּגָדִים לְהַלְבִּישׁ אֶת מָרְדֳּכַי וּלְהָסִיר שַׂקּוֹ מֵעָלָיו - וְלֹא קִבֵּל</w:t>
      </w:r>
      <w:r w:rsidRPr="00C37BD1">
        <w:rPr>
          <w:rFonts w:eastAsia="Arial Unicode MS" w:cstheme="minorHAnsi"/>
          <w:b/>
          <w:bCs/>
          <w:sz w:val="30"/>
          <w:szCs w:val="30"/>
        </w:rPr>
        <w:t>".</w:t>
      </w:r>
      <w:r w:rsidRPr="00C37BD1">
        <w:rPr>
          <w:rFonts w:eastAsia="Arial Unicode MS" w:cstheme="minorHAnsi"/>
          <w:sz w:val="30"/>
          <w:szCs w:val="30"/>
        </w:rPr>
        <w:t> </w:t>
      </w:r>
      <w:r w:rsidRPr="00C37BD1">
        <w:rPr>
          <w:rFonts w:eastAsia="Arial Unicode MS" w:cstheme="minorHAnsi"/>
          <w:sz w:val="30"/>
          <w:szCs w:val="30"/>
          <w:rtl/>
        </w:rPr>
        <w:t>הנערות והסריסים שהיו הולכים בחצר, ראו את מרדכי כשהוא זועק מרה, והלכו ואמרו זאת לאסתר</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ת"ה פ</w:t>
      </w:r>
      <w:r w:rsidR="00D2468B" w:rsidRPr="00C37BD1">
        <w:rPr>
          <w:rFonts w:eastAsia="Arial Unicode MS" w:cstheme="minorHAnsi"/>
          <w:sz w:val="30"/>
          <w:szCs w:val="30"/>
          <w:rtl/>
        </w:rPr>
        <w:t>|</w:t>
      </w:r>
    </w:p>
    <w:p w14:paraId="72BF0B61"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בשמוע זאת אסתר, חיל ורעדה אוחזים בה. היא הבינה בטוב שכלה, כי מרדכי אינו זועק ובוכה מצער ומדאגה לשלומו האישי, אלא משהו נורא קרה לכלל ישראל. היא רוצה לשוחח עימו פנים מול פנים, ולשם כך היא שולחת לו בגדים, כדי שיוכל להסיר מיד את שקו מעליו ולהיכנס לתוך השער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הגר"א</w:t>
      </w:r>
      <w:proofErr w:type="spellEnd"/>
      <w:r w:rsidR="00D2468B" w:rsidRPr="00C37BD1">
        <w:rPr>
          <w:rFonts w:eastAsia="Arial Unicode MS" w:cstheme="minorHAnsi"/>
          <w:sz w:val="30"/>
          <w:szCs w:val="30"/>
          <w:rtl/>
        </w:rPr>
        <w:t>|</w:t>
      </w:r>
      <w:r w:rsidRPr="00C37BD1">
        <w:rPr>
          <w:rFonts w:eastAsia="Arial Unicode MS" w:cstheme="minorHAnsi"/>
          <w:sz w:val="30"/>
          <w:szCs w:val="30"/>
        </w:rPr>
        <w:t xml:space="preserve">. </w:t>
      </w:r>
      <w:r w:rsidRPr="00C37BD1">
        <w:rPr>
          <w:rFonts w:eastAsia="Arial Unicode MS" w:cstheme="minorHAnsi"/>
          <w:sz w:val="30"/>
          <w:szCs w:val="30"/>
          <w:rtl/>
        </w:rPr>
        <w:t>אבל מרדכי לא אבה לקבל את הבגדים, כי לא רצה להסיר השק מעליו ולהפסיק רגע מתחנונים, שזה כעוזב בטחונו מה' וסומך על עזרת בשר ודם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מלבי"ם</w:t>
      </w:r>
      <w:proofErr w:type="spellEnd"/>
      <w:r w:rsidR="00D2468B" w:rsidRPr="00C37BD1">
        <w:rPr>
          <w:rFonts w:eastAsia="Arial Unicode MS" w:cstheme="minorHAnsi"/>
          <w:sz w:val="30"/>
          <w:szCs w:val="30"/>
          <w:rtl/>
        </w:rPr>
        <w:t>|</w:t>
      </w:r>
      <w:r w:rsidRPr="00C37BD1">
        <w:rPr>
          <w:rFonts w:eastAsia="Arial Unicode MS" w:cstheme="minorHAnsi"/>
          <w:sz w:val="30"/>
          <w:szCs w:val="30"/>
        </w:rPr>
        <w:t xml:space="preserve">. </w:t>
      </w:r>
      <w:r w:rsidRPr="00C37BD1">
        <w:rPr>
          <w:rFonts w:eastAsia="Arial Unicode MS" w:cstheme="minorHAnsi"/>
          <w:sz w:val="30"/>
          <w:szCs w:val="30"/>
          <w:rtl/>
        </w:rPr>
        <w:t>לכן נאלצה אסתר לשוחח עם מרדכי באמצעות שליח</w:t>
      </w:r>
      <w:r w:rsidRPr="00C37BD1">
        <w:rPr>
          <w:rFonts w:eastAsia="Arial Unicode MS" w:cstheme="minorHAnsi"/>
          <w:sz w:val="30"/>
          <w:szCs w:val="30"/>
        </w:rPr>
        <w:t>.</w:t>
      </w:r>
    </w:p>
    <w:p w14:paraId="62486C29" w14:textId="77777777" w:rsidR="007D0BF8" w:rsidRDefault="007D0BF8" w:rsidP="00A74507">
      <w:pPr>
        <w:spacing w:after="0" w:line="240" w:lineRule="auto"/>
        <w:jc w:val="both"/>
        <w:rPr>
          <w:rFonts w:eastAsia="Arial Unicode MS" w:cstheme="minorHAnsi"/>
          <w:sz w:val="30"/>
          <w:szCs w:val="30"/>
        </w:rPr>
      </w:pPr>
    </w:p>
    <w:p w14:paraId="7925726C" w14:textId="77777777" w:rsidR="007D0BF8" w:rsidRDefault="007D0BF8" w:rsidP="00A74507">
      <w:pPr>
        <w:spacing w:after="0" w:line="240" w:lineRule="auto"/>
        <w:jc w:val="both"/>
        <w:rPr>
          <w:rFonts w:eastAsia="Arial Unicode MS" w:cstheme="minorHAnsi"/>
          <w:sz w:val="30"/>
          <w:szCs w:val="30"/>
        </w:rPr>
      </w:pPr>
      <w:bookmarkStart w:id="142" w:name="HtmpReportNum0089_L2"/>
      <w:bookmarkStart w:id="143" w:name="שליחתBהתך"/>
      <w:bookmarkEnd w:id="142"/>
      <w:bookmarkEnd w:id="143"/>
      <w:r>
        <w:rPr>
          <w:rFonts w:eastAsia="Arial Unicode MS" w:cstheme="minorHAnsi"/>
          <w:sz w:val="30"/>
          <w:szCs w:val="30"/>
        </w:rPr>
        <w:pict w14:anchorId="2D902678">
          <v:rect id="_x0000_i1081" style="width:0;height:1.5pt" o:hralign="center" o:hrstd="t" o:hrnoshade="t" o:hr="t" fillcolor="#e1e7f4" stroked="f"/>
        </w:pict>
      </w:r>
    </w:p>
    <w:p w14:paraId="1B6D4D92" w14:textId="77777777" w:rsidR="007D0BF8" w:rsidRDefault="0071412F" w:rsidP="00A74507">
      <w:pPr>
        <w:spacing w:after="0" w:line="240" w:lineRule="auto"/>
        <w:jc w:val="both"/>
        <w:rPr>
          <w:rFonts w:eastAsia="Arial Unicode MS" w:cstheme="minorHAnsi"/>
          <w:b/>
          <w:bCs/>
          <w:sz w:val="42"/>
          <w:szCs w:val="42"/>
          <w:u w:val="single"/>
        </w:rPr>
      </w:pPr>
      <w:r w:rsidRPr="00C37BD1">
        <w:rPr>
          <w:rFonts w:eastAsia="Arial Unicode MS" w:cstheme="minorHAnsi"/>
          <w:b/>
          <w:bCs/>
          <w:sz w:val="42"/>
          <w:szCs w:val="42"/>
          <w:u w:val="single"/>
          <w:rtl/>
        </w:rPr>
        <w:t>שליחת התך</w:t>
      </w:r>
    </w:p>
    <w:p w14:paraId="4A94419C"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Pr>
        <w:t>"</w:t>
      </w:r>
      <w:r w:rsidRPr="00C37BD1">
        <w:rPr>
          <w:rFonts w:eastAsia="Arial Unicode MS" w:cstheme="minorHAnsi"/>
          <w:b/>
          <w:bCs/>
          <w:sz w:val="30"/>
          <w:szCs w:val="30"/>
          <w:rtl/>
        </w:rPr>
        <w:t xml:space="preserve">וַתִּקְרָא אֶסְתֵּר לַהֲתָךְ מִסָּרִיסֵי הַמֶּלֶךְ אֲשֶׁר הֶעֱמִיד לְפָנֶיהָ, </w:t>
      </w:r>
      <w:proofErr w:type="spellStart"/>
      <w:r w:rsidRPr="00C37BD1">
        <w:rPr>
          <w:rFonts w:eastAsia="Arial Unicode MS" w:cstheme="minorHAnsi"/>
          <w:b/>
          <w:bCs/>
          <w:sz w:val="30"/>
          <w:szCs w:val="30"/>
          <w:rtl/>
        </w:rPr>
        <w:t>וַתְּצַוֵּהו</w:t>
      </w:r>
      <w:proofErr w:type="spellEnd"/>
      <w:r w:rsidRPr="00C37BD1">
        <w:rPr>
          <w:rFonts w:eastAsia="Arial Unicode MS" w:cstheme="minorHAnsi"/>
          <w:b/>
          <w:bCs/>
          <w:sz w:val="30"/>
          <w:szCs w:val="30"/>
          <w:rtl/>
        </w:rPr>
        <w:t>ּ עַל מָרְדֳּכָי לָדַעַת מַה זֶּה וְעַל מַה זֶּה</w:t>
      </w:r>
      <w:r w:rsidRPr="00C37BD1">
        <w:rPr>
          <w:rFonts w:eastAsia="Arial Unicode MS" w:cstheme="minorHAnsi"/>
          <w:b/>
          <w:bCs/>
          <w:sz w:val="30"/>
          <w:szCs w:val="30"/>
        </w:rPr>
        <w:t>".</w:t>
      </w:r>
    </w:p>
    <w:p w14:paraId="5ADEDC07"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אין זה פשוט להעביר דו שיח בעניינים כה רגישים וסודיים באמצעות שליח. יש למצוא שליח נאמן ביותר, שיהיה אף מבין ענין, וידע להעביר מסרים מורכבים בצורה מדויקת ואחראית. עליו גם לכלכל צעדיו בתבונה, לבל ימשוך את עיניהם הבולשות של המן וחבר מרעיו</w:t>
      </w:r>
      <w:r w:rsidRPr="00C37BD1">
        <w:rPr>
          <w:rFonts w:eastAsia="Arial Unicode MS" w:cstheme="minorHAnsi"/>
          <w:sz w:val="30"/>
          <w:szCs w:val="30"/>
        </w:rPr>
        <w:t>.</w:t>
      </w:r>
    </w:p>
    <w:p w14:paraId="03C9F5C1"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האדם המתאים ביותר שמצאה אסתר לשליחות מורכבת ומסוכנת זו היה 'התך'. יש אומרים שהיה זה דניאל, אשר היה שר חשוב במלכות בבל, ועתה חתכוהו מגדולתו ונתנו לו תפקיד זוטר</w:t>
      </w:r>
      <w:r w:rsidRPr="00C37BD1">
        <w:rPr>
          <w:rFonts w:eastAsia="Arial Unicode MS" w:cstheme="minorHAnsi"/>
          <w:sz w:val="30"/>
          <w:szCs w:val="30"/>
        </w:rPr>
        <w:t>. </w:t>
      </w:r>
      <w:r w:rsidR="00C93EC0" w:rsidRPr="00C37BD1">
        <w:rPr>
          <w:rFonts w:eastAsia="Arial Unicode MS" w:cstheme="minorHAnsi"/>
          <w:sz w:val="30"/>
          <w:szCs w:val="30"/>
          <w:rtl/>
        </w:rPr>
        <w:t>[</w:t>
      </w:r>
      <w:r w:rsidRPr="00C37BD1">
        <w:rPr>
          <w:rFonts w:eastAsia="Arial Unicode MS" w:cstheme="minorHAnsi"/>
          <w:sz w:val="30"/>
          <w:szCs w:val="30"/>
          <w:rtl/>
        </w:rPr>
        <w:t>התך - כמו חתך</w:t>
      </w:r>
      <w:r w:rsidR="00C93EC0" w:rsidRPr="00C37BD1">
        <w:rPr>
          <w:rFonts w:eastAsia="Arial Unicode MS" w:cstheme="minorHAnsi"/>
          <w:sz w:val="30"/>
          <w:szCs w:val="30"/>
          <w:rtl/>
        </w:rPr>
        <w:t>]</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מגילה טו ע"א</w:t>
      </w:r>
      <w:r w:rsidR="00D2468B" w:rsidRPr="00C37BD1">
        <w:rPr>
          <w:rFonts w:eastAsia="Arial Unicode MS" w:cstheme="minorHAnsi"/>
          <w:sz w:val="30"/>
          <w:szCs w:val="30"/>
          <w:rtl/>
        </w:rPr>
        <w:t>|</w:t>
      </w:r>
    </w:p>
    <w:p w14:paraId="03858718"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ציותה אסתר להתך שיחקור את מרדכי היטב </w:t>
      </w:r>
      <w:r w:rsidRPr="00C37BD1">
        <w:rPr>
          <w:rFonts w:eastAsia="Arial Unicode MS" w:cstheme="minorHAnsi"/>
          <w:b/>
          <w:bCs/>
          <w:sz w:val="30"/>
          <w:szCs w:val="30"/>
        </w:rPr>
        <w:t>"</w:t>
      </w:r>
      <w:r w:rsidRPr="00C37BD1">
        <w:rPr>
          <w:rFonts w:eastAsia="Arial Unicode MS" w:cstheme="minorHAnsi"/>
          <w:b/>
          <w:bCs/>
          <w:sz w:val="30"/>
          <w:szCs w:val="30"/>
          <w:rtl/>
        </w:rPr>
        <w:t>מה זה</w:t>
      </w:r>
      <w:r w:rsidRPr="00C37BD1">
        <w:rPr>
          <w:rFonts w:eastAsia="Arial Unicode MS" w:cstheme="minorHAnsi"/>
          <w:b/>
          <w:bCs/>
          <w:sz w:val="30"/>
          <w:szCs w:val="30"/>
        </w:rPr>
        <w:t>"</w:t>
      </w:r>
      <w:r w:rsidRPr="00C37BD1">
        <w:rPr>
          <w:rFonts w:eastAsia="Arial Unicode MS" w:cstheme="minorHAnsi"/>
          <w:sz w:val="30"/>
          <w:szCs w:val="30"/>
        </w:rPr>
        <w:t xml:space="preserve"> - </w:t>
      </w:r>
      <w:r w:rsidRPr="00C37BD1">
        <w:rPr>
          <w:rFonts w:eastAsia="Arial Unicode MS" w:cstheme="minorHAnsi"/>
          <w:sz w:val="30"/>
          <w:szCs w:val="30"/>
          <w:rtl/>
        </w:rPr>
        <w:t>מה בדיוק קורה בשטח</w:t>
      </w:r>
      <w:r w:rsidRPr="00C37BD1">
        <w:rPr>
          <w:rFonts w:eastAsia="Arial Unicode MS" w:cstheme="minorHAnsi"/>
          <w:sz w:val="30"/>
          <w:szCs w:val="30"/>
        </w:rPr>
        <w:t>, </w:t>
      </w:r>
      <w:r w:rsidRPr="00C37BD1">
        <w:rPr>
          <w:rFonts w:eastAsia="Arial Unicode MS" w:cstheme="minorHAnsi"/>
          <w:b/>
          <w:bCs/>
          <w:sz w:val="30"/>
          <w:szCs w:val="30"/>
        </w:rPr>
        <w:t>"</w:t>
      </w:r>
      <w:r w:rsidRPr="00C37BD1">
        <w:rPr>
          <w:rFonts w:eastAsia="Arial Unicode MS" w:cstheme="minorHAnsi"/>
          <w:b/>
          <w:bCs/>
          <w:sz w:val="30"/>
          <w:szCs w:val="30"/>
          <w:rtl/>
        </w:rPr>
        <w:t>ועל מה זה</w:t>
      </w:r>
      <w:r w:rsidRPr="00C37BD1">
        <w:rPr>
          <w:rFonts w:eastAsia="Arial Unicode MS" w:cstheme="minorHAnsi"/>
          <w:b/>
          <w:bCs/>
          <w:sz w:val="30"/>
          <w:szCs w:val="30"/>
        </w:rPr>
        <w:t>"</w:t>
      </w:r>
      <w:r w:rsidRPr="00C37BD1">
        <w:rPr>
          <w:rFonts w:eastAsia="Arial Unicode MS" w:cstheme="minorHAnsi"/>
          <w:sz w:val="30"/>
          <w:szCs w:val="30"/>
        </w:rPr>
        <w:t xml:space="preserve"> - </w:t>
      </w:r>
      <w:r w:rsidRPr="00C37BD1">
        <w:rPr>
          <w:rFonts w:eastAsia="Arial Unicode MS" w:cstheme="minorHAnsi"/>
          <w:sz w:val="30"/>
          <w:szCs w:val="30"/>
          <w:rtl/>
        </w:rPr>
        <w:t>מהי הסיבה לדברים הללו, מה עומד מאחורי הדברים</w:t>
      </w:r>
      <w:r w:rsidRPr="00C37BD1">
        <w:rPr>
          <w:rFonts w:eastAsia="Arial Unicode MS" w:cstheme="minorHAnsi"/>
          <w:sz w:val="30"/>
          <w:szCs w:val="30"/>
        </w:rPr>
        <w:t>.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הגר"א</w:t>
      </w:r>
      <w:proofErr w:type="spellEnd"/>
      <w:r w:rsidR="00D2468B" w:rsidRPr="00C37BD1">
        <w:rPr>
          <w:rFonts w:eastAsia="Arial Unicode MS" w:cstheme="minorHAnsi"/>
          <w:sz w:val="30"/>
          <w:szCs w:val="30"/>
          <w:rtl/>
        </w:rPr>
        <w:t>|</w:t>
      </w:r>
    </w:p>
    <w:p w14:paraId="6D31662E"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במילים אלו אף התכוונה לרמוז את חששות ליבה: איך יתכן שנגזרה על ישראל גזירה כה קשה וחסרת תקדים, אשר לא היתה כמוה מעולם?! שמא חלילה כפרו בה' אלוקי ישראל, אשר עליו ענו ואמרו כאחד</w:t>
      </w:r>
      <w:r w:rsidRPr="00C37BD1">
        <w:rPr>
          <w:rFonts w:eastAsia="Arial Unicode MS" w:cstheme="minorHAnsi"/>
          <w:sz w:val="30"/>
          <w:szCs w:val="30"/>
        </w:rPr>
        <w:t>: "</w:t>
      </w:r>
      <w:r w:rsidRPr="00C37BD1">
        <w:rPr>
          <w:rFonts w:eastAsia="Arial Unicode MS" w:cstheme="minorHAnsi"/>
          <w:b/>
          <w:bCs/>
          <w:sz w:val="30"/>
          <w:szCs w:val="30"/>
          <w:rtl/>
        </w:rPr>
        <w:t>זה</w:t>
      </w:r>
      <w:r w:rsidRPr="00C37BD1">
        <w:rPr>
          <w:rFonts w:eastAsia="Arial Unicode MS" w:cstheme="minorHAnsi"/>
          <w:sz w:val="30"/>
          <w:szCs w:val="30"/>
          <w:rtl/>
        </w:rPr>
        <w:t> אלי ואנוהו!". או שמא חלילה כפרו בתורה הקדושה ובלוחות הברית, אשר בהן נאמר</w:t>
      </w:r>
      <w:r w:rsidRPr="00C37BD1">
        <w:rPr>
          <w:rFonts w:eastAsia="Arial Unicode MS" w:cstheme="minorHAnsi"/>
          <w:sz w:val="30"/>
          <w:szCs w:val="30"/>
        </w:rPr>
        <w:t>: "</w:t>
      </w:r>
      <w:r w:rsidRPr="00C37BD1">
        <w:rPr>
          <w:rFonts w:eastAsia="Arial Unicode MS" w:cstheme="minorHAnsi"/>
          <w:b/>
          <w:bCs/>
          <w:sz w:val="30"/>
          <w:szCs w:val="30"/>
          <w:rtl/>
        </w:rPr>
        <w:t>מזה ומזה</w:t>
      </w:r>
      <w:r w:rsidRPr="00C37BD1">
        <w:rPr>
          <w:rFonts w:eastAsia="Arial Unicode MS" w:cstheme="minorHAnsi"/>
          <w:sz w:val="30"/>
          <w:szCs w:val="30"/>
          <w:rtl/>
        </w:rPr>
        <w:t> הם כתובים</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אסתר רבה ח ה</w:t>
      </w:r>
      <w:r w:rsidR="00D2468B" w:rsidRPr="00C37BD1">
        <w:rPr>
          <w:rFonts w:eastAsia="Arial Unicode MS" w:cstheme="minorHAnsi"/>
          <w:sz w:val="30"/>
          <w:szCs w:val="30"/>
          <w:rtl/>
        </w:rPr>
        <w:t>|</w:t>
      </w:r>
    </w:p>
    <w:p w14:paraId="2E4B46F4" w14:textId="77777777" w:rsidR="007D0BF8" w:rsidRDefault="007D0BF8" w:rsidP="00A74507">
      <w:pPr>
        <w:spacing w:after="0" w:line="240" w:lineRule="auto"/>
        <w:jc w:val="both"/>
        <w:rPr>
          <w:rFonts w:eastAsia="Arial Unicode MS" w:cstheme="minorHAnsi"/>
          <w:sz w:val="30"/>
          <w:szCs w:val="30"/>
        </w:rPr>
      </w:pPr>
    </w:p>
    <w:p w14:paraId="74C538D0" w14:textId="77777777" w:rsidR="007D0BF8" w:rsidRDefault="007D0BF8" w:rsidP="00A74507">
      <w:pPr>
        <w:spacing w:after="0" w:line="240" w:lineRule="auto"/>
        <w:jc w:val="both"/>
        <w:rPr>
          <w:rFonts w:eastAsia="Arial Unicode MS" w:cstheme="minorHAnsi"/>
          <w:sz w:val="30"/>
          <w:szCs w:val="30"/>
        </w:rPr>
      </w:pPr>
      <w:bookmarkStart w:id="144" w:name="HtmpReportNum0090_L2"/>
      <w:bookmarkStart w:id="145" w:name="כלBאשרBקרהו"/>
      <w:bookmarkEnd w:id="144"/>
      <w:bookmarkEnd w:id="145"/>
      <w:r>
        <w:rPr>
          <w:rFonts w:eastAsia="Arial Unicode MS" w:cstheme="minorHAnsi"/>
          <w:sz w:val="30"/>
          <w:szCs w:val="30"/>
        </w:rPr>
        <w:pict w14:anchorId="0E20A23D">
          <v:rect id="_x0000_i1082" style="width:0;height:1.5pt" o:hralign="center" o:hrstd="t" o:hrnoshade="t" o:hr="t" fillcolor="#e1e7f4" stroked="f"/>
        </w:pict>
      </w:r>
    </w:p>
    <w:p w14:paraId="1980EB43" w14:textId="77777777" w:rsidR="007D0BF8" w:rsidRDefault="0071412F" w:rsidP="00A74507">
      <w:pPr>
        <w:spacing w:after="0" w:line="240" w:lineRule="auto"/>
        <w:jc w:val="both"/>
        <w:rPr>
          <w:rFonts w:eastAsia="Arial Unicode MS" w:cstheme="minorHAnsi"/>
          <w:b/>
          <w:bCs/>
          <w:sz w:val="42"/>
          <w:szCs w:val="42"/>
          <w:u w:val="single"/>
        </w:rPr>
      </w:pPr>
      <w:r w:rsidRPr="00C37BD1">
        <w:rPr>
          <w:rFonts w:eastAsia="Arial Unicode MS" w:cstheme="minorHAnsi"/>
          <w:b/>
          <w:bCs/>
          <w:sz w:val="42"/>
          <w:szCs w:val="42"/>
          <w:u w:val="single"/>
          <w:rtl/>
        </w:rPr>
        <w:t>כל אשר קרהו</w:t>
      </w:r>
    </w:p>
    <w:p w14:paraId="5B6AED24"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Pr>
        <w:t>"</w:t>
      </w:r>
      <w:r w:rsidRPr="00C37BD1">
        <w:rPr>
          <w:rFonts w:eastAsia="Arial Unicode MS" w:cstheme="minorHAnsi"/>
          <w:b/>
          <w:bCs/>
          <w:sz w:val="30"/>
          <w:szCs w:val="30"/>
          <w:rtl/>
        </w:rPr>
        <w:t>וַיֵּצֵא הֲתָךְ אֶל מָרְדֳּכָי אֶל רְחוֹב הָעִיר אֲשֶׁר לִפְנֵי שַׁעַר הַמֶּלֶךְ</w:t>
      </w:r>
      <w:r w:rsidRPr="00C37BD1">
        <w:rPr>
          <w:rFonts w:eastAsia="Arial Unicode MS" w:cstheme="minorHAnsi"/>
          <w:b/>
          <w:bCs/>
          <w:sz w:val="30"/>
          <w:szCs w:val="30"/>
        </w:rPr>
        <w:t>" -</w:t>
      </w:r>
      <w:r w:rsidRPr="00C37BD1">
        <w:rPr>
          <w:rFonts w:eastAsia="Arial Unicode MS" w:cstheme="minorHAnsi"/>
          <w:sz w:val="30"/>
          <w:szCs w:val="30"/>
        </w:rPr>
        <w:t> </w:t>
      </w:r>
      <w:r w:rsidRPr="00C37BD1">
        <w:rPr>
          <w:rFonts w:eastAsia="Arial Unicode MS" w:cstheme="minorHAnsi"/>
          <w:sz w:val="30"/>
          <w:szCs w:val="30"/>
          <w:rtl/>
        </w:rPr>
        <w:t>יוצא התך אל מרדכי, אך הוא נוקט במשנה זהירות. הוא אינו ניגש אליו ישירות, אלא יוצא אל רחוב העיר, מתערב בקהל, ואז מתקרב אליו ומעביר לו את שאלתה של אסתר, מתוך השתדלות שלא למשוך תשומת לב יתירה</w:t>
      </w:r>
      <w:r w:rsidRPr="00C37BD1">
        <w:rPr>
          <w:rFonts w:eastAsia="Arial Unicode MS" w:cstheme="minorHAnsi"/>
          <w:sz w:val="30"/>
          <w:szCs w:val="30"/>
        </w:rPr>
        <w:t>.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מע"ל</w:t>
      </w:r>
      <w:proofErr w:type="spellEnd"/>
      <w:r w:rsidRPr="00C37BD1">
        <w:rPr>
          <w:rFonts w:eastAsia="Arial Unicode MS" w:cstheme="minorHAnsi"/>
          <w:sz w:val="30"/>
          <w:szCs w:val="30"/>
          <w:rtl/>
        </w:rPr>
        <w:t xml:space="preserve"> </w:t>
      </w:r>
      <w:proofErr w:type="spellStart"/>
      <w:r w:rsidRPr="00C37BD1">
        <w:rPr>
          <w:rFonts w:eastAsia="Arial Unicode MS" w:cstheme="minorHAnsi"/>
          <w:sz w:val="30"/>
          <w:szCs w:val="30"/>
          <w:rtl/>
        </w:rPr>
        <w:t>קמד</w:t>
      </w:r>
      <w:proofErr w:type="spellEnd"/>
      <w:r w:rsidR="00D2468B" w:rsidRPr="00C37BD1">
        <w:rPr>
          <w:rFonts w:eastAsia="Arial Unicode MS" w:cstheme="minorHAnsi"/>
          <w:sz w:val="30"/>
          <w:szCs w:val="30"/>
          <w:rtl/>
        </w:rPr>
        <w:t>|</w:t>
      </w:r>
    </w:p>
    <w:p w14:paraId="30A41E8A"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Pr>
        <w:t>"</w:t>
      </w:r>
      <w:proofErr w:type="spellStart"/>
      <w:r w:rsidRPr="00C37BD1">
        <w:rPr>
          <w:rFonts w:eastAsia="Arial Unicode MS" w:cstheme="minorHAnsi"/>
          <w:b/>
          <w:bCs/>
          <w:sz w:val="30"/>
          <w:szCs w:val="30"/>
          <w:rtl/>
        </w:rPr>
        <w:t>וַיַּגֶּד</w:t>
      </w:r>
      <w:proofErr w:type="spellEnd"/>
      <w:r w:rsidRPr="00C37BD1">
        <w:rPr>
          <w:rFonts w:eastAsia="Arial Unicode MS" w:cstheme="minorHAnsi"/>
          <w:b/>
          <w:bCs/>
          <w:sz w:val="30"/>
          <w:szCs w:val="30"/>
          <w:rtl/>
        </w:rPr>
        <w:t xml:space="preserve"> לוֹ מָרְדֳּכַי אֵת כָּל אֲשֶׁר קָרָהוּ, וְאֵת פָּרָשַׁת הַכֶּסֶף אֲשֶׁר אָמַר הָמָן לִשְׁקוֹל עַל גִּנְזֵי הַמֶּלֶךְ בַּיְּהוּדִים לְאַבְּדָם</w:t>
      </w:r>
      <w:r w:rsidRPr="00C37BD1">
        <w:rPr>
          <w:rFonts w:eastAsia="Arial Unicode MS" w:cstheme="minorHAnsi"/>
          <w:sz w:val="30"/>
          <w:szCs w:val="30"/>
        </w:rPr>
        <w:t>, </w:t>
      </w:r>
      <w:r w:rsidRPr="00C37BD1">
        <w:rPr>
          <w:rFonts w:eastAsia="Arial Unicode MS" w:cstheme="minorHAnsi"/>
          <w:b/>
          <w:bCs/>
          <w:sz w:val="30"/>
          <w:szCs w:val="30"/>
          <w:rtl/>
        </w:rPr>
        <w:t>וְאֶת פַּתְשֶׁגֶן כְּתָב הַדָּת אֲשֶׁר נִתַּן בְּשׁוּשָׁן לְהַשְׁמִידָם נָתַן לוֹ, לְהַרְאוֹת אֶת אֶסְתֵּר, וּלְהַגִּיד לָהּ וּלְצַוּוֹת עָלֶיהָ לָבוֹא אֶל הַמֶּלֶךְ לְהִתְחַנֶּן לוֹ וּלְבַקֵּשׁ מִלְּפָנָיו עַל עַמָּהּ</w:t>
      </w:r>
      <w:r w:rsidRPr="00C37BD1">
        <w:rPr>
          <w:rFonts w:eastAsia="Arial Unicode MS" w:cstheme="minorHAnsi"/>
          <w:b/>
          <w:bCs/>
          <w:sz w:val="30"/>
          <w:szCs w:val="30"/>
        </w:rPr>
        <w:t>".</w:t>
      </w:r>
    </w:p>
    <w:p w14:paraId="2B6C1227"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מספר מרדכי להתך את כל פרטי הפרשה, ואף נותן בידיו את אגרת ההסתה של המן, שתראה אסתר בעיניה את הגזירה הנוראה ודברי ההסתה החמורים של המן, ובכך יתעורר ליבה יותר להשתדל בעד עמה</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ת"ה </w:t>
      </w:r>
      <w:proofErr w:type="spellStart"/>
      <w:r w:rsidRPr="00C37BD1">
        <w:rPr>
          <w:rFonts w:eastAsia="Arial Unicode MS" w:cstheme="minorHAnsi"/>
          <w:sz w:val="30"/>
          <w:szCs w:val="30"/>
          <w:rtl/>
        </w:rPr>
        <w:t>פב</w:t>
      </w:r>
      <w:proofErr w:type="spellEnd"/>
      <w:r w:rsidR="00D2468B" w:rsidRPr="00C37BD1">
        <w:rPr>
          <w:rFonts w:eastAsia="Arial Unicode MS" w:cstheme="minorHAnsi"/>
          <w:sz w:val="30"/>
          <w:szCs w:val="30"/>
          <w:rtl/>
        </w:rPr>
        <w:t>|</w:t>
      </w:r>
    </w:p>
    <w:p w14:paraId="01492560"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הוא מזכיר גם "את פרשת הכסף", כדי שתבין שאין אפשרות לנסות לשחד את המלך כדי שיבטל את הגזירה, כי הכסף לא 'משחק תפקיד' אצלו, שהרי אף את הכסף שהציע לו המן, לא אבה לקבל</w:t>
      </w:r>
      <w:r w:rsidRPr="00C37BD1">
        <w:rPr>
          <w:rFonts w:eastAsia="Arial Unicode MS" w:cstheme="minorHAnsi"/>
          <w:sz w:val="30"/>
          <w:szCs w:val="30"/>
        </w:rPr>
        <w:t>.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מע"ל</w:t>
      </w:r>
      <w:proofErr w:type="spellEnd"/>
      <w:r w:rsidR="00D2468B" w:rsidRPr="00C37BD1">
        <w:rPr>
          <w:rFonts w:eastAsia="Arial Unicode MS" w:cstheme="minorHAnsi"/>
          <w:sz w:val="30"/>
          <w:szCs w:val="30"/>
          <w:rtl/>
        </w:rPr>
        <w:t>|</w:t>
      </w:r>
    </w:p>
    <w:p w14:paraId="16D1DAEC"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במילותיו אף רמז לה את הסיבה האמיתית לגזירה הקשה: "את כל אשר </w:t>
      </w:r>
      <w:r w:rsidRPr="00C37BD1">
        <w:rPr>
          <w:rFonts w:eastAsia="Arial Unicode MS" w:cstheme="minorHAnsi"/>
          <w:b/>
          <w:bCs/>
          <w:sz w:val="30"/>
          <w:szCs w:val="30"/>
          <w:rtl/>
        </w:rPr>
        <w:t>קרהו</w:t>
      </w:r>
      <w:r w:rsidRPr="00C37BD1">
        <w:rPr>
          <w:rFonts w:eastAsia="Arial Unicode MS" w:cstheme="minorHAnsi"/>
          <w:sz w:val="30"/>
          <w:szCs w:val="30"/>
        </w:rPr>
        <w:t xml:space="preserve">" - </w:t>
      </w:r>
      <w:r w:rsidRPr="00C37BD1">
        <w:rPr>
          <w:rFonts w:eastAsia="Arial Unicode MS" w:cstheme="minorHAnsi"/>
          <w:sz w:val="30"/>
          <w:szCs w:val="30"/>
          <w:rtl/>
        </w:rPr>
        <w:t>רֶמֶז לעמלק, אשר עליו נאמר: "אשר </w:t>
      </w:r>
      <w:proofErr w:type="spellStart"/>
      <w:r w:rsidRPr="00C37BD1">
        <w:rPr>
          <w:rFonts w:eastAsia="Arial Unicode MS" w:cstheme="minorHAnsi"/>
          <w:b/>
          <w:bCs/>
          <w:sz w:val="30"/>
          <w:szCs w:val="30"/>
          <w:rtl/>
        </w:rPr>
        <w:t>קרך</w:t>
      </w:r>
      <w:proofErr w:type="spellEnd"/>
      <w:r w:rsidRPr="00C37BD1">
        <w:rPr>
          <w:rFonts w:eastAsia="Arial Unicode MS" w:cstheme="minorHAnsi"/>
          <w:sz w:val="30"/>
          <w:szCs w:val="30"/>
          <w:rtl/>
        </w:rPr>
        <w:t> בדרך". אמר לה: בן בנו של "קרהו</w:t>
      </w:r>
      <w:r w:rsidRPr="00C37BD1">
        <w:rPr>
          <w:rFonts w:eastAsia="Arial Unicode MS" w:cstheme="minorHAnsi"/>
          <w:sz w:val="30"/>
          <w:szCs w:val="30"/>
        </w:rPr>
        <w:t>" </w:t>
      </w:r>
      <w:r w:rsidR="00C93EC0" w:rsidRPr="00C37BD1">
        <w:rPr>
          <w:rFonts w:eastAsia="Arial Unicode MS" w:cstheme="minorHAnsi"/>
          <w:sz w:val="30"/>
          <w:szCs w:val="30"/>
          <w:rtl/>
        </w:rPr>
        <w:t>[</w:t>
      </w:r>
      <w:r w:rsidRPr="00C37BD1">
        <w:rPr>
          <w:rFonts w:eastAsia="Arial Unicode MS" w:cstheme="minorHAnsi"/>
          <w:sz w:val="30"/>
          <w:szCs w:val="30"/>
          <w:rtl/>
        </w:rPr>
        <w:t>עמלק</w:t>
      </w:r>
      <w:r w:rsidR="00C93EC0" w:rsidRPr="00C37BD1">
        <w:rPr>
          <w:rFonts w:eastAsia="Arial Unicode MS" w:cstheme="minorHAnsi"/>
          <w:sz w:val="30"/>
          <w:szCs w:val="30"/>
          <w:rtl/>
        </w:rPr>
        <w:t>]</w:t>
      </w:r>
      <w:r w:rsidRPr="00C37BD1">
        <w:rPr>
          <w:rFonts w:eastAsia="Arial Unicode MS" w:cstheme="minorHAnsi"/>
          <w:sz w:val="30"/>
          <w:szCs w:val="30"/>
        </w:rPr>
        <w:t> </w:t>
      </w:r>
      <w:r w:rsidRPr="00C37BD1">
        <w:rPr>
          <w:rFonts w:eastAsia="Arial Unicode MS" w:cstheme="minorHAnsi"/>
          <w:sz w:val="30"/>
          <w:szCs w:val="30"/>
          <w:rtl/>
        </w:rPr>
        <w:t xml:space="preserve">בא עלינו. כאשר בא עמלק להילחם בישראל בצאתם ממצרים, לא היתה לו שום סיבה לכך, אלא היה זה רק מתוך שנאה נוראה לעם ישראל. ומדוע הגיעה הצרה הזו לישראל? מפני שרפו ידיהם מן התורה, ובכך ניתן </w:t>
      </w:r>
      <w:proofErr w:type="spellStart"/>
      <w:r w:rsidRPr="00C37BD1">
        <w:rPr>
          <w:rFonts w:eastAsia="Arial Unicode MS" w:cstheme="minorHAnsi"/>
          <w:sz w:val="30"/>
          <w:szCs w:val="30"/>
          <w:rtl/>
        </w:rPr>
        <w:t>כח</w:t>
      </w:r>
      <w:proofErr w:type="spellEnd"/>
      <w:r w:rsidRPr="00C37BD1">
        <w:rPr>
          <w:rFonts w:eastAsia="Arial Unicode MS" w:cstheme="minorHAnsi"/>
          <w:sz w:val="30"/>
          <w:szCs w:val="30"/>
          <w:rtl/>
        </w:rPr>
        <w:t xml:space="preserve"> ביד עמלק לבוא ולהילחם בהם. בני ישראל הצליחו לגבור עליו - לא </w:t>
      </w:r>
      <w:proofErr w:type="spellStart"/>
      <w:r w:rsidRPr="00C37BD1">
        <w:rPr>
          <w:rFonts w:eastAsia="Arial Unicode MS" w:cstheme="minorHAnsi"/>
          <w:sz w:val="30"/>
          <w:szCs w:val="30"/>
          <w:rtl/>
        </w:rPr>
        <w:t>בכח</w:t>
      </w:r>
      <w:proofErr w:type="spellEnd"/>
      <w:r w:rsidRPr="00C37BD1">
        <w:rPr>
          <w:rFonts w:eastAsia="Arial Unicode MS" w:cstheme="minorHAnsi"/>
          <w:sz w:val="30"/>
          <w:szCs w:val="30"/>
          <w:rtl/>
        </w:rPr>
        <w:t xml:space="preserve"> הזרוע, אלא על ידי שהתחזקו בתורה ושעבדו את ליבם לאביהם שבשמים </w:t>
      </w:r>
      <w:r w:rsidR="00C93EC0" w:rsidRPr="00C37BD1">
        <w:rPr>
          <w:rFonts w:eastAsia="Arial Unicode MS" w:cstheme="minorHAnsi"/>
          <w:sz w:val="30"/>
          <w:szCs w:val="30"/>
          <w:rtl/>
        </w:rPr>
        <w:t>[</w:t>
      </w:r>
      <w:r w:rsidRPr="00C37BD1">
        <w:rPr>
          <w:rFonts w:eastAsia="Arial Unicode MS" w:cstheme="minorHAnsi"/>
          <w:sz w:val="30"/>
          <w:szCs w:val="30"/>
          <w:rtl/>
        </w:rPr>
        <w:t xml:space="preserve">כמבואר בתורה שמות פרק </w:t>
      </w:r>
      <w:proofErr w:type="spellStart"/>
      <w:r w:rsidRPr="00C37BD1">
        <w:rPr>
          <w:rFonts w:eastAsia="Arial Unicode MS" w:cstheme="minorHAnsi"/>
          <w:sz w:val="30"/>
          <w:szCs w:val="30"/>
          <w:rtl/>
        </w:rPr>
        <w:t>יז</w:t>
      </w:r>
      <w:proofErr w:type="spellEnd"/>
      <w:r w:rsidRPr="00C37BD1">
        <w:rPr>
          <w:rFonts w:eastAsia="Arial Unicode MS" w:cstheme="minorHAnsi"/>
          <w:sz w:val="30"/>
          <w:szCs w:val="30"/>
          <w:rtl/>
        </w:rPr>
        <w:t xml:space="preserve"> פסוקים ח-</w:t>
      </w:r>
      <w:proofErr w:type="spellStart"/>
      <w:r w:rsidRPr="00C37BD1">
        <w:rPr>
          <w:rFonts w:eastAsia="Arial Unicode MS" w:cstheme="minorHAnsi"/>
          <w:sz w:val="30"/>
          <w:szCs w:val="30"/>
          <w:rtl/>
        </w:rPr>
        <w:t>יג</w:t>
      </w:r>
      <w:proofErr w:type="spellEnd"/>
      <w:r w:rsidRPr="00C37BD1">
        <w:rPr>
          <w:rFonts w:eastAsia="Arial Unicode MS" w:cstheme="minorHAnsi"/>
          <w:sz w:val="30"/>
          <w:szCs w:val="30"/>
          <w:rtl/>
        </w:rPr>
        <w:t xml:space="preserve"> ובמפרשים</w:t>
      </w:r>
      <w:r w:rsidR="00C93EC0" w:rsidRPr="00C37BD1">
        <w:rPr>
          <w:rFonts w:eastAsia="Arial Unicode MS" w:cstheme="minorHAnsi"/>
          <w:sz w:val="30"/>
          <w:szCs w:val="30"/>
          <w:rtl/>
        </w:rPr>
        <w:t>]</w:t>
      </w:r>
      <w:r w:rsidRPr="00C37BD1">
        <w:rPr>
          <w:rFonts w:eastAsia="Arial Unicode MS" w:cstheme="minorHAnsi"/>
          <w:sz w:val="30"/>
          <w:szCs w:val="30"/>
        </w:rPr>
        <w:t xml:space="preserve">. </w:t>
      </w:r>
      <w:r w:rsidRPr="00C37BD1">
        <w:rPr>
          <w:rFonts w:eastAsia="Arial Unicode MS" w:cstheme="minorHAnsi"/>
          <w:sz w:val="30"/>
          <w:szCs w:val="30"/>
          <w:rtl/>
        </w:rPr>
        <w:t>אף המן בן בנו של עמלק - הצליח להתגבר על ישראל בעקבות רפיונם בתורה ובמצוות. והתרופה לכך היא שיתחזקו וישובו בתשובה, ובכך יבטלו את כוחו של המן</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אסתר רבה ח ה. </w:t>
      </w:r>
      <w:proofErr w:type="spellStart"/>
      <w:r w:rsidRPr="00C37BD1">
        <w:rPr>
          <w:rFonts w:eastAsia="Arial Unicode MS" w:cstheme="minorHAnsi"/>
          <w:sz w:val="30"/>
          <w:szCs w:val="30"/>
          <w:rtl/>
        </w:rPr>
        <w:t>מע"ל</w:t>
      </w:r>
      <w:proofErr w:type="spellEnd"/>
      <w:r w:rsidR="00D2468B" w:rsidRPr="00C37BD1">
        <w:rPr>
          <w:rFonts w:eastAsia="Arial Unicode MS" w:cstheme="minorHAnsi"/>
          <w:sz w:val="30"/>
          <w:szCs w:val="30"/>
          <w:rtl/>
        </w:rPr>
        <w:t>|</w:t>
      </w:r>
    </w:p>
    <w:p w14:paraId="201A1A03" w14:textId="77777777" w:rsidR="007D0BF8" w:rsidRDefault="007D0BF8" w:rsidP="00A74507">
      <w:pPr>
        <w:spacing w:after="0" w:line="240" w:lineRule="auto"/>
        <w:jc w:val="both"/>
        <w:rPr>
          <w:rFonts w:eastAsia="Arial Unicode MS" w:cstheme="minorHAnsi"/>
          <w:sz w:val="30"/>
          <w:szCs w:val="30"/>
        </w:rPr>
      </w:pPr>
    </w:p>
    <w:p w14:paraId="435777AC" w14:textId="77777777" w:rsidR="007D0BF8" w:rsidRDefault="007D0BF8" w:rsidP="00A74507">
      <w:pPr>
        <w:spacing w:after="0" w:line="240" w:lineRule="auto"/>
        <w:jc w:val="both"/>
        <w:rPr>
          <w:rFonts w:eastAsia="Arial Unicode MS" w:cstheme="minorHAnsi"/>
          <w:sz w:val="30"/>
          <w:szCs w:val="30"/>
        </w:rPr>
      </w:pPr>
      <w:bookmarkStart w:id="146" w:name="HtmpReportNum0091_L2"/>
      <w:bookmarkStart w:id="147" w:name="מרדכיBמספרBלאסתרBעלBחלומו"/>
      <w:bookmarkEnd w:id="146"/>
      <w:bookmarkEnd w:id="147"/>
      <w:r>
        <w:rPr>
          <w:rFonts w:eastAsia="Arial Unicode MS" w:cstheme="minorHAnsi"/>
          <w:sz w:val="30"/>
          <w:szCs w:val="30"/>
        </w:rPr>
        <w:pict w14:anchorId="14FCAD11">
          <v:rect id="_x0000_i1083" style="width:0;height:1.5pt" o:hralign="center" o:hrstd="t" o:hrnoshade="t" o:hr="t" fillcolor="#e1e7f4" stroked="f"/>
        </w:pict>
      </w:r>
    </w:p>
    <w:p w14:paraId="720F324D" w14:textId="77777777" w:rsidR="007D0BF8" w:rsidRDefault="0071412F" w:rsidP="00A74507">
      <w:pPr>
        <w:spacing w:after="0" w:line="240" w:lineRule="auto"/>
        <w:jc w:val="both"/>
        <w:rPr>
          <w:rFonts w:eastAsia="Arial Unicode MS" w:cstheme="minorHAnsi"/>
          <w:b/>
          <w:bCs/>
          <w:sz w:val="42"/>
          <w:szCs w:val="42"/>
          <w:u w:val="single"/>
        </w:rPr>
      </w:pPr>
      <w:r w:rsidRPr="00C37BD1">
        <w:rPr>
          <w:rFonts w:eastAsia="Arial Unicode MS" w:cstheme="minorHAnsi"/>
          <w:b/>
          <w:bCs/>
          <w:sz w:val="42"/>
          <w:szCs w:val="42"/>
          <w:u w:val="single"/>
          <w:rtl/>
        </w:rPr>
        <w:t>מרדכי מספר לאסתר על חלומו</w:t>
      </w:r>
    </w:p>
    <w:p w14:paraId="293B4C27"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בהזדמנות זו מזכיר מרדכי לאסתר את דברי החלום שחלם לפני כעשר שנים, ושסיפר לה כבר בזמנו</w:t>
      </w:r>
      <w:r w:rsidRPr="00C37BD1">
        <w:rPr>
          <w:rFonts w:eastAsia="Arial Unicode MS" w:cstheme="minorHAnsi"/>
          <w:sz w:val="30"/>
          <w:szCs w:val="30"/>
        </w:rPr>
        <w:t>:</w:t>
      </w:r>
    </w:p>
    <w:p w14:paraId="0D0C0CA9"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בשנה השניה למלכותו של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חלם מרדכי היהודי, והנה רעש גדול וצעקה וקול בהלה בכל הארץ. אז נראו שני תנינים גדולים אשר באו </w:t>
      </w:r>
      <w:proofErr w:type="spellStart"/>
      <w:r w:rsidRPr="00C37BD1">
        <w:rPr>
          <w:rFonts w:eastAsia="Arial Unicode MS" w:cstheme="minorHAnsi"/>
          <w:sz w:val="30"/>
          <w:szCs w:val="30"/>
          <w:rtl/>
        </w:rPr>
        <w:t>להלחם</w:t>
      </w:r>
      <w:proofErr w:type="spellEnd"/>
      <w:r w:rsidRPr="00C37BD1">
        <w:rPr>
          <w:rFonts w:eastAsia="Arial Unicode MS" w:cstheme="minorHAnsi"/>
          <w:sz w:val="30"/>
          <w:szCs w:val="30"/>
          <w:rtl/>
        </w:rPr>
        <w:t xml:space="preserve"> זה לקראת זה, וכל העולם חרד מפניהם. בין שני התנינים האלו היה עם קטן אחד, אשר כל עמי הארץ ההיא קמו עליו </w:t>
      </w:r>
      <w:proofErr w:type="spellStart"/>
      <w:r w:rsidRPr="00C37BD1">
        <w:rPr>
          <w:rFonts w:eastAsia="Arial Unicode MS" w:cstheme="minorHAnsi"/>
          <w:sz w:val="30"/>
          <w:szCs w:val="30"/>
          <w:rtl/>
        </w:rPr>
        <w:t>לבולעו</w:t>
      </w:r>
      <w:proofErr w:type="spellEnd"/>
      <w:r w:rsidRPr="00C37BD1">
        <w:rPr>
          <w:rFonts w:eastAsia="Arial Unicode MS" w:cstheme="minorHAnsi"/>
          <w:sz w:val="30"/>
          <w:szCs w:val="30"/>
          <w:rtl/>
        </w:rPr>
        <w:t xml:space="preserve">, והיה צר לעם הקטן ההוא מאד, ויצעקו ויתפללו לפני ה' בכל לבבם ובכל נפשם. והתנינים נלחמים באכזריות רבה, ואין אף אחד מעז להתערב ביניהם. ופתאום רואה מרדכי והנה מקור מים חיים עובר בין שני התנינים הלוחמים, והבדיל בין שניהם, עד כי חדלו </w:t>
      </w:r>
      <w:proofErr w:type="spellStart"/>
      <w:r w:rsidRPr="00C37BD1">
        <w:rPr>
          <w:rFonts w:eastAsia="Arial Unicode MS" w:cstheme="minorHAnsi"/>
          <w:sz w:val="30"/>
          <w:szCs w:val="30"/>
          <w:rtl/>
        </w:rPr>
        <w:t>להלחם</w:t>
      </w:r>
      <w:proofErr w:type="spellEnd"/>
      <w:r w:rsidRPr="00C37BD1">
        <w:rPr>
          <w:rFonts w:eastAsia="Arial Unicode MS" w:cstheme="minorHAnsi"/>
          <w:sz w:val="30"/>
          <w:szCs w:val="30"/>
          <w:rtl/>
        </w:rPr>
        <w:t xml:space="preserve">. ומבוע מקור המים הפך לנהר גדול והתרחבו תחומיו עד שהיה הולך ושוטף בארץ. ויזרח השמש על פני כל הארץ. והעם הקטן גדל והתרומם מאד, ואילו העמים הרמים והגאים </w:t>
      </w:r>
      <w:proofErr w:type="spellStart"/>
      <w:r w:rsidRPr="00C37BD1">
        <w:rPr>
          <w:rFonts w:eastAsia="Arial Unicode MS" w:cstheme="minorHAnsi"/>
          <w:sz w:val="30"/>
          <w:szCs w:val="30"/>
          <w:rtl/>
        </w:rPr>
        <w:t>נשפלו</w:t>
      </w:r>
      <w:proofErr w:type="spellEnd"/>
      <w:r w:rsidRPr="00C37BD1">
        <w:rPr>
          <w:rFonts w:eastAsia="Arial Unicode MS" w:cstheme="minorHAnsi"/>
          <w:sz w:val="30"/>
          <w:szCs w:val="30"/>
          <w:rtl/>
        </w:rPr>
        <w:t>. ותשקוט כל הארץ כי רבה האמת, ויהי שלום לכל יושבי הארץ</w:t>
      </w:r>
      <w:r w:rsidRPr="00C37BD1">
        <w:rPr>
          <w:rFonts w:eastAsia="Arial Unicode MS" w:cstheme="minorHAnsi"/>
          <w:sz w:val="30"/>
          <w:szCs w:val="30"/>
        </w:rPr>
        <w:t>.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ילקו"ש</w:t>
      </w:r>
      <w:proofErr w:type="spellEnd"/>
      <w:r w:rsidRPr="00C37BD1">
        <w:rPr>
          <w:rFonts w:eastAsia="Arial Unicode MS" w:cstheme="minorHAnsi"/>
          <w:sz w:val="30"/>
          <w:szCs w:val="30"/>
          <w:rtl/>
        </w:rPr>
        <w:t xml:space="preserve"> תתרנו. אסתר רבה ח ה</w:t>
      </w:r>
      <w:r w:rsidR="00D2468B" w:rsidRPr="00C37BD1">
        <w:rPr>
          <w:rFonts w:eastAsia="Arial Unicode MS" w:cstheme="minorHAnsi"/>
          <w:sz w:val="30"/>
          <w:szCs w:val="30"/>
          <w:rtl/>
        </w:rPr>
        <w:t>|</w:t>
      </w:r>
    </w:p>
    <w:p w14:paraId="32930970"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מיום ההוא והלאה שמר מרדכי את החלום </w:t>
      </w:r>
      <w:proofErr w:type="spellStart"/>
      <w:r w:rsidRPr="00C37BD1">
        <w:rPr>
          <w:rFonts w:eastAsia="Arial Unicode MS" w:cstheme="minorHAnsi"/>
          <w:sz w:val="30"/>
          <w:szCs w:val="30"/>
          <w:rtl/>
        </w:rPr>
        <w:t>בלבו</w:t>
      </w:r>
      <w:proofErr w:type="spellEnd"/>
      <w:r w:rsidRPr="00C37BD1">
        <w:rPr>
          <w:rFonts w:eastAsia="Arial Unicode MS" w:cstheme="minorHAnsi"/>
          <w:sz w:val="30"/>
          <w:szCs w:val="30"/>
          <w:rtl/>
        </w:rPr>
        <w:t xml:space="preserve"> ולא ספר אותו לאיש, אלא רק לאסתר. וכאשר קם המן להצר ליהודים, אמר מרדכי לאסתר המלכה: הנה באים דברי החלום אשר ספרתי לך, וזאת היא הצרה אשר אמרתי לך. ובכן קומי נא והתפללי לפני ה' אלוקי אבותינו, ותקדמי פניו בבקשה כי יתן אותך לחן ולחסד בלב המלך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וכך תבואי לפניו ביופייך להגן בעד עמך ובעד מולדתך</w:t>
      </w:r>
      <w:r w:rsidRPr="00C37BD1">
        <w:rPr>
          <w:rFonts w:eastAsia="Arial Unicode MS" w:cstheme="minorHAnsi"/>
          <w:sz w:val="30"/>
          <w:szCs w:val="30"/>
        </w:rPr>
        <w:t>.</w:t>
      </w:r>
    </w:p>
    <w:p w14:paraId="5286F48E"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Pr>
        <w:t>"</w:t>
      </w:r>
      <w:r w:rsidRPr="00C37BD1">
        <w:rPr>
          <w:rFonts w:eastAsia="Arial Unicode MS" w:cstheme="minorHAnsi"/>
          <w:b/>
          <w:bCs/>
          <w:sz w:val="30"/>
          <w:szCs w:val="30"/>
          <w:rtl/>
        </w:rPr>
        <w:t>וּלְצַוּוֹת</w:t>
      </w:r>
      <w:r w:rsidRPr="00C37BD1">
        <w:rPr>
          <w:rFonts w:eastAsia="Arial Unicode MS" w:cstheme="minorHAnsi"/>
          <w:sz w:val="30"/>
          <w:szCs w:val="30"/>
          <w:rtl/>
        </w:rPr>
        <w:t> עָלֶיהָ </w:t>
      </w:r>
      <w:r w:rsidRPr="00C37BD1">
        <w:rPr>
          <w:rFonts w:eastAsia="Arial Unicode MS" w:cstheme="minorHAnsi"/>
          <w:b/>
          <w:bCs/>
          <w:sz w:val="30"/>
          <w:szCs w:val="30"/>
          <w:rtl/>
        </w:rPr>
        <w:t>לָבוֹא</w:t>
      </w:r>
      <w:r w:rsidRPr="00C37BD1">
        <w:rPr>
          <w:rFonts w:eastAsia="Arial Unicode MS" w:cstheme="minorHAnsi"/>
          <w:sz w:val="30"/>
          <w:szCs w:val="30"/>
          <w:rtl/>
        </w:rPr>
        <w:t> אֶל הַמֶּלֶךְ לְהִתְחַנֶּן לוֹ וּלְבַקֵּשׁ מִלְּפָנָיו עַל </w:t>
      </w:r>
      <w:r w:rsidRPr="00C37BD1">
        <w:rPr>
          <w:rFonts w:eastAsia="Arial Unicode MS" w:cstheme="minorHAnsi"/>
          <w:b/>
          <w:bCs/>
          <w:sz w:val="30"/>
          <w:szCs w:val="30"/>
          <w:rtl/>
        </w:rPr>
        <w:t>עַמָּהּ</w:t>
      </w:r>
      <w:r w:rsidRPr="00C37BD1">
        <w:rPr>
          <w:rFonts w:eastAsia="Arial Unicode MS" w:cstheme="minorHAnsi"/>
          <w:sz w:val="30"/>
          <w:szCs w:val="30"/>
        </w:rPr>
        <w:t xml:space="preserve">" - </w:t>
      </w:r>
      <w:r w:rsidRPr="00C37BD1">
        <w:rPr>
          <w:rFonts w:eastAsia="Arial Unicode MS" w:cstheme="minorHAnsi"/>
          <w:sz w:val="30"/>
          <w:szCs w:val="30"/>
          <w:rtl/>
        </w:rPr>
        <w:t>עד עתה הייתי מצווה אותך שלא תלכי אל המלך מרצונך, אלא רק כאשר הוא יבקשך. עתה אני מצווה שתלכי ותתרצי לפניו. עד עתה ציוויתיך שלא תגלי את עמך ומולדתך, עכשיו אני מצווה שתגלי</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ת"ה </w:t>
      </w:r>
      <w:proofErr w:type="spellStart"/>
      <w:r w:rsidRPr="00C37BD1">
        <w:rPr>
          <w:rFonts w:eastAsia="Arial Unicode MS" w:cstheme="minorHAnsi"/>
          <w:sz w:val="30"/>
          <w:szCs w:val="30"/>
          <w:rtl/>
        </w:rPr>
        <w:t>פב</w:t>
      </w:r>
      <w:proofErr w:type="spellEnd"/>
      <w:r w:rsidR="00D2468B" w:rsidRPr="00C37BD1">
        <w:rPr>
          <w:rFonts w:eastAsia="Arial Unicode MS" w:cstheme="minorHAnsi"/>
          <w:sz w:val="30"/>
          <w:szCs w:val="30"/>
          <w:rtl/>
        </w:rPr>
        <w:t>|</w:t>
      </w:r>
    </w:p>
    <w:p w14:paraId="012F5C06" w14:textId="77777777" w:rsidR="007D0BF8" w:rsidRDefault="007D0BF8" w:rsidP="00A74507">
      <w:pPr>
        <w:spacing w:after="0" w:line="240" w:lineRule="auto"/>
        <w:jc w:val="both"/>
        <w:rPr>
          <w:rFonts w:eastAsia="Arial Unicode MS" w:cstheme="minorHAnsi"/>
          <w:sz w:val="30"/>
          <w:szCs w:val="30"/>
        </w:rPr>
      </w:pPr>
    </w:p>
    <w:p w14:paraId="7D8028D9" w14:textId="77777777" w:rsidR="007D0BF8" w:rsidRDefault="007D0BF8" w:rsidP="00A74507">
      <w:pPr>
        <w:spacing w:after="0" w:line="240" w:lineRule="auto"/>
        <w:jc w:val="both"/>
        <w:rPr>
          <w:rFonts w:eastAsia="Arial Unicode MS" w:cstheme="minorHAnsi"/>
          <w:sz w:val="30"/>
          <w:szCs w:val="30"/>
        </w:rPr>
      </w:pPr>
      <w:bookmarkStart w:id="148" w:name="HtmpReportNum0092_L2"/>
      <w:bookmarkStart w:id="149" w:name="איןBזהBהזמןBהמתאים"/>
      <w:bookmarkEnd w:id="148"/>
      <w:bookmarkEnd w:id="149"/>
      <w:r>
        <w:rPr>
          <w:rFonts w:eastAsia="Arial Unicode MS" w:cstheme="minorHAnsi"/>
          <w:sz w:val="30"/>
          <w:szCs w:val="30"/>
        </w:rPr>
        <w:pict w14:anchorId="3C8833C7">
          <v:rect id="_x0000_i1084" style="width:0;height:1.5pt" o:hralign="center" o:hrstd="t" o:hrnoshade="t" o:hr="t" fillcolor="#e1e7f4" stroked="f"/>
        </w:pict>
      </w:r>
    </w:p>
    <w:p w14:paraId="39286ED1" w14:textId="77777777" w:rsidR="007D0BF8" w:rsidRDefault="0071412F" w:rsidP="00A74507">
      <w:pPr>
        <w:spacing w:after="0" w:line="240" w:lineRule="auto"/>
        <w:jc w:val="both"/>
        <w:rPr>
          <w:rFonts w:eastAsia="Arial Unicode MS" w:cstheme="minorHAnsi"/>
          <w:b/>
          <w:bCs/>
          <w:sz w:val="42"/>
          <w:szCs w:val="42"/>
          <w:u w:val="single"/>
        </w:rPr>
      </w:pPr>
      <w:r w:rsidRPr="00C37BD1">
        <w:rPr>
          <w:rFonts w:eastAsia="Arial Unicode MS" w:cstheme="minorHAnsi"/>
          <w:b/>
          <w:bCs/>
          <w:sz w:val="42"/>
          <w:szCs w:val="42"/>
          <w:u w:val="single"/>
          <w:rtl/>
        </w:rPr>
        <w:t>אין זה הזמן המתאים</w:t>
      </w:r>
    </w:p>
    <w:p w14:paraId="50EBB7A6"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שומעת אסתר את הדברים, ואומרת להתך להשיב למרדכי: הייתי רוצה בחפץ לב להגן ולהשתדל בעד עמנו. אבל אתה הרי יודע מה המצב בארמון</w:t>
      </w:r>
      <w:r w:rsidRPr="00C37BD1">
        <w:rPr>
          <w:rFonts w:eastAsia="Arial Unicode MS" w:cstheme="minorHAnsi"/>
          <w:sz w:val="30"/>
          <w:szCs w:val="30"/>
        </w:rPr>
        <w:t>: </w:t>
      </w:r>
      <w:r w:rsidRPr="00C37BD1">
        <w:rPr>
          <w:rFonts w:eastAsia="Arial Unicode MS" w:cstheme="minorHAnsi"/>
          <w:b/>
          <w:bCs/>
          <w:sz w:val="30"/>
          <w:szCs w:val="30"/>
        </w:rPr>
        <w:t>"</w:t>
      </w:r>
      <w:r w:rsidRPr="00C37BD1">
        <w:rPr>
          <w:rFonts w:eastAsia="Arial Unicode MS" w:cstheme="minorHAnsi"/>
          <w:b/>
          <w:bCs/>
          <w:sz w:val="30"/>
          <w:szCs w:val="30"/>
          <w:rtl/>
        </w:rPr>
        <w:t>כָּל עַבְדֵי הַמֶּלֶךְ וְעַם מְדִינוֹת הַמֶּלֶךְ יֹדְעִים אֲשֶׁר כָּל אִישׁ וְאִשָּׁה אֲשֶׁר יָבוֹא אֶל הַמֶּלֶךְ אֶל הֶחָצֵר הַפְּנִימִית אֲשֶׁר לֹא יִקָּרֵא - אַחַת דָּתוֹ לְהָמִית, לְבַד מֵאֲשֶׁר יוֹשִׁיט לוֹ הַמֶּלֶךְ אֶת שַׁרְבִיט הַזָּהָב וְחָיָה. וַאֲנִי לֹא נִקְרֵאתִי לָבוֹא אֶל הַמֶּלֶךְ זֶה שְׁלוֹשִׁים יוֹם</w:t>
      </w:r>
      <w:r w:rsidRPr="00C37BD1">
        <w:rPr>
          <w:rFonts w:eastAsia="Arial Unicode MS" w:cstheme="minorHAnsi"/>
          <w:b/>
          <w:bCs/>
          <w:sz w:val="30"/>
          <w:szCs w:val="30"/>
        </w:rPr>
        <w:t>".</w:t>
      </w:r>
    </w:p>
    <w:p w14:paraId="27C1D2F0"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המן תפס שליטה על המלך - אין מי שיכול לגשת אל המלך ללא רשותו של המן! המן כמובן דאג להסביר למלך, שזהו אמצעי זהירות בסיסי למלך רם ונשגב כמוהו, אשר רבים לוטשים עיניהם אל כסאו ועלולים להתנקש בחייו, ולכן אין לסמוך על אף אחד, אף לא על הקרובים ביותר </w:t>
      </w:r>
      <w:r w:rsidR="00C93EC0" w:rsidRPr="00C37BD1">
        <w:rPr>
          <w:rFonts w:eastAsia="Arial Unicode MS" w:cstheme="minorHAnsi"/>
          <w:sz w:val="30"/>
          <w:szCs w:val="30"/>
          <w:rtl/>
        </w:rPr>
        <w:t>[</w:t>
      </w:r>
      <w:r w:rsidRPr="00C37BD1">
        <w:rPr>
          <w:rFonts w:eastAsia="Arial Unicode MS" w:cstheme="minorHAnsi"/>
          <w:sz w:val="30"/>
          <w:szCs w:val="30"/>
          <w:rtl/>
        </w:rPr>
        <w:t xml:space="preserve">הנה אפילו </w:t>
      </w:r>
      <w:proofErr w:type="spellStart"/>
      <w:r w:rsidRPr="00C37BD1">
        <w:rPr>
          <w:rFonts w:eastAsia="Arial Unicode MS" w:cstheme="minorHAnsi"/>
          <w:sz w:val="30"/>
          <w:szCs w:val="30"/>
          <w:rtl/>
        </w:rPr>
        <w:t>בגתן</w:t>
      </w:r>
      <w:proofErr w:type="spellEnd"/>
      <w:r w:rsidRPr="00C37BD1">
        <w:rPr>
          <w:rFonts w:eastAsia="Arial Unicode MS" w:cstheme="minorHAnsi"/>
          <w:sz w:val="30"/>
          <w:szCs w:val="30"/>
          <w:rtl/>
        </w:rPr>
        <w:t xml:space="preserve"> </w:t>
      </w:r>
      <w:proofErr w:type="spellStart"/>
      <w:r w:rsidRPr="00C37BD1">
        <w:rPr>
          <w:rFonts w:eastAsia="Arial Unicode MS" w:cstheme="minorHAnsi"/>
          <w:sz w:val="30"/>
          <w:szCs w:val="30"/>
          <w:rtl/>
        </w:rPr>
        <w:t>ותרש</w:t>
      </w:r>
      <w:proofErr w:type="spellEnd"/>
      <w:r w:rsidRPr="00C37BD1">
        <w:rPr>
          <w:rFonts w:eastAsia="Arial Unicode MS" w:cstheme="minorHAnsi"/>
          <w:sz w:val="30"/>
          <w:szCs w:val="30"/>
          <w:rtl/>
        </w:rPr>
        <w:t>, השומרים הנאמנים, ניסו להתנקש בחיי המלך! מי היה מאמין</w:t>
      </w:r>
      <w:r w:rsidRPr="00C37BD1">
        <w:rPr>
          <w:rFonts w:eastAsia="Arial Unicode MS" w:cstheme="minorHAnsi"/>
          <w:sz w:val="30"/>
          <w:szCs w:val="30"/>
        </w:rPr>
        <w:t>?!...</w:t>
      </w:r>
      <w:r w:rsidR="00C93EC0" w:rsidRPr="00C37BD1">
        <w:rPr>
          <w:rFonts w:eastAsia="Arial Unicode MS" w:cstheme="minorHAnsi"/>
          <w:sz w:val="30"/>
          <w:szCs w:val="30"/>
        </w:rPr>
        <w:t>]</w:t>
      </w:r>
      <w:r w:rsidRPr="00C37BD1">
        <w:rPr>
          <w:rFonts w:eastAsia="Arial Unicode MS" w:cstheme="minorHAnsi"/>
          <w:sz w:val="30"/>
          <w:szCs w:val="30"/>
        </w:rPr>
        <w:t xml:space="preserve">. </w:t>
      </w:r>
      <w:r w:rsidRPr="00C37BD1">
        <w:rPr>
          <w:rFonts w:eastAsia="Arial Unicode MS" w:cstheme="minorHAnsi"/>
          <w:sz w:val="30"/>
          <w:szCs w:val="30"/>
          <w:rtl/>
        </w:rPr>
        <w:t>יש להציב כללים בטוחים ונוקשים: כל מי שרוצה להיפגש עם המלך - צריך לתאם זאת מראש עם הסגן, אשר ישקול ויבדוק היטב את מטרת הפגישה. מי שינסה לגשת אל המלך ולהיכנס אל החצר הפנימית ללא הזמנה מוקדמת - יש להורגו מיד ללא כל שהות, לפני שינסה חלילה להתנקש בחיי המלך. אלא אם כן יושיט לו המלך את שרביט הזהב</w:t>
      </w:r>
      <w:r w:rsidRPr="00C37BD1">
        <w:rPr>
          <w:rFonts w:eastAsia="Arial Unicode MS" w:cstheme="minorHAnsi"/>
          <w:sz w:val="30"/>
          <w:szCs w:val="30"/>
        </w:rPr>
        <w:t>.</w:t>
      </w:r>
    </w:p>
    <w:p w14:paraId="33EB9C8D"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כמובן שכוונתו האמיתית של המן לא היתה מתוך דאגה יתירה לשלום המלך, אלא מתוך שאיפה להשתלט על ענייני המדינה, ושאף אחד לא </w:t>
      </w:r>
      <w:proofErr w:type="spellStart"/>
      <w:r w:rsidRPr="00C37BD1">
        <w:rPr>
          <w:rFonts w:eastAsia="Arial Unicode MS" w:cstheme="minorHAnsi"/>
          <w:sz w:val="30"/>
          <w:szCs w:val="30"/>
          <w:rtl/>
        </w:rPr>
        <w:t>יוועד</w:t>
      </w:r>
      <w:proofErr w:type="spellEnd"/>
      <w:r w:rsidRPr="00C37BD1">
        <w:rPr>
          <w:rFonts w:eastAsia="Arial Unicode MS" w:cstheme="minorHAnsi"/>
          <w:sz w:val="30"/>
          <w:szCs w:val="30"/>
          <w:rtl/>
        </w:rPr>
        <w:t xml:space="preserve"> עם המלך מבלי ידיעתו ורשותו. כך הוא יוכל להשגיח מקרוב שמרדכי לא יכנס אל המלך לדבר על ליבו לבטל את הגזירה</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ת"ה פד. מנות הלוי קלה ע"א. </w:t>
      </w:r>
      <w:proofErr w:type="spellStart"/>
      <w:r w:rsidRPr="00C37BD1">
        <w:rPr>
          <w:rFonts w:eastAsia="Arial Unicode MS" w:cstheme="minorHAnsi"/>
          <w:sz w:val="30"/>
          <w:szCs w:val="30"/>
          <w:rtl/>
        </w:rPr>
        <w:t>מע"ל</w:t>
      </w:r>
      <w:proofErr w:type="spellEnd"/>
      <w:r w:rsidRPr="00C37BD1">
        <w:rPr>
          <w:rFonts w:eastAsia="Arial Unicode MS" w:cstheme="minorHAnsi"/>
          <w:sz w:val="30"/>
          <w:szCs w:val="30"/>
          <w:rtl/>
        </w:rPr>
        <w:t xml:space="preserve"> </w:t>
      </w:r>
      <w:proofErr w:type="spellStart"/>
      <w:r w:rsidRPr="00C37BD1">
        <w:rPr>
          <w:rFonts w:eastAsia="Arial Unicode MS" w:cstheme="minorHAnsi"/>
          <w:sz w:val="30"/>
          <w:szCs w:val="30"/>
          <w:rtl/>
        </w:rPr>
        <w:t>קמז</w:t>
      </w:r>
      <w:proofErr w:type="spellEnd"/>
      <w:r w:rsidR="00D2468B" w:rsidRPr="00C37BD1">
        <w:rPr>
          <w:rFonts w:eastAsia="Arial Unicode MS" w:cstheme="minorHAnsi"/>
          <w:sz w:val="30"/>
          <w:szCs w:val="30"/>
          <w:rtl/>
        </w:rPr>
        <w:t>|</w:t>
      </w:r>
    </w:p>
    <w:p w14:paraId="17D39087"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החוק הזה מפורסם מאוד, כולם יודעים אותו, ולכן גם לי בתור אשת המלך לא תהיה חנינה. הלוא כבר יש תקדים: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הרג את אשתו הראשונה ושתי כשעברה על מצוותו, כך שגם אותי יהרגו אם אעבור על החוק</w:t>
      </w:r>
      <w:r w:rsidRPr="00C37BD1">
        <w:rPr>
          <w:rFonts w:eastAsia="Arial Unicode MS" w:cstheme="minorHAnsi"/>
          <w:sz w:val="30"/>
          <w:szCs w:val="30"/>
        </w:rPr>
        <w:t>.</w:t>
      </w:r>
    </w:p>
    <w:p w14:paraId="31303678"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ואולי אתה חושב, </w:t>
      </w:r>
      <w:proofErr w:type="spellStart"/>
      <w:r w:rsidRPr="00C37BD1">
        <w:rPr>
          <w:rFonts w:eastAsia="Arial Unicode MS" w:cstheme="minorHAnsi"/>
          <w:sz w:val="30"/>
          <w:szCs w:val="30"/>
          <w:rtl/>
        </w:rPr>
        <w:t>שבודאי</w:t>
      </w:r>
      <w:proofErr w:type="spellEnd"/>
      <w:r w:rsidRPr="00C37BD1">
        <w:rPr>
          <w:rFonts w:eastAsia="Arial Unicode MS" w:cstheme="minorHAnsi"/>
          <w:sz w:val="30"/>
          <w:szCs w:val="30"/>
          <w:rtl/>
        </w:rPr>
        <w:t xml:space="preserve"> אמצא חן בעיני המלך, והוא יושיט לי את השרביט? דע לך כי אני לא נקראתי לבוא אל המלך כבר שלושים יום! כנראה שכבר איני אהובה לו כבתחילה</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ת"ה פד</w:t>
      </w:r>
      <w:r w:rsidR="00D2468B" w:rsidRPr="00C37BD1">
        <w:rPr>
          <w:rFonts w:eastAsia="Arial Unicode MS" w:cstheme="minorHAnsi"/>
          <w:sz w:val="30"/>
          <w:szCs w:val="30"/>
          <w:rtl/>
        </w:rPr>
        <w:t>|</w:t>
      </w:r>
    </w:p>
    <w:p w14:paraId="0A36F489"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לכן אני חושבת שיש סיכון גדול בכך שאכנס אל המלך. אומנם, מרוב דאגתי לעם ישראל, מוכנה אני בשמחה לסכן את נפשי למענם, אלא שאני חושבת שאין זה הצעד הנכון כרגע, כי הרי יש לנו עוד 11 חודשים עד למועד ביצוע הגזרה ביום י"ג באדר, ויש שהות בידינו לכלכל מעשינו בתבונה ולא בפזיזות. במקום לדחוק את השעה, לגשת עכשיו אל המלך בלי הזמנה, ולקחת סיכון שאולי יהרגוני מבלי שאצליח כלל לדבר עמו, עדיף שאמתין זמן מה, ובינתיים ימשיכו היהודים להתפלל אל ה' וישובו בתשובה שלימה, ואז כשיאיר שוב מזלנו, יקרא לי המלך, ותהיה זו העת הכשרה והמוצלחת לרצותו ולפייסו ולשדלו למען הצלתם של ישראל</w:t>
      </w:r>
      <w:r w:rsidRPr="00C37BD1">
        <w:rPr>
          <w:rFonts w:eastAsia="Arial Unicode MS" w:cstheme="minorHAnsi"/>
          <w:sz w:val="30"/>
          <w:szCs w:val="30"/>
        </w:rPr>
        <w:t>.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מע"ל</w:t>
      </w:r>
      <w:proofErr w:type="spellEnd"/>
      <w:r w:rsidRPr="00C37BD1">
        <w:rPr>
          <w:rFonts w:eastAsia="Arial Unicode MS" w:cstheme="minorHAnsi"/>
          <w:sz w:val="30"/>
          <w:szCs w:val="30"/>
          <w:rtl/>
        </w:rPr>
        <w:t xml:space="preserve"> קמח</w:t>
      </w:r>
      <w:r w:rsidR="00D2468B" w:rsidRPr="00C37BD1">
        <w:rPr>
          <w:rFonts w:eastAsia="Arial Unicode MS" w:cstheme="minorHAnsi"/>
          <w:sz w:val="30"/>
          <w:szCs w:val="30"/>
          <w:rtl/>
        </w:rPr>
        <w:t>|</w:t>
      </w:r>
    </w:p>
    <w:p w14:paraId="0600DEE9" w14:textId="77777777" w:rsidR="007D0BF8" w:rsidRDefault="007D0BF8" w:rsidP="00A74507">
      <w:pPr>
        <w:spacing w:after="0" w:line="240" w:lineRule="auto"/>
        <w:jc w:val="both"/>
        <w:rPr>
          <w:rFonts w:eastAsia="Arial Unicode MS" w:cstheme="minorHAnsi"/>
          <w:sz w:val="30"/>
          <w:szCs w:val="30"/>
        </w:rPr>
      </w:pPr>
    </w:p>
    <w:p w14:paraId="09AB27D5" w14:textId="77777777" w:rsidR="007D0BF8" w:rsidRDefault="007D0BF8" w:rsidP="00A74507">
      <w:pPr>
        <w:spacing w:after="0" w:line="240" w:lineRule="auto"/>
        <w:jc w:val="both"/>
        <w:rPr>
          <w:rFonts w:eastAsia="Arial Unicode MS" w:cstheme="minorHAnsi"/>
          <w:sz w:val="30"/>
          <w:szCs w:val="30"/>
        </w:rPr>
      </w:pPr>
      <w:bookmarkStart w:id="150" w:name="HtmpReportNum0093_L2"/>
      <w:bookmarkStart w:id="151" w:name="התךBנהרג"/>
      <w:bookmarkEnd w:id="150"/>
      <w:bookmarkEnd w:id="151"/>
      <w:r>
        <w:rPr>
          <w:rFonts w:eastAsia="Arial Unicode MS" w:cstheme="minorHAnsi"/>
          <w:sz w:val="30"/>
          <w:szCs w:val="30"/>
        </w:rPr>
        <w:pict w14:anchorId="50372186">
          <v:rect id="_x0000_i1085" style="width:0;height:1.5pt" o:hralign="center" o:hrstd="t" o:hrnoshade="t" o:hr="t" fillcolor="#e1e7f4" stroked="f"/>
        </w:pict>
      </w:r>
    </w:p>
    <w:p w14:paraId="285F4D13" w14:textId="77777777" w:rsidR="007D0BF8" w:rsidRDefault="0071412F" w:rsidP="00A74507">
      <w:pPr>
        <w:spacing w:after="0" w:line="240" w:lineRule="auto"/>
        <w:jc w:val="both"/>
        <w:rPr>
          <w:rFonts w:eastAsia="Arial Unicode MS" w:cstheme="minorHAnsi"/>
          <w:b/>
          <w:bCs/>
          <w:sz w:val="42"/>
          <w:szCs w:val="42"/>
          <w:u w:val="single"/>
        </w:rPr>
      </w:pPr>
      <w:r w:rsidRPr="00C37BD1">
        <w:rPr>
          <w:rFonts w:eastAsia="Arial Unicode MS" w:cstheme="minorHAnsi"/>
          <w:b/>
          <w:bCs/>
          <w:sz w:val="42"/>
          <w:szCs w:val="42"/>
          <w:u w:val="single"/>
          <w:rtl/>
        </w:rPr>
        <w:t>התך נהרג</w:t>
      </w:r>
    </w:p>
    <w:p w14:paraId="42AE0F75"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יוצא התך להעביר למרדכי בשנית את דברי אסתר, אבל - ידו הארוכה של המן השיגה אותו. עם כל ניסיונו הקודם לטשטש את שיחתו עם מרדכי, לא עלה הדבר בידו. עיניו הבולשות של המן עקבו אחריו. המן ראה כי התך משוחח עם מרדכי, ולאחר מכן חוזר לארמון לשוחח עם אסתר. הוא הבין כי הם חושבים מחשבות כיצד לבטל את מזימתו, ולכן כאשר יצא התך כעת מעם אסתר, בעט בו המן ברגלי סוסו והרגו</w:t>
      </w:r>
      <w:r w:rsidRPr="00C37BD1">
        <w:rPr>
          <w:rFonts w:eastAsia="Arial Unicode MS" w:cstheme="minorHAnsi"/>
          <w:sz w:val="30"/>
          <w:szCs w:val="30"/>
        </w:rPr>
        <w:t>.</w:t>
      </w:r>
    </w:p>
    <w:p w14:paraId="067D4AD9"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הואיל וכך, שלח הקב"ה למרדכי את המלאכים מיכאל וגבריאל </w:t>
      </w:r>
      <w:r w:rsidR="00C93EC0" w:rsidRPr="00C37BD1">
        <w:rPr>
          <w:rFonts w:eastAsia="Arial Unicode MS" w:cstheme="minorHAnsi"/>
          <w:sz w:val="30"/>
          <w:szCs w:val="30"/>
          <w:rtl/>
        </w:rPr>
        <w:t>[</w:t>
      </w:r>
      <w:r w:rsidRPr="00C37BD1">
        <w:rPr>
          <w:rFonts w:eastAsia="Arial Unicode MS" w:cstheme="minorHAnsi"/>
          <w:sz w:val="30"/>
          <w:szCs w:val="30"/>
          <w:rtl/>
        </w:rPr>
        <w:t>ומכאן ואילך לא מוזכר התך</w:t>
      </w:r>
      <w:r w:rsidR="00C93EC0" w:rsidRPr="00C37BD1">
        <w:rPr>
          <w:rFonts w:eastAsia="Arial Unicode MS" w:cstheme="minorHAnsi"/>
          <w:sz w:val="30"/>
          <w:szCs w:val="30"/>
          <w:rtl/>
        </w:rPr>
        <w:t>]</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תרגום שני ד יא. תוספות השלם פג בשם פרקי דרבי אליעזר נ</w:t>
      </w:r>
      <w:r w:rsidR="00D2468B" w:rsidRPr="00C37BD1">
        <w:rPr>
          <w:rFonts w:eastAsia="Arial Unicode MS" w:cstheme="minorHAnsi"/>
          <w:sz w:val="30"/>
          <w:szCs w:val="30"/>
          <w:rtl/>
        </w:rPr>
        <w:t>|</w:t>
      </w:r>
    </w:p>
    <w:p w14:paraId="001ECBA2" w14:textId="77777777" w:rsidR="007D0BF8" w:rsidRDefault="007D0BF8" w:rsidP="00A74507">
      <w:pPr>
        <w:spacing w:after="0" w:line="240" w:lineRule="auto"/>
        <w:jc w:val="both"/>
        <w:rPr>
          <w:rFonts w:eastAsia="Arial Unicode MS" w:cstheme="minorHAnsi"/>
          <w:sz w:val="30"/>
          <w:szCs w:val="30"/>
        </w:rPr>
      </w:pPr>
    </w:p>
    <w:p w14:paraId="3C352E43" w14:textId="77777777" w:rsidR="007D0BF8" w:rsidRDefault="007D0BF8" w:rsidP="00A74507">
      <w:pPr>
        <w:spacing w:after="0" w:line="240" w:lineRule="auto"/>
        <w:jc w:val="both"/>
        <w:rPr>
          <w:rFonts w:eastAsia="Arial Unicode MS" w:cstheme="minorHAnsi"/>
          <w:sz w:val="30"/>
          <w:szCs w:val="30"/>
        </w:rPr>
      </w:pPr>
      <w:bookmarkStart w:id="152" w:name="HtmpReportNum0094_L2"/>
      <w:bookmarkStart w:id="153" w:name="לאBעתBלחשות!"/>
      <w:bookmarkEnd w:id="152"/>
      <w:bookmarkEnd w:id="153"/>
      <w:r>
        <w:rPr>
          <w:rFonts w:eastAsia="Arial Unicode MS" w:cstheme="minorHAnsi"/>
          <w:sz w:val="30"/>
          <w:szCs w:val="30"/>
        </w:rPr>
        <w:pict w14:anchorId="6E0DEF6A">
          <v:rect id="_x0000_i1086" style="width:0;height:1.5pt" o:hralign="center" o:hrstd="t" o:hrnoshade="t" o:hr="t" fillcolor="#e1e7f4" stroked="f"/>
        </w:pict>
      </w:r>
    </w:p>
    <w:p w14:paraId="305306A5" w14:textId="77777777" w:rsidR="007D0BF8" w:rsidRDefault="0071412F" w:rsidP="00A74507">
      <w:pPr>
        <w:spacing w:after="0" w:line="240" w:lineRule="auto"/>
        <w:jc w:val="both"/>
        <w:rPr>
          <w:rFonts w:eastAsia="Arial Unicode MS" w:cstheme="minorHAnsi"/>
          <w:b/>
          <w:bCs/>
          <w:sz w:val="42"/>
          <w:szCs w:val="42"/>
          <w:u w:val="single"/>
        </w:rPr>
      </w:pPr>
      <w:r w:rsidRPr="00C37BD1">
        <w:rPr>
          <w:rFonts w:eastAsia="Arial Unicode MS" w:cstheme="minorHAnsi"/>
          <w:b/>
          <w:bCs/>
          <w:sz w:val="42"/>
          <w:szCs w:val="42"/>
          <w:u w:val="single"/>
          <w:rtl/>
        </w:rPr>
        <w:t>לא עת לחשות</w:t>
      </w:r>
      <w:r w:rsidRPr="00C37BD1">
        <w:rPr>
          <w:rFonts w:eastAsia="Arial Unicode MS" w:cstheme="minorHAnsi"/>
          <w:b/>
          <w:bCs/>
          <w:sz w:val="42"/>
          <w:szCs w:val="42"/>
          <w:u w:val="single"/>
        </w:rPr>
        <w:t>!</w:t>
      </w:r>
    </w:p>
    <w:p w14:paraId="42F8DF0D"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Pr>
        <w:t>"</w:t>
      </w:r>
      <w:r w:rsidRPr="00C37BD1">
        <w:rPr>
          <w:rFonts w:eastAsia="Arial Unicode MS" w:cstheme="minorHAnsi"/>
          <w:b/>
          <w:bCs/>
          <w:sz w:val="30"/>
          <w:szCs w:val="30"/>
          <w:rtl/>
        </w:rPr>
        <w:t xml:space="preserve">וַיּאמֶר מָרְדֳּכַי לְהָשִׁיב אֶל אֶסְתֵּר: אַל תְּדַמִּי בְנַפְשֵׁךְ </w:t>
      </w:r>
      <w:proofErr w:type="spellStart"/>
      <w:r w:rsidRPr="00C37BD1">
        <w:rPr>
          <w:rFonts w:eastAsia="Arial Unicode MS" w:cstheme="minorHAnsi"/>
          <w:b/>
          <w:bCs/>
          <w:sz w:val="30"/>
          <w:szCs w:val="30"/>
          <w:rtl/>
        </w:rPr>
        <w:t>לְהִמָּלֵט</w:t>
      </w:r>
      <w:proofErr w:type="spellEnd"/>
      <w:r w:rsidRPr="00C37BD1">
        <w:rPr>
          <w:rFonts w:eastAsia="Arial Unicode MS" w:cstheme="minorHAnsi"/>
          <w:b/>
          <w:bCs/>
          <w:sz w:val="30"/>
          <w:szCs w:val="30"/>
          <w:rtl/>
        </w:rPr>
        <w:t xml:space="preserve"> בֵּית הַמֶּלֶךְ מִכָּל הַיְּהוּדִים, כִּי אִם הַחֲרֵשׁ תַּחֲרִישִׁי בָּעֵת הַזֹּאת - רֶוַח וְהַצָּלָה יַעֲמוֹד לַיְּהוּדִים מִמָּקוֹם אַחֵר, וְאַתְּ וּבֵית אָבִיךְ תּאבֵדוּ. וּמִי יוֹדֵעַ אִם לְעֵת כָּזאת הִגַּעַתְּ לַמַּלְכוּת</w:t>
      </w:r>
      <w:r w:rsidRPr="00C37BD1">
        <w:rPr>
          <w:rFonts w:eastAsia="Arial Unicode MS" w:cstheme="minorHAnsi"/>
          <w:b/>
          <w:bCs/>
          <w:sz w:val="30"/>
          <w:szCs w:val="30"/>
        </w:rPr>
        <w:t>?!"</w:t>
      </w:r>
    </w:p>
    <w:p w14:paraId="55811139"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מרדכי שולל את תשובתה של אסתר מכל וכל. הוא שולח לומר לה: דעי לך כי כל יום ויום הוא גורלי ומשמעותי ביותר, ואין לחכות ולהתמהמה אפילו יום אחד! וזאת מכמה סיבות</w:t>
      </w:r>
      <w:r w:rsidRPr="00C37BD1">
        <w:rPr>
          <w:rFonts w:eastAsia="Arial Unicode MS" w:cstheme="minorHAnsi"/>
          <w:sz w:val="30"/>
          <w:szCs w:val="30"/>
        </w:rPr>
        <w:t>:</w:t>
      </w:r>
    </w:p>
    <w:p w14:paraId="3CC19594"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tl/>
        </w:rPr>
        <w:t>אחת</w:t>
      </w:r>
      <w:r w:rsidRPr="00C37BD1">
        <w:rPr>
          <w:rFonts w:eastAsia="Arial Unicode MS" w:cstheme="minorHAnsi"/>
          <w:sz w:val="30"/>
          <w:szCs w:val="30"/>
          <w:rtl/>
        </w:rPr>
        <w:t> </w:t>
      </w:r>
      <w:r w:rsidRPr="00C37BD1">
        <w:rPr>
          <w:rFonts w:eastAsia="Arial Unicode MS" w:cstheme="minorHAnsi"/>
          <w:sz w:val="30"/>
          <w:szCs w:val="30"/>
        </w:rPr>
        <w:t xml:space="preserve">- </w:t>
      </w:r>
      <w:r w:rsidRPr="00C37BD1">
        <w:rPr>
          <w:rFonts w:eastAsia="Arial Unicode MS" w:cstheme="minorHAnsi"/>
          <w:sz w:val="30"/>
          <w:szCs w:val="30"/>
          <w:rtl/>
        </w:rPr>
        <w:t>בינתיים ההמון הגויי המוסת חוגג בחוצות ומתנכל ליהודים בתאוות רצח. עלולים להיות חלילה אף פגיעות בנפש עוד לפני שיגיע מועד הגזירה</w:t>
      </w:r>
      <w:r w:rsidRPr="00C37BD1">
        <w:rPr>
          <w:rFonts w:eastAsia="Arial Unicode MS" w:cstheme="minorHAnsi"/>
          <w:sz w:val="30"/>
          <w:szCs w:val="30"/>
        </w:rPr>
        <w:t>.</w:t>
      </w:r>
    </w:p>
    <w:p w14:paraId="749E8BB3"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tl/>
        </w:rPr>
        <w:t>שנית</w:t>
      </w:r>
      <w:r w:rsidRPr="00C37BD1">
        <w:rPr>
          <w:rFonts w:eastAsia="Arial Unicode MS" w:cstheme="minorHAnsi"/>
          <w:sz w:val="30"/>
          <w:szCs w:val="30"/>
          <w:rtl/>
        </w:rPr>
        <w:t> </w:t>
      </w:r>
      <w:r w:rsidRPr="00C37BD1">
        <w:rPr>
          <w:rFonts w:eastAsia="Arial Unicode MS" w:cstheme="minorHAnsi"/>
          <w:sz w:val="30"/>
          <w:szCs w:val="30"/>
        </w:rPr>
        <w:t xml:space="preserve">- </w:t>
      </w:r>
      <w:r w:rsidRPr="00C37BD1">
        <w:rPr>
          <w:rFonts w:eastAsia="Arial Unicode MS" w:cstheme="minorHAnsi"/>
          <w:sz w:val="30"/>
          <w:szCs w:val="30"/>
          <w:rtl/>
        </w:rPr>
        <w:t>יש לקחת בחשבון כי ישנן במלכות אחשוורוש מדינות מרוחקות מאוד, ואם נתמהמה, הרי שצו ביטול הגזירה לא יספיק להגיע אליהם לפני י"ג באדר, וחס ושלום יהרגו שם כל היהודים</w:t>
      </w:r>
      <w:r w:rsidRPr="00C37BD1">
        <w:rPr>
          <w:rFonts w:eastAsia="Arial Unicode MS" w:cstheme="minorHAnsi"/>
          <w:sz w:val="30"/>
          <w:szCs w:val="30"/>
        </w:rPr>
        <w:t>. </w:t>
      </w:r>
      <w:r w:rsidR="00C93EC0" w:rsidRPr="00C37BD1">
        <w:rPr>
          <w:rFonts w:eastAsia="Arial Unicode MS" w:cstheme="minorHAnsi"/>
          <w:sz w:val="30"/>
          <w:szCs w:val="30"/>
          <w:rtl/>
        </w:rPr>
        <w:t>[</w:t>
      </w:r>
      <w:r w:rsidRPr="00C37BD1">
        <w:rPr>
          <w:rFonts w:eastAsia="Arial Unicode MS" w:cstheme="minorHAnsi"/>
          <w:sz w:val="30"/>
          <w:szCs w:val="30"/>
          <w:rtl/>
        </w:rPr>
        <w:t>כי היה עליהם להמתין עד שיחזרו השליחים ששלח המן, ואז לשלוח שוב את השליחים עם צו הביטול, כדי למנוע חששות של זיופים, כפי שיתבאר בהמשך</w:t>
      </w:r>
      <w:r w:rsidRPr="00C37BD1">
        <w:rPr>
          <w:rFonts w:eastAsia="Arial Unicode MS" w:cstheme="minorHAnsi"/>
          <w:sz w:val="30"/>
          <w:szCs w:val="30"/>
        </w:rPr>
        <w:t>.</w:t>
      </w:r>
      <w:r w:rsidR="00C93EC0" w:rsidRPr="00C37BD1">
        <w:rPr>
          <w:rFonts w:eastAsia="Arial Unicode MS" w:cstheme="minorHAnsi"/>
          <w:sz w:val="30"/>
          <w:szCs w:val="30"/>
          <w:rtl/>
        </w:rPr>
        <w:t>]</w:t>
      </w:r>
    </w:p>
    <w:p w14:paraId="34A02BAE"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tl/>
        </w:rPr>
        <w:t>שלישית</w:t>
      </w:r>
      <w:r w:rsidRPr="00C37BD1">
        <w:rPr>
          <w:rFonts w:eastAsia="Arial Unicode MS" w:cstheme="minorHAnsi"/>
          <w:sz w:val="30"/>
          <w:szCs w:val="30"/>
          <w:rtl/>
        </w:rPr>
        <w:t> </w:t>
      </w:r>
      <w:r w:rsidRPr="00C37BD1">
        <w:rPr>
          <w:rFonts w:eastAsia="Arial Unicode MS" w:cstheme="minorHAnsi"/>
          <w:sz w:val="30"/>
          <w:szCs w:val="30"/>
        </w:rPr>
        <w:t xml:space="preserve">- </w:t>
      </w:r>
      <w:r w:rsidRPr="00C37BD1">
        <w:rPr>
          <w:rFonts w:eastAsia="Arial Unicode MS" w:cstheme="minorHAnsi"/>
          <w:sz w:val="30"/>
          <w:szCs w:val="30"/>
          <w:rtl/>
        </w:rPr>
        <w:t>מי יודע כמה זמן עוד תישארי במלכות? מי ערב לנו שהמלך אחשוורוש ההפכפך לא יחליט לפתע להדיח אותך, כשם שהדיח ברגע אחד את ושתי אשתו הראשונה?! לכן, כל זמן שאת במלכות - לא עת לחשות</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ת"ה פו בשם </w:t>
      </w:r>
      <w:proofErr w:type="spellStart"/>
      <w:r w:rsidRPr="00C37BD1">
        <w:rPr>
          <w:rFonts w:eastAsia="Arial Unicode MS" w:cstheme="minorHAnsi"/>
          <w:sz w:val="30"/>
          <w:szCs w:val="30"/>
          <w:rtl/>
        </w:rPr>
        <w:t>רשב"ם</w:t>
      </w:r>
      <w:proofErr w:type="spellEnd"/>
      <w:r w:rsidR="00D2468B" w:rsidRPr="00C37BD1">
        <w:rPr>
          <w:rFonts w:eastAsia="Arial Unicode MS" w:cstheme="minorHAnsi"/>
          <w:sz w:val="30"/>
          <w:szCs w:val="30"/>
          <w:rtl/>
        </w:rPr>
        <w:t>|</w:t>
      </w:r>
    </w:p>
    <w:p w14:paraId="65888FE7"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tl/>
        </w:rPr>
        <w:t>וסיבה חשובה נוספת</w:t>
      </w:r>
      <w:r w:rsidRPr="00C37BD1">
        <w:rPr>
          <w:rFonts w:eastAsia="Arial Unicode MS" w:cstheme="minorHAnsi"/>
          <w:sz w:val="30"/>
          <w:szCs w:val="30"/>
        </w:rPr>
        <w:t xml:space="preserve">: </w:t>
      </w:r>
      <w:r w:rsidRPr="00C37BD1">
        <w:rPr>
          <w:rFonts w:eastAsia="Arial Unicode MS" w:cstheme="minorHAnsi"/>
          <w:sz w:val="30"/>
          <w:szCs w:val="30"/>
          <w:rtl/>
        </w:rPr>
        <w:t>דווקא עכשיו - שהתכנסו כל היהודים בתפילה וחזרו בתשובה, זוהי עת רצון, וישמע ה' לתפילתם. אך אם תתמהמה ישועתם, הם עלולים להתייאש ולחדול מן התפילה ומן התשובה, ואז מי יודע אם שוב יהיו ראויים לישועה</w:t>
      </w:r>
      <w:r w:rsidRPr="00C37BD1">
        <w:rPr>
          <w:rFonts w:eastAsia="Arial Unicode MS" w:cstheme="minorHAnsi"/>
          <w:sz w:val="30"/>
          <w:szCs w:val="30"/>
        </w:rPr>
        <w:t>.</w:t>
      </w:r>
    </w:p>
    <w:p w14:paraId="45E83797" w14:textId="77777777" w:rsidR="007D0BF8" w:rsidRDefault="007D0BF8" w:rsidP="00A74507">
      <w:pPr>
        <w:spacing w:after="0" w:line="240" w:lineRule="auto"/>
        <w:jc w:val="both"/>
        <w:rPr>
          <w:rFonts w:eastAsia="Arial Unicode MS" w:cstheme="minorHAnsi"/>
          <w:sz w:val="30"/>
          <w:szCs w:val="30"/>
        </w:rPr>
      </w:pPr>
    </w:p>
    <w:p w14:paraId="19E6AA63" w14:textId="77777777" w:rsidR="007D0BF8" w:rsidRDefault="007D0BF8" w:rsidP="00A74507">
      <w:pPr>
        <w:spacing w:after="0" w:line="240" w:lineRule="auto"/>
        <w:jc w:val="both"/>
        <w:rPr>
          <w:rFonts w:eastAsia="Arial Unicode MS" w:cstheme="minorHAnsi"/>
          <w:sz w:val="30"/>
          <w:szCs w:val="30"/>
        </w:rPr>
      </w:pPr>
      <w:bookmarkStart w:id="154" w:name="HtmpReportNum0095_L2"/>
      <w:bookmarkStart w:id="155" w:name="לעתBכזאתBהגעתBלמלכות"/>
      <w:bookmarkEnd w:id="154"/>
      <w:bookmarkEnd w:id="155"/>
      <w:r>
        <w:rPr>
          <w:rFonts w:eastAsia="Arial Unicode MS" w:cstheme="minorHAnsi"/>
          <w:sz w:val="30"/>
          <w:szCs w:val="30"/>
        </w:rPr>
        <w:pict w14:anchorId="27A69844">
          <v:rect id="_x0000_i1087" style="width:0;height:1.5pt" o:hralign="center" o:hrstd="t" o:hrnoshade="t" o:hr="t" fillcolor="#e1e7f4" stroked="f"/>
        </w:pict>
      </w:r>
    </w:p>
    <w:p w14:paraId="057058EE" w14:textId="77777777" w:rsidR="007D0BF8" w:rsidRDefault="0071412F" w:rsidP="00A74507">
      <w:pPr>
        <w:spacing w:after="0" w:line="240" w:lineRule="auto"/>
        <w:jc w:val="both"/>
        <w:rPr>
          <w:rFonts w:eastAsia="Arial Unicode MS" w:cstheme="minorHAnsi"/>
          <w:b/>
          <w:bCs/>
          <w:sz w:val="42"/>
          <w:szCs w:val="42"/>
          <w:u w:val="single"/>
        </w:rPr>
      </w:pPr>
      <w:r w:rsidRPr="00C37BD1">
        <w:rPr>
          <w:rFonts w:eastAsia="Arial Unicode MS" w:cstheme="minorHAnsi"/>
          <w:b/>
          <w:bCs/>
          <w:sz w:val="42"/>
          <w:szCs w:val="42"/>
          <w:u w:val="single"/>
          <w:rtl/>
        </w:rPr>
        <w:t>לעת כזאת הגעת למלכות</w:t>
      </w:r>
    </w:p>
    <w:p w14:paraId="065EF9A4"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עוד הוסיף מרדכי לומר לאסתר, כי אם תתמהמה, יתכן שתבוא הישועה ממקום אחר, אך בזה תפסיד אסתר את המטרה שלשמה זימן אותה הקדוש ברוך הוא אל בית המלך - למחות את המן שהוא מזרע עמלק, ובכך לכפר את חטאו של שאול, אשר היא באה מזרעו. שכידוע - שאול המלך חטא במלחמת עמלק, בכך שהשאיר את </w:t>
      </w:r>
      <w:proofErr w:type="spellStart"/>
      <w:r w:rsidRPr="00C37BD1">
        <w:rPr>
          <w:rFonts w:eastAsia="Arial Unicode MS" w:cstheme="minorHAnsi"/>
          <w:sz w:val="30"/>
          <w:szCs w:val="30"/>
          <w:rtl/>
        </w:rPr>
        <w:t>אגג</w:t>
      </w:r>
      <w:proofErr w:type="spellEnd"/>
      <w:r w:rsidRPr="00C37BD1">
        <w:rPr>
          <w:rFonts w:eastAsia="Arial Unicode MS" w:cstheme="minorHAnsi"/>
          <w:sz w:val="30"/>
          <w:szCs w:val="30"/>
          <w:rtl/>
        </w:rPr>
        <w:t xml:space="preserve"> מלך עמלק חי, כמסופר בנביא </w:t>
      </w:r>
      <w:r w:rsidR="00D2468B" w:rsidRPr="00C37BD1">
        <w:rPr>
          <w:rFonts w:eastAsia="Arial Unicode MS" w:cstheme="minorHAnsi"/>
          <w:sz w:val="30"/>
          <w:szCs w:val="30"/>
          <w:rtl/>
        </w:rPr>
        <w:t>|</w:t>
      </w:r>
      <w:r w:rsidRPr="00C37BD1">
        <w:rPr>
          <w:rFonts w:eastAsia="Arial Unicode MS" w:cstheme="minorHAnsi"/>
          <w:sz w:val="30"/>
          <w:szCs w:val="30"/>
          <w:rtl/>
        </w:rPr>
        <w:t>שמואל א פרק טו</w:t>
      </w:r>
      <w:r w:rsidR="00D2468B" w:rsidRPr="00C37BD1">
        <w:rPr>
          <w:rFonts w:eastAsia="Arial Unicode MS" w:cstheme="minorHAnsi"/>
          <w:sz w:val="30"/>
          <w:szCs w:val="30"/>
          <w:rtl/>
        </w:rPr>
        <w:t>|</w:t>
      </w:r>
      <w:r w:rsidRPr="00C37BD1">
        <w:rPr>
          <w:rFonts w:eastAsia="Arial Unicode MS" w:cstheme="minorHAnsi"/>
          <w:sz w:val="30"/>
          <w:szCs w:val="30"/>
        </w:rPr>
        <w:t>:</w:t>
      </w:r>
    </w:p>
    <w:p w14:paraId="6614308C"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Pr>
        <w:t>"</w:t>
      </w:r>
      <w:r w:rsidRPr="00C37BD1">
        <w:rPr>
          <w:rFonts w:eastAsia="Arial Unicode MS" w:cstheme="minorHAnsi"/>
          <w:sz w:val="30"/>
          <w:szCs w:val="30"/>
          <w:rtl/>
        </w:rPr>
        <w:t xml:space="preserve">וַיּאמֶר שְׁמוּאֵל אֶל שָׁאוּל... כֹּה אָמַר ה' צְבָאוֹת פָּקַדְתִּי אֵת אֲשֶׁר עָשָׂה עֲמָלֵק לְיִשְׂרָאֵל אֲשֶׁר שָׂם לוֹ בַּדֶּרֶךְ בַּעֲלֹתוֹ מִמִּצְרָיִם: עַתָּה לֵךְ וְהִכִּיתָה אֶת עֲמָלֵק וְהַחֲרַמְתֶּם אֶת כָּל אֲשֶׁר לוֹ וְלֹא </w:t>
      </w:r>
      <w:proofErr w:type="spellStart"/>
      <w:r w:rsidRPr="00C37BD1">
        <w:rPr>
          <w:rFonts w:eastAsia="Arial Unicode MS" w:cstheme="minorHAnsi"/>
          <w:sz w:val="30"/>
          <w:szCs w:val="30"/>
          <w:rtl/>
        </w:rPr>
        <w:t>תַחְמל</w:t>
      </w:r>
      <w:proofErr w:type="spellEnd"/>
      <w:r w:rsidRPr="00C37BD1">
        <w:rPr>
          <w:rFonts w:eastAsia="Arial Unicode MS" w:cstheme="minorHAnsi"/>
          <w:sz w:val="30"/>
          <w:szCs w:val="30"/>
          <w:rtl/>
        </w:rPr>
        <w:t xml:space="preserve"> עָלָיו וְהֵמַתָּה מֵאִישׁ עַד אִשָּׁה מֵעוֹלֵל וְעַד יוֹנֵק מִשּׁוֹר וְעַד שֶׂה מִגָּמָל וְעַד חֲמוֹר... </w:t>
      </w:r>
      <w:proofErr w:type="spellStart"/>
      <w:r w:rsidRPr="00C37BD1">
        <w:rPr>
          <w:rFonts w:eastAsia="Arial Unicode MS" w:cstheme="minorHAnsi"/>
          <w:sz w:val="30"/>
          <w:szCs w:val="30"/>
          <w:rtl/>
        </w:rPr>
        <w:t>וַיַּך</w:t>
      </w:r>
      <w:proofErr w:type="spellEnd"/>
      <w:r w:rsidRPr="00C37BD1">
        <w:rPr>
          <w:rFonts w:eastAsia="Arial Unicode MS" w:cstheme="minorHAnsi"/>
          <w:sz w:val="30"/>
          <w:szCs w:val="30"/>
          <w:rtl/>
        </w:rPr>
        <w:t xml:space="preserve">ְ שָׁאוּל אֶת עֲמָלֵק </w:t>
      </w:r>
      <w:proofErr w:type="spellStart"/>
      <w:r w:rsidRPr="00C37BD1">
        <w:rPr>
          <w:rFonts w:eastAsia="Arial Unicode MS" w:cstheme="minorHAnsi"/>
          <w:sz w:val="30"/>
          <w:szCs w:val="30"/>
          <w:rtl/>
        </w:rPr>
        <w:t>וַיִּתְפֹּש</w:t>
      </w:r>
      <w:proofErr w:type="spellEnd"/>
      <w:r w:rsidRPr="00C37BD1">
        <w:rPr>
          <w:rFonts w:eastAsia="Arial Unicode MS" w:cstheme="minorHAnsi"/>
          <w:sz w:val="30"/>
          <w:szCs w:val="30"/>
          <w:rtl/>
        </w:rPr>
        <w:t xml:space="preserve">ׂ אֶת </w:t>
      </w:r>
      <w:proofErr w:type="spellStart"/>
      <w:r w:rsidRPr="00C37BD1">
        <w:rPr>
          <w:rFonts w:eastAsia="Arial Unicode MS" w:cstheme="minorHAnsi"/>
          <w:sz w:val="30"/>
          <w:szCs w:val="30"/>
          <w:rtl/>
        </w:rPr>
        <w:t>אֲגַג</w:t>
      </w:r>
      <w:proofErr w:type="spellEnd"/>
      <w:r w:rsidRPr="00C37BD1">
        <w:rPr>
          <w:rFonts w:eastAsia="Arial Unicode MS" w:cstheme="minorHAnsi"/>
          <w:sz w:val="30"/>
          <w:szCs w:val="30"/>
          <w:rtl/>
        </w:rPr>
        <w:t xml:space="preserve"> מֶלֶךְ עֲמָלֵק חָי וְאֶת כָּל הָעָם הֶחֱרִים לְפִי חָרֶב</w:t>
      </w:r>
      <w:r w:rsidRPr="00C37BD1">
        <w:rPr>
          <w:rFonts w:eastAsia="Arial Unicode MS" w:cstheme="minorHAnsi"/>
          <w:sz w:val="30"/>
          <w:szCs w:val="30"/>
        </w:rPr>
        <w:t>: </w:t>
      </w:r>
      <w:proofErr w:type="spellStart"/>
      <w:r w:rsidRPr="00C37BD1">
        <w:rPr>
          <w:rFonts w:eastAsia="Arial Unicode MS" w:cstheme="minorHAnsi"/>
          <w:b/>
          <w:bCs/>
          <w:sz w:val="30"/>
          <w:szCs w:val="30"/>
          <w:rtl/>
        </w:rPr>
        <w:t>וַיַּחְמל</w:t>
      </w:r>
      <w:proofErr w:type="spellEnd"/>
      <w:r w:rsidRPr="00C37BD1">
        <w:rPr>
          <w:rFonts w:eastAsia="Arial Unicode MS" w:cstheme="minorHAnsi"/>
          <w:b/>
          <w:bCs/>
          <w:sz w:val="30"/>
          <w:szCs w:val="30"/>
          <w:rtl/>
        </w:rPr>
        <w:t xml:space="preserve"> שָׁאוּל וְהָעָם עַל </w:t>
      </w:r>
      <w:proofErr w:type="spellStart"/>
      <w:r w:rsidRPr="00C37BD1">
        <w:rPr>
          <w:rFonts w:eastAsia="Arial Unicode MS" w:cstheme="minorHAnsi"/>
          <w:b/>
          <w:bCs/>
          <w:sz w:val="30"/>
          <w:szCs w:val="30"/>
          <w:rtl/>
        </w:rPr>
        <w:t>אֲגָג</w:t>
      </w:r>
      <w:proofErr w:type="spellEnd"/>
      <w:r w:rsidRPr="00C37BD1">
        <w:rPr>
          <w:rFonts w:eastAsia="Arial Unicode MS" w:cstheme="minorHAnsi"/>
          <w:sz w:val="30"/>
          <w:szCs w:val="30"/>
          <w:rtl/>
        </w:rPr>
        <w:t xml:space="preserve"> וְעַל מֵיטַב הַצֹּאן וְהַבָּקָר... וַיְהִי דְּבַר ה' אֶל שְׁמוּאֵל </w:t>
      </w:r>
      <w:proofErr w:type="spellStart"/>
      <w:r w:rsidRPr="00C37BD1">
        <w:rPr>
          <w:rFonts w:eastAsia="Arial Unicode MS" w:cstheme="minorHAnsi"/>
          <w:sz w:val="30"/>
          <w:szCs w:val="30"/>
          <w:rtl/>
        </w:rPr>
        <w:t>לֵאמֹר</w:t>
      </w:r>
      <w:proofErr w:type="spellEnd"/>
      <w:r w:rsidRPr="00C37BD1">
        <w:rPr>
          <w:rFonts w:eastAsia="Arial Unicode MS" w:cstheme="minorHAnsi"/>
          <w:sz w:val="30"/>
          <w:szCs w:val="30"/>
          <w:rtl/>
        </w:rPr>
        <w:t>: נִחַמְתִּי כִּי הִמְלַכְתִּי אֶת שָׁאוּל לְמֶלֶךְ כִּי שָׁב מֵאַחֲרַי וְאֶת דְּבָרַי לֹא הֵקִים</w:t>
      </w:r>
      <w:r w:rsidRPr="00C37BD1">
        <w:rPr>
          <w:rFonts w:eastAsia="Arial Unicode MS" w:cstheme="minorHAnsi"/>
          <w:sz w:val="30"/>
          <w:szCs w:val="30"/>
        </w:rPr>
        <w:t>...".</w:t>
      </w:r>
      <w:r w:rsidRPr="00C37BD1">
        <w:rPr>
          <w:rFonts w:eastAsia="Arial Unicode MS" w:cstheme="minorHAnsi"/>
          <w:sz w:val="30"/>
          <w:szCs w:val="30"/>
          <w:rtl/>
        </w:rPr>
        <w:t xml:space="preserve">למחרת בא שמואל לשאול - "וַיּאמֶר שְׁמוּאֵל הַגִּישׁוּ אֵלַי אֶת </w:t>
      </w:r>
      <w:proofErr w:type="spellStart"/>
      <w:r w:rsidRPr="00C37BD1">
        <w:rPr>
          <w:rFonts w:eastAsia="Arial Unicode MS" w:cstheme="minorHAnsi"/>
          <w:sz w:val="30"/>
          <w:szCs w:val="30"/>
          <w:rtl/>
        </w:rPr>
        <w:t>אֲגַג</w:t>
      </w:r>
      <w:proofErr w:type="spellEnd"/>
      <w:r w:rsidRPr="00C37BD1">
        <w:rPr>
          <w:rFonts w:eastAsia="Arial Unicode MS" w:cstheme="minorHAnsi"/>
          <w:sz w:val="30"/>
          <w:szCs w:val="30"/>
          <w:rtl/>
        </w:rPr>
        <w:t xml:space="preserve"> מֶלֶךְ עֲמָלֵק וַיֵּלֶךְ אֵלָיו </w:t>
      </w:r>
      <w:proofErr w:type="spellStart"/>
      <w:r w:rsidRPr="00C37BD1">
        <w:rPr>
          <w:rFonts w:eastAsia="Arial Unicode MS" w:cstheme="minorHAnsi"/>
          <w:sz w:val="30"/>
          <w:szCs w:val="30"/>
          <w:rtl/>
        </w:rPr>
        <w:t>אֲגַג</w:t>
      </w:r>
      <w:proofErr w:type="spellEnd"/>
      <w:r w:rsidRPr="00C37BD1">
        <w:rPr>
          <w:rFonts w:eastAsia="Arial Unicode MS" w:cstheme="minorHAnsi"/>
          <w:sz w:val="30"/>
          <w:szCs w:val="30"/>
          <w:rtl/>
        </w:rPr>
        <w:t xml:space="preserve"> מַעֲדַנֹּת וַיֹּאמֶר </w:t>
      </w:r>
      <w:proofErr w:type="spellStart"/>
      <w:r w:rsidRPr="00C37BD1">
        <w:rPr>
          <w:rFonts w:eastAsia="Arial Unicode MS" w:cstheme="minorHAnsi"/>
          <w:sz w:val="30"/>
          <w:szCs w:val="30"/>
          <w:rtl/>
        </w:rPr>
        <w:t>אֲגָג</w:t>
      </w:r>
      <w:proofErr w:type="spellEnd"/>
      <w:r w:rsidRPr="00C37BD1">
        <w:rPr>
          <w:rFonts w:eastAsia="Arial Unicode MS" w:cstheme="minorHAnsi"/>
          <w:sz w:val="30"/>
          <w:szCs w:val="30"/>
          <w:rtl/>
        </w:rPr>
        <w:t xml:space="preserve"> אָכֵן סָר מַר </w:t>
      </w:r>
      <w:proofErr w:type="spellStart"/>
      <w:r w:rsidRPr="00C37BD1">
        <w:rPr>
          <w:rFonts w:eastAsia="Arial Unicode MS" w:cstheme="minorHAnsi"/>
          <w:sz w:val="30"/>
          <w:szCs w:val="30"/>
          <w:rtl/>
        </w:rPr>
        <w:t>הַמָּוֶת</w:t>
      </w:r>
      <w:proofErr w:type="spellEnd"/>
      <w:r w:rsidRPr="00C37BD1">
        <w:rPr>
          <w:rFonts w:eastAsia="Arial Unicode MS" w:cstheme="minorHAnsi"/>
          <w:sz w:val="30"/>
          <w:szCs w:val="30"/>
          <w:rtl/>
        </w:rPr>
        <w:t xml:space="preserve">: וַיּאמֶר שְׁמוּאֵל כַּאֲשֶׁר שִׁכְּלָה נָשִׁים חַרְבֶּךָ כֵּן תִּשְׁכַּל מִנָּשִׁים </w:t>
      </w:r>
      <w:proofErr w:type="spellStart"/>
      <w:r w:rsidRPr="00C37BD1">
        <w:rPr>
          <w:rFonts w:eastAsia="Arial Unicode MS" w:cstheme="minorHAnsi"/>
          <w:sz w:val="30"/>
          <w:szCs w:val="30"/>
          <w:rtl/>
        </w:rPr>
        <w:t>אִמֶּך</w:t>
      </w:r>
      <w:proofErr w:type="spellEnd"/>
      <w:r w:rsidRPr="00C37BD1">
        <w:rPr>
          <w:rFonts w:eastAsia="Arial Unicode MS" w:cstheme="minorHAnsi"/>
          <w:sz w:val="30"/>
          <w:szCs w:val="30"/>
          <w:rtl/>
        </w:rPr>
        <w:t xml:space="preserve">ָ וַיְשַׁסֵּף שְׁמוּאֵל אֶת </w:t>
      </w:r>
      <w:proofErr w:type="spellStart"/>
      <w:r w:rsidRPr="00C37BD1">
        <w:rPr>
          <w:rFonts w:eastAsia="Arial Unicode MS" w:cstheme="minorHAnsi"/>
          <w:sz w:val="30"/>
          <w:szCs w:val="30"/>
          <w:rtl/>
        </w:rPr>
        <w:t>אֲגָג</w:t>
      </w:r>
      <w:proofErr w:type="spellEnd"/>
      <w:r w:rsidRPr="00C37BD1">
        <w:rPr>
          <w:rFonts w:eastAsia="Arial Unicode MS" w:cstheme="minorHAnsi"/>
          <w:sz w:val="30"/>
          <w:szCs w:val="30"/>
          <w:rtl/>
        </w:rPr>
        <w:t xml:space="preserve"> לִפְנֵי ה' בַּגִּלְגָּל</w:t>
      </w:r>
      <w:r w:rsidRPr="00C37BD1">
        <w:rPr>
          <w:rFonts w:eastAsia="Arial Unicode MS" w:cstheme="minorHAnsi"/>
          <w:sz w:val="30"/>
          <w:szCs w:val="30"/>
        </w:rPr>
        <w:t>".</w:t>
      </w:r>
    </w:p>
    <w:p w14:paraId="5DFBE19B"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אומנם יום למחרת המלחמה הרג שמואל את </w:t>
      </w:r>
      <w:proofErr w:type="spellStart"/>
      <w:r w:rsidRPr="00C37BD1">
        <w:rPr>
          <w:rFonts w:eastAsia="Arial Unicode MS" w:cstheme="minorHAnsi"/>
          <w:sz w:val="30"/>
          <w:szCs w:val="30"/>
          <w:rtl/>
        </w:rPr>
        <w:t>אגג</w:t>
      </w:r>
      <w:proofErr w:type="spellEnd"/>
      <w:r w:rsidRPr="00C37BD1">
        <w:rPr>
          <w:rFonts w:eastAsia="Arial Unicode MS" w:cstheme="minorHAnsi"/>
          <w:sz w:val="30"/>
          <w:szCs w:val="30"/>
          <w:rtl/>
        </w:rPr>
        <w:t xml:space="preserve">, אך באותו לילה שעדיין נשאר </w:t>
      </w:r>
      <w:proofErr w:type="spellStart"/>
      <w:r w:rsidRPr="00C37BD1">
        <w:rPr>
          <w:rFonts w:eastAsia="Arial Unicode MS" w:cstheme="minorHAnsi"/>
          <w:sz w:val="30"/>
          <w:szCs w:val="30"/>
          <w:rtl/>
        </w:rPr>
        <w:t>אגג</w:t>
      </w:r>
      <w:proofErr w:type="spellEnd"/>
      <w:r w:rsidRPr="00C37BD1">
        <w:rPr>
          <w:rFonts w:eastAsia="Arial Unicode MS" w:cstheme="minorHAnsi"/>
          <w:sz w:val="30"/>
          <w:szCs w:val="30"/>
          <w:rtl/>
        </w:rPr>
        <w:t xml:space="preserve"> חי, הוא לקח שפחה כנענית, וממנה נולד לו בן, שממנו יצא המן הרשע. לכן הזהיר מרדכי לאסתר, שכל ביאתה לעולם היא כדי להיות בבית המלכות, לתקן את חטאו של שאול שלא השמיד את זרעו של עמלק כליל, וממנו יצא המן, ועליה למסור נפשה על הדבר הזה - "כי אם החרש תחרישי בעת הזאת - רווח והצלה יעמוד ליהודים ממקום אחר, ואת ובית אביך תאבדו, ומי יודע אם לעת כזאת הגעת למלכות</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הגאון רבי משה בולה בספר חיי עולם דרוש לשבת זכור דף צ"ז ע"ג</w:t>
      </w:r>
      <w:r w:rsidR="00D2468B" w:rsidRPr="00C37BD1">
        <w:rPr>
          <w:rFonts w:eastAsia="Arial Unicode MS" w:cstheme="minorHAnsi"/>
          <w:sz w:val="30"/>
          <w:szCs w:val="30"/>
          <w:rtl/>
        </w:rPr>
        <w:t>|</w:t>
      </w:r>
    </w:p>
    <w:p w14:paraId="7253E179" w14:textId="77777777" w:rsidR="007D0BF8" w:rsidRDefault="007D0BF8" w:rsidP="00A74507">
      <w:pPr>
        <w:spacing w:after="0" w:line="240" w:lineRule="auto"/>
        <w:jc w:val="both"/>
        <w:rPr>
          <w:rFonts w:eastAsia="Arial Unicode MS" w:cstheme="minorHAnsi"/>
          <w:sz w:val="30"/>
          <w:szCs w:val="30"/>
        </w:rPr>
      </w:pPr>
    </w:p>
    <w:p w14:paraId="21AF58F1" w14:textId="77777777" w:rsidR="007D0BF8" w:rsidRDefault="007D0BF8" w:rsidP="00A74507">
      <w:pPr>
        <w:spacing w:after="0" w:line="240" w:lineRule="auto"/>
        <w:jc w:val="both"/>
        <w:rPr>
          <w:rFonts w:eastAsia="Arial Unicode MS" w:cstheme="minorHAnsi"/>
          <w:sz w:val="30"/>
          <w:szCs w:val="30"/>
        </w:rPr>
      </w:pPr>
      <w:bookmarkStart w:id="156" w:name="HtmpReportNum0096_L2"/>
      <w:bookmarkStart w:id="157" w:name="קביעתBשלושהBימיBצום"/>
      <w:bookmarkEnd w:id="156"/>
      <w:bookmarkEnd w:id="157"/>
      <w:r>
        <w:rPr>
          <w:rFonts w:eastAsia="Arial Unicode MS" w:cstheme="minorHAnsi"/>
          <w:sz w:val="30"/>
          <w:szCs w:val="30"/>
        </w:rPr>
        <w:pict w14:anchorId="3D2C2BC4">
          <v:rect id="_x0000_i1088" style="width:0;height:1.5pt" o:hralign="center" o:hrstd="t" o:hrnoshade="t" o:hr="t" fillcolor="#e1e7f4" stroked="f"/>
        </w:pict>
      </w:r>
    </w:p>
    <w:p w14:paraId="4A683839" w14:textId="77777777" w:rsidR="007D0BF8" w:rsidRDefault="0071412F" w:rsidP="00A74507">
      <w:pPr>
        <w:spacing w:after="0" w:line="240" w:lineRule="auto"/>
        <w:jc w:val="both"/>
        <w:rPr>
          <w:rFonts w:eastAsia="Arial Unicode MS" w:cstheme="minorHAnsi"/>
          <w:b/>
          <w:bCs/>
          <w:sz w:val="42"/>
          <w:szCs w:val="42"/>
          <w:u w:val="single"/>
        </w:rPr>
      </w:pPr>
      <w:r w:rsidRPr="00C37BD1">
        <w:rPr>
          <w:rFonts w:eastAsia="Arial Unicode MS" w:cstheme="minorHAnsi"/>
          <w:b/>
          <w:bCs/>
          <w:sz w:val="42"/>
          <w:szCs w:val="42"/>
          <w:u w:val="single"/>
          <w:rtl/>
        </w:rPr>
        <w:t>קביעת שלושה ימי צום</w:t>
      </w:r>
    </w:p>
    <w:p w14:paraId="431941F9"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שלחה אסתר להשיב אל מרדכי</w:t>
      </w:r>
      <w:r w:rsidRPr="00C37BD1">
        <w:rPr>
          <w:rFonts w:eastAsia="Arial Unicode MS" w:cstheme="minorHAnsi"/>
          <w:sz w:val="30"/>
          <w:szCs w:val="30"/>
        </w:rPr>
        <w:t>: </w:t>
      </w:r>
      <w:r w:rsidRPr="00C37BD1">
        <w:rPr>
          <w:rFonts w:eastAsia="Arial Unicode MS" w:cstheme="minorHAnsi"/>
          <w:b/>
          <w:bCs/>
          <w:sz w:val="30"/>
          <w:szCs w:val="30"/>
        </w:rPr>
        <w:t>"</w:t>
      </w:r>
      <w:r w:rsidRPr="00C37BD1">
        <w:rPr>
          <w:rFonts w:eastAsia="Arial Unicode MS" w:cstheme="minorHAnsi"/>
          <w:b/>
          <w:bCs/>
          <w:sz w:val="30"/>
          <w:szCs w:val="30"/>
          <w:rtl/>
        </w:rPr>
        <w:t>לֵךְ כְּנוֹס אֶת כָּל הַיְּהוּדִים הַנִּמְצְאִים בְּשׁוּשָׁן וְצוּמוּ עָלַי וְאַל תֹּאכְלוּ וְאַל תִּשְׁתּוּ שְׁלֹשֶׁת יָמִים</w:t>
      </w:r>
      <w:r w:rsidRPr="00C37BD1">
        <w:rPr>
          <w:rFonts w:eastAsia="Arial Unicode MS" w:cstheme="minorHAnsi"/>
          <w:b/>
          <w:bCs/>
          <w:sz w:val="30"/>
          <w:szCs w:val="30"/>
        </w:rPr>
        <w:t>".</w:t>
      </w:r>
      <w:r w:rsidRPr="00C37BD1">
        <w:rPr>
          <w:rFonts w:eastAsia="Arial Unicode MS" w:cstheme="minorHAnsi"/>
          <w:sz w:val="30"/>
          <w:szCs w:val="30"/>
        </w:rPr>
        <w:t> </w:t>
      </w:r>
      <w:r w:rsidRPr="00C37BD1">
        <w:rPr>
          <w:rFonts w:eastAsia="Arial Unicode MS" w:cstheme="minorHAnsi"/>
          <w:sz w:val="30"/>
          <w:szCs w:val="30"/>
          <w:rtl/>
        </w:rPr>
        <w:t xml:space="preserve">מבקשת אני, כי כל היהודים יתכנסו יחד לשלושה ימים של צום ותפילה, ובכך שיצומו וימנעו עצמם מן האכילה ומן השתיה, יכפרו הם על מה שאכלו ושתו בסעודתו של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וכך תהיה לי סייעתא דשמיא בהליכתי אל המלך</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ת"ה פח</w:t>
      </w:r>
      <w:r w:rsidR="00D2468B" w:rsidRPr="00C37BD1">
        <w:rPr>
          <w:rFonts w:eastAsia="Arial Unicode MS" w:cstheme="minorHAnsi"/>
          <w:sz w:val="30"/>
          <w:szCs w:val="30"/>
          <w:rtl/>
        </w:rPr>
        <w:t>|</w:t>
      </w:r>
    </w:p>
    <w:p w14:paraId="40646B88"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אסתר הדגישה למרדכי שיתכנסו כל היהודים יחד - "לך כנוס את כל היהודים"! כי בהיות כל ישראל באחדות שלימה, לא תאונה אליהם רעה. ואכן המן הרשע קטרג על ישראל שהם עם מפוזר ומפורד, שיש פרוד לבבות ביניהם. אך אסתר הציעה שיתכנסו כולם במעמד אחד, ויעשו כולם אגודה אחת לעשות רצונו בלבב שלם, ואז תשועתם מהרה תצמח. וכמו שאמרו במדרש </w:t>
      </w:r>
      <w:proofErr w:type="spellStart"/>
      <w:r w:rsidRPr="00C37BD1">
        <w:rPr>
          <w:rFonts w:eastAsia="Arial Unicode MS" w:cstheme="minorHAnsi"/>
          <w:sz w:val="30"/>
          <w:szCs w:val="30"/>
          <w:rtl/>
        </w:rPr>
        <w:t>תנחומא</w:t>
      </w:r>
      <w:proofErr w:type="spellEnd"/>
      <w:r w:rsidRPr="00C37BD1">
        <w:rPr>
          <w:rFonts w:eastAsia="Arial Unicode MS" w:cstheme="minorHAnsi"/>
          <w:sz w:val="30"/>
          <w:szCs w:val="30"/>
          <w:rtl/>
        </w:rPr>
        <w:t> </w:t>
      </w:r>
      <w:r w:rsidR="00D2468B" w:rsidRPr="00C37BD1">
        <w:rPr>
          <w:rFonts w:eastAsia="Arial Unicode MS" w:cstheme="minorHAnsi"/>
          <w:sz w:val="30"/>
          <w:szCs w:val="30"/>
          <w:rtl/>
        </w:rPr>
        <w:t>|</w:t>
      </w:r>
      <w:r w:rsidRPr="00C37BD1">
        <w:rPr>
          <w:rFonts w:eastAsia="Arial Unicode MS" w:cstheme="minorHAnsi"/>
          <w:sz w:val="30"/>
          <w:szCs w:val="30"/>
          <w:rtl/>
        </w:rPr>
        <w:t>פרשת ניצבים סימן א</w:t>
      </w:r>
      <w:r w:rsidR="00D2468B" w:rsidRPr="00C37BD1">
        <w:rPr>
          <w:rFonts w:eastAsia="Arial Unicode MS" w:cstheme="minorHAnsi"/>
          <w:sz w:val="30"/>
          <w:szCs w:val="30"/>
          <w:rtl/>
        </w:rPr>
        <w:t>|</w:t>
      </w:r>
      <w:r w:rsidRPr="00C37BD1">
        <w:rPr>
          <w:rFonts w:eastAsia="Arial Unicode MS" w:cstheme="minorHAnsi"/>
          <w:sz w:val="30"/>
          <w:szCs w:val="30"/>
        </w:rPr>
        <w:t xml:space="preserve">: </w:t>
      </w:r>
      <w:r w:rsidRPr="00C37BD1">
        <w:rPr>
          <w:rFonts w:eastAsia="Arial Unicode MS" w:cstheme="minorHAnsi"/>
          <w:sz w:val="30"/>
          <w:szCs w:val="30"/>
          <w:rtl/>
        </w:rPr>
        <w:t>בנוהג שבעולם אדם נוטל אגודה של קנים - בודאי לא יוכל לשוברם בבת אחת, אבל אם נוטל אחת אחת - אפילו ילד קטן יכול לשוברם. כך כוחם של ישראל כשהם כולם אגודה אחת, שכאשר הם אגודים ביחד זוכים הם ונגאלים ומקבלים פני שכינה</w:t>
      </w:r>
      <w:r w:rsidRPr="00C37BD1">
        <w:rPr>
          <w:rFonts w:eastAsia="Arial Unicode MS" w:cstheme="minorHAnsi"/>
          <w:sz w:val="30"/>
          <w:szCs w:val="30"/>
        </w:rPr>
        <w:t>.</w:t>
      </w:r>
    </w:p>
    <w:p w14:paraId="6DAD3E71"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Pr>
        <w:t>"</w:t>
      </w:r>
      <w:r w:rsidRPr="00C37BD1">
        <w:rPr>
          <w:rFonts w:eastAsia="Arial Unicode MS" w:cstheme="minorHAnsi"/>
          <w:b/>
          <w:bCs/>
          <w:sz w:val="30"/>
          <w:szCs w:val="30"/>
          <w:rtl/>
        </w:rPr>
        <w:t>גַּם אֲנִי וְנַעֲרֹתַי אָצוּם כֵּן</w:t>
      </w:r>
      <w:r w:rsidRPr="00C37BD1">
        <w:rPr>
          <w:rFonts w:eastAsia="Arial Unicode MS" w:cstheme="minorHAnsi"/>
          <w:b/>
          <w:bCs/>
          <w:sz w:val="30"/>
          <w:szCs w:val="30"/>
        </w:rPr>
        <w:t>"</w:t>
      </w:r>
      <w:r w:rsidRPr="00C37BD1">
        <w:rPr>
          <w:rFonts w:eastAsia="Arial Unicode MS" w:cstheme="minorHAnsi"/>
          <w:sz w:val="30"/>
          <w:szCs w:val="30"/>
        </w:rPr>
        <w:t xml:space="preserve"> - </w:t>
      </w:r>
      <w:r w:rsidRPr="00C37BD1">
        <w:rPr>
          <w:rFonts w:eastAsia="Arial Unicode MS" w:cstheme="minorHAnsi"/>
          <w:sz w:val="30"/>
          <w:szCs w:val="30"/>
          <w:rtl/>
        </w:rPr>
        <w:t>אף אני ונערותי היהודיות נצטרף לצום של כלל ישראל</w:t>
      </w:r>
      <w:r w:rsidRPr="00C37BD1">
        <w:rPr>
          <w:rFonts w:eastAsia="Arial Unicode MS" w:cstheme="minorHAnsi"/>
          <w:sz w:val="30"/>
          <w:szCs w:val="30"/>
        </w:rPr>
        <w:t>. </w:t>
      </w:r>
      <w:r w:rsidR="00C93EC0" w:rsidRPr="00C37BD1">
        <w:rPr>
          <w:rFonts w:eastAsia="Arial Unicode MS" w:cstheme="minorHAnsi"/>
          <w:sz w:val="30"/>
          <w:szCs w:val="30"/>
          <w:rtl/>
        </w:rPr>
        <w:t>[</w:t>
      </w:r>
      <w:r w:rsidRPr="00C37BD1">
        <w:rPr>
          <w:rFonts w:eastAsia="Arial Unicode MS" w:cstheme="minorHAnsi"/>
          <w:sz w:val="30"/>
          <w:szCs w:val="30"/>
          <w:rtl/>
        </w:rPr>
        <w:t>שבלי ספק היו שם בנות ישראל שבויות, אשר בעבר היתה ושתי הארורה בת הארור מעבידה אותן בשבת </w:t>
      </w:r>
      <w:r w:rsidR="00D2468B" w:rsidRPr="00C37BD1">
        <w:rPr>
          <w:rFonts w:eastAsia="Arial Unicode MS" w:cstheme="minorHAnsi"/>
          <w:sz w:val="30"/>
          <w:szCs w:val="30"/>
          <w:rtl/>
        </w:rPr>
        <w:t>|</w:t>
      </w:r>
      <w:r w:rsidRPr="00C37BD1">
        <w:rPr>
          <w:rFonts w:eastAsia="Arial Unicode MS" w:cstheme="minorHAnsi"/>
          <w:sz w:val="30"/>
          <w:szCs w:val="30"/>
          <w:rtl/>
        </w:rPr>
        <w:t>רמב"ם - פירוש מגילת אסתר</w:t>
      </w:r>
      <w:r w:rsidR="00D2468B" w:rsidRPr="00C37BD1">
        <w:rPr>
          <w:rFonts w:eastAsia="Arial Unicode MS" w:cstheme="minorHAnsi"/>
          <w:sz w:val="30"/>
          <w:szCs w:val="30"/>
          <w:rtl/>
        </w:rPr>
        <w:t>|</w:t>
      </w:r>
      <w:r w:rsidR="00C93EC0" w:rsidRPr="00C37BD1">
        <w:rPr>
          <w:rFonts w:eastAsia="Arial Unicode MS" w:cstheme="minorHAnsi"/>
          <w:sz w:val="30"/>
          <w:szCs w:val="30"/>
          <w:rtl/>
        </w:rPr>
        <w:t>]</w:t>
      </w:r>
    </w:p>
    <w:p w14:paraId="2A0B8981"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ומעלת הצום גדולה מאוד, שקורעת גזר דינו של האדם, שאם אדם מדכא בקרבו את רצונותיו הגשמיים, מתחיל לזרוח בו האור האלוקי, ונקלט יותר מאשר בזמן שהכוחות הגשמיים פועלים בו</w:t>
      </w:r>
      <w:r w:rsidRPr="00C37BD1">
        <w:rPr>
          <w:rFonts w:eastAsia="Arial Unicode MS" w:cstheme="minorHAnsi"/>
          <w:sz w:val="30"/>
          <w:szCs w:val="30"/>
        </w:rPr>
        <w:t>.</w:t>
      </w:r>
    </w:p>
    <w:p w14:paraId="7A813654"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מוסיפה אסתר ואומרת למרדכי, כי בימים הקרובים היא מתכוונת להסביר פנים להמן ולהזמינו למשתה יחד עם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כדי שהמן לא יחשוד בה שהיא משתפת פעולה עם היהודים </w:t>
      </w:r>
      <w:r w:rsidR="00C93EC0" w:rsidRPr="00C37BD1">
        <w:rPr>
          <w:rFonts w:eastAsia="Arial Unicode MS" w:cstheme="minorHAnsi"/>
          <w:sz w:val="30"/>
          <w:szCs w:val="30"/>
          <w:rtl/>
        </w:rPr>
        <w:t>[</w:t>
      </w:r>
      <w:r w:rsidRPr="00C37BD1">
        <w:rPr>
          <w:rFonts w:eastAsia="Arial Unicode MS" w:cstheme="minorHAnsi"/>
          <w:sz w:val="30"/>
          <w:szCs w:val="30"/>
          <w:rtl/>
        </w:rPr>
        <w:t>הרי יש לו כבר חשד בכיוון הזה, ולכן הרג את התך, ומי יודע באלו אמצעים נוספים הוא מסוגל לנקוט כדי למנוע זאת</w:t>
      </w:r>
      <w:r w:rsidR="00C93EC0" w:rsidRPr="00C37BD1">
        <w:rPr>
          <w:rFonts w:eastAsia="Arial Unicode MS" w:cstheme="minorHAnsi"/>
          <w:sz w:val="30"/>
          <w:szCs w:val="30"/>
          <w:rtl/>
        </w:rPr>
        <w:t>]</w:t>
      </w:r>
      <w:r w:rsidRPr="00C37BD1">
        <w:rPr>
          <w:rFonts w:eastAsia="Arial Unicode MS" w:cstheme="minorHAnsi"/>
          <w:sz w:val="30"/>
          <w:szCs w:val="30"/>
        </w:rPr>
        <w:t xml:space="preserve">. </w:t>
      </w:r>
      <w:r w:rsidRPr="00C37BD1">
        <w:rPr>
          <w:rFonts w:eastAsia="Arial Unicode MS" w:cstheme="minorHAnsi"/>
          <w:sz w:val="30"/>
          <w:szCs w:val="30"/>
          <w:rtl/>
        </w:rPr>
        <w:t xml:space="preserve">ואולם רב צערה על כך שהיא עוברת, ללא רצונה, על שלוש עברות: מאכלות אסורות - שעכשיו תיאלץ לאכול ולשתות במשתה עם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והמן. גילוי עריות - שהיא מזמנת את עצמה אל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w:t>
      </w:r>
      <w:r w:rsidR="00C93EC0" w:rsidRPr="00C37BD1">
        <w:rPr>
          <w:rFonts w:eastAsia="Arial Unicode MS" w:cstheme="minorHAnsi"/>
          <w:sz w:val="30"/>
          <w:szCs w:val="30"/>
          <w:rtl/>
        </w:rPr>
        <w:t>[</w:t>
      </w:r>
      <w:r w:rsidRPr="00C37BD1">
        <w:rPr>
          <w:rFonts w:eastAsia="Arial Unicode MS" w:cstheme="minorHAnsi"/>
          <w:sz w:val="30"/>
          <w:szCs w:val="30"/>
          <w:rtl/>
        </w:rPr>
        <w:t>עד עכשיו היה זה באונס, שבאה רק כאשר קרא לה המלך. ועכשיו היא באה מיוזמתה</w:t>
      </w:r>
      <w:r w:rsidR="00C93EC0" w:rsidRPr="00C37BD1">
        <w:rPr>
          <w:rFonts w:eastAsia="Arial Unicode MS" w:cstheme="minorHAnsi"/>
          <w:sz w:val="30"/>
          <w:szCs w:val="30"/>
          <w:rtl/>
        </w:rPr>
        <w:t>]</w:t>
      </w:r>
      <w:r w:rsidRPr="00C37BD1">
        <w:rPr>
          <w:rFonts w:eastAsia="Arial Unicode MS" w:cstheme="minorHAnsi"/>
          <w:sz w:val="30"/>
          <w:szCs w:val="30"/>
        </w:rPr>
        <w:t xml:space="preserve">, </w:t>
      </w:r>
      <w:r w:rsidRPr="00C37BD1">
        <w:rPr>
          <w:rFonts w:eastAsia="Arial Unicode MS" w:cstheme="minorHAnsi"/>
          <w:sz w:val="30"/>
          <w:szCs w:val="30"/>
          <w:rtl/>
        </w:rPr>
        <w:t>ושפיכות דמים - שהיא גרמה בעקיפין למותו של התך. היא מקווה, כי בכך שיצומו שלושה ימים יתכפרו לה שלושת העוונות הללו. אך מרדכי השיב לה</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תהלים מה ט</w:t>
      </w:r>
      <w:r w:rsidR="00D2468B" w:rsidRPr="00C37BD1">
        <w:rPr>
          <w:rFonts w:eastAsia="Arial Unicode MS" w:cstheme="minorHAnsi"/>
          <w:sz w:val="30"/>
          <w:szCs w:val="30"/>
          <w:rtl/>
        </w:rPr>
        <w:t>|</w:t>
      </w:r>
      <w:r w:rsidRPr="00C37BD1">
        <w:rPr>
          <w:rFonts w:eastAsia="Arial Unicode MS" w:cstheme="minorHAnsi"/>
          <w:sz w:val="30"/>
          <w:szCs w:val="30"/>
        </w:rPr>
        <w:t> "</w:t>
      </w:r>
      <w:r w:rsidRPr="00C37BD1">
        <w:rPr>
          <w:rFonts w:eastAsia="Arial Unicode MS" w:cstheme="minorHAnsi"/>
          <w:sz w:val="30"/>
          <w:szCs w:val="30"/>
          <w:rtl/>
        </w:rPr>
        <w:t xml:space="preserve">מֹר </w:t>
      </w:r>
      <w:proofErr w:type="spellStart"/>
      <w:r w:rsidRPr="00C37BD1">
        <w:rPr>
          <w:rFonts w:eastAsia="Arial Unicode MS" w:cstheme="minorHAnsi"/>
          <w:sz w:val="30"/>
          <w:szCs w:val="30"/>
          <w:rtl/>
        </w:rPr>
        <w:t>וַאֲהָלוֹת</w:t>
      </w:r>
      <w:proofErr w:type="spellEnd"/>
      <w:r w:rsidRPr="00C37BD1">
        <w:rPr>
          <w:rFonts w:eastAsia="Arial Unicode MS" w:cstheme="minorHAnsi"/>
          <w:sz w:val="30"/>
          <w:szCs w:val="30"/>
          <w:rtl/>
        </w:rPr>
        <w:t xml:space="preserve"> </w:t>
      </w:r>
      <w:proofErr w:type="spellStart"/>
      <w:r w:rsidRPr="00C37BD1">
        <w:rPr>
          <w:rFonts w:eastAsia="Arial Unicode MS" w:cstheme="minorHAnsi"/>
          <w:sz w:val="30"/>
          <w:szCs w:val="30"/>
          <w:rtl/>
        </w:rPr>
        <w:t>קְצִיעוֹת</w:t>
      </w:r>
      <w:proofErr w:type="spellEnd"/>
      <w:r w:rsidRPr="00C37BD1">
        <w:rPr>
          <w:rFonts w:eastAsia="Arial Unicode MS" w:cstheme="minorHAnsi"/>
          <w:sz w:val="30"/>
          <w:szCs w:val="30"/>
          <w:rtl/>
        </w:rPr>
        <w:t xml:space="preserve"> כָּל בִּגְדֹתֶיךָ", הבגידות </w:t>
      </w:r>
      <w:r w:rsidR="00C93EC0" w:rsidRPr="00C37BD1">
        <w:rPr>
          <w:rFonts w:eastAsia="Arial Unicode MS" w:cstheme="minorHAnsi"/>
          <w:sz w:val="30"/>
          <w:szCs w:val="30"/>
          <w:rtl/>
        </w:rPr>
        <w:t>[</w:t>
      </w:r>
      <w:r w:rsidRPr="00C37BD1">
        <w:rPr>
          <w:rFonts w:eastAsia="Arial Unicode MS" w:cstheme="minorHAnsi"/>
          <w:sz w:val="30"/>
          <w:szCs w:val="30"/>
          <w:rtl/>
        </w:rPr>
        <w:t>העבירות</w:t>
      </w:r>
      <w:r w:rsidR="00C93EC0" w:rsidRPr="00C37BD1">
        <w:rPr>
          <w:rFonts w:eastAsia="Arial Unicode MS" w:cstheme="minorHAnsi"/>
          <w:sz w:val="30"/>
          <w:szCs w:val="30"/>
          <w:rtl/>
        </w:rPr>
        <w:t>]</w:t>
      </w:r>
      <w:r w:rsidRPr="00C37BD1">
        <w:rPr>
          <w:rFonts w:eastAsia="Arial Unicode MS" w:cstheme="minorHAnsi"/>
          <w:sz w:val="30"/>
          <w:szCs w:val="30"/>
        </w:rPr>
        <w:t> </w:t>
      </w:r>
      <w:r w:rsidRPr="00C37BD1">
        <w:rPr>
          <w:rFonts w:eastAsia="Arial Unicode MS" w:cstheme="minorHAnsi"/>
          <w:sz w:val="30"/>
          <w:szCs w:val="30"/>
          <w:rtl/>
        </w:rPr>
        <w:t xml:space="preserve">שלך מדיפות ריח טוב כמור </w:t>
      </w:r>
      <w:proofErr w:type="spellStart"/>
      <w:r w:rsidRPr="00C37BD1">
        <w:rPr>
          <w:rFonts w:eastAsia="Arial Unicode MS" w:cstheme="minorHAnsi"/>
          <w:sz w:val="30"/>
          <w:szCs w:val="30"/>
          <w:rtl/>
        </w:rPr>
        <w:t>ואהלות</w:t>
      </w:r>
      <w:proofErr w:type="spellEnd"/>
      <w:r w:rsidRPr="00C37BD1">
        <w:rPr>
          <w:rFonts w:eastAsia="Arial Unicode MS" w:cstheme="minorHAnsi"/>
          <w:sz w:val="30"/>
          <w:szCs w:val="30"/>
          <w:rtl/>
        </w:rPr>
        <w:t>, כיון שמעשיך לשם שמים</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ת"ה פח. </w:t>
      </w:r>
      <w:proofErr w:type="spellStart"/>
      <w:r w:rsidRPr="00C37BD1">
        <w:rPr>
          <w:rFonts w:eastAsia="Arial Unicode MS" w:cstheme="minorHAnsi"/>
          <w:sz w:val="30"/>
          <w:szCs w:val="30"/>
          <w:rtl/>
        </w:rPr>
        <w:t>מע"ל</w:t>
      </w:r>
      <w:proofErr w:type="spellEnd"/>
      <w:r w:rsidRPr="00C37BD1">
        <w:rPr>
          <w:rFonts w:eastAsia="Arial Unicode MS" w:cstheme="minorHAnsi"/>
          <w:sz w:val="30"/>
          <w:szCs w:val="30"/>
          <w:rtl/>
        </w:rPr>
        <w:t xml:space="preserve"> קנב</w:t>
      </w:r>
      <w:r w:rsidR="00D2468B" w:rsidRPr="00C37BD1">
        <w:rPr>
          <w:rFonts w:eastAsia="Arial Unicode MS" w:cstheme="minorHAnsi"/>
          <w:sz w:val="30"/>
          <w:szCs w:val="30"/>
          <w:rtl/>
        </w:rPr>
        <w:t>|</w:t>
      </w:r>
    </w:p>
    <w:p w14:paraId="1B5A476D"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Pr>
        <w:t>"</w:t>
      </w:r>
      <w:r w:rsidRPr="00C37BD1">
        <w:rPr>
          <w:rFonts w:eastAsia="Arial Unicode MS" w:cstheme="minorHAnsi"/>
          <w:b/>
          <w:bCs/>
          <w:sz w:val="30"/>
          <w:szCs w:val="30"/>
          <w:rtl/>
        </w:rPr>
        <w:t xml:space="preserve">וַיַּעֲבֹר מָרְדָּכָי וַיַּעַשׂ כְּכֹל אֲשֶׁר </w:t>
      </w:r>
      <w:proofErr w:type="spellStart"/>
      <w:r w:rsidRPr="00C37BD1">
        <w:rPr>
          <w:rFonts w:eastAsia="Arial Unicode MS" w:cstheme="minorHAnsi"/>
          <w:b/>
          <w:bCs/>
          <w:sz w:val="30"/>
          <w:szCs w:val="30"/>
          <w:rtl/>
        </w:rPr>
        <w:t>צִוְּתָה</w:t>
      </w:r>
      <w:proofErr w:type="spellEnd"/>
      <w:r w:rsidRPr="00C37BD1">
        <w:rPr>
          <w:rFonts w:eastAsia="Arial Unicode MS" w:cstheme="minorHAnsi"/>
          <w:b/>
          <w:bCs/>
          <w:sz w:val="30"/>
          <w:szCs w:val="30"/>
          <w:rtl/>
        </w:rPr>
        <w:t xml:space="preserve"> עָלָיו אֶסְתֵּר</w:t>
      </w:r>
      <w:r w:rsidRPr="00C37BD1">
        <w:rPr>
          <w:rFonts w:eastAsia="Arial Unicode MS" w:cstheme="minorHAnsi"/>
          <w:b/>
          <w:bCs/>
          <w:sz w:val="30"/>
          <w:szCs w:val="30"/>
        </w:rPr>
        <w:t>".</w:t>
      </w:r>
      <w:r w:rsidRPr="00C37BD1">
        <w:rPr>
          <w:rFonts w:eastAsia="Arial Unicode MS" w:cstheme="minorHAnsi"/>
          <w:sz w:val="30"/>
          <w:szCs w:val="30"/>
        </w:rPr>
        <w:t> </w:t>
      </w:r>
      <w:r w:rsidRPr="00C37BD1">
        <w:rPr>
          <w:rFonts w:eastAsia="Arial Unicode MS" w:cstheme="minorHAnsi"/>
          <w:sz w:val="30"/>
          <w:szCs w:val="30"/>
          <w:rtl/>
        </w:rPr>
        <w:t>ראה מרדכי כי שלושת ימי הצום שרוצה אסתר לקבוע הם בתאריכים י"ד ט"ו וט"ז בניסן. שלח לומר לה: והרי י"ד בניסן הוא יום שחיטת קרבן פסח, וט"ו הוא יום טוב ראשון של פסח, וט"ז הוא יום הקרבת העומר. היאך נקבע צום בימים נעלים כאלו, והיאך נבטל את החג ואת ליל הסדר? אמרה לו: זקן </w:t>
      </w:r>
      <w:r w:rsidR="00C93EC0" w:rsidRPr="00C37BD1">
        <w:rPr>
          <w:rFonts w:eastAsia="Arial Unicode MS" w:cstheme="minorHAnsi"/>
          <w:sz w:val="30"/>
          <w:szCs w:val="30"/>
          <w:rtl/>
        </w:rPr>
        <w:t>[</w:t>
      </w:r>
      <w:r w:rsidRPr="00C37BD1">
        <w:rPr>
          <w:rFonts w:eastAsia="Arial Unicode MS" w:cstheme="minorHAnsi"/>
          <w:sz w:val="30"/>
          <w:szCs w:val="30"/>
          <w:rtl/>
        </w:rPr>
        <w:t>חכם</w:t>
      </w:r>
      <w:r w:rsidR="00C93EC0" w:rsidRPr="00C37BD1">
        <w:rPr>
          <w:rFonts w:eastAsia="Arial Unicode MS" w:cstheme="minorHAnsi"/>
          <w:sz w:val="30"/>
          <w:szCs w:val="30"/>
          <w:rtl/>
        </w:rPr>
        <w:t>]</w:t>
      </w:r>
      <w:r w:rsidRPr="00C37BD1">
        <w:rPr>
          <w:rFonts w:eastAsia="Arial Unicode MS" w:cstheme="minorHAnsi"/>
          <w:sz w:val="30"/>
          <w:szCs w:val="30"/>
        </w:rPr>
        <w:t> </w:t>
      </w:r>
      <w:r w:rsidRPr="00C37BD1">
        <w:rPr>
          <w:rFonts w:eastAsia="Arial Unicode MS" w:cstheme="minorHAnsi"/>
          <w:sz w:val="30"/>
          <w:szCs w:val="30"/>
          <w:rtl/>
        </w:rPr>
        <w:t>שבישראל, אם אין ישראל - מהן המועדות או מהי התורה? איזה קיום יהיה להם? כיון ששמע זאת מרדכי, אמר: "מלכה, כל מה שתאמר שומעים לה", וגזר תענית. לכן נאמר</w:t>
      </w:r>
      <w:r w:rsidRPr="00C37BD1">
        <w:rPr>
          <w:rFonts w:eastAsia="Arial Unicode MS" w:cstheme="minorHAnsi"/>
          <w:sz w:val="30"/>
          <w:szCs w:val="30"/>
        </w:rPr>
        <w:t>: "</w:t>
      </w:r>
      <w:r w:rsidRPr="00C37BD1">
        <w:rPr>
          <w:rFonts w:eastAsia="Arial Unicode MS" w:cstheme="minorHAnsi"/>
          <w:b/>
          <w:bCs/>
          <w:sz w:val="30"/>
          <w:szCs w:val="30"/>
          <w:rtl/>
        </w:rPr>
        <w:t>ויעבר</w:t>
      </w:r>
      <w:r w:rsidRPr="00C37BD1">
        <w:rPr>
          <w:rFonts w:eastAsia="Arial Unicode MS" w:cstheme="minorHAnsi"/>
          <w:sz w:val="30"/>
          <w:szCs w:val="30"/>
          <w:rtl/>
        </w:rPr>
        <w:t> מרדכי" - שהעביר את יום טוב של פסח בתענית</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אסתר רבה ח ז. ת"ה צ</w:t>
      </w:r>
      <w:r w:rsidR="00D2468B" w:rsidRPr="00C37BD1">
        <w:rPr>
          <w:rFonts w:eastAsia="Arial Unicode MS" w:cstheme="minorHAnsi"/>
          <w:sz w:val="30"/>
          <w:szCs w:val="30"/>
          <w:rtl/>
        </w:rPr>
        <w:t>|</w:t>
      </w:r>
    </w:p>
    <w:p w14:paraId="610D22BB"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מיד העביר מרדכי כרוז בכל העיר, והלך ממבוי למבוי ומשוק לשוק - לכנוס את היהודים לצום ולתפילה</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ת"ה צ</w:t>
      </w:r>
      <w:r w:rsidR="00D2468B" w:rsidRPr="00C37BD1">
        <w:rPr>
          <w:rFonts w:eastAsia="Arial Unicode MS" w:cstheme="minorHAnsi"/>
          <w:sz w:val="30"/>
          <w:szCs w:val="30"/>
          <w:rtl/>
        </w:rPr>
        <w:t>|</w:t>
      </w:r>
    </w:p>
    <w:p w14:paraId="50D44C94" w14:textId="77777777" w:rsidR="007D0BF8" w:rsidRDefault="007D0BF8" w:rsidP="00A74507">
      <w:pPr>
        <w:spacing w:after="0" w:line="240" w:lineRule="auto"/>
        <w:jc w:val="both"/>
        <w:rPr>
          <w:rFonts w:eastAsia="Arial Unicode MS" w:cstheme="minorHAnsi"/>
          <w:sz w:val="30"/>
          <w:szCs w:val="30"/>
        </w:rPr>
      </w:pPr>
    </w:p>
    <w:p w14:paraId="13092815" w14:textId="77777777" w:rsidR="007D0BF8" w:rsidRDefault="007D0BF8" w:rsidP="00A74507">
      <w:pPr>
        <w:spacing w:after="0" w:line="240" w:lineRule="auto"/>
        <w:jc w:val="both"/>
        <w:rPr>
          <w:rFonts w:eastAsia="Arial Unicode MS" w:cstheme="minorHAnsi"/>
          <w:sz w:val="30"/>
          <w:szCs w:val="30"/>
        </w:rPr>
      </w:pPr>
      <w:bookmarkStart w:id="158" w:name="HtmpReportNum0097_L2"/>
      <w:bookmarkStart w:id="159" w:name="אמונתBחכמיםBללאBהתחכמות"/>
      <w:bookmarkEnd w:id="158"/>
      <w:bookmarkEnd w:id="159"/>
      <w:r>
        <w:rPr>
          <w:rFonts w:eastAsia="Arial Unicode MS" w:cstheme="minorHAnsi"/>
          <w:sz w:val="30"/>
          <w:szCs w:val="30"/>
        </w:rPr>
        <w:pict w14:anchorId="6297C77B">
          <v:rect id="_x0000_i1089" style="width:0;height:1.5pt" o:hralign="center" o:hrstd="t" o:hrnoshade="t" o:hr="t" fillcolor="#e1e7f4" stroked="f"/>
        </w:pict>
      </w:r>
    </w:p>
    <w:p w14:paraId="5A7B6F8B" w14:textId="77777777" w:rsidR="007D0BF8" w:rsidRDefault="0071412F" w:rsidP="00A74507">
      <w:pPr>
        <w:spacing w:after="0" w:line="240" w:lineRule="auto"/>
        <w:jc w:val="both"/>
        <w:rPr>
          <w:rFonts w:eastAsia="Arial Unicode MS" w:cstheme="minorHAnsi"/>
          <w:b/>
          <w:bCs/>
          <w:sz w:val="42"/>
          <w:szCs w:val="42"/>
          <w:u w:val="single"/>
        </w:rPr>
      </w:pPr>
      <w:r w:rsidRPr="00C37BD1">
        <w:rPr>
          <w:rFonts w:eastAsia="Arial Unicode MS" w:cstheme="minorHAnsi"/>
          <w:b/>
          <w:bCs/>
          <w:sz w:val="42"/>
          <w:szCs w:val="42"/>
          <w:u w:val="single"/>
          <w:rtl/>
        </w:rPr>
        <w:t>אמונת חכמים ללא התחכמות</w:t>
      </w:r>
    </w:p>
    <w:p w14:paraId="74E43C71"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היהודים נענו לקריאתו של מרדכי - אך לא היה זה פשוט כלל וכלל! הם נדרשו לגייס בקרבם תעצומות נפש גדולות כדי לציית לדבריו</w:t>
      </w:r>
      <w:r w:rsidRPr="00C37BD1">
        <w:rPr>
          <w:rFonts w:eastAsia="Arial Unicode MS" w:cstheme="minorHAnsi"/>
          <w:sz w:val="30"/>
          <w:szCs w:val="30"/>
        </w:rPr>
        <w:t>.</w:t>
      </w:r>
    </w:p>
    <w:p w14:paraId="72D57403"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נתאר לעצמנו את ההתרחשויות האחרונות מנקודת מבטם של יהודי שושן</w:t>
      </w:r>
      <w:r w:rsidRPr="00C37BD1">
        <w:rPr>
          <w:rFonts w:eastAsia="Arial Unicode MS" w:cstheme="minorHAnsi"/>
          <w:sz w:val="30"/>
          <w:szCs w:val="30"/>
        </w:rPr>
        <w:t>:</w:t>
      </w:r>
    </w:p>
    <w:p w14:paraId="37DC05EE" w14:textId="77777777" w:rsidR="007D0BF8" w:rsidRDefault="0071412F" w:rsidP="00A74507">
      <w:pPr>
        <w:spacing w:after="0" w:line="240" w:lineRule="auto"/>
        <w:jc w:val="both"/>
        <w:rPr>
          <w:rFonts w:eastAsia="Arial Unicode MS" w:cstheme="minorHAnsi"/>
          <w:sz w:val="30"/>
          <w:szCs w:val="30"/>
        </w:rPr>
      </w:pP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מעלה לגדולה את המן, ומצווה על כולם לכרוע ולהשתחוות לו. והנה - "מרדכי לא יכרע ולא ישתחווה</w:t>
      </w:r>
      <w:r w:rsidRPr="00C37BD1">
        <w:rPr>
          <w:rFonts w:eastAsia="Arial Unicode MS" w:cstheme="minorHAnsi"/>
          <w:sz w:val="30"/>
          <w:szCs w:val="30"/>
        </w:rPr>
        <w:t>"!</w:t>
      </w:r>
    </w:p>
    <w:p w14:paraId="32269D2A"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מהומה רבה נוצרה בקרב היהודים. "מה פירוש? הרי לפי ההלכה יש היתר להשתחוות להמן, כי אדם איננו עבודה זרה. מה פתאום מחליט מרדכי "להתחסד" ולא להשתחוות?! התקשורת רעשה: "מרדכי מסכן את חיי היהודים!!!" משלחות של יהודים באו והתחננו לפניו, כי יואיל בטובו להשתחוות, אך ורק כדי להצילם מכעסו של המן, אולם מרדכי נותר בעמדתו הנחרצת - "לא אכרע ולא אשתחווה!". בחדשות דאגו להודיע, כי מערוץ </w:t>
      </w:r>
      <w:proofErr w:type="spellStart"/>
      <w:r w:rsidRPr="00C37BD1">
        <w:rPr>
          <w:rFonts w:eastAsia="Arial Unicode MS" w:cstheme="minorHAnsi"/>
          <w:sz w:val="30"/>
          <w:szCs w:val="30"/>
          <w:rtl/>
        </w:rPr>
        <w:t>הטלויזיא</w:t>
      </w:r>
      <w:proofErr w:type="spellEnd"/>
      <w:r w:rsidRPr="00C37BD1">
        <w:rPr>
          <w:rFonts w:eastAsia="Arial Unicode MS" w:cstheme="minorHAnsi"/>
          <w:sz w:val="30"/>
          <w:szCs w:val="30"/>
          <w:rtl/>
        </w:rPr>
        <w:t xml:space="preserve"> שלחו צלמים להראות היאך מרדכי לא משתחווה, ואכן פרסמו זאת בחדשות ב"מבט" לעיני כל העמים, שיראו מה גורם הרב החרדי הזה להעלות את חמתו של המן בעם היהודי ובכך לאבדם</w:t>
      </w:r>
      <w:r w:rsidRPr="00C37BD1">
        <w:rPr>
          <w:rFonts w:eastAsia="Arial Unicode MS" w:cstheme="minorHAnsi"/>
          <w:sz w:val="30"/>
          <w:szCs w:val="30"/>
        </w:rPr>
        <w:t>.</w:t>
      </w:r>
    </w:p>
    <w:p w14:paraId="49567973"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ואכן, התחזיות השחורות התגשמו, ותוך תקופה קצרה נשלחו אגרות מזעזעות אל כל מדינות מלכות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 "להשמיד, להרוג ולאבד את כל היהודים</w:t>
      </w:r>
      <w:r w:rsidRPr="00C37BD1">
        <w:rPr>
          <w:rFonts w:eastAsia="Arial Unicode MS" w:cstheme="minorHAnsi"/>
          <w:sz w:val="30"/>
          <w:szCs w:val="30"/>
        </w:rPr>
        <w:t>!".</w:t>
      </w:r>
    </w:p>
    <w:p w14:paraId="1FF9DA9B"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ההלם גדול, כולם יודעים שהגזרה הנוראה באה בעקבות עקשנותו של מרדכי היהודי, מחכים הם לאיזו שהיא התנצלות מצידו. אולם - מהי תגובתו המתחמקת של מרדכי? מרדכי ברוב </w:t>
      </w:r>
      <w:proofErr w:type="spellStart"/>
      <w:r w:rsidRPr="00C37BD1">
        <w:rPr>
          <w:rFonts w:eastAsia="Arial Unicode MS" w:cstheme="minorHAnsi"/>
          <w:sz w:val="30"/>
          <w:szCs w:val="30"/>
          <w:rtl/>
        </w:rPr>
        <w:t>עזותו</w:t>
      </w:r>
      <w:proofErr w:type="spellEnd"/>
      <w:r w:rsidRPr="00C37BD1">
        <w:rPr>
          <w:rFonts w:eastAsia="Arial Unicode MS" w:cstheme="minorHAnsi"/>
          <w:sz w:val="30"/>
          <w:szCs w:val="30"/>
          <w:rtl/>
        </w:rPr>
        <w:t xml:space="preserve"> מנסה להפיל את התיק עליהם, ובכך להתנער מהאשמה! "דעו לכם", הוא אומר לכל היהודים, "שהגזירה הנוראה באה עלינו משמים בעקבות השתתפותכם במשתה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שנערך לפני תשע שנים!" מי בכלל זוכר את המשתה הזה? איך מנסה מרדכי להפיל את האשמה עלינו בצורה כל כך בלתי הגיונית? זאת היתה לכאורה התגובה המצופה מיהודי שושן, ובפרט שמרדכי מבטל את 'ליל הסדר', דבר כה חשוב ומרכזי בעם ישראל</w:t>
      </w:r>
      <w:r w:rsidRPr="00C37BD1">
        <w:rPr>
          <w:rFonts w:eastAsia="Arial Unicode MS" w:cstheme="minorHAnsi"/>
          <w:sz w:val="30"/>
          <w:szCs w:val="30"/>
        </w:rPr>
        <w:t>.</w:t>
      </w:r>
    </w:p>
    <w:p w14:paraId="07108AD4"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אך כאן חל המהפך הגדול</w:t>
      </w:r>
      <w:r w:rsidRPr="00C37BD1">
        <w:rPr>
          <w:rFonts w:eastAsia="Arial Unicode MS" w:cstheme="minorHAnsi"/>
          <w:sz w:val="30"/>
          <w:szCs w:val="30"/>
        </w:rPr>
        <w:t>!</w:t>
      </w:r>
    </w:p>
    <w:p w14:paraId="4C34E29A"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שלא כמו מה שקרה לפני תשע שנים, כאשר הוזמנו אל המשתה של אחשוורוש: אז - הם התעלמו מפסיקתו של מרדכי שלא ללכת אל המשתה. הם העדיפו את ראייתם המדינית המפוכחת </w:t>
      </w:r>
      <w:proofErr w:type="spellStart"/>
      <w:r w:rsidRPr="00C37BD1">
        <w:rPr>
          <w:rFonts w:eastAsia="Arial Unicode MS" w:cstheme="minorHAnsi"/>
          <w:sz w:val="30"/>
          <w:szCs w:val="30"/>
          <w:rtl/>
        </w:rPr>
        <w:t>וה"רחבה</w:t>
      </w:r>
      <w:proofErr w:type="spellEnd"/>
      <w:r w:rsidRPr="00C37BD1">
        <w:rPr>
          <w:rFonts w:eastAsia="Arial Unicode MS" w:cstheme="minorHAnsi"/>
          <w:sz w:val="30"/>
          <w:szCs w:val="30"/>
          <w:rtl/>
        </w:rPr>
        <w:t>", מול דעתו ה"מצומצמת" של מרדכי היהודי, לא כופפו את דעתם למול דעת תורה. וזו היתה חומרת חטאם</w:t>
      </w:r>
      <w:r w:rsidRPr="00C37BD1">
        <w:rPr>
          <w:rFonts w:eastAsia="Arial Unicode MS" w:cstheme="minorHAnsi"/>
          <w:sz w:val="30"/>
          <w:szCs w:val="30"/>
        </w:rPr>
        <w:t>!</w:t>
      </w:r>
    </w:p>
    <w:p w14:paraId="489D9486"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אבל כעת - השתנו הדברים. דווקא בנקודה קשה זו, כשגזירת מוות על ראשיהם, הבינו היהודים את האמת</w:t>
      </w:r>
      <w:r w:rsidRPr="00C37BD1">
        <w:rPr>
          <w:rFonts w:eastAsia="Arial Unicode MS" w:cstheme="minorHAnsi"/>
          <w:sz w:val="30"/>
          <w:szCs w:val="30"/>
        </w:rPr>
        <w:t xml:space="preserve"> - </w:t>
      </w:r>
      <w:r w:rsidRPr="00C37BD1">
        <w:rPr>
          <w:rFonts w:eastAsia="Arial Unicode MS" w:cstheme="minorHAnsi"/>
          <w:b/>
          <w:bCs/>
          <w:sz w:val="30"/>
          <w:szCs w:val="30"/>
        </w:rPr>
        <w:t>"</w:t>
      </w:r>
      <w:r w:rsidRPr="00C37BD1">
        <w:rPr>
          <w:rFonts w:eastAsia="Arial Unicode MS" w:cstheme="minorHAnsi"/>
          <w:b/>
          <w:bCs/>
          <w:sz w:val="30"/>
          <w:szCs w:val="30"/>
          <w:rtl/>
        </w:rPr>
        <w:t>לא הנחש ממית אלא החטא ממית</w:t>
      </w:r>
      <w:r w:rsidRPr="00C37BD1">
        <w:rPr>
          <w:rFonts w:eastAsia="Arial Unicode MS" w:cstheme="minorHAnsi"/>
          <w:b/>
          <w:bCs/>
          <w:sz w:val="30"/>
          <w:szCs w:val="30"/>
        </w:rPr>
        <w:t>!".</w:t>
      </w:r>
      <w:r w:rsidRPr="00C37BD1">
        <w:rPr>
          <w:rFonts w:eastAsia="Arial Unicode MS" w:cstheme="minorHAnsi"/>
          <w:sz w:val="30"/>
          <w:szCs w:val="30"/>
        </w:rPr>
        <w:t> </w:t>
      </w:r>
      <w:r w:rsidRPr="00C37BD1">
        <w:rPr>
          <w:rFonts w:eastAsia="Arial Unicode MS" w:cstheme="minorHAnsi"/>
          <w:sz w:val="30"/>
          <w:szCs w:val="30"/>
          <w:rtl/>
        </w:rPr>
        <w:t>הפעם הם התעלו מעל עצמם, התעלמו מן העובדות הנראות לעין ומן הפרשנויות הברורות, וכופפו קומתם לפני 'דעת תורה' של מרדכי היהודי</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שיחות ומאמרים להרב </w:t>
      </w:r>
      <w:proofErr w:type="spellStart"/>
      <w:r w:rsidRPr="00C37BD1">
        <w:rPr>
          <w:rFonts w:eastAsia="Arial Unicode MS" w:cstheme="minorHAnsi"/>
          <w:sz w:val="30"/>
          <w:szCs w:val="30"/>
          <w:rtl/>
        </w:rPr>
        <w:t>דסלר</w:t>
      </w:r>
      <w:proofErr w:type="spellEnd"/>
      <w:r w:rsidRPr="00C37BD1">
        <w:rPr>
          <w:rFonts w:eastAsia="Arial Unicode MS" w:cstheme="minorHAnsi"/>
          <w:sz w:val="30"/>
          <w:szCs w:val="30"/>
          <w:rtl/>
        </w:rPr>
        <w:t xml:space="preserve"> זצ"ל עמוד לו. אל המקורות ח"א 84</w:t>
      </w:r>
      <w:r w:rsidR="00D2468B" w:rsidRPr="00C37BD1">
        <w:rPr>
          <w:rFonts w:eastAsia="Arial Unicode MS" w:cstheme="minorHAnsi"/>
          <w:sz w:val="30"/>
          <w:szCs w:val="30"/>
          <w:rtl/>
        </w:rPr>
        <w:t>|</w:t>
      </w:r>
    </w:p>
    <w:p w14:paraId="1D2F4399" w14:textId="77777777" w:rsidR="007D0BF8" w:rsidRDefault="007D0BF8" w:rsidP="00A74507">
      <w:pPr>
        <w:spacing w:after="0" w:line="240" w:lineRule="auto"/>
        <w:jc w:val="both"/>
        <w:rPr>
          <w:rFonts w:eastAsia="Arial Unicode MS" w:cstheme="minorHAnsi"/>
          <w:sz w:val="30"/>
          <w:szCs w:val="30"/>
        </w:rPr>
      </w:pPr>
    </w:p>
    <w:p w14:paraId="0DF4980E" w14:textId="77777777" w:rsidR="007D0BF8" w:rsidRDefault="007D0BF8" w:rsidP="00A74507">
      <w:pPr>
        <w:spacing w:after="0" w:line="240" w:lineRule="auto"/>
        <w:jc w:val="both"/>
        <w:rPr>
          <w:rFonts w:eastAsia="Arial Unicode MS" w:cstheme="minorHAnsi"/>
          <w:sz w:val="30"/>
          <w:szCs w:val="30"/>
        </w:rPr>
      </w:pPr>
      <w:bookmarkStart w:id="160" w:name="HtmpReportNum0098_L2"/>
      <w:bookmarkStart w:id="161" w:name="צוםBובכיBומספד"/>
      <w:bookmarkEnd w:id="160"/>
      <w:bookmarkEnd w:id="161"/>
      <w:r>
        <w:rPr>
          <w:rFonts w:eastAsia="Arial Unicode MS" w:cstheme="minorHAnsi"/>
          <w:sz w:val="30"/>
          <w:szCs w:val="30"/>
        </w:rPr>
        <w:pict w14:anchorId="73CCAC3F">
          <v:rect id="_x0000_i1090" style="width:0;height:1.5pt" o:hralign="center" o:hrstd="t" o:hrnoshade="t" o:hr="t" fillcolor="#e1e7f4" stroked="f"/>
        </w:pict>
      </w:r>
    </w:p>
    <w:p w14:paraId="11F426A9" w14:textId="77777777" w:rsidR="007D0BF8" w:rsidRDefault="0071412F" w:rsidP="00A74507">
      <w:pPr>
        <w:spacing w:after="0" w:line="240" w:lineRule="auto"/>
        <w:jc w:val="both"/>
        <w:rPr>
          <w:rFonts w:eastAsia="Arial Unicode MS" w:cstheme="minorHAnsi"/>
          <w:b/>
          <w:bCs/>
          <w:sz w:val="42"/>
          <w:szCs w:val="42"/>
          <w:u w:val="single"/>
        </w:rPr>
      </w:pPr>
      <w:r w:rsidRPr="00C37BD1">
        <w:rPr>
          <w:rFonts w:eastAsia="Arial Unicode MS" w:cstheme="minorHAnsi"/>
          <w:b/>
          <w:bCs/>
          <w:sz w:val="42"/>
          <w:szCs w:val="42"/>
          <w:u w:val="single"/>
          <w:rtl/>
        </w:rPr>
        <w:t>צום ובכי ומספד</w:t>
      </w:r>
    </w:p>
    <w:p w14:paraId="52991E8A"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התכנסו היהודים כולם לשלושה ימים של צום ותפילה </w:t>
      </w:r>
      <w:r w:rsidR="00C93EC0" w:rsidRPr="00C37BD1">
        <w:rPr>
          <w:rFonts w:eastAsia="Arial Unicode MS" w:cstheme="minorHAnsi"/>
          <w:sz w:val="30"/>
          <w:szCs w:val="30"/>
          <w:rtl/>
        </w:rPr>
        <w:t>[</w:t>
      </w:r>
      <w:r w:rsidRPr="00C37BD1">
        <w:rPr>
          <w:rFonts w:eastAsia="Arial Unicode MS" w:cstheme="minorHAnsi"/>
          <w:sz w:val="30"/>
          <w:szCs w:val="30"/>
          <w:rtl/>
        </w:rPr>
        <w:t>וכדי לקיים את גופם, היו מפסיקים מעט מבעוד יום לפני החשכה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ילקו"ש</w:t>
      </w:r>
      <w:proofErr w:type="spellEnd"/>
      <w:r w:rsidRPr="00C37BD1">
        <w:rPr>
          <w:rFonts w:eastAsia="Arial Unicode MS" w:cstheme="minorHAnsi"/>
          <w:sz w:val="30"/>
          <w:szCs w:val="30"/>
          <w:rtl/>
        </w:rPr>
        <w:t xml:space="preserve"> ה תתרנו</w:t>
      </w:r>
      <w:r w:rsidR="00D2468B" w:rsidRPr="00C37BD1">
        <w:rPr>
          <w:rFonts w:eastAsia="Arial Unicode MS" w:cstheme="minorHAnsi"/>
          <w:sz w:val="30"/>
          <w:szCs w:val="30"/>
          <w:rtl/>
        </w:rPr>
        <w:t>|</w:t>
      </w:r>
      <w:r w:rsidR="00C93EC0" w:rsidRPr="00C37BD1">
        <w:rPr>
          <w:rFonts w:eastAsia="Arial Unicode MS" w:cstheme="minorHAnsi"/>
          <w:sz w:val="30"/>
          <w:szCs w:val="30"/>
          <w:rtl/>
        </w:rPr>
        <w:t>]</w:t>
      </w:r>
      <w:r w:rsidRPr="00C37BD1">
        <w:rPr>
          <w:rFonts w:eastAsia="Arial Unicode MS" w:cstheme="minorHAnsi"/>
          <w:sz w:val="30"/>
          <w:szCs w:val="30"/>
        </w:rPr>
        <w:t xml:space="preserve">. </w:t>
      </w:r>
      <w:r w:rsidRPr="00C37BD1">
        <w:rPr>
          <w:rFonts w:eastAsia="Arial Unicode MS" w:cstheme="minorHAnsi"/>
          <w:sz w:val="30"/>
          <w:szCs w:val="30"/>
          <w:rtl/>
        </w:rPr>
        <w:t xml:space="preserve">היו שם 12,000 כהנים, הם לקחו שופרות ביד ימין וספר תורה ביד שמאל, והיו הולכים וזועקים אל ה': </w:t>
      </w:r>
      <w:proofErr w:type="spellStart"/>
      <w:r w:rsidRPr="00C37BD1">
        <w:rPr>
          <w:rFonts w:eastAsia="Arial Unicode MS" w:cstheme="minorHAnsi"/>
          <w:sz w:val="30"/>
          <w:szCs w:val="30"/>
          <w:rtl/>
        </w:rPr>
        <w:t>רבונו</w:t>
      </w:r>
      <w:proofErr w:type="spellEnd"/>
      <w:r w:rsidRPr="00C37BD1">
        <w:rPr>
          <w:rFonts w:eastAsia="Arial Unicode MS" w:cstheme="minorHAnsi"/>
          <w:sz w:val="30"/>
          <w:szCs w:val="30"/>
          <w:rtl/>
        </w:rPr>
        <w:t xml:space="preserve"> של עולם, התורה שנתת לנו - בודאי כדי שנלמד בה נתת אותה. ואם עמך יכלה מן העולם - מי יעסוק בתורתך, ומי יזכיר שמך? ונפלו על פניהם ואמרו: "עננו ה', עננו", והשופרות הריעו עמהם, והעם ענה אחריהם. וכל כך גדולה היתה בכייתם, שבכו עמהם כל צבא מרום, ותעל </w:t>
      </w:r>
      <w:proofErr w:type="spellStart"/>
      <w:r w:rsidRPr="00C37BD1">
        <w:rPr>
          <w:rFonts w:eastAsia="Arial Unicode MS" w:cstheme="minorHAnsi"/>
          <w:sz w:val="30"/>
          <w:szCs w:val="30"/>
          <w:rtl/>
        </w:rPr>
        <w:t>שועתם</w:t>
      </w:r>
      <w:proofErr w:type="spellEnd"/>
      <w:r w:rsidRPr="00C37BD1">
        <w:rPr>
          <w:rFonts w:eastAsia="Arial Unicode MS" w:cstheme="minorHAnsi"/>
          <w:sz w:val="30"/>
          <w:szCs w:val="30"/>
          <w:rtl/>
        </w:rPr>
        <w:t xml:space="preserve"> אל האלוקים</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תרגום שני</w:t>
      </w:r>
      <w:r w:rsidR="00D2468B" w:rsidRPr="00C37BD1">
        <w:rPr>
          <w:rFonts w:eastAsia="Arial Unicode MS" w:cstheme="minorHAnsi"/>
          <w:sz w:val="30"/>
          <w:szCs w:val="30"/>
          <w:rtl/>
        </w:rPr>
        <w:t>|</w:t>
      </w:r>
    </w:p>
    <w:p w14:paraId="3B66517D" w14:textId="77777777" w:rsidR="007D0BF8" w:rsidRDefault="007D0BF8" w:rsidP="00A74507">
      <w:pPr>
        <w:spacing w:after="0" w:line="240" w:lineRule="auto"/>
        <w:jc w:val="both"/>
        <w:rPr>
          <w:rFonts w:eastAsia="Arial Unicode MS" w:cstheme="minorHAnsi"/>
          <w:sz w:val="30"/>
          <w:szCs w:val="30"/>
        </w:rPr>
      </w:pPr>
    </w:p>
    <w:p w14:paraId="3E5ACAC1" w14:textId="77777777" w:rsidR="007D0BF8" w:rsidRDefault="007D0BF8" w:rsidP="00A74507">
      <w:pPr>
        <w:spacing w:after="0" w:line="240" w:lineRule="auto"/>
        <w:jc w:val="both"/>
        <w:rPr>
          <w:rFonts w:eastAsia="Arial Unicode MS" w:cstheme="minorHAnsi"/>
          <w:sz w:val="30"/>
          <w:szCs w:val="30"/>
        </w:rPr>
      </w:pPr>
      <w:bookmarkStart w:id="162" w:name="HtmpReportNum0099_L2"/>
      <w:bookmarkStart w:id="163" w:name="לילBהסדרBבבכייהB-BורעשBגדולBבשמים"/>
      <w:bookmarkEnd w:id="162"/>
      <w:bookmarkEnd w:id="163"/>
      <w:r>
        <w:rPr>
          <w:rFonts w:eastAsia="Arial Unicode MS" w:cstheme="minorHAnsi"/>
          <w:sz w:val="30"/>
          <w:szCs w:val="30"/>
        </w:rPr>
        <w:pict w14:anchorId="0DF8E2AD">
          <v:rect id="_x0000_i1091" style="width:0;height:1.5pt" o:hralign="center" o:hrstd="t" o:hrnoshade="t" o:hr="t" fillcolor="#e1e7f4" stroked="f"/>
        </w:pict>
      </w:r>
    </w:p>
    <w:p w14:paraId="5F73C866" w14:textId="77777777" w:rsidR="007D0BF8" w:rsidRDefault="0071412F" w:rsidP="00A74507">
      <w:pPr>
        <w:spacing w:after="0" w:line="240" w:lineRule="auto"/>
        <w:jc w:val="both"/>
        <w:rPr>
          <w:rFonts w:eastAsia="Arial Unicode MS" w:cstheme="minorHAnsi"/>
          <w:b/>
          <w:bCs/>
          <w:sz w:val="42"/>
          <w:szCs w:val="42"/>
          <w:u w:val="single"/>
        </w:rPr>
      </w:pPr>
      <w:r w:rsidRPr="00C37BD1">
        <w:rPr>
          <w:rFonts w:eastAsia="Arial Unicode MS" w:cstheme="minorHAnsi"/>
          <w:b/>
          <w:bCs/>
          <w:sz w:val="42"/>
          <w:szCs w:val="42"/>
          <w:u w:val="single"/>
          <w:rtl/>
        </w:rPr>
        <w:t>ליל הסדר בבכייה - ורעש גדול בשמים</w:t>
      </w:r>
    </w:p>
    <w:p w14:paraId="45798B12"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כאשר הגיע ליל הסדר, היו כל ישראל שרויים באמצע התענית, ובמקום לומר את ההגדה של פסח בשמחה, אמרו סליחות ושלוש עשרה מידות של רחמים בבכי וצעקה. ובזוהר הקדוש </w:t>
      </w:r>
      <w:r w:rsidR="00D2468B" w:rsidRPr="00C37BD1">
        <w:rPr>
          <w:rFonts w:eastAsia="Arial Unicode MS" w:cstheme="minorHAnsi"/>
          <w:sz w:val="30"/>
          <w:szCs w:val="30"/>
          <w:rtl/>
        </w:rPr>
        <w:t>|</w:t>
      </w:r>
      <w:r w:rsidRPr="00C37BD1">
        <w:rPr>
          <w:rFonts w:eastAsia="Arial Unicode MS" w:cstheme="minorHAnsi"/>
          <w:sz w:val="30"/>
          <w:szCs w:val="30"/>
          <w:rtl/>
        </w:rPr>
        <w:t>בא מ ע"ב</w:t>
      </w:r>
      <w:r w:rsidR="00D2468B" w:rsidRPr="00C37BD1">
        <w:rPr>
          <w:rFonts w:eastAsia="Arial Unicode MS" w:cstheme="minorHAnsi"/>
          <w:sz w:val="30"/>
          <w:szCs w:val="30"/>
          <w:rtl/>
        </w:rPr>
        <w:t>|</w:t>
      </w:r>
      <w:r w:rsidRPr="00C37BD1">
        <w:rPr>
          <w:rFonts w:eastAsia="Arial Unicode MS" w:cstheme="minorHAnsi"/>
          <w:sz w:val="30"/>
          <w:szCs w:val="30"/>
        </w:rPr>
        <w:t> </w:t>
      </w:r>
      <w:r w:rsidRPr="00C37BD1">
        <w:rPr>
          <w:rFonts w:eastAsia="Arial Unicode MS" w:cstheme="minorHAnsi"/>
          <w:sz w:val="30"/>
          <w:szCs w:val="30"/>
          <w:rtl/>
        </w:rPr>
        <w:t xml:space="preserve">אמרו, כי בשעה שיושבים ישראל בליל פסח ומספרים ביציאת מצרים וקוראים ההגדה של פסח, מזמין הקב"ה את מלאכי השרת וכל </w:t>
      </w:r>
      <w:proofErr w:type="spellStart"/>
      <w:r w:rsidRPr="00C37BD1">
        <w:rPr>
          <w:rFonts w:eastAsia="Arial Unicode MS" w:cstheme="minorHAnsi"/>
          <w:sz w:val="30"/>
          <w:szCs w:val="30"/>
          <w:rtl/>
        </w:rPr>
        <w:t>פמליא</w:t>
      </w:r>
      <w:proofErr w:type="spellEnd"/>
      <w:r w:rsidRPr="00C37BD1">
        <w:rPr>
          <w:rFonts w:eastAsia="Arial Unicode MS" w:cstheme="minorHAnsi"/>
          <w:sz w:val="30"/>
          <w:szCs w:val="30"/>
          <w:rtl/>
        </w:rPr>
        <w:t xml:space="preserve"> של מעלה, ואומר להם: לכו שמעו מה מספרים בני על הנס שעשיתי להם ביציאת מצרים. ואז כל המלאכים מתכנסים והולכים לפקוד את בתי ישראל, ושומעים איך ישראל מודים ומשבחים להקב"ה, וחוזרים ובאים אל הקב"ה ומודים לו על העם הקדוש שיש לו בארץ, ששמחים בישועת ה', ובאותה שעה כביכול מוסיפים עוז וגבורה להקב"ה</w:t>
      </w:r>
      <w:r w:rsidRPr="00C37BD1">
        <w:rPr>
          <w:rFonts w:eastAsia="Arial Unicode MS" w:cstheme="minorHAnsi"/>
          <w:sz w:val="30"/>
          <w:szCs w:val="30"/>
        </w:rPr>
        <w:t>.</w:t>
      </w:r>
    </w:p>
    <w:p w14:paraId="3C70D015"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ואילו בשנה זו בליל פסח, נשמע במרום קול בכייתם של 22,000 תינוקות של בית רבן, באמירת סליחות ותחנונים, כשהם חוסים בצילו של מרדכי. עמד השר של התורה וצווח לפני </w:t>
      </w:r>
      <w:proofErr w:type="spellStart"/>
      <w:r w:rsidRPr="00C37BD1">
        <w:rPr>
          <w:rFonts w:eastAsia="Arial Unicode MS" w:cstheme="minorHAnsi"/>
          <w:sz w:val="30"/>
          <w:szCs w:val="30"/>
          <w:rtl/>
        </w:rPr>
        <w:t>כסא</w:t>
      </w:r>
      <w:proofErr w:type="spellEnd"/>
      <w:r w:rsidRPr="00C37BD1">
        <w:rPr>
          <w:rFonts w:eastAsia="Arial Unicode MS" w:cstheme="minorHAnsi"/>
          <w:sz w:val="30"/>
          <w:szCs w:val="30"/>
          <w:rtl/>
        </w:rPr>
        <w:t xml:space="preserve"> הכבוד, בכה והתחנן, ולקולו נזעקו כל מלאכי השרת ונתנו קולם בבכי, כמו שנאמר: "הן אראלים צעקו חוצה, מלאכי שלום מר </w:t>
      </w:r>
      <w:proofErr w:type="spellStart"/>
      <w:r w:rsidRPr="00C37BD1">
        <w:rPr>
          <w:rFonts w:eastAsia="Arial Unicode MS" w:cstheme="minorHAnsi"/>
          <w:sz w:val="30"/>
          <w:szCs w:val="30"/>
          <w:rtl/>
        </w:rPr>
        <w:t>יבכיון</w:t>
      </w:r>
      <w:proofErr w:type="spellEnd"/>
      <w:r w:rsidRPr="00C37BD1">
        <w:rPr>
          <w:rFonts w:eastAsia="Arial Unicode MS" w:cstheme="minorHAnsi"/>
          <w:sz w:val="30"/>
          <w:szCs w:val="30"/>
          <w:rtl/>
        </w:rPr>
        <w:t xml:space="preserve">". אמרו לפני הקב"ה: </w:t>
      </w:r>
      <w:proofErr w:type="spellStart"/>
      <w:r w:rsidRPr="00C37BD1">
        <w:rPr>
          <w:rFonts w:eastAsia="Arial Unicode MS" w:cstheme="minorHAnsi"/>
          <w:sz w:val="30"/>
          <w:szCs w:val="30"/>
          <w:rtl/>
        </w:rPr>
        <w:t>רבונו</w:t>
      </w:r>
      <w:proofErr w:type="spellEnd"/>
      <w:r w:rsidRPr="00C37BD1">
        <w:rPr>
          <w:rFonts w:eastAsia="Arial Unicode MS" w:cstheme="minorHAnsi"/>
          <w:sz w:val="30"/>
          <w:szCs w:val="30"/>
          <w:rtl/>
        </w:rPr>
        <w:t xml:space="preserve"> של עולם! אם ישראל בטלים חס ושלום, אנו למה נצרכים בעולם? וכל צבא השמים חרדו ולבשו שקים, ועלתה </w:t>
      </w:r>
      <w:proofErr w:type="spellStart"/>
      <w:r w:rsidRPr="00C37BD1">
        <w:rPr>
          <w:rFonts w:eastAsia="Arial Unicode MS" w:cstheme="minorHAnsi"/>
          <w:sz w:val="30"/>
          <w:szCs w:val="30"/>
          <w:rtl/>
        </w:rPr>
        <w:t>שועתם</w:t>
      </w:r>
      <w:proofErr w:type="spellEnd"/>
      <w:r w:rsidRPr="00C37BD1">
        <w:rPr>
          <w:rFonts w:eastAsia="Arial Unicode MS" w:cstheme="minorHAnsi"/>
          <w:sz w:val="30"/>
          <w:szCs w:val="30"/>
          <w:rtl/>
        </w:rPr>
        <w:t xml:space="preserve"> לשמי מרומים. באותה שעה אמר להם הקדוש ברוך הוא למלאכי השרת: מה אני שומע, קול גדיים וכבשים? אמרו לו: </w:t>
      </w:r>
      <w:proofErr w:type="spellStart"/>
      <w:r w:rsidRPr="00C37BD1">
        <w:rPr>
          <w:rFonts w:eastAsia="Arial Unicode MS" w:cstheme="minorHAnsi"/>
          <w:sz w:val="30"/>
          <w:szCs w:val="30"/>
          <w:rtl/>
        </w:rPr>
        <w:t>רבונו</w:t>
      </w:r>
      <w:proofErr w:type="spellEnd"/>
      <w:r w:rsidRPr="00C37BD1">
        <w:rPr>
          <w:rFonts w:eastAsia="Arial Unicode MS" w:cstheme="minorHAnsi"/>
          <w:sz w:val="30"/>
          <w:szCs w:val="30"/>
          <w:rtl/>
        </w:rPr>
        <w:t xml:space="preserve"> של עולם, לא קול גדיים וכבשים אתה שומע אלא קול קטני עמך בית ישראל, תינוקות של בית רבן השרויים בתענית, והמן הרשע רוצה להוליכם לטבח. מיד </w:t>
      </w:r>
      <w:proofErr w:type="spellStart"/>
      <w:r w:rsidRPr="00C37BD1">
        <w:rPr>
          <w:rFonts w:eastAsia="Arial Unicode MS" w:cstheme="minorHAnsi"/>
          <w:sz w:val="30"/>
          <w:szCs w:val="30"/>
          <w:rtl/>
        </w:rPr>
        <w:t>נתגלגלו</w:t>
      </w:r>
      <w:proofErr w:type="spellEnd"/>
      <w:r w:rsidRPr="00C37BD1">
        <w:rPr>
          <w:rFonts w:eastAsia="Arial Unicode MS" w:cstheme="minorHAnsi"/>
          <w:sz w:val="30"/>
          <w:szCs w:val="30"/>
          <w:rtl/>
        </w:rPr>
        <w:t xml:space="preserve"> רחמיו של הקדוש ברוך הוא, וכביכול היה בוכה </w:t>
      </w:r>
      <w:proofErr w:type="spellStart"/>
      <w:r w:rsidRPr="00C37BD1">
        <w:rPr>
          <w:rFonts w:eastAsia="Arial Unicode MS" w:cstheme="minorHAnsi"/>
          <w:sz w:val="30"/>
          <w:szCs w:val="30"/>
          <w:rtl/>
        </w:rPr>
        <w:t>עימהם</w:t>
      </w:r>
      <w:proofErr w:type="spellEnd"/>
      <w:r w:rsidRPr="00C37BD1">
        <w:rPr>
          <w:rFonts w:eastAsia="Arial Unicode MS" w:cstheme="minorHAnsi"/>
          <w:sz w:val="30"/>
          <w:szCs w:val="30"/>
          <w:rtl/>
        </w:rPr>
        <w:t xml:space="preserve">. והעיר את כל חמתו על המן </w:t>
      </w:r>
      <w:proofErr w:type="spellStart"/>
      <w:r w:rsidRPr="00C37BD1">
        <w:rPr>
          <w:rFonts w:eastAsia="Arial Unicode MS" w:cstheme="minorHAnsi"/>
          <w:sz w:val="30"/>
          <w:szCs w:val="30"/>
          <w:rtl/>
        </w:rPr>
        <w:t>האגגי</w:t>
      </w:r>
      <w:proofErr w:type="spellEnd"/>
      <w:r w:rsidRPr="00C37BD1">
        <w:rPr>
          <w:rFonts w:eastAsia="Arial Unicode MS" w:cstheme="minorHAnsi"/>
          <w:sz w:val="30"/>
          <w:szCs w:val="30"/>
          <w:rtl/>
        </w:rPr>
        <w:t xml:space="preserve"> ומיד הפר עצתו וקלקל מחשבתו, שנאמר: "סורו ממני כל פועלי און כי שמע ה' קול בכיי</w:t>
      </w:r>
      <w:r w:rsidRPr="00C37BD1">
        <w:rPr>
          <w:rFonts w:eastAsia="Arial Unicode MS" w:cstheme="minorHAnsi"/>
          <w:sz w:val="30"/>
          <w:szCs w:val="30"/>
        </w:rPr>
        <w:t>".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חזו"ע</w:t>
      </w:r>
      <w:proofErr w:type="spellEnd"/>
      <w:r w:rsidRPr="00C37BD1">
        <w:rPr>
          <w:rFonts w:eastAsia="Arial Unicode MS" w:cstheme="minorHAnsi"/>
          <w:sz w:val="30"/>
          <w:szCs w:val="30"/>
          <w:rtl/>
        </w:rPr>
        <w:t xml:space="preserve"> </w:t>
      </w:r>
      <w:proofErr w:type="spellStart"/>
      <w:r w:rsidRPr="00C37BD1">
        <w:rPr>
          <w:rFonts w:eastAsia="Arial Unicode MS" w:cstheme="minorHAnsi"/>
          <w:sz w:val="30"/>
          <w:szCs w:val="30"/>
          <w:rtl/>
        </w:rPr>
        <w:t>שו</w:t>
      </w:r>
      <w:proofErr w:type="spellEnd"/>
      <w:r w:rsidR="00D2468B" w:rsidRPr="00C37BD1">
        <w:rPr>
          <w:rFonts w:eastAsia="Arial Unicode MS" w:cstheme="minorHAnsi"/>
          <w:sz w:val="30"/>
          <w:szCs w:val="30"/>
          <w:rtl/>
        </w:rPr>
        <w:t>|</w:t>
      </w:r>
    </w:p>
    <w:p w14:paraId="3CE90BE8" w14:textId="77777777" w:rsidR="007D0BF8" w:rsidRDefault="007D0BF8" w:rsidP="00A74507">
      <w:pPr>
        <w:spacing w:after="0" w:line="240" w:lineRule="auto"/>
        <w:jc w:val="both"/>
        <w:rPr>
          <w:rFonts w:eastAsia="Arial Unicode MS" w:cstheme="minorHAnsi"/>
          <w:sz w:val="30"/>
          <w:szCs w:val="30"/>
        </w:rPr>
      </w:pPr>
    </w:p>
    <w:p w14:paraId="1FF096B2" w14:textId="77777777" w:rsidR="007D0BF8" w:rsidRDefault="007D0BF8" w:rsidP="00A74507">
      <w:pPr>
        <w:spacing w:after="0" w:line="240" w:lineRule="auto"/>
        <w:jc w:val="both"/>
        <w:rPr>
          <w:rFonts w:eastAsia="Arial Unicode MS" w:cstheme="minorHAnsi"/>
          <w:sz w:val="30"/>
          <w:szCs w:val="30"/>
        </w:rPr>
      </w:pPr>
      <w:bookmarkStart w:id="164" w:name="HtmpReportNum0004_L3"/>
      <w:bookmarkStart w:id="165" w:name="פרקBה"/>
      <w:bookmarkEnd w:id="164"/>
      <w:bookmarkEnd w:id="165"/>
      <w:r>
        <w:rPr>
          <w:rFonts w:eastAsia="Arial Unicode MS" w:cstheme="minorHAnsi"/>
          <w:sz w:val="30"/>
          <w:szCs w:val="30"/>
        </w:rPr>
        <w:pict w14:anchorId="201CCF02">
          <v:rect id="_x0000_i1092" style="width:0;height:1.5pt" o:hralign="center" o:hrstd="t" o:hrnoshade="t" o:hr="t" fillcolor="#e1e7f4" stroked="f"/>
        </w:pict>
      </w:r>
    </w:p>
    <w:p w14:paraId="72686184" w14:textId="77777777" w:rsidR="007D0BF8" w:rsidRDefault="0071412F" w:rsidP="00A74507">
      <w:pPr>
        <w:spacing w:after="0" w:line="240" w:lineRule="auto"/>
        <w:jc w:val="both"/>
        <w:rPr>
          <w:rFonts w:eastAsia="Arial Unicode MS" w:cstheme="minorHAnsi"/>
          <w:b/>
          <w:bCs/>
          <w:sz w:val="42"/>
          <w:szCs w:val="42"/>
          <w:u w:val="single"/>
        </w:rPr>
      </w:pPr>
      <w:r w:rsidRPr="00C37BD1">
        <w:rPr>
          <w:rFonts w:eastAsia="Arial Unicode MS" w:cstheme="minorHAnsi"/>
          <w:b/>
          <w:bCs/>
          <w:sz w:val="42"/>
          <w:szCs w:val="42"/>
          <w:u w:val="single"/>
          <w:rtl/>
        </w:rPr>
        <w:t>פרק ה</w:t>
      </w:r>
    </w:p>
    <w:p w14:paraId="15062F40"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tl/>
        </w:rPr>
        <w:t>בו יסופר איך אסתר אל המלך ניגשה. שני משתאות לערוך היא ביקשה. לא שכחה להזמין את המן. ואיזה פח פה בעצם נטמן. איך הוא יצא מהמשתה כבלון נפוח. ומה העכיר לו את מצב הרוח. ועם מי הוא שוחח והתייעץ. עד אשר הכין את העץ</w:t>
      </w:r>
      <w:r w:rsidRPr="00C37BD1">
        <w:rPr>
          <w:rFonts w:eastAsia="Arial Unicode MS" w:cstheme="minorHAnsi"/>
          <w:b/>
          <w:bCs/>
          <w:sz w:val="30"/>
          <w:szCs w:val="30"/>
        </w:rPr>
        <w:t>.</w:t>
      </w:r>
    </w:p>
    <w:p w14:paraId="637B295F" w14:textId="77777777" w:rsidR="007D0BF8" w:rsidRDefault="007D0BF8" w:rsidP="00A74507">
      <w:pPr>
        <w:spacing w:after="0" w:line="240" w:lineRule="auto"/>
        <w:jc w:val="both"/>
        <w:rPr>
          <w:rFonts w:eastAsia="Arial Unicode MS" w:cstheme="minorHAnsi"/>
          <w:sz w:val="30"/>
          <w:szCs w:val="30"/>
        </w:rPr>
      </w:pPr>
    </w:p>
    <w:p w14:paraId="1C60B883" w14:textId="77777777" w:rsidR="007D0BF8" w:rsidRDefault="007D0BF8" w:rsidP="00A74507">
      <w:pPr>
        <w:spacing w:after="0" w:line="240" w:lineRule="auto"/>
        <w:jc w:val="both"/>
        <w:rPr>
          <w:rFonts w:eastAsia="Arial Unicode MS" w:cstheme="minorHAnsi"/>
          <w:sz w:val="30"/>
          <w:szCs w:val="30"/>
        </w:rPr>
      </w:pPr>
      <w:bookmarkStart w:id="166" w:name="HtmpReportNum0100_L2"/>
      <w:bookmarkStart w:id="167" w:name="תפילתBאסתר"/>
      <w:bookmarkEnd w:id="166"/>
      <w:bookmarkEnd w:id="167"/>
      <w:r>
        <w:rPr>
          <w:rFonts w:eastAsia="Arial Unicode MS" w:cstheme="minorHAnsi"/>
          <w:sz w:val="30"/>
          <w:szCs w:val="30"/>
        </w:rPr>
        <w:pict w14:anchorId="0C3E3022">
          <v:rect id="_x0000_i1093" style="width:0;height:1.5pt" o:hralign="center" o:hrstd="t" o:hrnoshade="t" o:hr="t" fillcolor="#e1e7f4" stroked="f"/>
        </w:pict>
      </w:r>
    </w:p>
    <w:p w14:paraId="3C59BE26" w14:textId="77777777" w:rsidR="007D0BF8" w:rsidRDefault="0071412F" w:rsidP="00A74507">
      <w:pPr>
        <w:spacing w:after="0" w:line="240" w:lineRule="auto"/>
        <w:jc w:val="both"/>
        <w:rPr>
          <w:rFonts w:eastAsia="Arial Unicode MS" w:cstheme="minorHAnsi"/>
          <w:b/>
          <w:bCs/>
          <w:sz w:val="42"/>
          <w:szCs w:val="42"/>
          <w:u w:val="single"/>
        </w:rPr>
      </w:pPr>
      <w:r w:rsidRPr="00C37BD1">
        <w:rPr>
          <w:rFonts w:eastAsia="Arial Unicode MS" w:cstheme="minorHAnsi"/>
          <w:b/>
          <w:bCs/>
          <w:sz w:val="42"/>
          <w:szCs w:val="42"/>
          <w:u w:val="single"/>
          <w:rtl/>
        </w:rPr>
        <w:t>תפילת אסתר</w:t>
      </w:r>
    </w:p>
    <w:p w14:paraId="14353BAA"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בשעה שכל היהודים מכונסים היו בבתי כנסיות וזועקים אל ה', אף אסתר המלכה הלכה לקדם את פני ה' בתפילה. היא פשטה את בגדי מלכותה ואת עדי תפארתה ולבשה שק, פרעה שער ראשה ומלאה אותו עפר ואפר, עינתה בצום נפשה, והתפללה</w:t>
      </w:r>
      <w:r w:rsidRPr="00C37BD1">
        <w:rPr>
          <w:rFonts w:eastAsia="Arial Unicode MS" w:cstheme="minorHAnsi"/>
          <w:sz w:val="30"/>
          <w:szCs w:val="30"/>
        </w:rPr>
        <w:t>:</w:t>
      </w:r>
    </w:p>
    <w:p w14:paraId="528F14DF"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Pr>
        <w:t>"</w:t>
      </w:r>
      <w:r w:rsidRPr="00C37BD1">
        <w:rPr>
          <w:rFonts w:eastAsia="Arial Unicode MS" w:cstheme="minorHAnsi"/>
          <w:sz w:val="30"/>
          <w:szCs w:val="30"/>
          <w:rtl/>
        </w:rPr>
        <w:t xml:space="preserve">אנא ה' מלך על כל המלכים, אנא הושיע נא לאמתך היושבת לבדה, אשר אין לה עוזר זולתך, כי בדד </w:t>
      </w:r>
      <w:proofErr w:type="spellStart"/>
      <w:r w:rsidRPr="00C37BD1">
        <w:rPr>
          <w:rFonts w:eastAsia="Arial Unicode MS" w:cstheme="minorHAnsi"/>
          <w:sz w:val="30"/>
          <w:szCs w:val="30"/>
          <w:rtl/>
        </w:rPr>
        <w:t>לוקחתי</w:t>
      </w:r>
      <w:proofErr w:type="spellEnd"/>
      <w:r w:rsidRPr="00C37BD1">
        <w:rPr>
          <w:rFonts w:eastAsia="Arial Unicode MS" w:cstheme="minorHAnsi"/>
          <w:sz w:val="30"/>
          <w:szCs w:val="30"/>
          <w:rtl/>
        </w:rPr>
        <w:t xml:space="preserve"> הנה, ובדד אני יושבת בבית המלך פה, בלי אב ואם, רק כיתומה עניה. ועתה ה', הצליחה נא לאמתך הענייה הזאת, והצילה את צאן מרעיתך מפי האריות האלה אשר פתחו את פיהם לאכול אותם. ובכן שנאתי והרחקתי את כל לבושי הודי, ואת כל בגדי תפארתי ועטרת מלכות אשר בראשי, ולא שמחתי ביום אשר אני פה עד עתה. ואתה </w:t>
      </w:r>
      <w:proofErr w:type="spellStart"/>
      <w:r w:rsidRPr="00C37BD1">
        <w:rPr>
          <w:rFonts w:eastAsia="Arial Unicode MS" w:cstheme="minorHAnsi"/>
          <w:sz w:val="30"/>
          <w:szCs w:val="30"/>
          <w:rtl/>
        </w:rPr>
        <w:t>אלהי</w:t>
      </w:r>
      <w:proofErr w:type="spellEnd"/>
      <w:r w:rsidRPr="00C37BD1">
        <w:rPr>
          <w:rFonts w:eastAsia="Arial Unicode MS" w:cstheme="minorHAnsi"/>
          <w:sz w:val="30"/>
          <w:szCs w:val="30"/>
          <w:rtl/>
        </w:rPr>
        <w:t xml:space="preserve">, אבי יתומים, קום נא לימין אמתך היתומה היום הזה, כי בטחתי במאמרך בטובך וברחמיך, ותן לי רחמים לפני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המלך, כי יראה אנוכי ממנו כאשר ירא הגדי מפני הארי. ואבקש ממך ה' כי תשפיל אותו עם כל יועציו ושיהיה נכנע ונכבש לפני אמתך בחן ובחסד ותפארת ויופי אשר </w:t>
      </w:r>
      <w:proofErr w:type="spellStart"/>
      <w:r w:rsidRPr="00C37BD1">
        <w:rPr>
          <w:rFonts w:eastAsia="Arial Unicode MS" w:cstheme="minorHAnsi"/>
          <w:sz w:val="30"/>
          <w:szCs w:val="30"/>
          <w:rtl/>
        </w:rPr>
        <w:t>תתן</w:t>
      </w:r>
      <w:proofErr w:type="spellEnd"/>
      <w:r w:rsidRPr="00C37BD1">
        <w:rPr>
          <w:rFonts w:eastAsia="Arial Unicode MS" w:cstheme="minorHAnsi"/>
          <w:sz w:val="30"/>
          <w:szCs w:val="30"/>
          <w:rtl/>
        </w:rPr>
        <w:t xml:space="preserve"> לאמתך. ובאתי לפניו אך בשם מאמרך, ותן יראתך עליו, ופחדך תן בלבבו</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אסתר רבה ח ז</w:t>
      </w:r>
      <w:r w:rsidR="00D2468B" w:rsidRPr="00C37BD1">
        <w:rPr>
          <w:rFonts w:eastAsia="Arial Unicode MS" w:cstheme="minorHAnsi"/>
          <w:sz w:val="30"/>
          <w:szCs w:val="30"/>
          <w:rtl/>
        </w:rPr>
        <w:t>|</w:t>
      </w:r>
    </w:p>
    <w:p w14:paraId="3C1D231D" w14:textId="77777777" w:rsidR="007D0BF8" w:rsidRDefault="007D0BF8" w:rsidP="00A74507">
      <w:pPr>
        <w:spacing w:after="0" w:line="240" w:lineRule="auto"/>
        <w:jc w:val="both"/>
        <w:rPr>
          <w:rFonts w:eastAsia="Arial Unicode MS" w:cstheme="minorHAnsi"/>
          <w:sz w:val="30"/>
          <w:szCs w:val="30"/>
        </w:rPr>
      </w:pPr>
    </w:p>
    <w:p w14:paraId="5035FCC8" w14:textId="77777777" w:rsidR="007D0BF8" w:rsidRDefault="007D0BF8" w:rsidP="00A74507">
      <w:pPr>
        <w:spacing w:after="0" w:line="240" w:lineRule="auto"/>
        <w:jc w:val="both"/>
        <w:rPr>
          <w:rFonts w:eastAsia="Arial Unicode MS" w:cstheme="minorHAnsi"/>
          <w:sz w:val="30"/>
          <w:szCs w:val="30"/>
        </w:rPr>
      </w:pPr>
      <w:bookmarkStart w:id="168" w:name="HtmpReportNum0101_L2"/>
      <w:bookmarkStart w:id="169" w:name="אסתרBלובשתBמלכות"/>
      <w:bookmarkEnd w:id="168"/>
      <w:bookmarkEnd w:id="169"/>
      <w:r>
        <w:rPr>
          <w:rFonts w:eastAsia="Arial Unicode MS" w:cstheme="minorHAnsi"/>
          <w:sz w:val="30"/>
          <w:szCs w:val="30"/>
        </w:rPr>
        <w:pict w14:anchorId="48C948DD">
          <v:rect id="_x0000_i1094" style="width:0;height:1.5pt" o:hralign="center" o:hrstd="t" o:hrnoshade="t" o:hr="t" fillcolor="#e1e7f4" stroked="f"/>
        </w:pict>
      </w:r>
    </w:p>
    <w:p w14:paraId="2C68F568" w14:textId="77777777" w:rsidR="007D0BF8" w:rsidRDefault="0071412F" w:rsidP="00A74507">
      <w:pPr>
        <w:spacing w:after="0" w:line="240" w:lineRule="auto"/>
        <w:jc w:val="both"/>
        <w:rPr>
          <w:rFonts w:eastAsia="Arial Unicode MS" w:cstheme="minorHAnsi"/>
          <w:b/>
          <w:bCs/>
          <w:sz w:val="42"/>
          <w:szCs w:val="42"/>
          <w:u w:val="single"/>
        </w:rPr>
      </w:pPr>
      <w:r w:rsidRPr="00C37BD1">
        <w:rPr>
          <w:rFonts w:eastAsia="Arial Unicode MS" w:cstheme="minorHAnsi"/>
          <w:b/>
          <w:bCs/>
          <w:sz w:val="42"/>
          <w:szCs w:val="42"/>
          <w:u w:val="single"/>
          <w:rtl/>
        </w:rPr>
        <w:t>אסתר לובשת מלכות</w:t>
      </w:r>
    </w:p>
    <w:p w14:paraId="52D1FA38"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Pr>
        <w:t>"</w:t>
      </w:r>
      <w:r w:rsidRPr="00C37BD1">
        <w:rPr>
          <w:rFonts w:eastAsia="Arial Unicode MS" w:cstheme="minorHAnsi"/>
          <w:b/>
          <w:bCs/>
          <w:sz w:val="30"/>
          <w:szCs w:val="30"/>
          <w:rtl/>
        </w:rPr>
        <w:t xml:space="preserve">וַיְהִי בַּיּוֹם הַשְּׁלִישִׁי וַתִּלְבַּשׁ אֶסְתֵּר מַלְכוּת, וַתַּעֲמֹד בַּחֲצַר בֵּית הַמֶּלֶךְ הַפְּנִימִית נֹכַח בֵּית הַמֶּלֶךְ, וְהַמֶּלֶךְ יוֹשֵׁב עַל </w:t>
      </w:r>
      <w:proofErr w:type="spellStart"/>
      <w:r w:rsidRPr="00C37BD1">
        <w:rPr>
          <w:rFonts w:eastAsia="Arial Unicode MS" w:cstheme="minorHAnsi"/>
          <w:b/>
          <w:bCs/>
          <w:sz w:val="30"/>
          <w:szCs w:val="30"/>
          <w:rtl/>
        </w:rPr>
        <w:t>כִּסֵּא</w:t>
      </w:r>
      <w:proofErr w:type="spellEnd"/>
      <w:r w:rsidRPr="00C37BD1">
        <w:rPr>
          <w:rFonts w:eastAsia="Arial Unicode MS" w:cstheme="minorHAnsi"/>
          <w:b/>
          <w:bCs/>
          <w:sz w:val="30"/>
          <w:szCs w:val="30"/>
          <w:rtl/>
        </w:rPr>
        <w:t xml:space="preserve"> מַלְכוּתוֹ בְּבֵית הַמַּלְכוּת נֹכַח פֶּתַח הַבָּיִת</w:t>
      </w:r>
      <w:r w:rsidRPr="00C37BD1">
        <w:rPr>
          <w:rFonts w:eastAsia="Arial Unicode MS" w:cstheme="minorHAnsi"/>
          <w:b/>
          <w:bCs/>
          <w:sz w:val="30"/>
          <w:szCs w:val="30"/>
        </w:rPr>
        <w:t>".</w:t>
      </w:r>
    </w:p>
    <w:p w14:paraId="2B380F34"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ביום ט"ו בניסן </w:t>
      </w:r>
      <w:r w:rsidR="00C93EC0" w:rsidRPr="00C37BD1">
        <w:rPr>
          <w:rFonts w:eastAsia="Arial Unicode MS" w:cstheme="minorHAnsi"/>
          <w:sz w:val="30"/>
          <w:szCs w:val="30"/>
          <w:rtl/>
        </w:rPr>
        <w:t>[</w:t>
      </w:r>
      <w:r w:rsidRPr="00C37BD1">
        <w:rPr>
          <w:rFonts w:eastAsia="Arial Unicode MS" w:cstheme="minorHAnsi"/>
          <w:sz w:val="30"/>
          <w:szCs w:val="30"/>
          <w:rtl/>
        </w:rPr>
        <w:t>שהוא היום השלישי לשליחת אגרות השמד </w:t>
      </w:r>
      <w:r w:rsidR="00D2468B" w:rsidRPr="00C37BD1">
        <w:rPr>
          <w:rFonts w:eastAsia="Arial Unicode MS" w:cstheme="minorHAnsi"/>
          <w:sz w:val="30"/>
          <w:szCs w:val="30"/>
          <w:rtl/>
        </w:rPr>
        <w:t>|</w:t>
      </w:r>
      <w:r w:rsidRPr="00C37BD1">
        <w:rPr>
          <w:rFonts w:eastAsia="Arial Unicode MS" w:cstheme="minorHAnsi"/>
          <w:sz w:val="30"/>
          <w:szCs w:val="30"/>
          <w:rtl/>
        </w:rPr>
        <w:t xml:space="preserve">רש"י מגילה </w:t>
      </w:r>
      <w:proofErr w:type="spellStart"/>
      <w:r w:rsidRPr="00C37BD1">
        <w:rPr>
          <w:rFonts w:eastAsia="Arial Unicode MS" w:cstheme="minorHAnsi"/>
          <w:sz w:val="30"/>
          <w:szCs w:val="30"/>
          <w:rtl/>
        </w:rPr>
        <w:t>טז</w:t>
      </w:r>
      <w:proofErr w:type="spellEnd"/>
      <w:r w:rsidRPr="00C37BD1">
        <w:rPr>
          <w:rFonts w:eastAsia="Arial Unicode MS" w:cstheme="minorHAnsi"/>
          <w:sz w:val="30"/>
          <w:szCs w:val="30"/>
          <w:rtl/>
        </w:rPr>
        <w:t xml:space="preserve"> ע"א</w:t>
      </w:r>
      <w:r w:rsidR="00D2468B" w:rsidRPr="00C37BD1">
        <w:rPr>
          <w:rFonts w:eastAsia="Arial Unicode MS" w:cstheme="minorHAnsi"/>
          <w:sz w:val="30"/>
          <w:szCs w:val="30"/>
          <w:rtl/>
        </w:rPr>
        <w:t>|</w:t>
      </w:r>
      <w:r w:rsidR="00C93EC0" w:rsidRPr="00C37BD1">
        <w:rPr>
          <w:rFonts w:eastAsia="Arial Unicode MS" w:cstheme="minorHAnsi"/>
          <w:sz w:val="30"/>
          <w:szCs w:val="30"/>
          <w:rtl/>
        </w:rPr>
        <w:t>]</w:t>
      </w:r>
      <w:r w:rsidRPr="00C37BD1">
        <w:rPr>
          <w:rFonts w:eastAsia="Arial Unicode MS" w:cstheme="minorHAnsi"/>
          <w:sz w:val="30"/>
          <w:szCs w:val="30"/>
        </w:rPr>
        <w:t xml:space="preserve">, </w:t>
      </w:r>
      <w:r w:rsidRPr="00C37BD1">
        <w:rPr>
          <w:rFonts w:eastAsia="Arial Unicode MS" w:cstheme="minorHAnsi"/>
          <w:sz w:val="30"/>
          <w:szCs w:val="30"/>
          <w:rtl/>
        </w:rPr>
        <w:t xml:space="preserve">מתכוננת אסתר המלכה לגשת אל המלך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להתחנן בעד עמה</w:t>
      </w:r>
      <w:r w:rsidRPr="00C37BD1">
        <w:rPr>
          <w:rFonts w:eastAsia="Arial Unicode MS" w:cstheme="minorHAnsi"/>
          <w:sz w:val="30"/>
          <w:szCs w:val="30"/>
        </w:rPr>
        <w:t>.</w:t>
      </w:r>
    </w:p>
    <w:p w14:paraId="054250AB"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גופה חלוש מן הצום, כוחה תש מן הבכי ומן התפילות - אך רוח מיוחדת מפעמת בלבבה. היא התעלתה לדרגה רוחנית גבוהה עד שלבשה אותה רוח הקודש. "חיל מן החיל של מעלה". מלכות והדרת קודש אפפו ועטפו אותה</w:t>
      </w:r>
      <w:r w:rsidRPr="00C37BD1">
        <w:rPr>
          <w:rFonts w:eastAsia="Arial Unicode MS" w:cstheme="minorHAnsi"/>
          <w:sz w:val="30"/>
          <w:szCs w:val="30"/>
        </w:rPr>
        <w:t>. </w:t>
      </w:r>
      <w:r w:rsidR="00C93EC0" w:rsidRPr="00C37BD1">
        <w:rPr>
          <w:rFonts w:eastAsia="Arial Unicode MS" w:cstheme="minorHAnsi"/>
          <w:sz w:val="30"/>
          <w:szCs w:val="30"/>
          <w:rtl/>
        </w:rPr>
        <w:t>[</w:t>
      </w:r>
      <w:r w:rsidRPr="00C37BD1">
        <w:rPr>
          <w:rFonts w:eastAsia="Arial Unicode MS" w:cstheme="minorHAnsi"/>
          <w:sz w:val="30"/>
          <w:szCs w:val="30"/>
          <w:rtl/>
        </w:rPr>
        <w:t xml:space="preserve">וזה רמוז במילים "ותלבש אסתר מלכות", שלא נאמר בגדי מלכות, אלא מלכות ממש, שהמלכות עטפה ולבשה אותה, כמו: "ורוח לבשה את </w:t>
      </w:r>
      <w:proofErr w:type="spellStart"/>
      <w:r w:rsidRPr="00C37BD1">
        <w:rPr>
          <w:rFonts w:eastAsia="Arial Unicode MS" w:cstheme="minorHAnsi"/>
          <w:sz w:val="30"/>
          <w:szCs w:val="30"/>
          <w:rtl/>
        </w:rPr>
        <w:t>עמשי</w:t>
      </w:r>
      <w:proofErr w:type="spellEnd"/>
      <w:r w:rsidRPr="00C37BD1">
        <w:rPr>
          <w:rFonts w:eastAsia="Arial Unicode MS" w:cstheme="minorHAnsi"/>
          <w:sz w:val="30"/>
          <w:szCs w:val="30"/>
        </w:rPr>
        <w:t>".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ילקו"ש</w:t>
      </w:r>
      <w:proofErr w:type="spellEnd"/>
      <w:r w:rsidRPr="00C37BD1">
        <w:rPr>
          <w:rFonts w:eastAsia="Arial Unicode MS" w:cstheme="minorHAnsi"/>
          <w:sz w:val="30"/>
          <w:szCs w:val="30"/>
          <w:rtl/>
        </w:rPr>
        <w:t xml:space="preserve"> ה תתרנו. זוהר שלח קסט ע"ב</w:t>
      </w:r>
      <w:r w:rsidR="00D2468B" w:rsidRPr="00C37BD1">
        <w:rPr>
          <w:rFonts w:eastAsia="Arial Unicode MS" w:cstheme="minorHAnsi"/>
          <w:sz w:val="30"/>
          <w:szCs w:val="30"/>
          <w:rtl/>
        </w:rPr>
        <w:t>|</w:t>
      </w:r>
      <w:r w:rsidR="00C93EC0" w:rsidRPr="00C37BD1">
        <w:rPr>
          <w:rFonts w:eastAsia="Arial Unicode MS" w:cstheme="minorHAnsi"/>
          <w:sz w:val="30"/>
          <w:szCs w:val="30"/>
          <w:rtl/>
        </w:rPr>
        <w:t>]</w:t>
      </w:r>
    </w:p>
    <w:p w14:paraId="70AD7D4B"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היא הסירה מעליה את השק והאפר, ולבשה בגדי </w:t>
      </w:r>
      <w:proofErr w:type="spellStart"/>
      <w:r w:rsidRPr="00C37BD1">
        <w:rPr>
          <w:rFonts w:eastAsia="Arial Unicode MS" w:cstheme="minorHAnsi"/>
          <w:sz w:val="30"/>
          <w:szCs w:val="30"/>
          <w:rtl/>
        </w:rPr>
        <w:t>יופיה</w:t>
      </w:r>
      <w:proofErr w:type="spellEnd"/>
      <w:r w:rsidRPr="00C37BD1">
        <w:rPr>
          <w:rFonts w:eastAsia="Arial Unicode MS" w:cstheme="minorHAnsi"/>
          <w:sz w:val="30"/>
          <w:szCs w:val="30"/>
          <w:rtl/>
        </w:rPr>
        <w:t xml:space="preserve"> ותפארתה - בגדי מלכות מעובדים ורקומים בזהב יקר, שזורים במשי טוב, ומשובצים באבנים טובות ומרגליות. שמה כתר מלכות בראשה ונעלי זהב </w:t>
      </w:r>
      <w:proofErr w:type="spellStart"/>
      <w:r w:rsidRPr="00C37BD1">
        <w:rPr>
          <w:rFonts w:eastAsia="Arial Unicode MS" w:cstheme="minorHAnsi"/>
          <w:sz w:val="30"/>
          <w:szCs w:val="30"/>
          <w:rtl/>
        </w:rPr>
        <w:t>אופז</w:t>
      </w:r>
      <w:proofErr w:type="spellEnd"/>
      <w:r w:rsidRPr="00C37BD1">
        <w:rPr>
          <w:rFonts w:eastAsia="Arial Unicode MS" w:cstheme="minorHAnsi"/>
          <w:sz w:val="30"/>
          <w:szCs w:val="30"/>
          <w:rtl/>
        </w:rPr>
        <w:t xml:space="preserve"> ברגליה, והקב"ה האיר את פניה כאור החמה עד שכולה היתה אומרת הדר מלכות</w:t>
      </w:r>
      <w:r w:rsidRPr="00C37BD1">
        <w:rPr>
          <w:rFonts w:eastAsia="Arial Unicode MS" w:cstheme="minorHAnsi"/>
          <w:sz w:val="30"/>
          <w:szCs w:val="30"/>
        </w:rPr>
        <w:t>.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מע"ל</w:t>
      </w:r>
      <w:proofErr w:type="spellEnd"/>
      <w:r w:rsidRPr="00C37BD1">
        <w:rPr>
          <w:rFonts w:eastAsia="Arial Unicode MS" w:cstheme="minorHAnsi"/>
          <w:sz w:val="30"/>
          <w:szCs w:val="30"/>
          <w:rtl/>
        </w:rPr>
        <w:t xml:space="preserve"> קנז</w:t>
      </w:r>
      <w:r w:rsidR="00D2468B" w:rsidRPr="00C37BD1">
        <w:rPr>
          <w:rFonts w:eastAsia="Arial Unicode MS" w:cstheme="minorHAnsi"/>
          <w:sz w:val="30"/>
          <w:szCs w:val="30"/>
          <w:rtl/>
        </w:rPr>
        <w:t>|</w:t>
      </w:r>
    </w:p>
    <w:p w14:paraId="58332CDF" w14:textId="77777777" w:rsidR="007D0BF8" w:rsidRDefault="007D0BF8" w:rsidP="00A74507">
      <w:pPr>
        <w:spacing w:after="0" w:line="240" w:lineRule="auto"/>
        <w:jc w:val="both"/>
        <w:rPr>
          <w:rFonts w:eastAsia="Arial Unicode MS" w:cstheme="minorHAnsi"/>
          <w:sz w:val="30"/>
          <w:szCs w:val="30"/>
        </w:rPr>
      </w:pPr>
    </w:p>
    <w:p w14:paraId="3658CA60" w14:textId="77777777" w:rsidR="007D0BF8" w:rsidRDefault="007D0BF8" w:rsidP="00A74507">
      <w:pPr>
        <w:spacing w:after="0" w:line="240" w:lineRule="auto"/>
        <w:jc w:val="both"/>
        <w:rPr>
          <w:rFonts w:eastAsia="Arial Unicode MS" w:cstheme="minorHAnsi"/>
          <w:sz w:val="30"/>
          <w:szCs w:val="30"/>
        </w:rPr>
      </w:pPr>
      <w:bookmarkStart w:id="170" w:name="HtmpReportNum0102_L2"/>
      <w:bookmarkStart w:id="171" w:name="בדרכהBאלBהמלך"/>
      <w:bookmarkEnd w:id="170"/>
      <w:bookmarkEnd w:id="171"/>
      <w:r>
        <w:rPr>
          <w:rFonts w:eastAsia="Arial Unicode MS" w:cstheme="minorHAnsi"/>
          <w:sz w:val="30"/>
          <w:szCs w:val="30"/>
        </w:rPr>
        <w:pict w14:anchorId="6CFD2F2F">
          <v:rect id="_x0000_i1095" style="width:0;height:1.5pt" o:hralign="center" o:hrstd="t" o:hrnoshade="t" o:hr="t" fillcolor="#e1e7f4" stroked="f"/>
        </w:pict>
      </w:r>
    </w:p>
    <w:p w14:paraId="6BA89CDA" w14:textId="77777777" w:rsidR="007D0BF8" w:rsidRDefault="0071412F" w:rsidP="00A74507">
      <w:pPr>
        <w:spacing w:after="0" w:line="240" w:lineRule="auto"/>
        <w:jc w:val="both"/>
        <w:rPr>
          <w:rFonts w:eastAsia="Arial Unicode MS" w:cstheme="minorHAnsi"/>
          <w:b/>
          <w:bCs/>
          <w:sz w:val="42"/>
          <w:szCs w:val="42"/>
          <w:u w:val="single"/>
        </w:rPr>
      </w:pPr>
      <w:r w:rsidRPr="00C37BD1">
        <w:rPr>
          <w:rFonts w:eastAsia="Arial Unicode MS" w:cstheme="minorHAnsi"/>
          <w:b/>
          <w:bCs/>
          <w:sz w:val="42"/>
          <w:szCs w:val="42"/>
          <w:u w:val="single"/>
          <w:rtl/>
        </w:rPr>
        <w:t>בדרכה אל המלך</w:t>
      </w:r>
    </w:p>
    <w:p w14:paraId="25CC7699"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לקחה עימה אסתר את שתי נערותיה, כחוק המלכות. האחת - תומכת בימינה, </w:t>
      </w:r>
      <w:proofErr w:type="spellStart"/>
      <w:r w:rsidRPr="00C37BD1">
        <w:rPr>
          <w:rFonts w:eastAsia="Arial Unicode MS" w:cstheme="minorHAnsi"/>
          <w:sz w:val="30"/>
          <w:szCs w:val="30"/>
          <w:rtl/>
        </w:rPr>
        <w:t>והשניה</w:t>
      </w:r>
      <w:proofErr w:type="spellEnd"/>
      <w:r w:rsidRPr="00C37BD1">
        <w:rPr>
          <w:rFonts w:eastAsia="Arial Unicode MS" w:cstheme="minorHAnsi"/>
          <w:sz w:val="30"/>
          <w:szCs w:val="30"/>
          <w:rtl/>
        </w:rPr>
        <w:t xml:space="preserve"> - הולכת אחריה ואוחזת בשובל שמלתה לבל תיגרר על הארץ. וכך הלכה ובאה אל בית המלך, כשהיא מכסה את הדאגה אשר בלבבה, ומצהילה את פניה</w:t>
      </w:r>
      <w:r w:rsidRPr="00C37BD1">
        <w:rPr>
          <w:rFonts w:eastAsia="Arial Unicode MS" w:cstheme="minorHAnsi"/>
          <w:sz w:val="30"/>
          <w:szCs w:val="30"/>
        </w:rPr>
        <w:t>.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אס"ר</w:t>
      </w:r>
      <w:proofErr w:type="spellEnd"/>
      <w:r w:rsidRPr="00C37BD1">
        <w:rPr>
          <w:rFonts w:eastAsia="Arial Unicode MS" w:cstheme="minorHAnsi"/>
          <w:sz w:val="30"/>
          <w:szCs w:val="30"/>
          <w:rtl/>
        </w:rPr>
        <w:t xml:space="preserve"> ט א</w:t>
      </w:r>
      <w:r w:rsidR="00D2468B" w:rsidRPr="00C37BD1">
        <w:rPr>
          <w:rFonts w:eastAsia="Arial Unicode MS" w:cstheme="minorHAnsi"/>
          <w:sz w:val="30"/>
          <w:szCs w:val="30"/>
          <w:rtl/>
        </w:rPr>
        <w:t>|</w:t>
      </w:r>
    </w:p>
    <w:p w14:paraId="6E983112"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בדרכה - המשיכה לשטוח את תפילותיה לפני בורא עולם, </w:t>
      </w:r>
      <w:proofErr w:type="spellStart"/>
      <w:r w:rsidRPr="00C37BD1">
        <w:rPr>
          <w:rFonts w:eastAsia="Arial Unicode MS" w:cstheme="minorHAnsi"/>
          <w:sz w:val="30"/>
          <w:szCs w:val="30"/>
          <w:rtl/>
        </w:rPr>
        <w:t>שיתן</w:t>
      </w:r>
      <w:proofErr w:type="spellEnd"/>
      <w:r w:rsidRPr="00C37BD1">
        <w:rPr>
          <w:rFonts w:eastAsia="Arial Unicode MS" w:cstheme="minorHAnsi"/>
          <w:sz w:val="30"/>
          <w:szCs w:val="30"/>
          <w:rtl/>
        </w:rPr>
        <w:t xml:space="preserve"> אותה לחן ולחסד ולרחמים, ויצליח את שליחותה. היא חשה את השכינה ההולכת לפניה ומלווה אותה בדרכה. ואולם, כאשר עברה אסתר דרך בית הצלמים </w:t>
      </w:r>
      <w:r w:rsidR="00C93EC0" w:rsidRPr="00C37BD1">
        <w:rPr>
          <w:rFonts w:eastAsia="Arial Unicode MS" w:cstheme="minorHAnsi"/>
          <w:sz w:val="30"/>
          <w:szCs w:val="30"/>
          <w:rtl/>
        </w:rPr>
        <w:t>[</w:t>
      </w:r>
      <w:r w:rsidRPr="00C37BD1">
        <w:rPr>
          <w:rFonts w:eastAsia="Arial Unicode MS" w:cstheme="minorHAnsi"/>
          <w:sz w:val="30"/>
          <w:szCs w:val="30"/>
          <w:rtl/>
        </w:rPr>
        <w:t>עבודה זרה</w:t>
      </w:r>
      <w:r w:rsidR="00C93EC0" w:rsidRPr="00C37BD1">
        <w:rPr>
          <w:rFonts w:eastAsia="Arial Unicode MS" w:cstheme="minorHAnsi"/>
          <w:sz w:val="30"/>
          <w:szCs w:val="30"/>
          <w:rtl/>
        </w:rPr>
        <w:t>]</w:t>
      </w:r>
      <w:r w:rsidRPr="00C37BD1">
        <w:rPr>
          <w:rFonts w:eastAsia="Arial Unicode MS" w:cstheme="minorHAnsi"/>
          <w:sz w:val="30"/>
          <w:szCs w:val="30"/>
        </w:rPr>
        <w:t> </w:t>
      </w:r>
      <w:r w:rsidRPr="00C37BD1">
        <w:rPr>
          <w:rFonts w:eastAsia="Arial Unicode MS" w:cstheme="minorHAnsi"/>
          <w:sz w:val="30"/>
          <w:szCs w:val="30"/>
          <w:rtl/>
        </w:rPr>
        <w:t xml:space="preserve">אשר למלך - עזבה אותה השכינה, </w:t>
      </w:r>
      <w:proofErr w:type="spellStart"/>
      <w:r w:rsidRPr="00C37BD1">
        <w:rPr>
          <w:rFonts w:eastAsia="Arial Unicode MS" w:cstheme="minorHAnsi"/>
          <w:sz w:val="30"/>
          <w:szCs w:val="30"/>
          <w:rtl/>
        </w:rPr>
        <w:t>והיתה</w:t>
      </w:r>
      <w:proofErr w:type="spellEnd"/>
      <w:r w:rsidRPr="00C37BD1">
        <w:rPr>
          <w:rFonts w:eastAsia="Arial Unicode MS" w:cstheme="minorHAnsi"/>
          <w:sz w:val="30"/>
          <w:szCs w:val="30"/>
          <w:rtl/>
        </w:rPr>
        <w:t xml:space="preserve"> אסתר אומרת במר נפשה: "אֵלִי </w:t>
      </w:r>
      <w:proofErr w:type="spellStart"/>
      <w:r w:rsidRPr="00C37BD1">
        <w:rPr>
          <w:rFonts w:eastAsia="Arial Unicode MS" w:cstheme="minorHAnsi"/>
          <w:sz w:val="30"/>
          <w:szCs w:val="30"/>
          <w:rtl/>
        </w:rPr>
        <w:t>אֵלִי</w:t>
      </w:r>
      <w:proofErr w:type="spellEnd"/>
      <w:r w:rsidRPr="00C37BD1">
        <w:rPr>
          <w:rFonts w:eastAsia="Arial Unicode MS" w:cstheme="minorHAnsi"/>
          <w:sz w:val="30"/>
          <w:szCs w:val="30"/>
          <w:rtl/>
        </w:rPr>
        <w:t>, לָמָה עֲזַבְתָּנִי</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מגילה טו ע"ב. וכן אמרה כל מזמור כ"ב שבתהילים</w:t>
      </w:r>
      <w:r w:rsidR="00D2468B" w:rsidRPr="00C37BD1">
        <w:rPr>
          <w:rFonts w:eastAsia="Arial Unicode MS" w:cstheme="minorHAnsi"/>
          <w:sz w:val="30"/>
          <w:szCs w:val="30"/>
          <w:rtl/>
        </w:rPr>
        <w:t>|</w:t>
      </w:r>
    </w:p>
    <w:p w14:paraId="043F55D9"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בפיק ברכיים הלכה והתקרבה אסתר אל בית המלך, עד אשר הגיעה אל חצר בית המלך הפנימית - מקום אשר אין לבוא אליו ללא הזמנה מוקדמת מאת המלך. ממרחק - הבחינה אסתר במלך היושב על </w:t>
      </w:r>
      <w:proofErr w:type="spellStart"/>
      <w:r w:rsidRPr="00C37BD1">
        <w:rPr>
          <w:rFonts w:eastAsia="Arial Unicode MS" w:cstheme="minorHAnsi"/>
          <w:sz w:val="30"/>
          <w:szCs w:val="30"/>
          <w:rtl/>
        </w:rPr>
        <w:t>כסא</w:t>
      </w:r>
      <w:proofErr w:type="spellEnd"/>
      <w:r w:rsidRPr="00C37BD1">
        <w:rPr>
          <w:rFonts w:eastAsia="Arial Unicode MS" w:cstheme="minorHAnsi"/>
          <w:sz w:val="30"/>
          <w:szCs w:val="30"/>
          <w:rtl/>
        </w:rPr>
        <w:t xml:space="preserve"> מלכותו בלבוש זהב</w:t>
      </w:r>
      <w:r w:rsidRPr="00C37BD1">
        <w:rPr>
          <w:rFonts w:eastAsia="Arial Unicode MS" w:cstheme="minorHAnsi"/>
          <w:sz w:val="30"/>
          <w:szCs w:val="30"/>
        </w:rPr>
        <w:t>.</w:t>
      </w:r>
    </w:p>
    <w:p w14:paraId="31E96D8A"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בהשגחתו המופלאה של הקב"ה, בדיוק באותה עת רצה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לשאוף אויר צח, ולכן </w:t>
      </w:r>
      <w:proofErr w:type="spellStart"/>
      <w:r w:rsidRPr="00C37BD1">
        <w:rPr>
          <w:rFonts w:eastAsia="Arial Unicode MS" w:cstheme="minorHAnsi"/>
          <w:sz w:val="30"/>
          <w:szCs w:val="30"/>
          <w:rtl/>
        </w:rPr>
        <w:t>ציוה</w:t>
      </w:r>
      <w:proofErr w:type="spellEnd"/>
      <w:r w:rsidRPr="00C37BD1">
        <w:rPr>
          <w:rFonts w:eastAsia="Arial Unicode MS" w:cstheme="minorHAnsi"/>
          <w:sz w:val="30"/>
          <w:szCs w:val="30"/>
          <w:rtl/>
        </w:rPr>
        <w:t xml:space="preserve"> להעמיד את כסאו "נוכח פתח הבית", ולא בתוככי הטרקלין פנימה כפי שהיה יושב תמיד, וכך היתה אסתר כעת בטווח ראייתו</w:t>
      </w:r>
      <w:r w:rsidRPr="00C37BD1">
        <w:rPr>
          <w:rFonts w:eastAsia="Arial Unicode MS" w:cstheme="minorHAnsi"/>
          <w:sz w:val="30"/>
          <w:szCs w:val="30"/>
        </w:rPr>
        <w:t>. </w:t>
      </w:r>
      <w:r w:rsidR="00C93EC0" w:rsidRPr="00C37BD1">
        <w:rPr>
          <w:rFonts w:eastAsia="Arial Unicode MS" w:cstheme="minorHAnsi"/>
          <w:sz w:val="30"/>
          <w:szCs w:val="30"/>
          <w:rtl/>
        </w:rPr>
        <w:t>[</w:t>
      </w:r>
      <w:r w:rsidRPr="00C37BD1">
        <w:rPr>
          <w:rFonts w:eastAsia="Arial Unicode MS" w:cstheme="minorHAnsi"/>
          <w:sz w:val="30"/>
          <w:szCs w:val="30"/>
          <w:rtl/>
        </w:rPr>
        <w:t>עמדה לה זכותו של אברהם אבינו, אשר "והוא יושב פתח האוהל כחום היום</w:t>
      </w:r>
      <w:r w:rsidRPr="00C37BD1">
        <w:rPr>
          <w:rFonts w:eastAsia="Arial Unicode MS" w:cstheme="minorHAnsi"/>
          <w:sz w:val="30"/>
          <w:szCs w:val="30"/>
        </w:rPr>
        <w:t>"</w:t>
      </w:r>
      <w:r w:rsidR="00C93EC0" w:rsidRPr="00C37BD1">
        <w:rPr>
          <w:rFonts w:eastAsia="Arial Unicode MS" w:cstheme="minorHAnsi"/>
          <w:sz w:val="30"/>
          <w:szCs w:val="30"/>
        </w:rPr>
        <w:t>]</w:t>
      </w:r>
      <w:r w:rsidRPr="00C37BD1">
        <w:rPr>
          <w:rFonts w:eastAsia="Arial Unicode MS" w:cstheme="minorHAnsi"/>
          <w:sz w:val="30"/>
          <w:szCs w:val="30"/>
        </w:rPr>
        <w:t>.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הגר"א</w:t>
      </w:r>
      <w:proofErr w:type="spellEnd"/>
      <w:r w:rsidRPr="00C37BD1">
        <w:rPr>
          <w:rFonts w:eastAsia="Arial Unicode MS" w:cstheme="minorHAnsi"/>
          <w:sz w:val="30"/>
          <w:szCs w:val="30"/>
          <w:rtl/>
        </w:rPr>
        <w:t xml:space="preserve">. </w:t>
      </w:r>
      <w:proofErr w:type="spellStart"/>
      <w:r w:rsidRPr="00C37BD1">
        <w:rPr>
          <w:rFonts w:eastAsia="Arial Unicode MS" w:cstheme="minorHAnsi"/>
          <w:sz w:val="30"/>
          <w:szCs w:val="30"/>
          <w:rtl/>
        </w:rPr>
        <w:t>מע"ל</w:t>
      </w:r>
      <w:proofErr w:type="spellEnd"/>
      <w:r w:rsidRPr="00C37BD1">
        <w:rPr>
          <w:rFonts w:eastAsia="Arial Unicode MS" w:cstheme="minorHAnsi"/>
          <w:sz w:val="30"/>
          <w:szCs w:val="30"/>
          <w:rtl/>
        </w:rPr>
        <w:t xml:space="preserve"> קנז</w:t>
      </w:r>
      <w:r w:rsidR="00D2468B" w:rsidRPr="00C37BD1">
        <w:rPr>
          <w:rFonts w:eastAsia="Arial Unicode MS" w:cstheme="minorHAnsi"/>
          <w:sz w:val="30"/>
          <w:szCs w:val="30"/>
          <w:rtl/>
        </w:rPr>
        <w:t>|</w:t>
      </w:r>
    </w:p>
    <w:p w14:paraId="45CE48CC" w14:textId="77777777" w:rsidR="007D0BF8" w:rsidRDefault="007D0BF8" w:rsidP="00A74507">
      <w:pPr>
        <w:spacing w:after="0" w:line="240" w:lineRule="auto"/>
        <w:jc w:val="both"/>
        <w:rPr>
          <w:rFonts w:eastAsia="Arial Unicode MS" w:cstheme="minorHAnsi"/>
          <w:sz w:val="30"/>
          <w:szCs w:val="30"/>
        </w:rPr>
      </w:pPr>
    </w:p>
    <w:p w14:paraId="3E95BBD6" w14:textId="77777777" w:rsidR="007D0BF8" w:rsidRDefault="007D0BF8" w:rsidP="00A74507">
      <w:pPr>
        <w:spacing w:after="0" w:line="240" w:lineRule="auto"/>
        <w:jc w:val="both"/>
        <w:rPr>
          <w:rFonts w:eastAsia="Arial Unicode MS" w:cstheme="minorHAnsi"/>
          <w:sz w:val="30"/>
          <w:szCs w:val="30"/>
        </w:rPr>
      </w:pPr>
      <w:bookmarkStart w:id="172" w:name="HtmpReportNum0103_L2"/>
      <w:bookmarkStart w:id="173" w:name="סבבוניBכלביםB-BעדתBמרעיםBהקיפוני"/>
      <w:bookmarkEnd w:id="172"/>
      <w:bookmarkEnd w:id="173"/>
      <w:r>
        <w:rPr>
          <w:rFonts w:eastAsia="Arial Unicode MS" w:cstheme="minorHAnsi"/>
          <w:sz w:val="30"/>
          <w:szCs w:val="30"/>
        </w:rPr>
        <w:pict w14:anchorId="4808034D">
          <v:rect id="_x0000_i1096" style="width:0;height:1.5pt" o:hralign="center" o:hrstd="t" o:hrnoshade="t" o:hr="t" fillcolor="#e1e7f4" stroked="f"/>
        </w:pict>
      </w:r>
    </w:p>
    <w:p w14:paraId="596B327F" w14:textId="77777777" w:rsidR="007D0BF8" w:rsidRDefault="0071412F" w:rsidP="00A74507">
      <w:pPr>
        <w:spacing w:after="0" w:line="240" w:lineRule="auto"/>
        <w:jc w:val="both"/>
        <w:rPr>
          <w:rFonts w:eastAsia="Arial Unicode MS" w:cstheme="minorHAnsi"/>
          <w:b/>
          <w:bCs/>
          <w:sz w:val="42"/>
          <w:szCs w:val="42"/>
          <w:u w:val="single"/>
        </w:rPr>
      </w:pPr>
      <w:r w:rsidRPr="00C37BD1">
        <w:rPr>
          <w:rFonts w:eastAsia="Arial Unicode MS" w:cstheme="minorHAnsi"/>
          <w:b/>
          <w:bCs/>
          <w:sz w:val="42"/>
          <w:szCs w:val="42"/>
          <w:u w:val="single"/>
          <w:rtl/>
        </w:rPr>
        <w:t>סבבוני כלבים - עדת מרעים הקיפוני</w:t>
      </w:r>
    </w:p>
    <w:p w14:paraId="5B9CC0D3"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ראה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את אסתר מרחוק, ואולם בתחילה הוא לא הבחין </w:t>
      </w:r>
      <w:proofErr w:type="spellStart"/>
      <w:r w:rsidRPr="00C37BD1">
        <w:rPr>
          <w:rFonts w:eastAsia="Arial Unicode MS" w:cstheme="minorHAnsi"/>
          <w:sz w:val="30"/>
          <w:szCs w:val="30"/>
          <w:rtl/>
        </w:rPr>
        <w:t>ביופיה</w:t>
      </w:r>
      <w:proofErr w:type="spellEnd"/>
      <w:r w:rsidRPr="00C37BD1">
        <w:rPr>
          <w:rFonts w:eastAsia="Arial Unicode MS" w:cstheme="minorHAnsi"/>
          <w:sz w:val="30"/>
          <w:szCs w:val="30"/>
          <w:rtl/>
        </w:rPr>
        <w:t>, מפני שהיה לו דוק בעיניו </w:t>
      </w:r>
      <w:r w:rsidR="00C93EC0" w:rsidRPr="00C37BD1">
        <w:rPr>
          <w:rFonts w:eastAsia="Arial Unicode MS" w:cstheme="minorHAnsi"/>
          <w:sz w:val="30"/>
          <w:szCs w:val="30"/>
          <w:rtl/>
        </w:rPr>
        <w:t>[</w:t>
      </w:r>
      <w:r w:rsidRPr="00C37BD1">
        <w:rPr>
          <w:rFonts w:eastAsia="Arial Unicode MS" w:cstheme="minorHAnsi"/>
          <w:sz w:val="30"/>
          <w:szCs w:val="30"/>
          <w:rtl/>
        </w:rPr>
        <w:t>מעטה המטשטש את הראייה</w:t>
      </w:r>
      <w:r w:rsidR="00C93EC0" w:rsidRPr="00C37BD1">
        <w:rPr>
          <w:rFonts w:eastAsia="Arial Unicode MS" w:cstheme="minorHAnsi"/>
          <w:sz w:val="30"/>
          <w:szCs w:val="30"/>
          <w:rtl/>
        </w:rPr>
        <w:t>]</w:t>
      </w:r>
      <w:r w:rsidRPr="00C37BD1">
        <w:rPr>
          <w:rFonts w:eastAsia="Arial Unicode MS" w:cstheme="minorHAnsi"/>
          <w:sz w:val="30"/>
          <w:szCs w:val="30"/>
        </w:rPr>
        <w:t>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ילקו"ש</w:t>
      </w:r>
      <w:proofErr w:type="spellEnd"/>
      <w:r w:rsidRPr="00C37BD1">
        <w:rPr>
          <w:rFonts w:eastAsia="Arial Unicode MS" w:cstheme="minorHAnsi"/>
          <w:sz w:val="30"/>
          <w:szCs w:val="30"/>
          <w:rtl/>
        </w:rPr>
        <w:t xml:space="preserve"> ה תתרנו</w:t>
      </w:r>
      <w:r w:rsidR="00D2468B" w:rsidRPr="00C37BD1">
        <w:rPr>
          <w:rFonts w:eastAsia="Arial Unicode MS" w:cstheme="minorHAnsi"/>
          <w:sz w:val="30"/>
          <w:szCs w:val="30"/>
          <w:rtl/>
        </w:rPr>
        <w:t>|</w:t>
      </w:r>
      <w:r w:rsidRPr="00C37BD1">
        <w:rPr>
          <w:rFonts w:eastAsia="Arial Unicode MS" w:cstheme="minorHAnsi"/>
          <w:sz w:val="30"/>
          <w:szCs w:val="30"/>
        </w:rPr>
        <w:t xml:space="preserve">. </w:t>
      </w:r>
      <w:r w:rsidRPr="00C37BD1">
        <w:rPr>
          <w:rFonts w:eastAsia="Arial Unicode MS" w:cstheme="minorHAnsi"/>
          <w:sz w:val="30"/>
          <w:szCs w:val="30"/>
          <w:rtl/>
        </w:rPr>
        <w:t xml:space="preserve">הוא התמלא כעס </w:t>
      </w:r>
      <w:proofErr w:type="spellStart"/>
      <w:r w:rsidRPr="00C37BD1">
        <w:rPr>
          <w:rFonts w:eastAsia="Arial Unicode MS" w:cstheme="minorHAnsi"/>
          <w:sz w:val="30"/>
          <w:szCs w:val="30"/>
          <w:rtl/>
        </w:rPr>
        <w:t>וחימה</w:t>
      </w:r>
      <w:proofErr w:type="spellEnd"/>
      <w:r w:rsidRPr="00C37BD1">
        <w:rPr>
          <w:rFonts w:eastAsia="Arial Unicode MS" w:cstheme="minorHAnsi"/>
          <w:sz w:val="30"/>
          <w:szCs w:val="30"/>
          <w:rtl/>
        </w:rPr>
        <w:t xml:space="preserve">, חרק את שיניו ואמר </w:t>
      </w:r>
      <w:proofErr w:type="spellStart"/>
      <w:r w:rsidRPr="00C37BD1">
        <w:rPr>
          <w:rFonts w:eastAsia="Arial Unicode MS" w:cstheme="minorHAnsi"/>
          <w:sz w:val="30"/>
          <w:szCs w:val="30"/>
          <w:rtl/>
        </w:rPr>
        <w:t>בלבו</w:t>
      </w:r>
      <w:proofErr w:type="spellEnd"/>
      <w:r w:rsidRPr="00C37BD1">
        <w:rPr>
          <w:rFonts w:eastAsia="Arial Unicode MS" w:cstheme="minorHAnsi"/>
          <w:sz w:val="30"/>
          <w:szCs w:val="30"/>
          <w:rtl/>
        </w:rPr>
        <w:t xml:space="preserve">: "חבל על </w:t>
      </w:r>
      <w:proofErr w:type="spellStart"/>
      <w:r w:rsidRPr="00C37BD1">
        <w:rPr>
          <w:rFonts w:eastAsia="Arial Unicode MS" w:cstheme="minorHAnsi"/>
          <w:sz w:val="30"/>
          <w:szCs w:val="30"/>
          <w:rtl/>
        </w:rPr>
        <w:t>דאבדין</w:t>
      </w:r>
      <w:proofErr w:type="spellEnd"/>
      <w:r w:rsidRPr="00C37BD1">
        <w:rPr>
          <w:rFonts w:eastAsia="Arial Unicode MS" w:cstheme="minorHAnsi"/>
          <w:sz w:val="30"/>
          <w:szCs w:val="30"/>
          <w:rtl/>
        </w:rPr>
        <w:t xml:space="preserve"> ולא </w:t>
      </w:r>
      <w:proofErr w:type="spellStart"/>
      <w:r w:rsidRPr="00C37BD1">
        <w:rPr>
          <w:rFonts w:eastAsia="Arial Unicode MS" w:cstheme="minorHAnsi"/>
          <w:sz w:val="30"/>
          <w:szCs w:val="30"/>
          <w:rtl/>
        </w:rPr>
        <w:t>משתכחין</w:t>
      </w:r>
      <w:proofErr w:type="spellEnd"/>
      <w:r w:rsidRPr="00C37BD1">
        <w:rPr>
          <w:rFonts w:eastAsia="Arial Unicode MS" w:cstheme="minorHAnsi"/>
          <w:sz w:val="30"/>
          <w:szCs w:val="30"/>
          <w:rtl/>
        </w:rPr>
        <w:t xml:space="preserve">", אי... חבל על אובדנה של ושתי אשת נעורי הבלתי נשכחת. היא היתה מלומדת בנימוסי מלכות ומלאת כבוד עצמי - אף כשקראתי לה לבוא, שמרה על כבודה ולא באה. ואילו זו - מגיעה מבלי שבכלל אקרא לה כלל, ואף מפירה בכך את </w:t>
      </w:r>
      <w:proofErr w:type="spellStart"/>
      <w:r w:rsidRPr="00C37BD1">
        <w:rPr>
          <w:rFonts w:eastAsia="Arial Unicode MS" w:cstheme="minorHAnsi"/>
          <w:sz w:val="30"/>
          <w:szCs w:val="30"/>
          <w:rtl/>
        </w:rPr>
        <w:t>מצותי</w:t>
      </w:r>
      <w:proofErr w:type="spellEnd"/>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מדרש תהילים </w:t>
      </w:r>
      <w:proofErr w:type="spellStart"/>
      <w:r w:rsidRPr="00C37BD1">
        <w:rPr>
          <w:rFonts w:eastAsia="Arial Unicode MS" w:cstheme="minorHAnsi"/>
          <w:sz w:val="30"/>
          <w:szCs w:val="30"/>
          <w:rtl/>
        </w:rPr>
        <w:t>כב</w:t>
      </w:r>
      <w:proofErr w:type="spellEnd"/>
      <w:r w:rsidRPr="00C37BD1">
        <w:rPr>
          <w:rFonts w:eastAsia="Arial Unicode MS" w:cstheme="minorHAnsi"/>
          <w:sz w:val="30"/>
          <w:szCs w:val="30"/>
          <w:rtl/>
        </w:rPr>
        <w:t xml:space="preserve"> </w:t>
      </w:r>
      <w:proofErr w:type="spellStart"/>
      <w:r w:rsidRPr="00C37BD1">
        <w:rPr>
          <w:rFonts w:eastAsia="Arial Unicode MS" w:cstheme="minorHAnsi"/>
          <w:sz w:val="30"/>
          <w:szCs w:val="30"/>
          <w:rtl/>
        </w:rPr>
        <w:t>תרפז</w:t>
      </w:r>
      <w:proofErr w:type="spellEnd"/>
      <w:r w:rsidR="00D2468B" w:rsidRPr="00C37BD1">
        <w:rPr>
          <w:rFonts w:eastAsia="Arial Unicode MS" w:cstheme="minorHAnsi"/>
          <w:sz w:val="30"/>
          <w:szCs w:val="30"/>
          <w:rtl/>
        </w:rPr>
        <w:t>|</w:t>
      </w:r>
    </w:p>
    <w:p w14:paraId="7B297F92"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בכעסו, מיהר להסיט את מבטו ממנה, כדי לא לראותה. הבינו מכך שרי הטבחים שאין ברצונו להציל אותה ולהושיט לה את השרביט, וכבר התכוננו להורגה</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תרגום שני</w:t>
      </w:r>
      <w:r w:rsidR="00D2468B" w:rsidRPr="00C37BD1">
        <w:rPr>
          <w:rFonts w:eastAsia="Arial Unicode MS" w:cstheme="minorHAnsi"/>
          <w:sz w:val="30"/>
          <w:szCs w:val="30"/>
          <w:rtl/>
        </w:rPr>
        <w:t>|</w:t>
      </w:r>
      <w:r w:rsidRPr="00C37BD1">
        <w:rPr>
          <w:rFonts w:eastAsia="Arial Unicode MS" w:cstheme="minorHAnsi"/>
          <w:sz w:val="30"/>
          <w:szCs w:val="30"/>
        </w:rPr>
        <w:t> </w:t>
      </w:r>
      <w:r w:rsidRPr="00C37BD1">
        <w:rPr>
          <w:rFonts w:eastAsia="Arial Unicode MS" w:cstheme="minorHAnsi"/>
          <w:sz w:val="30"/>
          <w:szCs w:val="30"/>
          <w:rtl/>
        </w:rPr>
        <w:t xml:space="preserve">המן אשר נוכח במקום - שמח </w:t>
      </w:r>
      <w:proofErr w:type="spellStart"/>
      <w:r w:rsidRPr="00C37BD1">
        <w:rPr>
          <w:rFonts w:eastAsia="Arial Unicode MS" w:cstheme="minorHAnsi"/>
          <w:sz w:val="30"/>
          <w:szCs w:val="30"/>
          <w:rtl/>
        </w:rPr>
        <w:t>לאידה</w:t>
      </w:r>
      <w:proofErr w:type="spellEnd"/>
      <w:r w:rsidRPr="00C37BD1">
        <w:rPr>
          <w:rFonts w:eastAsia="Arial Unicode MS" w:cstheme="minorHAnsi"/>
          <w:sz w:val="30"/>
          <w:szCs w:val="30"/>
          <w:rtl/>
        </w:rPr>
        <w:t>, שהרי כבר מזמן חפץ במותה. שומריו החלו להתלחש עם שומריו של אחשוורוש, ודנו ביניהם מי יקבל את תכשיטיה ובגדיה המפוארים לאחר מותה</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מדרש תהילים </w:t>
      </w:r>
      <w:proofErr w:type="spellStart"/>
      <w:r w:rsidRPr="00C37BD1">
        <w:rPr>
          <w:rFonts w:eastAsia="Arial Unicode MS" w:cstheme="minorHAnsi"/>
          <w:sz w:val="30"/>
          <w:szCs w:val="30"/>
          <w:rtl/>
        </w:rPr>
        <w:t>כב</w:t>
      </w:r>
      <w:proofErr w:type="spellEnd"/>
      <w:r w:rsidR="00D2468B" w:rsidRPr="00C37BD1">
        <w:rPr>
          <w:rFonts w:eastAsia="Arial Unicode MS" w:cstheme="minorHAnsi"/>
          <w:sz w:val="30"/>
          <w:szCs w:val="30"/>
          <w:rtl/>
        </w:rPr>
        <w:t>|</w:t>
      </w:r>
    </w:p>
    <w:p w14:paraId="3B5D11D3"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ואסתר - נבהלה מאוד, ופגה רוחה. היא נשאה עיניה למרום בתפילה: "סְבָבוּנִי פָּרִים רַבִּים, אַבִּירֵי בָשָׁן כִּתְּרוּנִי. פָּצוּ עָלַי פִּיהֶם, אַרְיֵה טֹרֵף וְשֹׁאֵג. כַּמַּיִם נִשְׁפַּכְתִּי וְהִתְפָּרְדוּ כָּל עַצְמוֹתָי, הָיָה לִבִּי כַּדּוֹנָג נָמֵס בְּתוֹךְ מֵעָי... הֵמָּה יַבִּיטוּ יִרְאוּ בִי</w:t>
      </w:r>
      <w:r w:rsidRPr="00C37BD1">
        <w:rPr>
          <w:rFonts w:eastAsia="Arial Unicode MS" w:cstheme="minorHAnsi"/>
          <w:sz w:val="30"/>
          <w:szCs w:val="30"/>
        </w:rPr>
        <w:t>, </w:t>
      </w:r>
      <w:r w:rsidRPr="00C37BD1">
        <w:rPr>
          <w:rFonts w:eastAsia="Arial Unicode MS" w:cstheme="minorHAnsi"/>
          <w:b/>
          <w:bCs/>
          <w:sz w:val="30"/>
          <w:szCs w:val="30"/>
          <w:rtl/>
        </w:rPr>
        <w:t>יְחַלְּקוּ בְגָדַי לָהֶם, וְעַל לְבוּשִׁי יַפִּילוּ גוֹרָל</w:t>
      </w:r>
      <w:r w:rsidRPr="00C37BD1">
        <w:rPr>
          <w:rFonts w:eastAsia="Arial Unicode MS" w:cstheme="minorHAnsi"/>
          <w:sz w:val="30"/>
          <w:szCs w:val="30"/>
        </w:rPr>
        <w:t xml:space="preserve">. </w:t>
      </w:r>
      <w:r w:rsidRPr="00C37BD1">
        <w:rPr>
          <w:rFonts w:eastAsia="Arial Unicode MS" w:cstheme="minorHAnsi"/>
          <w:sz w:val="30"/>
          <w:szCs w:val="30"/>
          <w:rtl/>
        </w:rPr>
        <w:t xml:space="preserve">וְאַתָּה ה' אַל תִּרְחָק, </w:t>
      </w:r>
      <w:proofErr w:type="spellStart"/>
      <w:r w:rsidRPr="00C37BD1">
        <w:rPr>
          <w:rFonts w:eastAsia="Arial Unicode MS" w:cstheme="minorHAnsi"/>
          <w:sz w:val="30"/>
          <w:szCs w:val="30"/>
          <w:rtl/>
        </w:rPr>
        <w:t>אֱיָלוּתִי</w:t>
      </w:r>
      <w:proofErr w:type="spellEnd"/>
      <w:r w:rsidRPr="00C37BD1">
        <w:rPr>
          <w:rFonts w:eastAsia="Arial Unicode MS" w:cstheme="minorHAnsi"/>
          <w:sz w:val="30"/>
          <w:szCs w:val="30"/>
          <w:rtl/>
        </w:rPr>
        <w:t xml:space="preserve"> לְעֶזְרָתִי חוּשָׁה</w:t>
      </w:r>
      <w:r w:rsidRPr="00C37BD1">
        <w:rPr>
          <w:rFonts w:eastAsia="Arial Unicode MS" w:cstheme="minorHAnsi"/>
          <w:sz w:val="30"/>
          <w:szCs w:val="30"/>
        </w:rPr>
        <w:t>. </w:t>
      </w:r>
      <w:r w:rsidRPr="00C37BD1">
        <w:rPr>
          <w:rFonts w:eastAsia="Arial Unicode MS" w:cstheme="minorHAnsi"/>
          <w:b/>
          <w:bCs/>
          <w:sz w:val="30"/>
          <w:szCs w:val="30"/>
          <w:rtl/>
        </w:rPr>
        <w:t>הַצִּילָה מֵחֶרֶב נַפְשִׁי</w:t>
      </w:r>
      <w:r w:rsidRPr="00C37BD1">
        <w:rPr>
          <w:rFonts w:eastAsia="Arial Unicode MS" w:cstheme="minorHAnsi"/>
          <w:sz w:val="30"/>
          <w:szCs w:val="30"/>
        </w:rPr>
        <w:t xml:space="preserve">, </w:t>
      </w:r>
      <w:r w:rsidRPr="00C37BD1">
        <w:rPr>
          <w:rFonts w:eastAsia="Arial Unicode MS" w:cstheme="minorHAnsi"/>
          <w:sz w:val="30"/>
          <w:szCs w:val="30"/>
          <w:rtl/>
        </w:rPr>
        <w:t>מִיַּד כֶּלֶב יְחִידָתִי</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תהלים </w:t>
      </w:r>
      <w:proofErr w:type="spellStart"/>
      <w:r w:rsidRPr="00C37BD1">
        <w:rPr>
          <w:rFonts w:eastAsia="Arial Unicode MS" w:cstheme="minorHAnsi"/>
          <w:sz w:val="30"/>
          <w:szCs w:val="30"/>
          <w:rtl/>
        </w:rPr>
        <w:t>כב</w:t>
      </w:r>
      <w:proofErr w:type="spellEnd"/>
      <w:r w:rsidR="00D2468B" w:rsidRPr="00C37BD1">
        <w:rPr>
          <w:rFonts w:eastAsia="Arial Unicode MS" w:cstheme="minorHAnsi"/>
          <w:sz w:val="30"/>
          <w:szCs w:val="30"/>
          <w:rtl/>
        </w:rPr>
        <w:t>|</w:t>
      </w:r>
    </w:p>
    <w:p w14:paraId="119A7F46" w14:textId="77777777" w:rsidR="007D0BF8" w:rsidRDefault="007D0BF8" w:rsidP="00A74507">
      <w:pPr>
        <w:spacing w:after="0" w:line="240" w:lineRule="auto"/>
        <w:jc w:val="both"/>
        <w:rPr>
          <w:rFonts w:eastAsia="Arial Unicode MS" w:cstheme="minorHAnsi"/>
          <w:sz w:val="30"/>
          <w:szCs w:val="30"/>
        </w:rPr>
      </w:pPr>
    </w:p>
    <w:p w14:paraId="09B81B55" w14:textId="77777777" w:rsidR="007D0BF8" w:rsidRDefault="007D0BF8" w:rsidP="00A74507">
      <w:pPr>
        <w:spacing w:after="0" w:line="240" w:lineRule="auto"/>
        <w:jc w:val="both"/>
        <w:rPr>
          <w:rFonts w:eastAsia="Arial Unicode MS" w:cstheme="minorHAnsi"/>
          <w:sz w:val="30"/>
          <w:szCs w:val="30"/>
        </w:rPr>
      </w:pPr>
      <w:bookmarkStart w:id="174" w:name="HtmpReportNum0104_L2"/>
      <w:bookmarkStart w:id="175" w:name="וישלחBאתBמלאכיו"/>
      <w:bookmarkEnd w:id="174"/>
      <w:bookmarkEnd w:id="175"/>
      <w:r>
        <w:rPr>
          <w:rFonts w:eastAsia="Arial Unicode MS" w:cstheme="minorHAnsi"/>
          <w:sz w:val="30"/>
          <w:szCs w:val="30"/>
        </w:rPr>
        <w:pict w14:anchorId="76738A18">
          <v:rect id="_x0000_i1097" style="width:0;height:1.5pt" o:hralign="center" o:hrstd="t" o:hrnoshade="t" o:hr="t" fillcolor="#e1e7f4" stroked="f"/>
        </w:pict>
      </w:r>
    </w:p>
    <w:p w14:paraId="6CD05397" w14:textId="77777777" w:rsidR="007D0BF8" w:rsidRDefault="0071412F" w:rsidP="00A74507">
      <w:pPr>
        <w:spacing w:after="0" w:line="240" w:lineRule="auto"/>
        <w:jc w:val="both"/>
        <w:rPr>
          <w:rFonts w:eastAsia="Arial Unicode MS" w:cstheme="minorHAnsi"/>
          <w:b/>
          <w:bCs/>
          <w:sz w:val="42"/>
          <w:szCs w:val="42"/>
          <w:u w:val="single"/>
        </w:rPr>
      </w:pPr>
      <w:r w:rsidRPr="00C37BD1">
        <w:rPr>
          <w:rFonts w:eastAsia="Arial Unicode MS" w:cstheme="minorHAnsi"/>
          <w:b/>
          <w:bCs/>
          <w:sz w:val="42"/>
          <w:szCs w:val="42"/>
          <w:u w:val="single"/>
          <w:rtl/>
        </w:rPr>
        <w:t>וישלח את מלאכיו</w:t>
      </w:r>
    </w:p>
    <w:p w14:paraId="682F56AE"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והנה כהרף עין - שלח ה' לאסתר ישועה ניסית ומופלאה. אחשוורוש חש לפתע כאב משונה - ראשו הוסט קדימה </w:t>
      </w:r>
      <w:proofErr w:type="spellStart"/>
      <w:r w:rsidRPr="00C37BD1">
        <w:rPr>
          <w:rFonts w:eastAsia="Arial Unicode MS" w:cstheme="minorHAnsi"/>
          <w:sz w:val="30"/>
          <w:szCs w:val="30"/>
          <w:rtl/>
        </w:rPr>
        <w:t>בכח</w:t>
      </w:r>
      <w:proofErr w:type="spellEnd"/>
      <w:r w:rsidRPr="00C37BD1">
        <w:rPr>
          <w:rFonts w:eastAsia="Arial Unicode MS" w:cstheme="minorHAnsi"/>
          <w:sz w:val="30"/>
          <w:szCs w:val="30"/>
          <w:rtl/>
        </w:rPr>
        <w:t>. היה זה מלאך ששלח ה' לסטור לו על פניו ולהסב את ראשו כלפי אסתר. כעת, הניחו שרי הטבחים את חרבותיהם, וכולם הביטו במלך ובאסתר בציפייה דרוכה</w:t>
      </w:r>
      <w:r w:rsidRPr="00C37BD1">
        <w:rPr>
          <w:rFonts w:eastAsia="Arial Unicode MS" w:cstheme="minorHAnsi"/>
          <w:sz w:val="30"/>
          <w:szCs w:val="30"/>
        </w:rPr>
        <w:t>.</w:t>
      </w:r>
    </w:p>
    <w:p w14:paraId="2CD7D78E"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Pr>
        <w:t>"</w:t>
      </w:r>
      <w:r w:rsidRPr="00C37BD1">
        <w:rPr>
          <w:rFonts w:eastAsia="Arial Unicode MS" w:cstheme="minorHAnsi"/>
          <w:b/>
          <w:bCs/>
          <w:sz w:val="30"/>
          <w:szCs w:val="30"/>
          <w:rtl/>
        </w:rPr>
        <w:t xml:space="preserve">וַיְהִי, כִרְאוֹת הַמֶּלֶךְ אֶת אֶסְתֵּר הַמַּלְכָּה עֹמֶדֶת בֶּחָצֵר, נָשְׂאָה חֵן בְּעֵינָיו, וַיּוֹשֶׁט הַמֶּלֶךְ לְאֶסְתֵּר אֶת שַׁרְבִיט הַזָּהָב אֲשֶׁר בְּיָדוֹ, וַתִּקְרַב אֶסְתֵּר </w:t>
      </w:r>
      <w:proofErr w:type="spellStart"/>
      <w:r w:rsidRPr="00C37BD1">
        <w:rPr>
          <w:rFonts w:eastAsia="Arial Unicode MS" w:cstheme="minorHAnsi"/>
          <w:b/>
          <w:bCs/>
          <w:sz w:val="30"/>
          <w:szCs w:val="30"/>
          <w:rtl/>
        </w:rPr>
        <w:t>וַתִּגַּע</w:t>
      </w:r>
      <w:proofErr w:type="spellEnd"/>
      <w:r w:rsidRPr="00C37BD1">
        <w:rPr>
          <w:rFonts w:eastAsia="Arial Unicode MS" w:cstheme="minorHAnsi"/>
          <w:b/>
          <w:bCs/>
          <w:sz w:val="30"/>
          <w:szCs w:val="30"/>
          <w:rtl/>
        </w:rPr>
        <w:t xml:space="preserve"> בְּרֹאשׁ הַשַּׁרְבִיט</w:t>
      </w:r>
      <w:r w:rsidRPr="00C37BD1">
        <w:rPr>
          <w:rFonts w:eastAsia="Arial Unicode MS" w:cstheme="minorHAnsi"/>
          <w:b/>
          <w:bCs/>
          <w:sz w:val="30"/>
          <w:szCs w:val="30"/>
        </w:rPr>
        <w:t>".</w:t>
      </w:r>
    </w:p>
    <w:p w14:paraId="7D294F76"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אסתר, אשר כמעט התמוטטה מרוב חרדה - זקפה לפתע את קומתה ועמדה בצוואר מורם. חן וחסד האירו את פניה. הניח עליה המלך את מבטו - והנה נרפאו עיניו, ונתגלה לפניו </w:t>
      </w:r>
      <w:proofErr w:type="spellStart"/>
      <w:r w:rsidRPr="00C37BD1">
        <w:rPr>
          <w:rFonts w:eastAsia="Arial Unicode MS" w:cstheme="minorHAnsi"/>
          <w:sz w:val="30"/>
          <w:szCs w:val="30"/>
          <w:rtl/>
        </w:rPr>
        <w:t>יופיה</w:t>
      </w:r>
      <w:proofErr w:type="spellEnd"/>
      <w:r w:rsidRPr="00C37BD1">
        <w:rPr>
          <w:rFonts w:eastAsia="Arial Unicode MS" w:cstheme="minorHAnsi"/>
          <w:sz w:val="30"/>
          <w:szCs w:val="30"/>
          <w:rtl/>
        </w:rPr>
        <w:t>. לא היה זה יופי רגיל, אלא יופי מיוחד, קורן ועילאי, עד שנדמתה בעיניו כמלאך אלוקים, וכמעט פרחה נשמתו ממנו. מיד הושיט לה המלך את השרביט - ובאורח פלא נמתחה השרביט והגיעה עד מקום עומדה של אסתר במרחק רב</w:t>
      </w:r>
      <w:r w:rsidRPr="00C37BD1">
        <w:rPr>
          <w:rFonts w:eastAsia="Arial Unicode MS" w:cstheme="minorHAnsi"/>
          <w:sz w:val="30"/>
          <w:szCs w:val="30"/>
        </w:rPr>
        <w:t>.</w:t>
      </w:r>
    </w:p>
    <w:p w14:paraId="3587459A"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למעשה כל ההתרחשות הזו היתה על ידי שלושה מלאכים שזימן ה' יתברך לאסתר בשעה גורלית זו</w:t>
      </w:r>
      <w:r w:rsidRPr="00C37BD1">
        <w:rPr>
          <w:rFonts w:eastAsia="Arial Unicode MS" w:cstheme="minorHAnsi"/>
          <w:sz w:val="30"/>
          <w:szCs w:val="30"/>
        </w:rPr>
        <w:t>: </w:t>
      </w:r>
      <w:r w:rsidRPr="00C37BD1">
        <w:rPr>
          <w:rFonts w:eastAsia="Arial Unicode MS" w:cstheme="minorHAnsi"/>
          <w:b/>
          <w:bCs/>
          <w:sz w:val="30"/>
          <w:szCs w:val="30"/>
          <w:rtl/>
        </w:rPr>
        <w:t>האחד</w:t>
      </w:r>
      <w:r w:rsidRPr="00C37BD1">
        <w:rPr>
          <w:rFonts w:eastAsia="Arial Unicode MS" w:cstheme="minorHAnsi"/>
          <w:sz w:val="30"/>
          <w:szCs w:val="30"/>
          <w:rtl/>
        </w:rPr>
        <w:t> שהחזיק אותה, הגביה את צווארה וזקף את קומתה</w:t>
      </w:r>
      <w:r w:rsidRPr="00C37BD1">
        <w:rPr>
          <w:rFonts w:eastAsia="Arial Unicode MS" w:cstheme="minorHAnsi"/>
          <w:sz w:val="30"/>
          <w:szCs w:val="30"/>
        </w:rPr>
        <w:t>. </w:t>
      </w:r>
      <w:r w:rsidRPr="00C37BD1">
        <w:rPr>
          <w:rFonts w:eastAsia="Arial Unicode MS" w:cstheme="minorHAnsi"/>
          <w:b/>
          <w:bCs/>
          <w:sz w:val="30"/>
          <w:szCs w:val="30"/>
          <w:rtl/>
        </w:rPr>
        <w:t>השני</w:t>
      </w:r>
      <w:r w:rsidRPr="00C37BD1">
        <w:rPr>
          <w:rFonts w:eastAsia="Arial Unicode MS" w:cstheme="minorHAnsi"/>
          <w:sz w:val="30"/>
          <w:szCs w:val="30"/>
          <w:rtl/>
        </w:rPr>
        <w:t xml:space="preserve"> הוסיף יופי על </w:t>
      </w:r>
      <w:proofErr w:type="spellStart"/>
      <w:r w:rsidRPr="00C37BD1">
        <w:rPr>
          <w:rFonts w:eastAsia="Arial Unicode MS" w:cstheme="minorHAnsi"/>
          <w:sz w:val="30"/>
          <w:szCs w:val="30"/>
          <w:rtl/>
        </w:rPr>
        <w:t>יופיה</w:t>
      </w:r>
      <w:proofErr w:type="spellEnd"/>
      <w:r w:rsidRPr="00C37BD1">
        <w:rPr>
          <w:rFonts w:eastAsia="Arial Unicode MS" w:cstheme="minorHAnsi"/>
          <w:sz w:val="30"/>
          <w:szCs w:val="30"/>
          <w:rtl/>
        </w:rPr>
        <w:t xml:space="preserve"> והדר על הדרה</w:t>
      </w:r>
      <w:r w:rsidRPr="00C37BD1">
        <w:rPr>
          <w:rFonts w:eastAsia="Arial Unicode MS" w:cstheme="minorHAnsi"/>
          <w:sz w:val="30"/>
          <w:szCs w:val="30"/>
        </w:rPr>
        <w:t>. </w:t>
      </w:r>
      <w:r w:rsidRPr="00C37BD1">
        <w:rPr>
          <w:rFonts w:eastAsia="Arial Unicode MS" w:cstheme="minorHAnsi"/>
          <w:b/>
          <w:bCs/>
          <w:sz w:val="30"/>
          <w:szCs w:val="30"/>
          <w:rtl/>
        </w:rPr>
        <w:t>והשלישי</w:t>
      </w:r>
      <w:r w:rsidRPr="00C37BD1">
        <w:rPr>
          <w:rFonts w:eastAsia="Arial Unicode MS" w:cstheme="minorHAnsi"/>
          <w:sz w:val="30"/>
          <w:szCs w:val="30"/>
          <w:rtl/>
        </w:rPr>
        <w:t> מתח את שרביט הזהב שבידי המלך ומשך אותה עד שהתארכה לאורך של כ-100 מטר</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מגילה טו ע"ב. </w:t>
      </w:r>
      <w:proofErr w:type="spellStart"/>
      <w:r w:rsidRPr="00C37BD1">
        <w:rPr>
          <w:rFonts w:eastAsia="Arial Unicode MS" w:cstheme="minorHAnsi"/>
          <w:sz w:val="30"/>
          <w:szCs w:val="30"/>
          <w:rtl/>
        </w:rPr>
        <w:t>ילקו"ש</w:t>
      </w:r>
      <w:proofErr w:type="spellEnd"/>
      <w:r w:rsidRPr="00C37BD1">
        <w:rPr>
          <w:rFonts w:eastAsia="Arial Unicode MS" w:cstheme="minorHAnsi"/>
          <w:sz w:val="30"/>
          <w:szCs w:val="30"/>
          <w:rtl/>
        </w:rPr>
        <w:t xml:space="preserve"> ה תתרנו. זוהר פרשת שלח דף קסט וחוקת דף </w:t>
      </w:r>
      <w:proofErr w:type="spellStart"/>
      <w:r w:rsidRPr="00C37BD1">
        <w:rPr>
          <w:rFonts w:eastAsia="Arial Unicode MS" w:cstheme="minorHAnsi"/>
          <w:sz w:val="30"/>
          <w:szCs w:val="30"/>
          <w:rtl/>
        </w:rPr>
        <w:t>קפג</w:t>
      </w:r>
      <w:proofErr w:type="spellEnd"/>
      <w:r w:rsidRPr="00C37BD1">
        <w:rPr>
          <w:rFonts w:eastAsia="Arial Unicode MS" w:cstheme="minorHAnsi"/>
          <w:sz w:val="30"/>
          <w:szCs w:val="30"/>
          <w:rtl/>
        </w:rPr>
        <w:t xml:space="preserve"> ע"ב. </w:t>
      </w:r>
      <w:proofErr w:type="spellStart"/>
      <w:r w:rsidRPr="00C37BD1">
        <w:rPr>
          <w:rFonts w:eastAsia="Arial Unicode MS" w:cstheme="minorHAnsi"/>
          <w:sz w:val="30"/>
          <w:szCs w:val="30"/>
          <w:rtl/>
        </w:rPr>
        <w:t>מע"ל</w:t>
      </w:r>
      <w:proofErr w:type="spellEnd"/>
      <w:r w:rsidRPr="00C37BD1">
        <w:rPr>
          <w:rFonts w:eastAsia="Arial Unicode MS" w:cstheme="minorHAnsi"/>
          <w:sz w:val="30"/>
          <w:szCs w:val="30"/>
          <w:rtl/>
        </w:rPr>
        <w:t xml:space="preserve"> </w:t>
      </w:r>
      <w:proofErr w:type="spellStart"/>
      <w:r w:rsidRPr="00C37BD1">
        <w:rPr>
          <w:rFonts w:eastAsia="Arial Unicode MS" w:cstheme="minorHAnsi"/>
          <w:sz w:val="30"/>
          <w:szCs w:val="30"/>
          <w:rtl/>
        </w:rPr>
        <w:t>קסא</w:t>
      </w:r>
      <w:proofErr w:type="spellEnd"/>
      <w:r w:rsidR="00D2468B" w:rsidRPr="00C37BD1">
        <w:rPr>
          <w:rFonts w:eastAsia="Arial Unicode MS" w:cstheme="minorHAnsi"/>
          <w:sz w:val="30"/>
          <w:szCs w:val="30"/>
          <w:rtl/>
        </w:rPr>
        <w:t>|</w:t>
      </w:r>
    </w:p>
    <w:p w14:paraId="2B8C6234" w14:textId="77777777" w:rsidR="007D0BF8" w:rsidRDefault="007D0BF8" w:rsidP="00A74507">
      <w:pPr>
        <w:spacing w:after="0" w:line="240" w:lineRule="auto"/>
        <w:jc w:val="both"/>
        <w:rPr>
          <w:rFonts w:eastAsia="Arial Unicode MS" w:cstheme="minorHAnsi"/>
          <w:sz w:val="30"/>
          <w:szCs w:val="30"/>
        </w:rPr>
      </w:pPr>
    </w:p>
    <w:p w14:paraId="72FB5B7A" w14:textId="77777777" w:rsidR="007D0BF8" w:rsidRDefault="007D0BF8" w:rsidP="00A74507">
      <w:pPr>
        <w:spacing w:after="0" w:line="240" w:lineRule="auto"/>
        <w:jc w:val="both"/>
        <w:rPr>
          <w:rFonts w:eastAsia="Arial Unicode MS" w:cstheme="minorHAnsi"/>
          <w:sz w:val="30"/>
          <w:szCs w:val="30"/>
        </w:rPr>
      </w:pPr>
      <w:bookmarkStart w:id="176" w:name="HtmpReportNum0105_L2"/>
      <w:bookmarkStart w:id="177" w:name="עדBחציBהמלכות"/>
      <w:bookmarkEnd w:id="176"/>
      <w:bookmarkEnd w:id="177"/>
      <w:r>
        <w:rPr>
          <w:rFonts w:eastAsia="Arial Unicode MS" w:cstheme="minorHAnsi"/>
          <w:sz w:val="30"/>
          <w:szCs w:val="30"/>
        </w:rPr>
        <w:pict w14:anchorId="4985B4DA">
          <v:rect id="_x0000_i1098" style="width:0;height:1.5pt" o:hralign="center" o:hrstd="t" o:hrnoshade="t" o:hr="t" fillcolor="#e1e7f4" stroked="f"/>
        </w:pict>
      </w:r>
    </w:p>
    <w:p w14:paraId="57952E90" w14:textId="77777777" w:rsidR="007D0BF8" w:rsidRDefault="0071412F" w:rsidP="00A74507">
      <w:pPr>
        <w:spacing w:after="0" w:line="240" w:lineRule="auto"/>
        <w:jc w:val="both"/>
        <w:rPr>
          <w:rFonts w:eastAsia="Arial Unicode MS" w:cstheme="minorHAnsi"/>
          <w:b/>
          <w:bCs/>
          <w:sz w:val="42"/>
          <w:szCs w:val="42"/>
          <w:u w:val="single"/>
        </w:rPr>
      </w:pPr>
      <w:r w:rsidRPr="00C37BD1">
        <w:rPr>
          <w:rFonts w:eastAsia="Arial Unicode MS" w:cstheme="minorHAnsi"/>
          <w:b/>
          <w:bCs/>
          <w:sz w:val="42"/>
          <w:szCs w:val="42"/>
          <w:u w:val="single"/>
          <w:rtl/>
        </w:rPr>
        <w:t>עד חצי המלכות</w:t>
      </w:r>
    </w:p>
    <w:p w14:paraId="4D27D085"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Pr>
        <w:t>"</w:t>
      </w:r>
      <w:r w:rsidRPr="00C37BD1">
        <w:rPr>
          <w:rFonts w:eastAsia="Arial Unicode MS" w:cstheme="minorHAnsi"/>
          <w:b/>
          <w:bCs/>
          <w:sz w:val="30"/>
          <w:szCs w:val="30"/>
          <w:rtl/>
        </w:rPr>
        <w:t xml:space="preserve">וַיֹּאמֶר לָהּ הַמֶּלֶךְ, מַה לָּךְ אֶסְתֵּר הַמַּלְכָּה וּמַה בַּקָּשָׁתֵךְ, עַד חֲצִי הַמַּלְכוּת </w:t>
      </w:r>
      <w:proofErr w:type="spellStart"/>
      <w:r w:rsidRPr="00C37BD1">
        <w:rPr>
          <w:rFonts w:eastAsia="Arial Unicode MS" w:cstheme="minorHAnsi"/>
          <w:b/>
          <w:bCs/>
          <w:sz w:val="30"/>
          <w:szCs w:val="30"/>
          <w:rtl/>
        </w:rPr>
        <w:t>וְיִנָּתֵן</w:t>
      </w:r>
      <w:proofErr w:type="spellEnd"/>
      <w:r w:rsidRPr="00C37BD1">
        <w:rPr>
          <w:rFonts w:eastAsia="Arial Unicode MS" w:cstheme="minorHAnsi"/>
          <w:b/>
          <w:bCs/>
          <w:sz w:val="30"/>
          <w:szCs w:val="30"/>
          <w:rtl/>
        </w:rPr>
        <w:t xml:space="preserve"> לָךְ</w:t>
      </w:r>
      <w:r w:rsidRPr="00C37BD1">
        <w:rPr>
          <w:rFonts w:eastAsia="Arial Unicode MS" w:cstheme="minorHAnsi"/>
          <w:sz w:val="30"/>
          <w:szCs w:val="30"/>
        </w:rPr>
        <w:t xml:space="preserve">". </w:t>
      </w:r>
      <w:r w:rsidRPr="00C37BD1">
        <w:rPr>
          <w:rFonts w:eastAsia="Arial Unicode MS" w:cstheme="minorHAnsi"/>
          <w:sz w:val="30"/>
          <w:szCs w:val="30"/>
          <w:rtl/>
        </w:rPr>
        <w:t xml:space="preserve">אחשוורוש לא ידע את נפשו. הוא היה אחוז חרדה ובהלה בראותו את אסתר אשתו היקרה שהעמידה את חייה בסכנה. הוא קם </w:t>
      </w:r>
      <w:proofErr w:type="spellStart"/>
      <w:r w:rsidRPr="00C37BD1">
        <w:rPr>
          <w:rFonts w:eastAsia="Arial Unicode MS" w:cstheme="minorHAnsi"/>
          <w:sz w:val="30"/>
          <w:szCs w:val="30"/>
          <w:rtl/>
        </w:rPr>
        <w:t>מכסאו</w:t>
      </w:r>
      <w:proofErr w:type="spellEnd"/>
      <w:r w:rsidRPr="00C37BD1">
        <w:rPr>
          <w:rFonts w:eastAsia="Arial Unicode MS" w:cstheme="minorHAnsi"/>
          <w:sz w:val="30"/>
          <w:szCs w:val="30"/>
          <w:rtl/>
        </w:rPr>
        <w:t>, רץ לקראתה, בכה כנגדה ואמר: "מה לך אסתר המלכה, רעייתי היקרה, למה תפחדי? והלוא החוק הזה אשר קבענו, שאין רשות לבוא אל המלך ללא הזמנה מוקדמת, איננו חל עליך באשר את רעייתי!" ענתה אסתר ואמרה: "נפשי נבהלה מפני יקרת כבודך</w:t>
      </w:r>
      <w:r w:rsidRPr="00C37BD1">
        <w:rPr>
          <w:rFonts w:eastAsia="Arial Unicode MS" w:cstheme="minorHAnsi"/>
          <w:sz w:val="30"/>
          <w:szCs w:val="30"/>
        </w:rPr>
        <w:t>".</w:t>
      </w:r>
    </w:p>
    <w:p w14:paraId="7C0DAD3E"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אמר לה</w:t>
      </w:r>
      <w:r w:rsidRPr="00C37BD1">
        <w:rPr>
          <w:rFonts w:eastAsia="Arial Unicode MS" w:cstheme="minorHAnsi"/>
          <w:sz w:val="30"/>
          <w:szCs w:val="30"/>
        </w:rPr>
        <w:t>: </w:t>
      </w:r>
      <w:r w:rsidRPr="00C37BD1">
        <w:rPr>
          <w:rFonts w:eastAsia="Arial Unicode MS" w:cstheme="minorHAnsi"/>
          <w:b/>
          <w:bCs/>
          <w:sz w:val="30"/>
          <w:szCs w:val="30"/>
          <w:rtl/>
        </w:rPr>
        <w:t>מה לך אסתר המלכה</w:t>
      </w:r>
      <w:r w:rsidRPr="00C37BD1">
        <w:rPr>
          <w:rFonts w:eastAsia="Arial Unicode MS" w:cstheme="minorHAnsi"/>
          <w:b/>
          <w:bCs/>
          <w:sz w:val="30"/>
          <w:szCs w:val="30"/>
        </w:rPr>
        <w:t>,</w:t>
      </w:r>
      <w:r w:rsidRPr="00C37BD1">
        <w:rPr>
          <w:rFonts w:eastAsia="Arial Unicode MS" w:cstheme="minorHAnsi"/>
          <w:sz w:val="30"/>
          <w:szCs w:val="30"/>
        </w:rPr>
        <w:t> </w:t>
      </w:r>
      <w:r w:rsidRPr="00C37BD1">
        <w:rPr>
          <w:rFonts w:eastAsia="Arial Unicode MS" w:cstheme="minorHAnsi"/>
          <w:sz w:val="30"/>
          <w:szCs w:val="30"/>
          <w:rtl/>
        </w:rPr>
        <w:t>מה אירע לבריאותך שפניך דאוגות כל כך</w:t>
      </w:r>
      <w:r w:rsidRPr="00C37BD1">
        <w:rPr>
          <w:rFonts w:eastAsia="Arial Unicode MS" w:cstheme="minorHAnsi"/>
          <w:sz w:val="30"/>
          <w:szCs w:val="30"/>
        </w:rPr>
        <w:t>?! </w:t>
      </w:r>
      <w:r w:rsidRPr="00C37BD1">
        <w:rPr>
          <w:rFonts w:eastAsia="Arial Unicode MS" w:cstheme="minorHAnsi"/>
          <w:b/>
          <w:bCs/>
          <w:sz w:val="30"/>
          <w:szCs w:val="30"/>
          <w:rtl/>
        </w:rPr>
        <w:t>ומה בקשתך</w:t>
      </w:r>
      <w:r w:rsidRPr="00C37BD1">
        <w:rPr>
          <w:rFonts w:eastAsia="Arial Unicode MS" w:cstheme="minorHAnsi"/>
          <w:b/>
          <w:bCs/>
          <w:sz w:val="30"/>
          <w:szCs w:val="30"/>
        </w:rPr>
        <w:t>?</w:t>
      </w:r>
      <w:r w:rsidRPr="00C37BD1">
        <w:rPr>
          <w:rFonts w:eastAsia="Arial Unicode MS" w:cstheme="minorHAnsi"/>
          <w:sz w:val="30"/>
          <w:szCs w:val="30"/>
        </w:rPr>
        <w:t> </w:t>
      </w:r>
      <w:r w:rsidRPr="00C37BD1">
        <w:rPr>
          <w:rFonts w:eastAsia="Arial Unicode MS" w:cstheme="minorHAnsi"/>
          <w:sz w:val="30"/>
          <w:szCs w:val="30"/>
          <w:rtl/>
        </w:rPr>
        <w:t>אם העמדת את חייך בסכנה, כנראה שיש לך בקשה גדולה, ואני מוכן בכל ליבי למלאה</w:t>
      </w:r>
      <w:r w:rsidRPr="00C37BD1">
        <w:rPr>
          <w:rFonts w:eastAsia="Arial Unicode MS" w:cstheme="minorHAnsi"/>
          <w:sz w:val="30"/>
          <w:szCs w:val="30"/>
        </w:rPr>
        <w:t xml:space="preserve"> - </w:t>
      </w:r>
      <w:r w:rsidRPr="00C37BD1">
        <w:rPr>
          <w:rFonts w:eastAsia="Arial Unicode MS" w:cstheme="minorHAnsi"/>
          <w:b/>
          <w:bCs/>
          <w:sz w:val="30"/>
          <w:szCs w:val="30"/>
          <w:rtl/>
        </w:rPr>
        <w:t xml:space="preserve">עד חצי המלכות </w:t>
      </w:r>
      <w:proofErr w:type="spellStart"/>
      <w:r w:rsidRPr="00C37BD1">
        <w:rPr>
          <w:rFonts w:eastAsia="Arial Unicode MS" w:cstheme="minorHAnsi"/>
          <w:b/>
          <w:bCs/>
          <w:sz w:val="30"/>
          <w:szCs w:val="30"/>
          <w:rtl/>
        </w:rPr>
        <w:t>וינתן</w:t>
      </w:r>
      <w:proofErr w:type="spellEnd"/>
      <w:r w:rsidRPr="00C37BD1">
        <w:rPr>
          <w:rFonts w:eastAsia="Arial Unicode MS" w:cstheme="minorHAnsi"/>
          <w:b/>
          <w:bCs/>
          <w:sz w:val="30"/>
          <w:szCs w:val="30"/>
          <w:rtl/>
        </w:rPr>
        <w:t xml:space="preserve"> לך</w:t>
      </w:r>
      <w:r w:rsidRPr="00C37BD1">
        <w:rPr>
          <w:rFonts w:eastAsia="Arial Unicode MS" w:cstheme="minorHAnsi"/>
          <w:b/>
          <w:bCs/>
          <w:sz w:val="30"/>
          <w:szCs w:val="30"/>
        </w:rPr>
        <w:t>!</w:t>
      </w:r>
      <w:r w:rsidRPr="00C37BD1">
        <w:rPr>
          <w:rFonts w:eastAsia="Arial Unicode MS" w:cstheme="minorHAnsi"/>
          <w:sz w:val="30"/>
          <w:szCs w:val="30"/>
        </w:rPr>
        <w:t> </w:t>
      </w:r>
      <w:r w:rsidRPr="00C37BD1">
        <w:rPr>
          <w:rFonts w:eastAsia="Arial Unicode MS" w:cstheme="minorHAnsi"/>
          <w:sz w:val="30"/>
          <w:szCs w:val="30"/>
          <w:rtl/>
        </w:rPr>
        <w:t>כל מה שתבקשי אתן לך, אבל רק דבר אחד לא אוכל לעשות: אם תבקשי ממני לבנות את בית המקדש של היהודים - לא אוכל למלא בקשתך, כי כבר נשבעתי שלא אסכים לעולם לבנותו, שחושש אני שמא ימרדו בי היהודים</w:t>
      </w:r>
      <w:r w:rsidRPr="00C37BD1">
        <w:rPr>
          <w:rFonts w:eastAsia="Arial Unicode MS" w:cstheme="minorHAnsi"/>
          <w:sz w:val="30"/>
          <w:szCs w:val="30"/>
        </w:rPr>
        <w:t>. </w:t>
      </w:r>
      <w:r w:rsidR="00C93EC0" w:rsidRPr="00C37BD1">
        <w:rPr>
          <w:rFonts w:eastAsia="Arial Unicode MS" w:cstheme="minorHAnsi"/>
          <w:sz w:val="30"/>
          <w:szCs w:val="30"/>
          <w:rtl/>
        </w:rPr>
        <w:t>[</w:t>
      </w:r>
      <w:r w:rsidRPr="00C37BD1">
        <w:rPr>
          <w:rFonts w:eastAsia="Arial Unicode MS" w:cstheme="minorHAnsi"/>
          <w:sz w:val="30"/>
          <w:szCs w:val="30"/>
          <w:rtl/>
        </w:rPr>
        <w:t>וזהו "עד </w:t>
      </w:r>
      <w:r w:rsidRPr="00C37BD1">
        <w:rPr>
          <w:rFonts w:eastAsia="Arial Unicode MS" w:cstheme="minorHAnsi"/>
          <w:b/>
          <w:bCs/>
          <w:sz w:val="30"/>
          <w:szCs w:val="30"/>
          <w:rtl/>
        </w:rPr>
        <w:t>חצי</w:t>
      </w:r>
      <w:r w:rsidRPr="00C37BD1">
        <w:rPr>
          <w:rFonts w:eastAsia="Arial Unicode MS" w:cstheme="minorHAnsi"/>
          <w:sz w:val="30"/>
          <w:szCs w:val="30"/>
          <w:rtl/>
        </w:rPr>
        <w:t> המלכות" - דבר ש</w:t>
      </w:r>
      <w:r w:rsidRPr="00C37BD1">
        <w:rPr>
          <w:rFonts w:eastAsia="Arial Unicode MS" w:cstheme="minorHAnsi"/>
          <w:b/>
          <w:bCs/>
          <w:sz w:val="30"/>
          <w:szCs w:val="30"/>
          <w:rtl/>
        </w:rPr>
        <w:t>חוצץ</w:t>
      </w:r>
      <w:r w:rsidRPr="00C37BD1">
        <w:rPr>
          <w:rFonts w:eastAsia="Arial Unicode MS" w:cstheme="minorHAnsi"/>
          <w:sz w:val="30"/>
          <w:szCs w:val="30"/>
          <w:rtl/>
        </w:rPr>
        <w:t> ביני ובין המלכות, שעלול לפורר את מלכותי</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מגילה טו ע"ב</w:t>
      </w:r>
      <w:r w:rsidR="00D2468B" w:rsidRPr="00C37BD1">
        <w:rPr>
          <w:rFonts w:eastAsia="Arial Unicode MS" w:cstheme="minorHAnsi"/>
          <w:sz w:val="30"/>
          <w:szCs w:val="30"/>
          <w:rtl/>
        </w:rPr>
        <w:t>|</w:t>
      </w:r>
      <w:r w:rsidR="00C93EC0" w:rsidRPr="00C37BD1">
        <w:rPr>
          <w:rFonts w:eastAsia="Arial Unicode MS" w:cstheme="minorHAnsi"/>
          <w:sz w:val="30"/>
          <w:szCs w:val="30"/>
          <w:rtl/>
        </w:rPr>
        <w:t>]</w:t>
      </w:r>
      <w:r w:rsidRPr="00C37BD1">
        <w:rPr>
          <w:rFonts w:eastAsia="Arial Unicode MS" w:cstheme="minorHAnsi"/>
          <w:sz w:val="30"/>
          <w:szCs w:val="30"/>
        </w:rPr>
        <w:t>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ילקו"ש</w:t>
      </w:r>
      <w:proofErr w:type="spellEnd"/>
      <w:r w:rsidRPr="00C37BD1">
        <w:rPr>
          <w:rFonts w:eastAsia="Arial Unicode MS" w:cstheme="minorHAnsi"/>
          <w:sz w:val="30"/>
          <w:szCs w:val="30"/>
          <w:rtl/>
        </w:rPr>
        <w:t xml:space="preserve"> ה תתרנו. </w:t>
      </w:r>
      <w:proofErr w:type="spellStart"/>
      <w:r w:rsidRPr="00C37BD1">
        <w:rPr>
          <w:rFonts w:eastAsia="Arial Unicode MS" w:cstheme="minorHAnsi"/>
          <w:sz w:val="30"/>
          <w:szCs w:val="30"/>
          <w:rtl/>
        </w:rPr>
        <w:t>אס"ר</w:t>
      </w:r>
      <w:proofErr w:type="spellEnd"/>
      <w:r w:rsidRPr="00C37BD1">
        <w:rPr>
          <w:rFonts w:eastAsia="Arial Unicode MS" w:cstheme="minorHAnsi"/>
          <w:sz w:val="30"/>
          <w:szCs w:val="30"/>
          <w:rtl/>
        </w:rPr>
        <w:t xml:space="preserve"> ט א. </w:t>
      </w:r>
      <w:proofErr w:type="spellStart"/>
      <w:r w:rsidRPr="00C37BD1">
        <w:rPr>
          <w:rFonts w:eastAsia="Arial Unicode MS" w:cstheme="minorHAnsi"/>
          <w:sz w:val="30"/>
          <w:szCs w:val="30"/>
          <w:rtl/>
        </w:rPr>
        <w:t>מע"ל</w:t>
      </w:r>
      <w:proofErr w:type="spellEnd"/>
      <w:r w:rsidRPr="00C37BD1">
        <w:rPr>
          <w:rFonts w:eastAsia="Arial Unicode MS" w:cstheme="minorHAnsi"/>
          <w:sz w:val="30"/>
          <w:szCs w:val="30"/>
          <w:rtl/>
        </w:rPr>
        <w:t xml:space="preserve"> </w:t>
      </w:r>
      <w:proofErr w:type="spellStart"/>
      <w:r w:rsidRPr="00C37BD1">
        <w:rPr>
          <w:rFonts w:eastAsia="Arial Unicode MS" w:cstheme="minorHAnsi"/>
          <w:sz w:val="30"/>
          <w:szCs w:val="30"/>
          <w:rtl/>
        </w:rPr>
        <w:t>קסב</w:t>
      </w:r>
      <w:proofErr w:type="spellEnd"/>
      <w:r w:rsidRPr="00C37BD1">
        <w:rPr>
          <w:rFonts w:eastAsia="Arial Unicode MS" w:cstheme="minorHAnsi"/>
          <w:sz w:val="30"/>
          <w:szCs w:val="30"/>
          <w:rtl/>
        </w:rPr>
        <w:t xml:space="preserve"> והלאה</w:t>
      </w:r>
      <w:r w:rsidR="00D2468B" w:rsidRPr="00C37BD1">
        <w:rPr>
          <w:rFonts w:eastAsia="Arial Unicode MS" w:cstheme="minorHAnsi"/>
          <w:sz w:val="30"/>
          <w:szCs w:val="30"/>
          <w:rtl/>
        </w:rPr>
        <w:t>|</w:t>
      </w:r>
    </w:p>
    <w:p w14:paraId="54B8FC9F" w14:textId="77777777" w:rsidR="007D0BF8" w:rsidRDefault="007D0BF8" w:rsidP="00A74507">
      <w:pPr>
        <w:spacing w:after="0" w:line="240" w:lineRule="auto"/>
        <w:jc w:val="both"/>
        <w:rPr>
          <w:rFonts w:eastAsia="Arial Unicode MS" w:cstheme="minorHAnsi"/>
          <w:sz w:val="30"/>
          <w:szCs w:val="30"/>
        </w:rPr>
      </w:pPr>
    </w:p>
    <w:p w14:paraId="07BE9478" w14:textId="77777777" w:rsidR="007D0BF8" w:rsidRDefault="007D0BF8" w:rsidP="00A74507">
      <w:pPr>
        <w:spacing w:after="0" w:line="240" w:lineRule="auto"/>
        <w:jc w:val="both"/>
        <w:rPr>
          <w:rFonts w:eastAsia="Arial Unicode MS" w:cstheme="minorHAnsi"/>
          <w:sz w:val="30"/>
          <w:szCs w:val="30"/>
        </w:rPr>
      </w:pPr>
      <w:bookmarkStart w:id="178" w:name="HtmpReportNum0106_L2"/>
      <w:bookmarkStart w:id="179" w:name="הזמנהBלמשתה"/>
      <w:bookmarkEnd w:id="178"/>
      <w:bookmarkEnd w:id="179"/>
      <w:r>
        <w:rPr>
          <w:rFonts w:eastAsia="Arial Unicode MS" w:cstheme="minorHAnsi"/>
          <w:sz w:val="30"/>
          <w:szCs w:val="30"/>
        </w:rPr>
        <w:pict w14:anchorId="2977EC08">
          <v:rect id="_x0000_i1099" style="width:0;height:1.5pt" o:hralign="center" o:hrstd="t" o:hrnoshade="t" o:hr="t" fillcolor="#e1e7f4" stroked="f"/>
        </w:pict>
      </w:r>
    </w:p>
    <w:p w14:paraId="38CD176D" w14:textId="77777777" w:rsidR="007D0BF8" w:rsidRDefault="0071412F" w:rsidP="00A74507">
      <w:pPr>
        <w:spacing w:after="0" w:line="240" w:lineRule="auto"/>
        <w:jc w:val="both"/>
        <w:rPr>
          <w:rFonts w:eastAsia="Arial Unicode MS" w:cstheme="minorHAnsi"/>
          <w:b/>
          <w:bCs/>
          <w:sz w:val="42"/>
          <w:szCs w:val="42"/>
          <w:u w:val="single"/>
        </w:rPr>
      </w:pPr>
      <w:r w:rsidRPr="00C37BD1">
        <w:rPr>
          <w:rFonts w:eastAsia="Arial Unicode MS" w:cstheme="minorHAnsi"/>
          <w:b/>
          <w:bCs/>
          <w:sz w:val="42"/>
          <w:szCs w:val="42"/>
          <w:u w:val="single"/>
          <w:rtl/>
        </w:rPr>
        <w:t>הזמנה למשתה</w:t>
      </w:r>
    </w:p>
    <w:p w14:paraId="732179F9"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כולם ציפו בדריכות לתשובתה של אסתר. השרים, אשר לא יכלו לראות את המלך ביגונו ובשתיקתה, הפצירו בה שתאמר את דבריה</w:t>
      </w:r>
      <w:r w:rsidRPr="00C37BD1">
        <w:rPr>
          <w:rFonts w:eastAsia="Arial Unicode MS" w:cstheme="minorHAnsi"/>
          <w:sz w:val="30"/>
          <w:szCs w:val="30"/>
        </w:rPr>
        <w:t>.</w:t>
      </w:r>
    </w:p>
    <w:p w14:paraId="548BB15A"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אולם אסתר ידעה כי אין זו שעת הכושר המתאימה להעתיר בעד היהודים ברגע זה, כיון שהיא נרגשת מידי, ועליה להחליף </w:t>
      </w:r>
      <w:proofErr w:type="spellStart"/>
      <w:r w:rsidRPr="00C37BD1">
        <w:rPr>
          <w:rFonts w:eastAsia="Arial Unicode MS" w:cstheme="minorHAnsi"/>
          <w:sz w:val="30"/>
          <w:szCs w:val="30"/>
          <w:rtl/>
        </w:rPr>
        <w:t>כח</w:t>
      </w:r>
      <w:proofErr w:type="spellEnd"/>
      <w:r w:rsidRPr="00C37BD1">
        <w:rPr>
          <w:rFonts w:eastAsia="Arial Unicode MS" w:cstheme="minorHAnsi"/>
          <w:sz w:val="30"/>
          <w:szCs w:val="30"/>
          <w:rtl/>
        </w:rPr>
        <w:t>, כדי לדבר עם המלך כיאות. גם המלך עדיין נרעש ונרגש - ומשתה טוב ודאי ייטיב עמו, ישמח את ליבו, וישכיח ממנו כליל את העוון שעשתה נגדו</w:t>
      </w:r>
      <w:r w:rsidRPr="00C37BD1">
        <w:rPr>
          <w:rFonts w:eastAsia="Arial Unicode MS" w:cstheme="minorHAnsi"/>
          <w:sz w:val="30"/>
          <w:szCs w:val="30"/>
        </w:rPr>
        <w:t>.</w:t>
      </w:r>
    </w:p>
    <w:p w14:paraId="7294851D"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לכן פתחה פיה בחכמה ואמרה</w:t>
      </w:r>
      <w:r w:rsidRPr="00C37BD1">
        <w:rPr>
          <w:rFonts w:eastAsia="Arial Unicode MS" w:cstheme="minorHAnsi"/>
          <w:sz w:val="30"/>
          <w:szCs w:val="30"/>
        </w:rPr>
        <w:t>: "</w:t>
      </w:r>
      <w:r w:rsidRPr="00C37BD1">
        <w:rPr>
          <w:rFonts w:eastAsia="Arial Unicode MS" w:cstheme="minorHAnsi"/>
          <w:b/>
          <w:bCs/>
          <w:sz w:val="30"/>
          <w:szCs w:val="30"/>
          <w:rtl/>
        </w:rPr>
        <w:t>אִם עַל הַמֶּלֶךְ טוֹב, יָבוֹא הַמֶּלֶךְ וְהָמָן הַיּוֹם אֶל הַמִּשְׁתֶּה אֲשֶׁר עָשִׂיתִי לוֹ</w:t>
      </w:r>
      <w:r w:rsidRPr="00C37BD1">
        <w:rPr>
          <w:rFonts w:eastAsia="Arial Unicode MS" w:cstheme="minorHAnsi"/>
          <w:sz w:val="30"/>
          <w:szCs w:val="30"/>
        </w:rPr>
        <w:t xml:space="preserve">". </w:t>
      </w:r>
      <w:r w:rsidRPr="00C37BD1">
        <w:rPr>
          <w:rFonts w:eastAsia="Arial Unicode MS" w:cstheme="minorHAnsi"/>
          <w:sz w:val="30"/>
          <w:szCs w:val="30"/>
          <w:rtl/>
        </w:rPr>
        <w:t>אני רוצה לשוחח עם המלך בנחת, לא ככה על רגל אחת, ולכן לעונג יהיה לי לוּ יאות המלך לבוא אל המשתה אשר הכנתי. הכל כבר מוכן ומזומן מראש, השולחן כבר ערוך, לא כדאי להתמהמה. ואולם - הייתי מאוד שמחה שגם המן יצטרף אלינו, שהרי הוא השושבין הראשי של נישואינו, כזכור</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ת"ה </w:t>
      </w:r>
      <w:proofErr w:type="spellStart"/>
      <w:r w:rsidRPr="00C37BD1">
        <w:rPr>
          <w:rFonts w:eastAsia="Arial Unicode MS" w:cstheme="minorHAnsi"/>
          <w:sz w:val="30"/>
          <w:szCs w:val="30"/>
          <w:rtl/>
        </w:rPr>
        <w:t>צה</w:t>
      </w:r>
      <w:proofErr w:type="spellEnd"/>
      <w:r w:rsidR="00D2468B" w:rsidRPr="00C37BD1">
        <w:rPr>
          <w:rFonts w:eastAsia="Arial Unicode MS" w:cstheme="minorHAnsi"/>
          <w:sz w:val="30"/>
          <w:szCs w:val="30"/>
          <w:rtl/>
        </w:rPr>
        <w:t>|</w:t>
      </w:r>
    </w:p>
    <w:p w14:paraId="5B566934" w14:textId="77777777" w:rsidR="007D0BF8" w:rsidRDefault="007D0BF8" w:rsidP="00A74507">
      <w:pPr>
        <w:spacing w:after="0" w:line="240" w:lineRule="auto"/>
        <w:jc w:val="both"/>
        <w:rPr>
          <w:rFonts w:eastAsia="Arial Unicode MS" w:cstheme="minorHAnsi"/>
          <w:sz w:val="30"/>
          <w:szCs w:val="30"/>
        </w:rPr>
      </w:pPr>
    </w:p>
    <w:p w14:paraId="5AAE847E" w14:textId="77777777" w:rsidR="007D0BF8" w:rsidRDefault="007D0BF8" w:rsidP="00A74507">
      <w:pPr>
        <w:spacing w:after="0" w:line="240" w:lineRule="auto"/>
        <w:jc w:val="both"/>
        <w:rPr>
          <w:rFonts w:eastAsia="Arial Unicode MS" w:cstheme="minorHAnsi"/>
          <w:sz w:val="30"/>
          <w:szCs w:val="30"/>
        </w:rPr>
      </w:pPr>
      <w:bookmarkStart w:id="180" w:name="HtmpReportNum0107_L2"/>
      <w:bookmarkStart w:id="181" w:name="מדועBהזמינהBאסתרBאתBהמן?"/>
      <w:bookmarkEnd w:id="180"/>
      <w:bookmarkEnd w:id="181"/>
      <w:r>
        <w:rPr>
          <w:rFonts w:eastAsia="Arial Unicode MS" w:cstheme="minorHAnsi"/>
          <w:sz w:val="30"/>
          <w:szCs w:val="30"/>
        </w:rPr>
        <w:pict w14:anchorId="78A6CAC4">
          <v:rect id="_x0000_i1100" style="width:0;height:1.5pt" o:hralign="center" o:hrstd="t" o:hrnoshade="t" o:hr="t" fillcolor="#e1e7f4" stroked="f"/>
        </w:pict>
      </w:r>
    </w:p>
    <w:p w14:paraId="350327E2" w14:textId="77777777" w:rsidR="007D0BF8" w:rsidRDefault="0071412F" w:rsidP="00A74507">
      <w:pPr>
        <w:spacing w:after="0" w:line="240" w:lineRule="auto"/>
        <w:jc w:val="both"/>
        <w:rPr>
          <w:rFonts w:eastAsia="Arial Unicode MS" w:cstheme="minorHAnsi"/>
          <w:b/>
          <w:bCs/>
          <w:sz w:val="42"/>
          <w:szCs w:val="42"/>
          <w:u w:val="single"/>
        </w:rPr>
      </w:pPr>
      <w:r w:rsidRPr="00C37BD1">
        <w:rPr>
          <w:rFonts w:eastAsia="Arial Unicode MS" w:cstheme="minorHAnsi"/>
          <w:b/>
          <w:bCs/>
          <w:sz w:val="42"/>
          <w:szCs w:val="42"/>
          <w:u w:val="single"/>
          <w:rtl/>
        </w:rPr>
        <w:t>מדוע הזמינה אסתר את המן</w:t>
      </w:r>
      <w:r w:rsidRPr="00C37BD1">
        <w:rPr>
          <w:rFonts w:eastAsia="Arial Unicode MS" w:cstheme="minorHAnsi"/>
          <w:b/>
          <w:bCs/>
          <w:sz w:val="42"/>
          <w:szCs w:val="42"/>
          <w:u w:val="single"/>
        </w:rPr>
        <w:t>?</w:t>
      </w:r>
    </w:p>
    <w:p w14:paraId="77F0F9B3"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מדוע באמת הזמינה אסתר למשתה את המן צורר היהודים</w:t>
      </w:r>
      <w:r w:rsidRPr="00C37BD1">
        <w:rPr>
          <w:rFonts w:eastAsia="Arial Unicode MS" w:cstheme="minorHAnsi"/>
          <w:sz w:val="30"/>
          <w:szCs w:val="30"/>
        </w:rPr>
        <w:t>?</w:t>
      </w:r>
    </w:p>
    <w:p w14:paraId="3D778AB7"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נתבונן: הן המן הרשע - נוטר בלבבו משטמה כלפי אסתר כבר מרגע שנבחרה למלכה. יש לו חשד די מבוסס שאסתר היא </w:t>
      </w:r>
      <w:proofErr w:type="spellStart"/>
      <w:r w:rsidRPr="00C37BD1">
        <w:rPr>
          <w:rFonts w:eastAsia="Arial Unicode MS" w:cstheme="minorHAnsi"/>
          <w:sz w:val="30"/>
          <w:szCs w:val="30"/>
          <w:rtl/>
        </w:rPr>
        <w:t>יהודיה</w:t>
      </w:r>
      <w:proofErr w:type="spellEnd"/>
      <w:r w:rsidRPr="00C37BD1">
        <w:rPr>
          <w:rFonts w:eastAsia="Arial Unicode MS" w:cstheme="minorHAnsi"/>
          <w:sz w:val="30"/>
          <w:szCs w:val="30"/>
          <w:rtl/>
        </w:rPr>
        <w:t>. הנה רק לפני יומיים, בעת שהתפרסמו אגרות השמד, הוא הצליח לתפוס 'על חם' איך היא מעבירה סודות למרדכי היהודי. והוא לא העביר זאת על סדר היום! מיד דאג לחסל את הסוכן החשאי התך, ודרס אותו למוות. - הוא לא יתן לאף אחד לשבש לו את התוכנית המוצלחת, חלום חייו. הוא דרוך וערני לכל תנועה חשודה</w:t>
      </w:r>
      <w:r w:rsidRPr="00C37BD1">
        <w:rPr>
          <w:rFonts w:eastAsia="Arial Unicode MS" w:cstheme="minorHAnsi"/>
          <w:sz w:val="30"/>
          <w:szCs w:val="30"/>
        </w:rPr>
        <w:t>!</w:t>
      </w:r>
    </w:p>
    <w:p w14:paraId="6BB6B0A6"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והנה עכשיו - אסתר סיכנה את עצמה להיכנס אל המלך מבלי לתאם זאת מראש עם הסגן! הדבר ברור שהיא מנסה להסתיר ממנו משהו! ואיזה משהו זה יכול להיות בדיוק בימים מתוחים אלו? לא צריך להיות חכם גדול כדי להבין שאחד ועוד אחד שווה שניים! ודאי שלח אותה מרדכי להשתדל בעד היהודים, והיא כמובן לא יכולה לעשות זאת במעמד השרים, ולכן היא מזמינה את המלך למשתה אישי, אשר בו היא תרצה אותו ותשדל אותו לביטול הגזירה</w:t>
      </w:r>
      <w:r w:rsidRPr="00C37BD1">
        <w:rPr>
          <w:rFonts w:eastAsia="Arial Unicode MS" w:cstheme="minorHAnsi"/>
          <w:sz w:val="30"/>
          <w:szCs w:val="30"/>
        </w:rPr>
        <w:t>...!</w:t>
      </w:r>
    </w:p>
    <w:p w14:paraId="59326098"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ידעה אסתר, כי אם אכן תנקוט במהלך כזה - המן ללא ספק יטרפד את התוכנית. הוא יפעל בכל האמצעים העומדים לרשותו </w:t>
      </w:r>
      <w:r w:rsidR="00C93EC0" w:rsidRPr="00C37BD1">
        <w:rPr>
          <w:rFonts w:eastAsia="Arial Unicode MS" w:cstheme="minorHAnsi"/>
          <w:sz w:val="30"/>
          <w:szCs w:val="30"/>
          <w:rtl/>
        </w:rPr>
        <w:t>[</w:t>
      </w:r>
      <w:r w:rsidRPr="00C37BD1">
        <w:rPr>
          <w:rFonts w:eastAsia="Arial Unicode MS" w:cstheme="minorHAnsi"/>
          <w:sz w:val="30"/>
          <w:szCs w:val="30"/>
          <w:rtl/>
        </w:rPr>
        <w:t>והם רבים מאוד</w:t>
      </w:r>
      <w:r w:rsidR="00C93EC0" w:rsidRPr="00C37BD1">
        <w:rPr>
          <w:rFonts w:eastAsia="Arial Unicode MS" w:cstheme="minorHAnsi"/>
          <w:sz w:val="30"/>
          <w:szCs w:val="30"/>
          <w:rtl/>
        </w:rPr>
        <w:t>]</w:t>
      </w:r>
      <w:r w:rsidRPr="00C37BD1">
        <w:rPr>
          <w:rFonts w:eastAsia="Arial Unicode MS" w:cstheme="minorHAnsi"/>
          <w:sz w:val="30"/>
          <w:szCs w:val="30"/>
        </w:rPr>
        <w:t> </w:t>
      </w:r>
      <w:r w:rsidRPr="00C37BD1">
        <w:rPr>
          <w:rFonts w:eastAsia="Arial Unicode MS" w:cstheme="minorHAnsi"/>
          <w:sz w:val="30"/>
          <w:szCs w:val="30"/>
          <w:rtl/>
        </w:rPr>
        <w:t xml:space="preserve">כדי למנוע את הדבר. לכן נהגה בחכמה והזמינה אף את המן למשתה, כדי להסיר מליבו מחשבות אלו, ולתת לו להבין שכל חששותיו הם חששות </w:t>
      </w:r>
      <w:proofErr w:type="spellStart"/>
      <w:r w:rsidRPr="00C37BD1">
        <w:rPr>
          <w:rFonts w:eastAsia="Arial Unicode MS" w:cstheme="minorHAnsi"/>
          <w:sz w:val="30"/>
          <w:szCs w:val="30"/>
          <w:rtl/>
        </w:rPr>
        <w:t>שוא</w:t>
      </w:r>
      <w:proofErr w:type="spellEnd"/>
      <w:r w:rsidRPr="00C37BD1">
        <w:rPr>
          <w:rFonts w:eastAsia="Arial Unicode MS" w:cstheme="minorHAnsi"/>
          <w:sz w:val="30"/>
          <w:szCs w:val="30"/>
          <w:rtl/>
        </w:rPr>
        <w:t>. הנה אין כאן שום דיבורים וסודות מאחורי הגב שלו, ולהיפך - אסתר מסבירה לו פנים ומזמינה אף אותו למשתה</w:t>
      </w:r>
      <w:r w:rsidRPr="00C37BD1">
        <w:rPr>
          <w:rFonts w:eastAsia="Arial Unicode MS" w:cstheme="minorHAnsi"/>
          <w:sz w:val="30"/>
          <w:szCs w:val="30"/>
        </w:rPr>
        <w:t>...</w:t>
      </w:r>
    </w:p>
    <w:p w14:paraId="1B59825B"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עוד ידעה אסתר, כי קשה לפעול להרשעתו של המן בדרך של שתדלנות ארוכה ותהליכי שכנוע רבים - הן מצד </w:t>
      </w:r>
      <w:proofErr w:type="spellStart"/>
      <w:r w:rsidRPr="00C37BD1">
        <w:rPr>
          <w:rFonts w:eastAsia="Arial Unicode MS" w:cstheme="minorHAnsi"/>
          <w:sz w:val="30"/>
          <w:szCs w:val="30"/>
          <w:rtl/>
        </w:rPr>
        <w:t>שאחשורוש</w:t>
      </w:r>
      <w:proofErr w:type="spellEnd"/>
      <w:r w:rsidRPr="00C37BD1">
        <w:rPr>
          <w:rFonts w:eastAsia="Arial Unicode MS" w:cstheme="minorHAnsi"/>
          <w:sz w:val="30"/>
          <w:szCs w:val="30"/>
          <w:rtl/>
        </w:rPr>
        <w:t xml:space="preserve"> הפכפך הוא, ויכול בקלות לשנות את דעתו; והן מצד שהמן כבר הצליח להשיג שליטה רבה בכל ענייני המלכות, אפילו טבעת המלך כברם אצלו, ואם יורשע על ידי המלך - ודאי ימהר לגייס את מעמדו, את סמכויותיו ואת כושר השכנוע שלו - כדי להוכיח את חפותו ולצאת בשלום מן העניין. לכן יש להפיל אותו בפתע פתאום, בבת אחת, מבלי לתת בידו שהות להתגונן ולהינצל. שברגע </w:t>
      </w:r>
      <w:proofErr w:type="spellStart"/>
      <w:r w:rsidRPr="00C37BD1">
        <w:rPr>
          <w:rFonts w:eastAsia="Arial Unicode MS" w:cstheme="minorHAnsi"/>
          <w:sz w:val="30"/>
          <w:szCs w:val="30"/>
          <w:rtl/>
        </w:rPr>
        <w:t>שאחשורוש</w:t>
      </w:r>
      <w:proofErr w:type="spellEnd"/>
      <w:r w:rsidRPr="00C37BD1">
        <w:rPr>
          <w:rFonts w:eastAsia="Arial Unicode MS" w:cstheme="minorHAnsi"/>
          <w:sz w:val="30"/>
          <w:szCs w:val="30"/>
          <w:rtl/>
        </w:rPr>
        <w:t xml:space="preserve"> יסכים להורגו, מיד יהיה המן מוכן ומזומן לפורענות</w:t>
      </w:r>
      <w:r w:rsidRPr="00C37BD1">
        <w:rPr>
          <w:rFonts w:eastAsia="Arial Unicode MS" w:cstheme="minorHAnsi"/>
          <w:sz w:val="30"/>
          <w:szCs w:val="30"/>
        </w:rPr>
        <w:t>.</w:t>
      </w:r>
    </w:p>
    <w:p w14:paraId="69F3DB37"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ואין הזדמנות יותר טובה להפילו - מאשר בעת משתה, כי מתוך משתיהם של הרשעים, מגיעה עליהם הפורענות</w:t>
      </w:r>
      <w:r w:rsidRPr="00C37BD1">
        <w:rPr>
          <w:rFonts w:eastAsia="Arial Unicode MS" w:cstheme="minorHAnsi"/>
          <w:sz w:val="30"/>
          <w:szCs w:val="30"/>
        </w:rPr>
        <w:t>. </w:t>
      </w:r>
      <w:r w:rsidR="00C93EC0" w:rsidRPr="00C37BD1">
        <w:rPr>
          <w:rFonts w:eastAsia="Arial Unicode MS" w:cstheme="minorHAnsi"/>
          <w:sz w:val="30"/>
          <w:szCs w:val="30"/>
          <w:rtl/>
        </w:rPr>
        <w:t>[</w:t>
      </w:r>
      <w:r w:rsidRPr="00C37BD1">
        <w:rPr>
          <w:rFonts w:eastAsia="Arial Unicode MS" w:cstheme="minorHAnsi"/>
          <w:sz w:val="30"/>
          <w:szCs w:val="30"/>
          <w:rtl/>
        </w:rPr>
        <w:t xml:space="preserve">אכן, "והמן אל המשתה" </w:t>
      </w:r>
      <w:proofErr w:type="spellStart"/>
      <w:r w:rsidRPr="00C37BD1">
        <w:rPr>
          <w:rFonts w:eastAsia="Arial Unicode MS" w:cstheme="minorHAnsi"/>
          <w:sz w:val="30"/>
          <w:szCs w:val="30"/>
          <w:rtl/>
        </w:rPr>
        <w:t>בגימטריה</w:t>
      </w:r>
      <w:proofErr w:type="spellEnd"/>
      <w:r w:rsidRPr="00C37BD1">
        <w:rPr>
          <w:rFonts w:eastAsia="Arial Unicode MS" w:cstheme="minorHAnsi"/>
          <w:sz w:val="30"/>
          <w:szCs w:val="30"/>
          <w:rtl/>
        </w:rPr>
        <w:t>: "יהי שולחנם לפניהם לפח</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ת"ה </w:t>
      </w:r>
      <w:proofErr w:type="spellStart"/>
      <w:r w:rsidRPr="00C37BD1">
        <w:rPr>
          <w:rFonts w:eastAsia="Arial Unicode MS" w:cstheme="minorHAnsi"/>
          <w:sz w:val="30"/>
          <w:szCs w:val="30"/>
          <w:rtl/>
        </w:rPr>
        <w:t>צה</w:t>
      </w:r>
      <w:proofErr w:type="spellEnd"/>
      <w:r w:rsidR="00D2468B" w:rsidRPr="00C37BD1">
        <w:rPr>
          <w:rFonts w:eastAsia="Arial Unicode MS" w:cstheme="minorHAnsi"/>
          <w:sz w:val="30"/>
          <w:szCs w:val="30"/>
          <w:rtl/>
        </w:rPr>
        <w:t>|</w:t>
      </w:r>
      <w:r w:rsidR="00C93EC0" w:rsidRPr="00C37BD1">
        <w:rPr>
          <w:rFonts w:eastAsia="Arial Unicode MS" w:cstheme="minorHAnsi"/>
          <w:sz w:val="30"/>
          <w:szCs w:val="30"/>
          <w:rtl/>
        </w:rPr>
        <w:t>]</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מגילה טו ע"ב. תרגום שני. ת"ה </w:t>
      </w:r>
      <w:proofErr w:type="spellStart"/>
      <w:r w:rsidRPr="00C37BD1">
        <w:rPr>
          <w:rFonts w:eastAsia="Arial Unicode MS" w:cstheme="minorHAnsi"/>
          <w:sz w:val="30"/>
          <w:szCs w:val="30"/>
          <w:rtl/>
        </w:rPr>
        <w:t>צז</w:t>
      </w:r>
      <w:proofErr w:type="spellEnd"/>
      <w:r w:rsidRPr="00C37BD1">
        <w:rPr>
          <w:rFonts w:eastAsia="Arial Unicode MS" w:cstheme="minorHAnsi"/>
          <w:sz w:val="30"/>
          <w:szCs w:val="30"/>
          <w:rtl/>
        </w:rPr>
        <w:t xml:space="preserve">. </w:t>
      </w:r>
      <w:proofErr w:type="spellStart"/>
      <w:r w:rsidRPr="00C37BD1">
        <w:rPr>
          <w:rFonts w:eastAsia="Arial Unicode MS" w:cstheme="minorHAnsi"/>
          <w:sz w:val="30"/>
          <w:szCs w:val="30"/>
          <w:rtl/>
        </w:rPr>
        <w:t>מע"ל</w:t>
      </w:r>
      <w:proofErr w:type="spellEnd"/>
      <w:r w:rsidR="00D2468B" w:rsidRPr="00C37BD1">
        <w:rPr>
          <w:rFonts w:eastAsia="Arial Unicode MS" w:cstheme="minorHAnsi"/>
          <w:sz w:val="30"/>
          <w:szCs w:val="30"/>
          <w:rtl/>
        </w:rPr>
        <w:t>|</w:t>
      </w:r>
    </w:p>
    <w:p w14:paraId="32628C95" w14:textId="77777777" w:rsidR="007D0BF8" w:rsidRDefault="007D0BF8" w:rsidP="00A74507">
      <w:pPr>
        <w:spacing w:after="0" w:line="240" w:lineRule="auto"/>
        <w:jc w:val="both"/>
        <w:rPr>
          <w:rFonts w:eastAsia="Arial Unicode MS" w:cstheme="minorHAnsi"/>
          <w:sz w:val="30"/>
          <w:szCs w:val="30"/>
        </w:rPr>
      </w:pPr>
    </w:p>
    <w:p w14:paraId="71B71F8B" w14:textId="77777777" w:rsidR="007D0BF8" w:rsidRDefault="007D0BF8" w:rsidP="00A74507">
      <w:pPr>
        <w:spacing w:after="0" w:line="240" w:lineRule="auto"/>
        <w:jc w:val="both"/>
        <w:rPr>
          <w:rFonts w:eastAsia="Arial Unicode MS" w:cstheme="minorHAnsi"/>
          <w:sz w:val="30"/>
          <w:szCs w:val="30"/>
        </w:rPr>
      </w:pPr>
      <w:bookmarkStart w:id="182" w:name="HtmpReportNum0108_L2"/>
      <w:bookmarkStart w:id="183" w:name="יהיBשולחנםBלפניהםBלפח"/>
      <w:bookmarkEnd w:id="182"/>
      <w:bookmarkEnd w:id="183"/>
      <w:r>
        <w:rPr>
          <w:rFonts w:eastAsia="Arial Unicode MS" w:cstheme="minorHAnsi"/>
          <w:sz w:val="30"/>
          <w:szCs w:val="30"/>
        </w:rPr>
        <w:pict w14:anchorId="31BDB591">
          <v:rect id="_x0000_i1101" style="width:0;height:1.5pt" o:hralign="center" o:hrstd="t" o:hrnoshade="t" o:hr="t" fillcolor="#e1e7f4" stroked="f"/>
        </w:pict>
      </w:r>
    </w:p>
    <w:p w14:paraId="15049D43" w14:textId="77777777" w:rsidR="007D0BF8" w:rsidRDefault="0071412F" w:rsidP="00A74507">
      <w:pPr>
        <w:spacing w:after="0" w:line="240" w:lineRule="auto"/>
        <w:jc w:val="both"/>
        <w:rPr>
          <w:rFonts w:eastAsia="Arial Unicode MS" w:cstheme="minorHAnsi"/>
          <w:b/>
          <w:bCs/>
          <w:sz w:val="42"/>
          <w:szCs w:val="42"/>
          <w:u w:val="single"/>
        </w:rPr>
      </w:pPr>
      <w:r w:rsidRPr="00C37BD1">
        <w:rPr>
          <w:rFonts w:eastAsia="Arial Unicode MS" w:cstheme="minorHAnsi"/>
          <w:b/>
          <w:bCs/>
          <w:sz w:val="42"/>
          <w:szCs w:val="42"/>
          <w:u w:val="single"/>
          <w:rtl/>
        </w:rPr>
        <w:t>יהי שולחנם לפניהם לפח</w:t>
      </w:r>
    </w:p>
    <w:p w14:paraId="61D385C1"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בגמרא מנו חז"ל טעמים שונים, מדוע הזמינה אסתר את המן למשתה</w:t>
      </w:r>
      <w:r w:rsidRPr="00C37BD1">
        <w:rPr>
          <w:rFonts w:eastAsia="Arial Unicode MS" w:cstheme="minorHAnsi"/>
          <w:sz w:val="30"/>
          <w:szCs w:val="30"/>
        </w:rPr>
        <w:t>: </w:t>
      </w:r>
      <w:r w:rsidRPr="00C37BD1">
        <w:rPr>
          <w:rFonts w:eastAsia="Arial Unicode MS" w:cstheme="minorHAnsi"/>
          <w:b/>
          <w:bCs/>
          <w:sz w:val="30"/>
          <w:szCs w:val="30"/>
          <w:rtl/>
        </w:rPr>
        <w:t>רבי נחמיה אומר</w:t>
      </w:r>
      <w:r w:rsidRPr="00C37BD1">
        <w:rPr>
          <w:rFonts w:eastAsia="Arial Unicode MS" w:cstheme="minorHAnsi"/>
          <w:b/>
          <w:bCs/>
          <w:sz w:val="30"/>
          <w:szCs w:val="30"/>
        </w:rPr>
        <w:t>:</w:t>
      </w:r>
      <w:r w:rsidRPr="00C37BD1">
        <w:rPr>
          <w:rFonts w:eastAsia="Arial Unicode MS" w:cstheme="minorHAnsi"/>
          <w:sz w:val="30"/>
          <w:szCs w:val="30"/>
        </w:rPr>
        <w:t> </w:t>
      </w:r>
      <w:r w:rsidRPr="00C37BD1">
        <w:rPr>
          <w:rFonts w:eastAsia="Arial Unicode MS" w:cstheme="minorHAnsi"/>
          <w:sz w:val="30"/>
          <w:szCs w:val="30"/>
          <w:rtl/>
        </w:rPr>
        <w:t xml:space="preserve">כדי שלא יאמרו ישראל, אחות לנו בבית המלך, ויסיחו דעתם מן התפילות והתחנונים. על ידי שיראו שאף היא 'מתחנחנת' לפני המן, יתייאשו ממנה, ויתלו את כל </w:t>
      </w:r>
      <w:proofErr w:type="spellStart"/>
      <w:r w:rsidRPr="00C37BD1">
        <w:rPr>
          <w:rFonts w:eastAsia="Arial Unicode MS" w:cstheme="minorHAnsi"/>
          <w:sz w:val="30"/>
          <w:szCs w:val="30"/>
          <w:rtl/>
        </w:rPr>
        <w:t>בטחונם</w:t>
      </w:r>
      <w:proofErr w:type="spellEnd"/>
      <w:r w:rsidRPr="00C37BD1">
        <w:rPr>
          <w:rFonts w:eastAsia="Arial Unicode MS" w:cstheme="minorHAnsi"/>
          <w:sz w:val="30"/>
          <w:szCs w:val="30"/>
          <w:rtl/>
        </w:rPr>
        <w:t xml:space="preserve"> אך ורק בה' יתברך</w:t>
      </w:r>
      <w:r w:rsidRPr="00C37BD1">
        <w:rPr>
          <w:rFonts w:eastAsia="Arial Unicode MS" w:cstheme="minorHAnsi"/>
          <w:sz w:val="30"/>
          <w:szCs w:val="30"/>
        </w:rPr>
        <w:t>. </w:t>
      </w:r>
      <w:r w:rsidRPr="00C37BD1">
        <w:rPr>
          <w:rFonts w:eastAsia="Arial Unicode MS" w:cstheme="minorHAnsi"/>
          <w:b/>
          <w:bCs/>
          <w:sz w:val="30"/>
          <w:szCs w:val="30"/>
          <w:rtl/>
        </w:rPr>
        <w:t>רבי יוסי אמר</w:t>
      </w:r>
      <w:r w:rsidRPr="00C37BD1">
        <w:rPr>
          <w:rFonts w:eastAsia="Arial Unicode MS" w:cstheme="minorHAnsi"/>
          <w:sz w:val="30"/>
          <w:szCs w:val="30"/>
          <w:rtl/>
        </w:rPr>
        <w:t> כדי שיהיה מצוי לה בכל עת, שאולי תוכל להכשילו באיזה דבר בפני המלך ובכך להאשימו</w:t>
      </w:r>
      <w:r w:rsidRPr="00C37BD1">
        <w:rPr>
          <w:rFonts w:eastAsia="Arial Unicode MS" w:cstheme="minorHAnsi"/>
          <w:sz w:val="30"/>
          <w:szCs w:val="30"/>
        </w:rPr>
        <w:t>. </w:t>
      </w:r>
      <w:r w:rsidRPr="00C37BD1">
        <w:rPr>
          <w:rFonts w:eastAsia="Arial Unicode MS" w:cstheme="minorHAnsi"/>
          <w:b/>
          <w:bCs/>
          <w:sz w:val="30"/>
          <w:szCs w:val="30"/>
          <w:rtl/>
        </w:rPr>
        <w:t>רבן גמליאל אומר</w:t>
      </w:r>
      <w:r w:rsidRPr="00C37BD1">
        <w:rPr>
          <w:rFonts w:eastAsia="Arial Unicode MS" w:cstheme="minorHAnsi"/>
          <w:b/>
          <w:bCs/>
          <w:sz w:val="30"/>
          <w:szCs w:val="30"/>
        </w:rPr>
        <w:t>:</w:t>
      </w:r>
      <w:r w:rsidRPr="00C37BD1">
        <w:rPr>
          <w:rFonts w:eastAsia="Arial Unicode MS" w:cstheme="minorHAnsi"/>
          <w:sz w:val="30"/>
          <w:szCs w:val="30"/>
        </w:rPr>
        <w:t>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מלך הפכפך היה, אמרה אסתר: שמא אוכל לפתותו שיהרוג את המן, ואם לא יהיה המן מוכן ומזומן לפניו תעבור השעה ויחזור בו</w:t>
      </w:r>
      <w:r w:rsidRPr="00C37BD1">
        <w:rPr>
          <w:rFonts w:eastAsia="Arial Unicode MS" w:cstheme="minorHAnsi"/>
          <w:sz w:val="30"/>
          <w:szCs w:val="30"/>
        </w:rPr>
        <w:t>. </w:t>
      </w:r>
      <w:r w:rsidRPr="00C37BD1">
        <w:rPr>
          <w:rFonts w:eastAsia="Arial Unicode MS" w:cstheme="minorHAnsi"/>
          <w:b/>
          <w:bCs/>
          <w:sz w:val="30"/>
          <w:szCs w:val="30"/>
          <w:rtl/>
        </w:rPr>
        <w:t>רבה אמר</w:t>
      </w:r>
      <w:r w:rsidRPr="00C37BD1">
        <w:rPr>
          <w:rFonts w:eastAsia="Arial Unicode MS" w:cstheme="minorHAnsi"/>
          <w:b/>
          <w:bCs/>
          <w:sz w:val="30"/>
          <w:szCs w:val="30"/>
        </w:rPr>
        <w:t>:</w:t>
      </w:r>
      <w:r w:rsidRPr="00C37BD1">
        <w:rPr>
          <w:rFonts w:eastAsia="Arial Unicode MS" w:cstheme="minorHAnsi"/>
          <w:sz w:val="30"/>
          <w:szCs w:val="30"/>
        </w:rPr>
        <w:t> "</w:t>
      </w:r>
      <w:r w:rsidRPr="00C37BD1">
        <w:rPr>
          <w:rFonts w:eastAsia="Arial Unicode MS" w:cstheme="minorHAnsi"/>
          <w:sz w:val="30"/>
          <w:szCs w:val="30"/>
          <w:rtl/>
        </w:rPr>
        <w:t xml:space="preserve">לפני שבר - גאון", דהיינו טרם שיבוא שבר על הרשע, בא לו מתחלה 'גאון' וממשל רב, כי בזה </w:t>
      </w:r>
      <w:proofErr w:type="spellStart"/>
      <w:r w:rsidRPr="00C37BD1">
        <w:rPr>
          <w:rFonts w:eastAsia="Arial Unicode MS" w:cstheme="minorHAnsi"/>
          <w:sz w:val="30"/>
          <w:szCs w:val="30"/>
          <w:rtl/>
        </w:rPr>
        <w:t>יכפל</w:t>
      </w:r>
      <w:proofErr w:type="spellEnd"/>
      <w:r w:rsidRPr="00C37BD1">
        <w:rPr>
          <w:rFonts w:eastAsia="Arial Unicode MS" w:cstheme="minorHAnsi"/>
          <w:sz w:val="30"/>
          <w:szCs w:val="30"/>
          <w:rtl/>
        </w:rPr>
        <w:t xml:space="preserve"> הצער. וגם כאן מתוך שהמן יתגאה </w:t>
      </w:r>
      <w:proofErr w:type="spellStart"/>
      <w:r w:rsidRPr="00C37BD1">
        <w:rPr>
          <w:rFonts w:eastAsia="Arial Unicode MS" w:cstheme="minorHAnsi"/>
          <w:sz w:val="30"/>
          <w:szCs w:val="30"/>
          <w:rtl/>
        </w:rPr>
        <w:t>בלבו</w:t>
      </w:r>
      <w:proofErr w:type="spellEnd"/>
      <w:r w:rsidRPr="00C37BD1">
        <w:rPr>
          <w:rFonts w:eastAsia="Arial Unicode MS" w:cstheme="minorHAnsi"/>
          <w:sz w:val="30"/>
          <w:szCs w:val="30"/>
          <w:rtl/>
        </w:rPr>
        <w:t xml:space="preserve"> על כך שאסתר הזמינה רק אותו, מתוך גאוה ורוממות זאת, יגיע שברו ומפלתו יותר</w:t>
      </w:r>
      <w:r w:rsidRPr="00C37BD1">
        <w:rPr>
          <w:rFonts w:eastAsia="Arial Unicode MS" w:cstheme="minorHAnsi"/>
          <w:sz w:val="30"/>
          <w:szCs w:val="30"/>
        </w:rPr>
        <w:t>. </w:t>
      </w:r>
      <w:proofErr w:type="spellStart"/>
      <w:r w:rsidRPr="00C37BD1">
        <w:rPr>
          <w:rFonts w:eastAsia="Arial Unicode MS" w:cstheme="minorHAnsi"/>
          <w:b/>
          <w:bCs/>
          <w:sz w:val="30"/>
          <w:szCs w:val="30"/>
          <w:rtl/>
        </w:rPr>
        <w:t>אביי</w:t>
      </w:r>
      <w:proofErr w:type="spellEnd"/>
      <w:r w:rsidRPr="00C37BD1">
        <w:rPr>
          <w:rFonts w:eastAsia="Arial Unicode MS" w:cstheme="minorHAnsi"/>
          <w:b/>
          <w:bCs/>
          <w:sz w:val="30"/>
          <w:szCs w:val="30"/>
          <w:rtl/>
        </w:rPr>
        <w:t xml:space="preserve"> ורבא אמרו</w:t>
      </w:r>
      <w:r w:rsidRPr="00C37BD1">
        <w:rPr>
          <w:rFonts w:eastAsia="Arial Unicode MS" w:cstheme="minorHAnsi"/>
          <w:sz w:val="30"/>
          <w:szCs w:val="30"/>
        </w:rPr>
        <w:t xml:space="preserve">, </w:t>
      </w:r>
      <w:r w:rsidRPr="00C37BD1">
        <w:rPr>
          <w:rFonts w:eastAsia="Arial Unicode MS" w:cstheme="minorHAnsi"/>
          <w:sz w:val="30"/>
          <w:szCs w:val="30"/>
          <w:rtl/>
        </w:rPr>
        <w:t xml:space="preserve">מתוך משתיהם של הרשעים באה עליהם פורענות. כמו שראינו לעיל </w:t>
      </w:r>
      <w:proofErr w:type="spellStart"/>
      <w:r w:rsidRPr="00C37BD1">
        <w:rPr>
          <w:rFonts w:eastAsia="Arial Unicode MS" w:cstheme="minorHAnsi"/>
          <w:sz w:val="30"/>
          <w:szCs w:val="30"/>
          <w:rtl/>
        </w:rPr>
        <w:t>בבלשצאר</w:t>
      </w:r>
      <w:proofErr w:type="spellEnd"/>
      <w:r w:rsidRPr="00C37BD1">
        <w:rPr>
          <w:rFonts w:eastAsia="Arial Unicode MS" w:cstheme="minorHAnsi"/>
          <w:sz w:val="30"/>
          <w:szCs w:val="30"/>
          <w:rtl/>
        </w:rPr>
        <w:t xml:space="preserve"> וצבאו שכאשר שבו עייפים מן המלחמה, ישבו לשתות והשתכרו, ובאותו לילה מת </w:t>
      </w:r>
      <w:proofErr w:type="spellStart"/>
      <w:r w:rsidRPr="00C37BD1">
        <w:rPr>
          <w:rFonts w:eastAsia="Arial Unicode MS" w:cstheme="minorHAnsi"/>
          <w:sz w:val="30"/>
          <w:szCs w:val="30"/>
          <w:rtl/>
        </w:rPr>
        <w:t>בלשצאר</w:t>
      </w:r>
      <w:proofErr w:type="spellEnd"/>
      <w:r w:rsidRPr="00C37BD1">
        <w:rPr>
          <w:rFonts w:eastAsia="Arial Unicode MS" w:cstheme="minorHAnsi"/>
          <w:sz w:val="30"/>
          <w:szCs w:val="30"/>
          <w:rtl/>
        </w:rPr>
        <w:t>. מוסיף </w:t>
      </w:r>
      <w:r w:rsidRPr="00C37BD1">
        <w:rPr>
          <w:rFonts w:eastAsia="Arial Unicode MS" w:cstheme="minorHAnsi"/>
          <w:b/>
          <w:bCs/>
          <w:sz w:val="30"/>
          <w:szCs w:val="30"/>
          <w:rtl/>
        </w:rPr>
        <w:t>רש"י הקדוש</w:t>
      </w:r>
      <w:r w:rsidRPr="00C37BD1">
        <w:rPr>
          <w:rFonts w:eastAsia="Arial Unicode MS" w:cstheme="minorHAnsi"/>
          <w:sz w:val="30"/>
          <w:szCs w:val="30"/>
          <w:rtl/>
        </w:rPr>
        <w:t> </w:t>
      </w:r>
      <w:r w:rsidR="00D2468B" w:rsidRPr="00C37BD1">
        <w:rPr>
          <w:rFonts w:eastAsia="Arial Unicode MS" w:cstheme="minorHAnsi"/>
          <w:sz w:val="30"/>
          <w:szCs w:val="30"/>
          <w:rtl/>
        </w:rPr>
        <w:t>|</w:t>
      </w:r>
      <w:r w:rsidRPr="00C37BD1">
        <w:rPr>
          <w:rFonts w:eastAsia="Arial Unicode MS" w:cstheme="minorHAnsi"/>
          <w:sz w:val="30"/>
          <w:szCs w:val="30"/>
          <w:rtl/>
        </w:rPr>
        <w:t>אסתר ה ד</w:t>
      </w:r>
      <w:r w:rsidR="00D2468B" w:rsidRPr="00C37BD1">
        <w:rPr>
          <w:rFonts w:eastAsia="Arial Unicode MS" w:cstheme="minorHAnsi"/>
          <w:sz w:val="30"/>
          <w:szCs w:val="30"/>
          <w:rtl/>
        </w:rPr>
        <w:t>|</w:t>
      </w:r>
      <w:r w:rsidRPr="00C37BD1">
        <w:rPr>
          <w:rFonts w:eastAsia="Arial Unicode MS" w:cstheme="minorHAnsi"/>
          <w:b/>
          <w:bCs/>
          <w:sz w:val="30"/>
          <w:szCs w:val="30"/>
        </w:rPr>
        <w:t>:</w:t>
      </w:r>
      <w:r w:rsidRPr="00C37BD1">
        <w:rPr>
          <w:rFonts w:eastAsia="Arial Unicode MS" w:cstheme="minorHAnsi"/>
          <w:sz w:val="30"/>
          <w:szCs w:val="30"/>
        </w:rPr>
        <w:t> </w:t>
      </w:r>
      <w:r w:rsidRPr="00C37BD1">
        <w:rPr>
          <w:rFonts w:eastAsia="Arial Unicode MS" w:cstheme="minorHAnsi"/>
          <w:sz w:val="30"/>
          <w:szCs w:val="30"/>
          <w:rtl/>
        </w:rPr>
        <w:t>את דברי הגמרא שמטרתה היתה לעורר את קנאתו של המלך, שיחשוב שהוא חשוק אליה ויהרגנו</w:t>
      </w:r>
      <w:r w:rsidRPr="00C37BD1">
        <w:rPr>
          <w:rFonts w:eastAsia="Arial Unicode MS" w:cstheme="minorHAnsi"/>
          <w:sz w:val="30"/>
          <w:szCs w:val="30"/>
        </w:rPr>
        <w:t>.</w:t>
      </w:r>
    </w:p>
    <w:p w14:paraId="632D7A4A"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פעם שאל האמורא רבה בר אבוה את אליהו הנביא: כמו מי מדברי החכמים באמת התכוונה אסתר? אמר לו אליהו הנביא: כוונתה היתה באמת ככל דברי התנאים והאמוראים, ואלו </w:t>
      </w:r>
      <w:proofErr w:type="spellStart"/>
      <w:r w:rsidRPr="00C37BD1">
        <w:rPr>
          <w:rFonts w:eastAsia="Arial Unicode MS" w:cstheme="minorHAnsi"/>
          <w:sz w:val="30"/>
          <w:szCs w:val="30"/>
          <w:rtl/>
        </w:rPr>
        <w:t>ואלו</w:t>
      </w:r>
      <w:proofErr w:type="spellEnd"/>
      <w:r w:rsidRPr="00C37BD1">
        <w:rPr>
          <w:rFonts w:eastAsia="Arial Unicode MS" w:cstheme="minorHAnsi"/>
          <w:sz w:val="30"/>
          <w:szCs w:val="30"/>
          <w:rtl/>
        </w:rPr>
        <w:t xml:space="preserve"> דברי אלוקים חיים, שברוחב בינתה ודעתה חשבה אסתר על כל הדברים הללו</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מגילה טו ע"ב</w:t>
      </w:r>
      <w:r w:rsidR="00D2468B" w:rsidRPr="00C37BD1">
        <w:rPr>
          <w:rFonts w:eastAsia="Arial Unicode MS" w:cstheme="minorHAnsi"/>
          <w:sz w:val="30"/>
          <w:szCs w:val="30"/>
          <w:rtl/>
        </w:rPr>
        <w:t>|</w:t>
      </w:r>
    </w:p>
    <w:p w14:paraId="7A9769FA" w14:textId="77777777" w:rsidR="007D0BF8" w:rsidRDefault="007D0BF8" w:rsidP="00A74507">
      <w:pPr>
        <w:spacing w:after="0" w:line="240" w:lineRule="auto"/>
        <w:jc w:val="both"/>
        <w:rPr>
          <w:rFonts w:eastAsia="Arial Unicode MS" w:cstheme="minorHAnsi"/>
          <w:sz w:val="30"/>
          <w:szCs w:val="30"/>
        </w:rPr>
      </w:pPr>
    </w:p>
    <w:p w14:paraId="58683B76" w14:textId="77777777" w:rsidR="007D0BF8" w:rsidRDefault="007D0BF8" w:rsidP="00A74507">
      <w:pPr>
        <w:spacing w:after="0" w:line="240" w:lineRule="auto"/>
        <w:jc w:val="both"/>
        <w:rPr>
          <w:rFonts w:eastAsia="Arial Unicode MS" w:cstheme="minorHAnsi"/>
          <w:sz w:val="30"/>
          <w:szCs w:val="30"/>
        </w:rPr>
      </w:pPr>
      <w:bookmarkStart w:id="184" w:name="HtmpReportNum0109_L2"/>
      <w:bookmarkStart w:id="185" w:name="מהרBמהר!"/>
      <w:bookmarkEnd w:id="184"/>
      <w:bookmarkEnd w:id="185"/>
      <w:r>
        <w:rPr>
          <w:rFonts w:eastAsia="Arial Unicode MS" w:cstheme="minorHAnsi"/>
          <w:sz w:val="30"/>
          <w:szCs w:val="30"/>
        </w:rPr>
        <w:pict w14:anchorId="55EB58F6">
          <v:rect id="_x0000_i1102" style="width:0;height:1.5pt" o:hralign="center" o:hrstd="t" o:hrnoshade="t" o:hr="t" fillcolor="#e1e7f4" stroked="f"/>
        </w:pict>
      </w:r>
    </w:p>
    <w:p w14:paraId="63F95CB4" w14:textId="77777777" w:rsidR="007D0BF8" w:rsidRDefault="0071412F" w:rsidP="00A74507">
      <w:pPr>
        <w:spacing w:after="0" w:line="240" w:lineRule="auto"/>
        <w:jc w:val="both"/>
        <w:rPr>
          <w:rFonts w:eastAsia="Arial Unicode MS" w:cstheme="minorHAnsi"/>
          <w:b/>
          <w:bCs/>
          <w:sz w:val="42"/>
          <w:szCs w:val="42"/>
          <w:u w:val="single"/>
        </w:rPr>
      </w:pPr>
      <w:r w:rsidRPr="00C37BD1">
        <w:rPr>
          <w:rFonts w:eastAsia="Arial Unicode MS" w:cstheme="minorHAnsi"/>
          <w:b/>
          <w:bCs/>
          <w:sz w:val="42"/>
          <w:szCs w:val="42"/>
          <w:u w:val="single"/>
          <w:rtl/>
        </w:rPr>
        <w:t xml:space="preserve">מהר </w:t>
      </w:r>
      <w:proofErr w:type="spellStart"/>
      <w:r w:rsidRPr="00C37BD1">
        <w:rPr>
          <w:rFonts w:eastAsia="Arial Unicode MS" w:cstheme="minorHAnsi"/>
          <w:b/>
          <w:bCs/>
          <w:sz w:val="42"/>
          <w:szCs w:val="42"/>
          <w:u w:val="single"/>
          <w:rtl/>
        </w:rPr>
        <w:t>מהר</w:t>
      </w:r>
      <w:proofErr w:type="spellEnd"/>
      <w:r w:rsidRPr="00C37BD1">
        <w:rPr>
          <w:rFonts w:eastAsia="Arial Unicode MS" w:cstheme="minorHAnsi"/>
          <w:b/>
          <w:bCs/>
          <w:sz w:val="42"/>
          <w:szCs w:val="42"/>
          <w:u w:val="single"/>
        </w:rPr>
        <w:t>!</w:t>
      </w:r>
    </w:p>
    <w:p w14:paraId="1F9714F5"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Pr>
        <w:t>"</w:t>
      </w:r>
      <w:r w:rsidRPr="00C37BD1">
        <w:rPr>
          <w:rFonts w:eastAsia="Arial Unicode MS" w:cstheme="minorHAnsi"/>
          <w:b/>
          <w:bCs/>
          <w:sz w:val="30"/>
          <w:szCs w:val="30"/>
          <w:rtl/>
        </w:rPr>
        <w:t>וַיּאמֶר הַמֶּלֶךְ, מַהֲרוּ אֶת הָמָן לַעֲשׂוֹת אֶת דְּבַר אֶסְתֵּר, וַיָּבֹא הַמֶּלֶךְ וְהָמָן אֶל הַמִּשְׁתֶּה אֲשֶׁר עָשְׂתָה אֶסְתֵּר</w:t>
      </w:r>
      <w:r w:rsidRPr="00C37BD1">
        <w:rPr>
          <w:rFonts w:eastAsia="Arial Unicode MS" w:cstheme="minorHAnsi"/>
          <w:b/>
          <w:bCs/>
          <w:sz w:val="30"/>
          <w:szCs w:val="30"/>
        </w:rPr>
        <w:t>".</w:t>
      </w:r>
    </w:p>
    <w:p w14:paraId="199283EC" w14:textId="77777777" w:rsidR="007D0BF8" w:rsidRDefault="0071412F" w:rsidP="00A74507">
      <w:pPr>
        <w:spacing w:after="0" w:line="240" w:lineRule="auto"/>
        <w:jc w:val="both"/>
        <w:rPr>
          <w:rFonts w:eastAsia="Arial Unicode MS" w:cstheme="minorHAnsi"/>
          <w:sz w:val="30"/>
          <w:szCs w:val="30"/>
        </w:rPr>
      </w:pP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לא התמהמה. הוא לא </w:t>
      </w:r>
      <w:proofErr w:type="spellStart"/>
      <w:r w:rsidRPr="00C37BD1">
        <w:rPr>
          <w:rFonts w:eastAsia="Arial Unicode MS" w:cstheme="minorHAnsi"/>
          <w:sz w:val="30"/>
          <w:szCs w:val="30"/>
          <w:rtl/>
        </w:rPr>
        <w:t>יכל</w:t>
      </w:r>
      <w:proofErr w:type="spellEnd"/>
      <w:r w:rsidRPr="00C37BD1">
        <w:rPr>
          <w:rFonts w:eastAsia="Arial Unicode MS" w:cstheme="minorHAnsi"/>
          <w:sz w:val="30"/>
          <w:szCs w:val="30"/>
          <w:rtl/>
        </w:rPr>
        <w:t xml:space="preserve"> לשאת את צערה של אסתר אשתו היקרה, ולכן רצה למהר ככל האפשר. הוא </w:t>
      </w:r>
      <w:proofErr w:type="spellStart"/>
      <w:r w:rsidRPr="00C37BD1">
        <w:rPr>
          <w:rFonts w:eastAsia="Arial Unicode MS" w:cstheme="minorHAnsi"/>
          <w:sz w:val="30"/>
          <w:szCs w:val="30"/>
          <w:rtl/>
        </w:rPr>
        <w:t>ציוה</w:t>
      </w:r>
      <w:proofErr w:type="spellEnd"/>
      <w:r w:rsidRPr="00C37BD1">
        <w:rPr>
          <w:rFonts w:eastAsia="Arial Unicode MS" w:cstheme="minorHAnsi"/>
          <w:sz w:val="30"/>
          <w:szCs w:val="30"/>
          <w:rtl/>
        </w:rPr>
        <w:t xml:space="preserve"> לדחוק בהמן: בבקשה לבוא במהירות, כי המשתה כבר מוכן, התבשילים חמים, לא כדאי להתעכב, שלא יתקלקל האוכל</w:t>
      </w:r>
      <w:r w:rsidRPr="00C37BD1">
        <w:rPr>
          <w:rFonts w:eastAsia="Arial Unicode MS" w:cstheme="minorHAnsi"/>
          <w:sz w:val="30"/>
          <w:szCs w:val="30"/>
        </w:rPr>
        <w:t>...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הגר"א</w:t>
      </w:r>
      <w:proofErr w:type="spellEnd"/>
      <w:r w:rsidRPr="00C37BD1">
        <w:rPr>
          <w:rFonts w:eastAsia="Arial Unicode MS" w:cstheme="minorHAnsi"/>
          <w:sz w:val="30"/>
          <w:szCs w:val="30"/>
          <w:rtl/>
        </w:rPr>
        <w:t xml:space="preserve">. ת"ה </w:t>
      </w:r>
      <w:proofErr w:type="spellStart"/>
      <w:r w:rsidRPr="00C37BD1">
        <w:rPr>
          <w:rFonts w:eastAsia="Arial Unicode MS" w:cstheme="minorHAnsi"/>
          <w:sz w:val="30"/>
          <w:szCs w:val="30"/>
          <w:rtl/>
        </w:rPr>
        <w:t>צה</w:t>
      </w:r>
      <w:proofErr w:type="spellEnd"/>
      <w:r w:rsidR="00D2468B" w:rsidRPr="00C37BD1">
        <w:rPr>
          <w:rFonts w:eastAsia="Arial Unicode MS" w:cstheme="minorHAnsi"/>
          <w:sz w:val="30"/>
          <w:szCs w:val="30"/>
          <w:rtl/>
        </w:rPr>
        <w:t>|</w:t>
      </w:r>
    </w:p>
    <w:p w14:paraId="1A5B0216"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כל ענייני המגילה ונס פורים היו בדרך המהירות, כי היו למעלה מן הזמן ולא בהתמשכות הזמן כשאר מאורעות טבעיים. ולכן כשמתבוננים בכתובים רואים שהכל היה במרוצה ובתהפוכות פתאום: "הרצים יצאו דחופים", "מהרו את המן אל המשתה", "ויבהילו להביא את המן", "מהר קח את הלבוש ואת הסוס", ועוד</w:t>
      </w:r>
      <w:r w:rsidRPr="00C37BD1">
        <w:rPr>
          <w:rFonts w:eastAsia="Arial Unicode MS" w:cstheme="minorHAnsi"/>
          <w:sz w:val="30"/>
          <w:szCs w:val="30"/>
        </w:rPr>
        <w:t>.</w:t>
      </w:r>
      <w:r w:rsidRPr="00C37BD1">
        <w:rPr>
          <w:rFonts w:eastAsia="Arial Unicode MS" w:cstheme="minorHAnsi"/>
          <w:sz w:val="30"/>
          <w:szCs w:val="30"/>
          <w:rtl/>
        </w:rPr>
        <w:t>ומן הטעם הזה נמשלה הגאולה הזאת לאיילת השחר, כמו שהאיילה מקפצת ממקום למקום, וכמו שהשחר ממהר לעלות מתוך האפלה - כך היתה הגאולה הזאת. שבי"ג בניסן נכתבו האגרות הראשונות, וכעבור ארבעה ימים בט"ז לחודש כבר נתלה המן על העץ</w:t>
      </w:r>
      <w:r w:rsidRPr="00C37BD1">
        <w:rPr>
          <w:rFonts w:eastAsia="Arial Unicode MS" w:cstheme="minorHAnsi"/>
          <w:sz w:val="30"/>
          <w:szCs w:val="30"/>
        </w:rPr>
        <w:t>.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מע"ל</w:t>
      </w:r>
      <w:proofErr w:type="spellEnd"/>
      <w:r w:rsidRPr="00C37BD1">
        <w:rPr>
          <w:rFonts w:eastAsia="Arial Unicode MS" w:cstheme="minorHAnsi"/>
          <w:sz w:val="30"/>
          <w:szCs w:val="30"/>
          <w:rtl/>
        </w:rPr>
        <w:t xml:space="preserve"> </w:t>
      </w:r>
      <w:proofErr w:type="spellStart"/>
      <w:r w:rsidRPr="00C37BD1">
        <w:rPr>
          <w:rFonts w:eastAsia="Arial Unicode MS" w:cstheme="minorHAnsi"/>
          <w:sz w:val="30"/>
          <w:szCs w:val="30"/>
          <w:rtl/>
        </w:rPr>
        <w:t>קעב</w:t>
      </w:r>
      <w:proofErr w:type="spellEnd"/>
      <w:r w:rsidR="00D2468B" w:rsidRPr="00C37BD1">
        <w:rPr>
          <w:rFonts w:eastAsia="Arial Unicode MS" w:cstheme="minorHAnsi"/>
          <w:sz w:val="30"/>
          <w:szCs w:val="30"/>
          <w:rtl/>
        </w:rPr>
        <w:t>|</w:t>
      </w:r>
    </w:p>
    <w:p w14:paraId="3323BAD3" w14:textId="77777777" w:rsidR="007D0BF8" w:rsidRDefault="007D0BF8" w:rsidP="00A74507">
      <w:pPr>
        <w:spacing w:after="0" w:line="240" w:lineRule="auto"/>
        <w:jc w:val="both"/>
        <w:rPr>
          <w:rFonts w:eastAsia="Arial Unicode MS" w:cstheme="minorHAnsi"/>
          <w:sz w:val="30"/>
          <w:szCs w:val="30"/>
        </w:rPr>
      </w:pPr>
    </w:p>
    <w:p w14:paraId="5D0128C9" w14:textId="77777777" w:rsidR="007D0BF8" w:rsidRDefault="007D0BF8" w:rsidP="00A74507">
      <w:pPr>
        <w:spacing w:after="0" w:line="240" w:lineRule="auto"/>
        <w:jc w:val="both"/>
        <w:rPr>
          <w:rFonts w:eastAsia="Arial Unicode MS" w:cstheme="minorHAnsi"/>
          <w:sz w:val="30"/>
          <w:szCs w:val="30"/>
        </w:rPr>
      </w:pPr>
      <w:bookmarkStart w:id="186" w:name="HtmpReportNum0110_L2"/>
      <w:bookmarkStart w:id="187" w:name="במשתהBהיין"/>
      <w:bookmarkEnd w:id="186"/>
      <w:bookmarkEnd w:id="187"/>
      <w:r>
        <w:rPr>
          <w:rFonts w:eastAsia="Arial Unicode MS" w:cstheme="minorHAnsi"/>
          <w:sz w:val="30"/>
          <w:szCs w:val="30"/>
        </w:rPr>
        <w:pict w14:anchorId="40C0B4AD">
          <v:rect id="_x0000_i1103" style="width:0;height:1.5pt" o:hralign="center" o:hrstd="t" o:hrnoshade="t" o:hr="t" fillcolor="#e1e7f4" stroked="f"/>
        </w:pict>
      </w:r>
    </w:p>
    <w:p w14:paraId="16B35F70"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במשתה היין</w:t>
      </w:r>
    </w:p>
    <w:p w14:paraId="75FBC1FF"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יושבים המלך והמן ומיטיבים את ליבם במשתה היין. אחשוורוש מוזג לאסתר כוס "לחיים" כדרך רעים אהובים, אולם אסתר מסרבת בחן, באומרה שאיננה חשה בטוב</w:t>
      </w:r>
      <w:r w:rsidRPr="00C37BD1">
        <w:rPr>
          <w:rFonts w:eastAsia="Arial Unicode MS" w:cstheme="minorHAnsi"/>
          <w:sz w:val="30"/>
          <w:szCs w:val="30"/>
        </w:rPr>
        <w:t>.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מע"ל</w:t>
      </w:r>
      <w:proofErr w:type="spellEnd"/>
      <w:r w:rsidRPr="00C37BD1">
        <w:rPr>
          <w:rFonts w:eastAsia="Arial Unicode MS" w:cstheme="minorHAnsi"/>
          <w:sz w:val="30"/>
          <w:szCs w:val="30"/>
          <w:rtl/>
        </w:rPr>
        <w:t xml:space="preserve"> </w:t>
      </w:r>
      <w:proofErr w:type="spellStart"/>
      <w:r w:rsidRPr="00C37BD1">
        <w:rPr>
          <w:rFonts w:eastAsia="Arial Unicode MS" w:cstheme="minorHAnsi"/>
          <w:sz w:val="30"/>
          <w:szCs w:val="30"/>
          <w:rtl/>
        </w:rPr>
        <w:t>קסה</w:t>
      </w:r>
      <w:proofErr w:type="spellEnd"/>
      <w:r w:rsidR="00D2468B" w:rsidRPr="00C37BD1">
        <w:rPr>
          <w:rFonts w:eastAsia="Arial Unicode MS" w:cstheme="minorHAnsi"/>
          <w:sz w:val="30"/>
          <w:szCs w:val="30"/>
          <w:rtl/>
        </w:rPr>
        <w:t>|</w:t>
      </w:r>
    </w:p>
    <w:p w14:paraId="1449C3FF"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היא מקפידה למזוג ולהגיש בעצמה כוס יין להמן, כדי לעורר עליו את קנאתו של המלך, ובכך לזרוע בליבו זרעי שנאה כלפיו</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ת"ה פט</w:t>
      </w:r>
      <w:r w:rsidR="00D2468B" w:rsidRPr="00C37BD1">
        <w:rPr>
          <w:rFonts w:eastAsia="Arial Unicode MS" w:cstheme="minorHAnsi"/>
          <w:sz w:val="30"/>
          <w:szCs w:val="30"/>
          <w:rtl/>
        </w:rPr>
        <w:t>|</w:t>
      </w:r>
    </w:p>
    <w:p w14:paraId="6B91E2AE"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Pr>
        <w:t>"</w:t>
      </w:r>
      <w:r w:rsidRPr="00C37BD1">
        <w:rPr>
          <w:rFonts w:eastAsia="Arial Unicode MS" w:cstheme="minorHAnsi"/>
          <w:b/>
          <w:bCs/>
          <w:sz w:val="30"/>
          <w:szCs w:val="30"/>
          <w:rtl/>
        </w:rPr>
        <w:t xml:space="preserve">וַיּאמֶר הַמֶּלֶךְ לְאֶסְתֵּר בְּמִשְׁתֵּה הַיַּיִן, מַה שְּׁאֵלָתֵךְ </w:t>
      </w:r>
      <w:proofErr w:type="spellStart"/>
      <w:r w:rsidRPr="00C37BD1">
        <w:rPr>
          <w:rFonts w:eastAsia="Arial Unicode MS" w:cstheme="minorHAnsi"/>
          <w:b/>
          <w:bCs/>
          <w:sz w:val="30"/>
          <w:szCs w:val="30"/>
          <w:rtl/>
        </w:rPr>
        <w:t>וְיִנָּתֵן</w:t>
      </w:r>
      <w:proofErr w:type="spellEnd"/>
      <w:r w:rsidRPr="00C37BD1">
        <w:rPr>
          <w:rFonts w:eastAsia="Arial Unicode MS" w:cstheme="minorHAnsi"/>
          <w:b/>
          <w:bCs/>
          <w:sz w:val="30"/>
          <w:szCs w:val="30"/>
          <w:rtl/>
        </w:rPr>
        <w:t xml:space="preserve"> לָךְ, וּמַה בַּקָּשָׁתֵךְ, עַד חֲצִי הַמַּלְכוּת וְתֵעָשׂ</w:t>
      </w:r>
      <w:r w:rsidRPr="00C37BD1">
        <w:rPr>
          <w:rFonts w:eastAsia="Arial Unicode MS" w:cstheme="minorHAnsi"/>
          <w:b/>
          <w:bCs/>
          <w:sz w:val="30"/>
          <w:szCs w:val="30"/>
        </w:rPr>
        <w:t>".</w:t>
      </w:r>
      <w:r w:rsidRPr="00C37BD1">
        <w:rPr>
          <w:rFonts w:eastAsia="Arial Unicode MS" w:cstheme="minorHAnsi"/>
          <w:sz w:val="30"/>
          <w:szCs w:val="30"/>
        </w:rPr>
        <w:t> </w:t>
      </w:r>
      <w:r w:rsidRPr="00C37BD1">
        <w:rPr>
          <w:rFonts w:eastAsia="Arial Unicode MS" w:cstheme="minorHAnsi"/>
          <w:sz w:val="30"/>
          <w:szCs w:val="30"/>
          <w:rtl/>
        </w:rPr>
        <w:t>שוב חוזר המלך על דבריו, כי הוא חפץ ומוכן לתת לה ככל אשר תבקש</w:t>
      </w:r>
      <w:r w:rsidRPr="00C37BD1">
        <w:rPr>
          <w:rFonts w:eastAsia="Arial Unicode MS" w:cstheme="minorHAnsi"/>
          <w:sz w:val="30"/>
          <w:szCs w:val="30"/>
        </w:rPr>
        <w:t>: </w:t>
      </w:r>
      <w:r w:rsidRPr="00C37BD1">
        <w:rPr>
          <w:rFonts w:eastAsia="Arial Unicode MS" w:cstheme="minorHAnsi"/>
          <w:b/>
          <w:bCs/>
          <w:sz w:val="30"/>
          <w:szCs w:val="30"/>
          <w:rtl/>
        </w:rPr>
        <w:t>מה שאלתך</w:t>
      </w:r>
      <w:r w:rsidRPr="00C37BD1">
        <w:rPr>
          <w:rFonts w:eastAsia="Arial Unicode MS" w:cstheme="minorHAnsi"/>
          <w:b/>
          <w:bCs/>
          <w:sz w:val="30"/>
          <w:szCs w:val="30"/>
        </w:rPr>
        <w:t xml:space="preserve"> -</w:t>
      </w:r>
      <w:r w:rsidRPr="00C37BD1">
        <w:rPr>
          <w:rFonts w:eastAsia="Arial Unicode MS" w:cstheme="minorHAnsi"/>
          <w:sz w:val="30"/>
          <w:szCs w:val="30"/>
        </w:rPr>
        <w:t> </w:t>
      </w:r>
      <w:r w:rsidRPr="00C37BD1">
        <w:rPr>
          <w:rFonts w:eastAsia="Arial Unicode MS" w:cstheme="minorHAnsi"/>
          <w:sz w:val="30"/>
          <w:szCs w:val="30"/>
          <w:rtl/>
        </w:rPr>
        <w:t>אם את זקוקה לממון, בבקשה, יושב כאן איתנו סגני, נאמן ביתי, המשמש כמובן גם כשר האוצר, בקשי איזה סכום את רוצה </w:t>
      </w:r>
      <w:proofErr w:type="spellStart"/>
      <w:r w:rsidRPr="00C37BD1">
        <w:rPr>
          <w:rFonts w:eastAsia="Arial Unicode MS" w:cstheme="minorHAnsi"/>
          <w:b/>
          <w:bCs/>
          <w:sz w:val="30"/>
          <w:szCs w:val="30"/>
          <w:rtl/>
        </w:rPr>
        <w:t>וינתן</w:t>
      </w:r>
      <w:proofErr w:type="spellEnd"/>
      <w:r w:rsidRPr="00C37BD1">
        <w:rPr>
          <w:rFonts w:eastAsia="Arial Unicode MS" w:cstheme="minorHAnsi"/>
          <w:b/>
          <w:bCs/>
          <w:sz w:val="30"/>
          <w:szCs w:val="30"/>
          <w:rtl/>
        </w:rPr>
        <w:t xml:space="preserve"> לך</w:t>
      </w:r>
      <w:r w:rsidRPr="00C37BD1">
        <w:rPr>
          <w:rFonts w:eastAsia="Arial Unicode MS" w:cstheme="minorHAnsi"/>
          <w:sz w:val="30"/>
          <w:szCs w:val="30"/>
          <w:rtl/>
        </w:rPr>
        <w:t> </w:t>
      </w:r>
      <w:r w:rsidR="00C93EC0" w:rsidRPr="00C37BD1">
        <w:rPr>
          <w:rFonts w:eastAsia="Arial Unicode MS" w:cstheme="minorHAnsi"/>
          <w:sz w:val="30"/>
          <w:szCs w:val="30"/>
          <w:rtl/>
        </w:rPr>
        <w:t>[</w:t>
      </w:r>
      <w:r w:rsidRPr="00C37BD1">
        <w:rPr>
          <w:rFonts w:eastAsia="Arial Unicode MS" w:cstheme="minorHAnsi"/>
          <w:sz w:val="30"/>
          <w:szCs w:val="30"/>
          <w:rtl/>
        </w:rPr>
        <w:t>מן הסתם בשביל זה קראת לו לכאן, לא</w:t>
      </w:r>
      <w:r w:rsidRPr="00C37BD1">
        <w:rPr>
          <w:rFonts w:eastAsia="Arial Unicode MS" w:cstheme="minorHAnsi"/>
          <w:sz w:val="30"/>
          <w:szCs w:val="30"/>
        </w:rPr>
        <w:t>?</w:t>
      </w:r>
      <w:r w:rsidR="00C93EC0" w:rsidRPr="00C37BD1">
        <w:rPr>
          <w:rFonts w:eastAsia="Arial Unicode MS" w:cstheme="minorHAnsi"/>
          <w:sz w:val="30"/>
          <w:szCs w:val="30"/>
        </w:rPr>
        <w:t>]</w:t>
      </w:r>
      <w:r w:rsidRPr="00C37BD1">
        <w:rPr>
          <w:rFonts w:eastAsia="Arial Unicode MS" w:cstheme="minorHAnsi"/>
          <w:sz w:val="30"/>
          <w:szCs w:val="30"/>
        </w:rPr>
        <w:t>. </w:t>
      </w:r>
      <w:r w:rsidRPr="00C37BD1">
        <w:rPr>
          <w:rFonts w:eastAsia="Arial Unicode MS" w:cstheme="minorHAnsi"/>
          <w:b/>
          <w:bCs/>
          <w:sz w:val="30"/>
          <w:szCs w:val="30"/>
          <w:rtl/>
        </w:rPr>
        <w:t>ומה בקשתך</w:t>
      </w:r>
      <w:r w:rsidRPr="00C37BD1">
        <w:rPr>
          <w:rFonts w:eastAsia="Arial Unicode MS" w:cstheme="minorHAnsi"/>
          <w:sz w:val="30"/>
          <w:szCs w:val="30"/>
          <w:rtl/>
        </w:rPr>
        <w:t> </w:t>
      </w:r>
      <w:r w:rsidRPr="00C37BD1">
        <w:rPr>
          <w:rFonts w:eastAsia="Arial Unicode MS" w:cstheme="minorHAnsi"/>
          <w:sz w:val="30"/>
          <w:szCs w:val="30"/>
        </w:rPr>
        <w:t xml:space="preserve">- </w:t>
      </w:r>
      <w:r w:rsidRPr="00C37BD1">
        <w:rPr>
          <w:rFonts w:eastAsia="Arial Unicode MS" w:cstheme="minorHAnsi"/>
          <w:sz w:val="30"/>
          <w:szCs w:val="30"/>
          <w:rtl/>
        </w:rPr>
        <w:t>אם את שרויה באיזו צרה, או שאת זקוקה לעזרה כלשהי - הריני מוכן ומזומן לעשות למענך כל אשר אוכל</w:t>
      </w:r>
      <w:r w:rsidRPr="00C37BD1">
        <w:rPr>
          <w:rFonts w:eastAsia="Arial Unicode MS" w:cstheme="minorHAnsi"/>
          <w:sz w:val="30"/>
          <w:szCs w:val="30"/>
        </w:rPr>
        <w:t>.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מע"ל</w:t>
      </w:r>
      <w:proofErr w:type="spellEnd"/>
      <w:r w:rsidRPr="00C37BD1">
        <w:rPr>
          <w:rFonts w:eastAsia="Arial Unicode MS" w:cstheme="minorHAnsi"/>
          <w:sz w:val="30"/>
          <w:szCs w:val="30"/>
          <w:rtl/>
        </w:rPr>
        <w:t xml:space="preserve"> </w:t>
      </w:r>
      <w:proofErr w:type="spellStart"/>
      <w:r w:rsidRPr="00C37BD1">
        <w:rPr>
          <w:rFonts w:eastAsia="Arial Unicode MS" w:cstheme="minorHAnsi"/>
          <w:sz w:val="30"/>
          <w:szCs w:val="30"/>
          <w:rtl/>
        </w:rPr>
        <w:t>קסה</w:t>
      </w:r>
      <w:proofErr w:type="spellEnd"/>
      <w:r w:rsidR="00D2468B" w:rsidRPr="00C37BD1">
        <w:rPr>
          <w:rFonts w:eastAsia="Arial Unicode MS" w:cstheme="minorHAnsi"/>
          <w:sz w:val="30"/>
          <w:szCs w:val="30"/>
          <w:rtl/>
        </w:rPr>
        <w:t>|</w:t>
      </w:r>
    </w:p>
    <w:p w14:paraId="08188036" w14:textId="77777777" w:rsidR="007D0BF8" w:rsidRDefault="007D0BF8" w:rsidP="00A74507">
      <w:pPr>
        <w:spacing w:after="0" w:line="240" w:lineRule="auto"/>
        <w:jc w:val="both"/>
        <w:rPr>
          <w:rFonts w:eastAsia="Arial Unicode MS" w:cstheme="minorHAnsi"/>
          <w:sz w:val="30"/>
          <w:szCs w:val="30"/>
        </w:rPr>
      </w:pPr>
    </w:p>
    <w:p w14:paraId="7C53E8AB" w14:textId="77777777" w:rsidR="007D0BF8" w:rsidRDefault="007D0BF8" w:rsidP="00A74507">
      <w:pPr>
        <w:spacing w:after="0" w:line="240" w:lineRule="auto"/>
        <w:jc w:val="both"/>
        <w:rPr>
          <w:rFonts w:eastAsia="Arial Unicode MS" w:cstheme="minorHAnsi"/>
          <w:sz w:val="30"/>
          <w:szCs w:val="30"/>
        </w:rPr>
      </w:pPr>
      <w:bookmarkStart w:id="188" w:name="HtmpReportNum0111_L2"/>
      <w:bookmarkStart w:id="189" w:name="אסתרBמחכהBלעתBרצון"/>
      <w:bookmarkEnd w:id="188"/>
      <w:bookmarkEnd w:id="189"/>
      <w:r>
        <w:rPr>
          <w:rFonts w:eastAsia="Arial Unicode MS" w:cstheme="minorHAnsi"/>
          <w:sz w:val="30"/>
          <w:szCs w:val="30"/>
        </w:rPr>
        <w:pict w14:anchorId="3BE02C7C">
          <v:rect id="_x0000_i1104" style="width:0;height:1.5pt" o:hralign="center" o:hrstd="t" o:hrnoshade="t" o:hr="t" fillcolor="#e1e7f4" stroked="f"/>
        </w:pict>
      </w:r>
    </w:p>
    <w:p w14:paraId="5AF3B684"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אסתר מחכה לעת רצון</w:t>
      </w:r>
    </w:p>
    <w:p w14:paraId="73130D55"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אולם אסתר מבינה בדעתה, כי עדיין אין זו שעת הכושר המתאימה לבקש את חיסולו של המן. הנה כל היהודים שרויים בתענית כבר יומיים, ובכל זאת לא חלה שום התפתחות לטובתם. שמא עדיין לא הגיעה שעת רצון שנעתר ה' לתפילתם, ושמא בכלל לא טוב הדבר בעיני הקב"ה שהיא תנסה להוביל את המהלך בצורה כזאת ולבקש מן המלך בקשה כה נועזת, ואם כן היא עלולה חלילה להזיק ולהחמיר את המצב במקום להועיל</w:t>
      </w:r>
      <w:r w:rsidRPr="00C37BD1">
        <w:rPr>
          <w:rFonts w:eastAsia="Arial Unicode MS" w:cstheme="minorHAnsi"/>
          <w:sz w:val="30"/>
          <w:szCs w:val="30"/>
        </w:rPr>
        <w:t>.</w:t>
      </w:r>
    </w:p>
    <w:p w14:paraId="607952A8"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לכן ציפתה אסתר לראות איזו התפתחות לטובה, שתהיה בעבורה אות וסימן כי תפילתם של ישראל התקבלה, וגם משמים מסכימים עם המהלך שלה</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אבן עזרא. </w:t>
      </w:r>
      <w:proofErr w:type="spellStart"/>
      <w:r w:rsidRPr="00C37BD1">
        <w:rPr>
          <w:rFonts w:eastAsia="Arial Unicode MS" w:cstheme="minorHAnsi"/>
          <w:sz w:val="30"/>
          <w:szCs w:val="30"/>
          <w:rtl/>
        </w:rPr>
        <w:t>הגר"א</w:t>
      </w:r>
      <w:proofErr w:type="spellEnd"/>
      <w:r w:rsidR="00D2468B" w:rsidRPr="00C37BD1">
        <w:rPr>
          <w:rFonts w:eastAsia="Arial Unicode MS" w:cstheme="minorHAnsi"/>
          <w:sz w:val="30"/>
          <w:szCs w:val="30"/>
          <w:rtl/>
        </w:rPr>
        <w:t>|</w:t>
      </w:r>
    </w:p>
    <w:p w14:paraId="1DD2D3FC"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החליטה אסתר לדחות את כל </w:t>
      </w:r>
      <w:proofErr w:type="spellStart"/>
      <w:r w:rsidRPr="00C37BD1">
        <w:rPr>
          <w:rFonts w:eastAsia="Arial Unicode MS" w:cstheme="minorHAnsi"/>
          <w:sz w:val="30"/>
          <w:szCs w:val="30"/>
          <w:rtl/>
        </w:rPr>
        <w:t>הענין</w:t>
      </w:r>
      <w:proofErr w:type="spellEnd"/>
      <w:r w:rsidRPr="00C37BD1">
        <w:rPr>
          <w:rFonts w:eastAsia="Arial Unicode MS" w:cstheme="minorHAnsi"/>
          <w:sz w:val="30"/>
          <w:szCs w:val="30"/>
          <w:rtl/>
        </w:rPr>
        <w:t xml:space="preserve"> למחר, על ידי שתזמין את המלך והמן אל משתה נוסף. היא ידעה אומנם כי הדבר עלול לשבור את רוחם של היהודים בראותם שהיא מסבירה פנים להמן, אך מאידך קיוותה שדווקא מתוך כך תצמח ישועתם! כי הנה עד כה אכן התפללו וזעקו אל ה', אך בכל זאת היתה להם תקוה נסתרת, בחושבם "אחות לנו בבית המלך", והיא ודאי תשתדל עבורם ותעשה ככל יכולתה למען ביטול הגזירה. אבל כעת </w:t>
      </w:r>
      <w:proofErr w:type="spellStart"/>
      <w:r w:rsidRPr="00C37BD1">
        <w:rPr>
          <w:rFonts w:eastAsia="Arial Unicode MS" w:cstheme="minorHAnsi"/>
          <w:sz w:val="30"/>
          <w:szCs w:val="30"/>
          <w:rtl/>
        </w:rPr>
        <w:t>יווכחו</w:t>
      </w:r>
      <w:proofErr w:type="spellEnd"/>
      <w:r w:rsidRPr="00C37BD1">
        <w:rPr>
          <w:rFonts w:eastAsia="Arial Unicode MS" w:cstheme="minorHAnsi"/>
          <w:sz w:val="30"/>
          <w:szCs w:val="30"/>
          <w:rtl/>
        </w:rPr>
        <w:t xml:space="preserve"> לראות שהיא כביכול בוגדת בהם, הולכת חלילה בעצת המלך והמן למכור עמה בלא הון, ומזמינה את שניהם למשתה פעם אחר פעם כרעים אהובים, דווקא לעת היותם כואבים. וכך יבינו כי "אין לנו על מי להישען אלא על אבינו שבשמים!". אין שום תקוה אחרת. "וכל הלילה עד הבוקר לעת האוכל במשתה השני, אש </w:t>
      </w:r>
      <w:proofErr w:type="spellStart"/>
      <w:r w:rsidRPr="00C37BD1">
        <w:rPr>
          <w:rFonts w:eastAsia="Arial Unicode MS" w:cstheme="minorHAnsi"/>
          <w:sz w:val="30"/>
          <w:szCs w:val="30"/>
          <w:rtl/>
        </w:rPr>
        <w:t>תוקד</w:t>
      </w:r>
      <w:proofErr w:type="spellEnd"/>
      <w:r w:rsidRPr="00C37BD1">
        <w:rPr>
          <w:rFonts w:eastAsia="Arial Unicode MS" w:cstheme="minorHAnsi"/>
          <w:sz w:val="30"/>
          <w:szCs w:val="30"/>
          <w:rtl/>
        </w:rPr>
        <w:t xml:space="preserve"> בקרבם ויצעק ליבם אל ה' בקול בכי וקול צעקה, </w:t>
      </w:r>
      <w:proofErr w:type="spellStart"/>
      <w:r w:rsidRPr="00C37BD1">
        <w:rPr>
          <w:rFonts w:eastAsia="Arial Unicode MS" w:cstheme="minorHAnsi"/>
          <w:sz w:val="30"/>
          <w:szCs w:val="30"/>
          <w:rtl/>
        </w:rPr>
        <w:t>ויתדבקו</w:t>
      </w:r>
      <w:proofErr w:type="spellEnd"/>
      <w:r w:rsidRPr="00C37BD1">
        <w:rPr>
          <w:rFonts w:eastAsia="Arial Unicode MS" w:cstheme="minorHAnsi"/>
          <w:sz w:val="30"/>
          <w:szCs w:val="30"/>
          <w:rtl/>
        </w:rPr>
        <w:t xml:space="preserve"> במלכם שבשמים בכל ליבם ובכל נפשם, באופן שה' אלוקיהם ירצם </w:t>
      </w:r>
      <w:proofErr w:type="spellStart"/>
      <w:r w:rsidRPr="00C37BD1">
        <w:rPr>
          <w:rFonts w:eastAsia="Arial Unicode MS" w:cstheme="minorHAnsi"/>
          <w:sz w:val="30"/>
          <w:szCs w:val="30"/>
          <w:rtl/>
        </w:rPr>
        <w:t>ויחונם</w:t>
      </w:r>
      <w:proofErr w:type="spellEnd"/>
      <w:r w:rsidRPr="00C37BD1">
        <w:rPr>
          <w:rFonts w:eastAsia="Arial Unicode MS" w:cstheme="minorHAnsi"/>
          <w:sz w:val="30"/>
          <w:szCs w:val="30"/>
          <w:rtl/>
        </w:rPr>
        <w:t xml:space="preserve">, למען בעת המשתה השני אשר תדבר אל המלך ותגלה רעת המן </w:t>
      </w:r>
      <w:proofErr w:type="spellStart"/>
      <w:r w:rsidRPr="00C37BD1">
        <w:rPr>
          <w:rFonts w:eastAsia="Arial Unicode MS" w:cstheme="minorHAnsi"/>
          <w:sz w:val="30"/>
          <w:szCs w:val="30"/>
          <w:rtl/>
        </w:rPr>
        <w:t>האגגי</w:t>
      </w:r>
      <w:proofErr w:type="spellEnd"/>
      <w:r w:rsidRPr="00C37BD1">
        <w:rPr>
          <w:rFonts w:eastAsia="Arial Unicode MS" w:cstheme="minorHAnsi"/>
          <w:sz w:val="30"/>
          <w:szCs w:val="30"/>
          <w:rtl/>
        </w:rPr>
        <w:t xml:space="preserve">, יהיה עת רצון שיהיו ישראל אז נכאים, בקול מר ולב </w:t>
      </w:r>
      <w:proofErr w:type="spellStart"/>
      <w:r w:rsidRPr="00C37BD1">
        <w:rPr>
          <w:rFonts w:eastAsia="Arial Unicode MS" w:cstheme="minorHAnsi"/>
          <w:sz w:val="30"/>
          <w:szCs w:val="30"/>
          <w:rtl/>
        </w:rPr>
        <w:t>חמרמר</w:t>
      </w:r>
      <w:proofErr w:type="spellEnd"/>
      <w:r w:rsidRPr="00C37BD1">
        <w:rPr>
          <w:rFonts w:eastAsia="Arial Unicode MS" w:cstheme="minorHAnsi"/>
          <w:sz w:val="30"/>
          <w:szCs w:val="30"/>
          <w:rtl/>
        </w:rPr>
        <w:t>, ויהיו לרצון אמרי פיה</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אלשיך</w:t>
      </w:r>
      <w:r w:rsidR="00D2468B" w:rsidRPr="00C37BD1">
        <w:rPr>
          <w:rFonts w:eastAsia="Arial Unicode MS" w:cstheme="minorHAnsi"/>
          <w:sz w:val="30"/>
          <w:szCs w:val="30"/>
          <w:rtl/>
        </w:rPr>
        <w:t>|</w:t>
      </w:r>
    </w:p>
    <w:p w14:paraId="7A105EAE" w14:textId="77777777" w:rsidR="007D0BF8" w:rsidRDefault="007D0BF8" w:rsidP="00A74507">
      <w:pPr>
        <w:spacing w:after="0" w:line="240" w:lineRule="auto"/>
        <w:jc w:val="both"/>
        <w:rPr>
          <w:rFonts w:eastAsia="Arial Unicode MS" w:cstheme="minorHAnsi"/>
          <w:sz w:val="30"/>
          <w:szCs w:val="30"/>
        </w:rPr>
      </w:pPr>
    </w:p>
    <w:p w14:paraId="53F302BC" w14:textId="77777777" w:rsidR="007D0BF8" w:rsidRDefault="007D0BF8" w:rsidP="00A74507">
      <w:pPr>
        <w:spacing w:after="0" w:line="240" w:lineRule="auto"/>
        <w:jc w:val="both"/>
        <w:rPr>
          <w:rFonts w:eastAsia="Arial Unicode MS" w:cstheme="minorHAnsi"/>
          <w:sz w:val="30"/>
          <w:szCs w:val="30"/>
        </w:rPr>
      </w:pPr>
      <w:bookmarkStart w:id="190" w:name="HtmpReportNum0112_L2"/>
      <w:bookmarkStart w:id="191" w:name="הזמנתBהמלךBוהמןBלמשתהBנוסף"/>
      <w:bookmarkEnd w:id="190"/>
      <w:bookmarkEnd w:id="191"/>
      <w:r>
        <w:rPr>
          <w:rFonts w:eastAsia="Arial Unicode MS" w:cstheme="minorHAnsi"/>
          <w:sz w:val="30"/>
          <w:szCs w:val="30"/>
        </w:rPr>
        <w:pict w14:anchorId="22177082">
          <v:rect id="_x0000_i1105" style="width:0;height:1.5pt" o:hralign="center" o:hrstd="t" o:hrnoshade="t" o:hr="t" fillcolor="#e1e7f4" stroked="f"/>
        </w:pict>
      </w:r>
    </w:p>
    <w:p w14:paraId="5F68F8CB"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הזמנת המלך והמן למשתה נוסף</w:t>
      </w:r>
    </w:p>
    <w:p w14:paraId="5670F71A"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פונה אסתר אל המלך בלשון של פיוס וריצוי ואומרת: אדוני המלך, תסלח לי, אולם אני עדיין נתונה בסערת רגשות, אינני מסוגלת לשוחח בנחת. אנא</w:t>
      </w:r>
      <w:r w:rsidRPr="00C37BD1">
        <w:rPr>
          <w:rFonts w:eastAsia="Arial Unicode MS" w:cstheme="minorHAnsi"/>
          <w:sz w:val="30"/>
          <w:szCs w:val="30"/>
        </w:rPr>
        <w:t>, </w:t>
      </w:r>
      <w:r w:rsidRPr="00C37BD1">
        <w:rPr>
          <w:rFonts w:eastAsia="Arial Unicode MS" w:cstheme="minorHAnsi"/>
          <w:b/>
          <w:bCs/>
          <w:sz w:val="30"/>
          <w:szCs w:val="30"/>
        </w:rPr>
        <w:t>"</w:t>
      </w:r>
      <w:r w:rsidRPr="00C37BD1">
        <w:rPr>
          <w:rFonts w:eastAsia="Arial Unicode MS" w:cstheme="minorHAnsi"/>
          <w:b/>
          <w:bCs/>
          <w:sz w:val="30"/>
          <w:szCs w:val="30"/>
          <w:rtl/>
        </w:rPr>
        <w:t>אִם מָצָאתִי חֵן בְּעֵינֵי הַמֶּלֶךְ וְאִם עַל הַמֶּלֶךְ טוֹב לָתֵת אֶת שְׁאֵלָתִי וְלַעֲשׂוֹת אֶת בַּקָּשָׁתִי, יָבוֹא הַמֶּלֶךְ וְהָמָן אֶל הַמִּשְׁתֶּה אֲשֶׁר אֶעֱשֶׂה לָהֶם, וּמָחָר אֶעֱשֶׂה כִּדְבַר הַמֶּלֶךְ</w:t>
      </w:r>
      <w:r w:rsidRPr="00C37BD1">
        <w:rPr>
          <w:rFonts w:eastAsia="Arial Unicode MS" w:cstheme="minorHAnsi"/>
          <w:b/>
          <w:bCs/>
          <w:sz w:val="30"/>
          <w:szCs w:val="30"/>
        </w:rPr>
        <w:t>"</w:t>
      </w:r>
      <w:r w:rsidRPr="00C37BD1">
        <w:rPr>
          <w:rFonts w:eastAsia="Arial Unicode MS" w:cstheme="minorHAnsi"/>
          <w:sz w:val="30"/>
          <w:szCs w:val="30"/>
        </w:rPr>
        <w:t>.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הגר"א</w:t>
      </w:r>
      <w:proofErr w:type="spellEnd"/>
      <w:r w:rsidR="00D2468B" w:rsidRPr="00C37BD1">
        <w:rPr>
          <w:rFonts w:eastAsia="Arial Unicode MS" w:cstheme="minorHAnsi"/>
          <w:sz w:val="30"/>
          <w:szCs w:val="30"/>
          <w:rtl/>
        </w:rPr>
        <w:t>|</w:t>
      </w:r>
    </w:p>
    <w:p w14:paraId="7E068C7C"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מחר נשב יחד שוב ונשוחח על הכל. אני אפילו </w:t>
      </w:r>
      <w:r w:rsidRPr="00C37BD1">
        <w:rPr>
          <w:rFonts w:eastAsia="Arial Unicode MS" w:cstheme="minorHAnsi"/>
          <w:b/>
          <w:bCs/>
          <w:sz w:val="30"/>
          <w:szCs w:val="30"/>
          <w:rtl/>
        </w:rPr>
        <w:t>אעשה כדבר המלך</w:t>
      </w:r>
      <w:r w:rsidRPr="00C37BD1">
        <w:rPr>
          <w:rFonts w:eastAsia="Arial Unicode MS" w:cstheme="minorHAnsi"/>
          <w:sz w:val="30"/>
          <w:szCs w:val="30"/>
        </w:rPr>
        <w:t xml:space="preserve">, </w:t>
      </w:r>
      <w:r w:rsidRPr="00C37BD1">
        <w:rPr>
          <w:rFonts w:eastAsia="Arial Unicode MS" w:cstheme="minorHAnsi"/>
          <w:sz w:val="30"/>
          <w:szCs w:val="30"/>
          <w:rtl/>
        </w:rPr>
        <w:t>אשר בקש ממני לא פעם לגלות את עמי ומולדתי. עד עכשיו הייתי מנועה מכך, אבל מחר אני אפרוס הכל על השולחן, אשפוך את המועקה אשר בליבי, ואגלה למלך אף את עמי ומולדתי</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רש"י</w:t>
      </w:r>
      <w:r w:rsidR="00D2468B" w:rsidRPr="00C37BD1">
        <w:rPr>
          <w:rFonts w:eastAsia="Arial Unicode MS" w:cstheme="minorHAnsi"/>
          <w:sz w:val="30"/>
          <w:szCs w:val="30"/>
          <w:rtl/>
        </w:rPr>
        <w:t>|</w:t>
      </w:r>
    </w:p>
    <w:p w14:paraId="623BD546"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כמובן שאני רוצה שאף המן יבוא אל המשתה, השתתפותו חשובה לי מאוד</w:t>
      </w:r>
      <w:r w:rsidRPr="00C37BD1">
        <w:rPr>
          <w:rFonts w:eastAsia="Arial Unicode MS" w:cstheme="minorHAnsi"/>
          <w:sz w:val="30"/>
          <w:szCs w:val="30"/>
        </w:rPr>
        <w:t>...!</w:t>
      </w:r>
    </w:p>
    <w:p w14:paraId="244F02DE"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ובליבה הוסיפה: כמובן וכמובן שאני רוצה שהוא יבוא מחר. השתתפותו חשובה לי מאוד מאוד! מי יתן ויצליח ה' את דרכי ו</w:t>
      </w:r>
      <w:r w:rsidRPr="00C37BD1">
        <w:rPr>
          <w:rFonts w:eastAsia="Arial Unicode MS" w:cstheme="minorHAnsi"/>
          <w:b/>
          <w:bCs/>
          <w:sz w:val="30"/>
          <w:szCs w:val="30"/>
          <w:rtl/>
        </w:rPr>
        <w:t>מחר</w:t>
      </w:r>
      <w:r w:rsidRPr="00C37BD1">
        <w:rPr>
          <w:rFonts w:eastAsia="Arial Unicode MS" w:cstheme="minorHAnsi"/>
          <w:sz w:val="30"/>
          <w:szCs w:val="30"/>
          <w:rtl/>
        </w:rPr>
        <w:t> תהיה מפלתו. "שכל זרעו של עמלק למדים ליפול 'למחר', וכן הוא אומר במלחמת משה בעמלק: "מחר אנכי ניצב על ראש הגבעה</w:t>
      </w:r>
      <w:r w:rsidRPr="00C37BD1">
        <w:rPr>
          <w:rFonts w:eastAsia="Arial Unicode MS" w:cstheme="minorHAnsi"/>
          <w:sz w:val="30"/>
          <w:szCs w:val="30"/>
        </w:rPr>
        <w:t>".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ילקו"ש</w:t>
      </w:r>
      <w:proofErr w:type="spellEnd"/>
      <w:r w:rsidRPr="00C37BD1">
        <w:rPr>
          <w:rFonts w:eastAsia="Arial Unicode MS" w:cstheme="minorHAnsi"/>
          <w:sz w:val="30"/>
          <w:szCs w:val="30"/>
          <w:rtl/>
        </w:rPr>
        <w:t xml:space="preserve"> ה תתרנו</w:t>
      </w:r>
      <w:r w:rsidR="00D2468B" w:rsidRPr="00C37BD1">
        <w:rPr>
          <w:rFonts w:eastAsia="Arial Unicode MS" w:cstheme="minorHAnsi"/>
          <w:sz w:val="30"/>
          <w:szCs w:val="30"/>
          <w:rtl/>
        </w:rPr>
        <w:t>|</w:t>
      </w:r>
    </w:p>
    <w:p w14:paraId="23171BCA" w14:textId="77777777" w:rsidR="007D0BF8" w:rsidRDefault="007D0BF8" w:rsidP="00A74507">
      <w:pPr>
        <w:spacing w:after="0" w:line="240" w:lineRule="auto"/>
        <w:jc w:val="both"/>
        <w:rPr>
          <w:rFonts w:eastAsia="Arial Unicode MS" w:cstheme="minorHAnsi"/>
          <w:sz w:val="30"/>
          <w:szCs w:val="30"/>
        </w:rPr>
      </w:pPr>
    </w:p>
    <w:p w14:paraId="1E229846" w14:textId="77777777" w:rsidR="007D0BF8" w:rsidRDefault="007D0BF8" w:rsidP="00A74507">
      <w:pPr>
        <w:spacing w:after="0" w:line="240" w:lineRule="auto"/>
        <w:jc w:val="both"/>
        <w:rPr>
          <w:rFonts w:eastAsia="Arial Unicode MS" w:cstheme="minorHAnsi"/>
          <w:sz w:val="30"/>
          <w:szCs w:val="30"/>
        </w:rPr>
      </w:pPr>
      <w:bookmarkStart w:id="192" w:name="HtmpReportNum0113_L2"/>
      <w:bookmarkStart w:id="193" w:name="שמחBוטובBלב"/>
      <w:bookmarkEnd w:id="192"/>
      <w:bookmarkEnd w:id="193"/>
      <w:r>
        <w:rPr>
          <w:rFonts w:eastAsia="Arial Unicode MS" w:cstheme="minorHAnsi"/>
          <w:sz w:val="30"/>
          <w:szCs w:val="30"/>
        </w:rPr>
        <w:pict w14:anchorId="7843EE6F">
          <v:rect id="_x0000_i1106" style="width:0;height:1.5pt" o:hralign="center" o:hrstd="t" o:hrnoshade="t" o:hr="t" fillcolor="#e1e7f4" stroked="f"/>
        </w:pict>
      </w:r>
    </w:p>
    <w:p w14:paraId="01C69F4F"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שמח וטוב לב</w:t>
      </w:r>
    </w:p>
    <w:p w14:paraId="3E1AC831"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Pr>
        <w:t>"</w:t>
      </w:r>
      <w:r w:rsidRPr="00C37BD1">
        <w:rPr>
          <w:rFonts w:eastAsia="Arial Unicode MS" w:cstheme="minorHAnsi"/>
          <w:b/>
          <w:bCs/>
          <w:sz w:val="30"/>
          <w:szCs w:val="30"/>
          <w:rtl/>
        </w:rPr>
        <w:t>וַיֵּצֵא הָמָן בַּיּוֹם הַהוּא שָׂמֵחַ וְטוֹב לֵב</w:t>
      </w:r>
      <w:r w:rsidRPr="00C37BD1">
        <w:rPr>
          <w:rFonts w:eastAsia="Arial Unicode MS" w:cstheme="minorHAnsi"/>
          <w:b/>
          <w:bCs/>
          <w:sz w:val="30"/>
          <w:szCs w:val="30"/>
        </w:rPr>
        <w:t>".</w:t>
      </w:r>
      <w:r w:rsidRPr="00C37BD1">
        <w:rPr>
          <w:rFonts w:eastAsia="Arial Unicode MS" w:cstheme="minorHAnsi"/>
          <w:sz w:val="30"/>
          <w:szCs w:val="30"/>
        </w:rPr>
        <w:t> </w:t>
      </w:r>
      <w:r w:rsidRPr="00C37BD1">
        <w:rPr>
          <w:rFonts w:eastAsia="Arial Unicode MS" w:cstheme="minorHAnsi"/>
          <w:sz w:val="30"/>
          <w:szCs w:val="30"/>
          <w:rtl/>
        </w:rPr>
        <w:t>המן יצא מן המשתה בהרגשה נפלאה. אם לפני המשתה היו לו עדיין אלו שהן חששות בנוגע לכוונותיה של אסתר בכך שהזמינה אותו, שמא יש כאן איזו קנוניה בינה לבין מרדכי - הרי שכעת לאחר המשתה התפוגגו החששות לגמרי. אסתר הסבירה לו פנים וכיבדה אותו, ואף הזמינה אותו למשתה של מחר, לעת שהיא רוצה לשטוח את משאלותיה בפני המלך - משמע, שהיא מבינה היטב שהוא המן הינו איש המפתח כאן בארמון, על פיו יישק כל דבר. היא מבינה שהוא הדמות הנכונה שיכול לסייע לה במילוי בקשתה, המלצותיו וחוות דעתו ודאי יתקבלו על לב המלך, ולכן נוכחותו חשובה לה. כן, הוא הבחין בכך היטב: היא לא הזמינה אותו סתם מטעמי נימוס, אלא היה ניכר שחשוב לה מאוד שהוא יבוא</w:t>
      </w:r>
      <w:r w:rsidRPr="00C37BD1">
        <w:rPr>
          <w:rFonts w:eastAsia="Arial Unicode MS" w:cstheme="minorHAnsi"/>
          <w:sz w:val="30"/>
          <w:szCs w:val="30"/>
        </w:rPr>
        <w:t>!</w:t>
      </w:r>
    </w:p>
    <w:p w14:paraId="2E6DDCE9"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אהה... איזה כבוד, אפילו המלכה צריכה את עזרתי. מילה שלי זו מילה, גם המלכה כבר יודעת זאת. אין בכל המלכות גדול ממני</w:t>
      </w:r>
      <w:r w:rsidRPr="00C37BD1">
        <w:rPr>
          <w:rFonts w:eastAsia="Arial Unicode MS" w:cstheme="minorHAnsi"/>
          <w:sz w:val="30"/>
          <w:szCs w:val="30"/>
        </w:rPr>
        <w:t>!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אס"ר</w:t>
      </w:r>
      <w:proofErr w:type="spellEnd"/>
      <w:r w:rsidRPr="00C37BD1">
        <w:rPr>
          <w:rFonts w:eastAsia="Arial Unicode MS" w:cstheme="minorHAnsi"/>
          <w:sz w:val="30"/>
          <w:szCs w:val="30"/>
          <w:rtl/>
        </w:rPr>
        <w:t xml:space="preserve"> ט ב. </w:t>
      </w:r>
      <w:proofErr w:type="spellStart"/>
      <w:r w:rsidRPr="00C37BD1">
        <w:rPr>
          <w:rFonts w:eastAsia="Arial Unicode MS" w:cstheme="minorHAnsi"/>
          <w:sz w:val="30"/>
          <w:szCs w:val="30"/>
          <w:rtl/>
        </w:rPr>
        <w:t>מלבי"ם</w:t>
      </w:r>
      <w:proofErr w:type="spellEnd"/>
      <w:r w:rsidRPr="00C37BD1">
        <w:rPr>
          <w:rFonts w:eastAsia="Arial Unicode MS" w:cstheme="minorHAnsi"/>
          <w:sz w:val="30"/>
          <w:szCs w:val="30"/>
          <w:rtl/>
        </w:rPr>
        <w:t xml:space="preserve"> ה </w:t>
      </w:r>
      <w:proofErr w:type="spellStart"/>
      <w:r w:rsidRPr="00C37BD1">
        <w:rPr>
          <w:rFonts w:eastAsia="Arial Unicode MS" w:cstheme="minorHAnsi"/>
          <w:sz w:val="30"/>
          <w:szCs w:val="30"/>
          <w:rtl/>
        </w:rPr>
        <w:t>יב</w:t>
      </w:r>
      <w:proofErr w:type="spellEnd"/>
      <w:r w:rsidRPr="00C37BD1">
        <w:rPr>
          <w:rFonts w:eastAsia="Arial Unicode MS" w:cstheme="minorHAnsi"/>
          <w:sz w:val="30"/>
          <w:szCs w:val="30"/>
          <w:rtl/>
        </w:rPr>
        <w:t xml:space="preserve">. </w:t>
      </w:r>
      <w:proofErr w:type="spellStart"/>
      <w:r w:rsidRPr="00C37BD1">
        <w:rPr>
          <w:rFonts w:eastAsia="Arial Unicode MS" w:cstheme="minorHAnsi"/>
          <w:sz w:val="30"/>
          <w:szCs w:val="30"/>
          <w:rtl/>
        </w:rPr>
        <w:t>מע"ל</w:t>
      </w:r>
      <w:proofErr w:type="spellEnd"/>
      <w:r w:rsidRPr="00C37BD1">
        <w:rPr>
          <w:rFonts w:eastAsia="Arial Unicode MS" w:cstheme="minorHAnsi"/>
          <w:sz w:val="30"/>
          <w:szCs w:val="30"/>
          <w:rtl/>
        </w:rPr>
        <w:t xml:space="preserve"> </w:t>
      </w:r>
      <w:proofErr w:type="spellStart"/>
      <w:r w:rsidRPr="00C37BD1">
        <w:rPr>
          <w:rFonts w:eastAsia="Arial Unicode MS" w:cstheme="minorHAnsi"/>
          <w:sz w:val="30"/>
          <w:szCs w:val="30"/>
          <w:rtl/>
        </w:rPr>
        <w:t>קסו</w:t>
      </w:r>
      <w:proofErr w:type="spellEnd"/>
      <w:r w:rsidR="00D2468B" w:rsidRPr="00C37BD1">
        <w:rPr>
          <w:rFonts w:eastAsia="Arial Unicode MS" w:cstheme="minorHAnsi"/>
          <w:sz w:val="30"/>
          <w:szCs w:val="30"/>
          <w:rtl/>
        </w:rPr>
        <w:t>|</w:t>
      </w:r>
    </w:p>
    <w:p w14:paraId="44F7A576"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בקיצור, זה היה טוב, המשתה הזה. היה גם אוכל טוב ומשקאות מצוינים. ויש הזמנה גם למחר. נפלא</w:t>
      </w:r>
      <w:r w:rsidRPr="00C37BD1">
        <w:rPr>
          <w:rFonts w:eastAsia="Arial Unicode MS" w:cstheme="minorHAnsi"/>
          <w:sz w:val="30"/>
          <w:szCs w:val="30"/>
        </w:rPr>
        <w:t>. </w:t>
      </w:r>
      <w:r w:rsidR="00C93EC0" w:rsidRPr="00C37BD1">
        <w:rPr>
          <w:rFonts w:eastAsia="Arial Unicode MS" w:cstheme="minorHAnsi"/>
          <w:sz w:val="30"/>
          <w:szCs w:val="30"/>
          <w:rtl/>
        </w:rPr>
        <w:t>[</w:t>
      </w:r>
      <w:r w:rsidRPr="00C37BD1">
        <w:rPr>
          <w:rFonts w:eastAsia="Arial Unicode MS" w:cstheme="minorHAnsi"/>
          <w:sz w:val="30"/>
          <w:szCs w:val="30"/>
          <w:rtl/>
        </w:rPr>
        <w:t>וזהו "שמח וטוב לב". "שמח" על הכבוד, "וטוב לב" שאכל ושתה </w:t>
      </w:r>
      <w:r w:rsidR="00D2468B" w:rsidRPr="00C37BD1">
        <w:rPr>
          <w:rFonts w:eastAsia="Arial Unicode MS" w:cstheme="minorHAnsi"/>
          <w:sz w:val="30"/>
          <w:szCs w:val="30"/>
          <w:rtl/>
        </w:rPr>
        <w:t>|</w:t>
      </w:r>
      <w:r w:rsidRPr="00C37BD1">
        <w:rPr>
          <w:rFonts w:eastAsia="Arial Unicode MS" w:cstheme="minorHAnsi"/>
          <w:sz w:val="30"/>
          <w:szCs w:val="30"/>
          <w:rtl/>
        </w:rPr>
        <w:t>ת"ה צח</w:t>
      </w:r>
      <w:r w:rsidR="00D2468B" w:rsidRPr="00C37BD1">
        <w:rPr>
          <w:rFonts w:eastAsia="Arial Unicode MS" w:cstheme="minorHAnsi"/>
          <w:sz w:val="30"/>
          <w:szCs w:val="30"/>
          <w:rtl/>
        </w:rPr>
        <w:t>|</w:t>
      </w:r>
      <w:r w:rsidR="00C93EC0" w:rsidRPr="00C37BD1">
        <w:rPr>
          <w:rFonts w:eastAsia="Arial Unicode MS" w:cstheme="minorHAnsi"/>
          <w:sz w:val="30"/>
          <w:szCs w:val="30"/>
          <w:rtl/>
        </w:rPr>
        <w:t>]</w:t>
      </w:r>
    </w:p>
    <w:p w14:paraId="1509D6E9"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Pr>
        <w:t>"</w:t>
      </w:r>
      <w:r w:rsidRPr="00C37BD1">
        <w:rPr>
          <w:rFonts w:eastAsia="Arial Unicode MS" w:cstheme="minorHAnsi"/>
          <w:sz w:val="30"/>
          <w:szCs w:val="30"/>
          <w:rtl/>
        </w:rPr>
        <w:t xml:space="preserve">ויצא המן" - מספר גנות הרשע הזה ורוע תכונתו, שעד עתה בכל המעלות אשר עלה - לא שמח מימיו, כי כל מעלה שהשיג, היה מבקש מה שאחריה, </w:t>
      </w:r>
      <w:proofErr w:type="spellStart"/>
      <w:r w:rsidRPr="00C37BD1">
        <w:rPr>
          <w:rFonts w:eastAsia="Arial Unicode MS" w:cstheme="minorHAnsi"/>
          <w:sz w:val="30"/>
          <w:szCs w:val="30"/>
          <w:rtl/>
        </w:rPr>
        <w:t>והיתה</w:t>
      </w:r>
      <w:proofErr w:type="spellEnd"/>
      <w:r w:rsidRPr="00C37BD1">
        <w:rPr>
          <w:rFonts w:eastAsia="Arial Unicode MS" w:cstheme="minorHAnsi"/>
          <w:sz w:val="30"/>
          <w:szCs w:val="30"/>
          <w:rtl/>
        </w:rPr>
        <w:t xml:space="preserve"> המעלה הקודמת קטנה בעיניו. רק היום ההוא שהגיע לקצה הגדולה והכבוד, להיות שווה עם המלך, אז היה היום הראשון שיצא שמח וטוב לב. אולם גם זאת לא נמשך הרבה, כי אך כאשר ראה את מרדכי התהפכו מחשבותיו ליגון ואנחה</w:t>
      </w:r>
      <w:r w:rsidRPr="00C37BD1">
        <w:rPr>
          <w:rFonts w:eastAsia="Arial Unicode MS" w:cstheme="minorHAnsi"/>
          <w:sz w:val="30"/>
          <w:szCs w:val="30"/>
        </w:rPr>
        <w:t>".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מלבי"ם</w:t>
      </w:r>
      <w:proofErr w:type="spellEnd"/>
      <w:r w:rsidR="00D2468B" w:rsidRPr="00C37BD1">
        <w:rPr>
          <w:rFonts w:eastAsia="Arial Unicode MS" w:cstheme="minorHAnsi"/>
          <w:sz w:val="30"/>
          <w:szCs w:val="30"/>
          <w:rtl/>
        </w:rPr>
        <w:t>|</w:t>
      </w:r>
    </w:p>
    <w:p w14:paraId="7F1E5C35" w14:textId="77777777" w:rsidR="007D0BF8" w:rsidRDefault="007D0BF8" w:rsidP="00A74507">
      <w:pPr>
        <w:spacing w:after="0" w:line="240" w:lineRule="auto"/>
        <w:jc w:val="both"/>
        <w:rPr>
          <w:rFonts w:eastAsia="Arial Unicode MS" w:cstheme="minorHAnsi"/>
          <w:sz w:val="30"/>
          <w:szCs w:val="30"/>
        </w:rPr>
      </w:pPr>
    </w:p>
    <w:p w14:paraId="66D28AD3" w14:textId="77777777" w:rsidR="007D0BF8" w:rsidRDefault="007D0BF8" w:rsidP="00A74507">
      <w:pPr>
        <w:spacing w:after="0" w:line="240" w:lineRule="auto"/>
        <w:jc w:val="both"/>
        <w:rPr>
          <w:rFonts w:eastAsia="Arial Unicode MS" w:cstheme="minorHAnsi"/>
          <w:sz w:val="30"/>
          <w:szCs w:val="30"/>
        </w:rPr>
      </w:pPr>
      <w:bookmarkStart w:id="194" w:name="HtmpReportNum0114_L2"/>
      <w:bookmarkStart w:id="195" w:name="המןBרותחBמכעס"/>
      <w:bookmarkEnd w:id="194"/>
      <w:bookmarkEnd w:id="195"/>
      <w:r>
        <w:rPr>
          <w:rFonts w:eastAsia="Arial Unicode MS" w:cstheme="minorHAnsi"/>
          <w:sz w:val="30"/>
          <w:szCs w:val="30"/>
        </w:rPr>
        <w:pict w14:anchorId="611F15E7">
          <v:rect id="_x0000_i1107" style="width:0;height:1.5pt" o:hralign="center" o:hrstd="t" o:hrnoshade="t" o:hr="t" fillcolor="#e1e7f4" stroked="f"/>
        </w:pict>
      </w:r>
    </w:p>
    <w:p w14:paraId="358402BB"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המן רותח מכעס</w:t>
      </w:r>
    </w:p>
    <w:p w14:paraId="00B34453"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Pr>
        <w:t>"</w:t>
      </w:r>
      <w:r w:rsidRPr="00C37BD1">
        <w:rPr>
          <w:rFonts w:eastAsia="Arial Unicode MS" w:cstheme="minorHAnsi"/>
          <w:b/>
          <w:bCs/>
          <w:sz w:val="30"/>
          <w:szCs w:val="30"/>
          <w:rtl/>
        </w:rPr>
        <w:t>וְכִרְאוֹת הָמָן אֶת מָרְדֳּכַי בְּשַׁעַר הַמֶּלֶךְ וְלֹא קָם וְלֹא זָע מִמֶּנּוּ, וַיִּמָּלֵא הָמָן עַל מָרְדֳּכַי חֵמָה</w:t>
      </w:r>
      <w:r w:rsidRPr="00C37BD1">
        <w:rPr>
          <w:rFonts w:eastAsia="Arial Unicode MS" w:cstheme="minorHAnsi"/>
          <w:b/>
          <w:bCs/>
          <w:sz w:val="30"/>
          <w:szCs w:val="30"/>
        </w:rPr>
        <w:t>".</w:t>
      </w:r>
      <w:r w:rsidRPr="00C37BD1">
        <w:rPr>
          <w:rFonts w:eastAsia="Arial Unicode MS" w:cstheme="minorHAnsi"/>
          <w:sz w:val="30"/>
          <w:szCs w:val="30"/>
        </w:rPr>
        <w:t> </w:t>
      </w:r>
      <w:r w:rsidRPr="00C37BD1">
        <w:rPr>
          <w:rFonts w:eastAsia="Arial Unicode MS" w:cstheme="minorHAnsi"/>
          <w:sz w:val="30"/>
          <w:szCs w:val="30"/>
          <w:rtl/>
        </w:rPr>
        <w:t xml:space="preserve">שמחתו של המן לא ארכה זמן רב. אך בא לצאת מארמון המלך - והנה, מרדכי היהודי, שנוא נפשו, יושב בשער המלך. בבת אחת ירד לו כל מצב הרוח! אין זו הפעם הראשונה שהמן עובר ומרדכי לא קם ומשתחווה לכבודו, אבל הפעם זה העלה את חמתו עד להשחית. הוא הרהר: מילא - עד עכשיו היה לו למרדכי את האומץ והגאווה להתגאות עלי. אבל עכשיו, שהצלחתי להטעים אותו מנחת זרועי, ולהוציא עליו ועל כל עמו צו הריגה, עדיין הוא </w:t>
      </w:r>
      <w:proofErr w:type="spellStart"/>
      <w:r w:rsidRPr="00C37BD1">
        <w:rPr>
          <w:rFonts w:eastAsia="Arial Unicode MS" w:cstheme="minorHAnsi"/>
          <w:sz w:val="30"/>
          <w:szCs w:val="30"/>
          <w:rtl/>
        </w:rPr>
        <w:t>מעיז</w:t>
      </w:r>
      <w:proofErr w:type="spellEnd"/>
      <w:r w:rsidRPr="00C37BD1">
        <w:rPr>
          <w:rFonts w:eastAsia="Arial Unicode MS" w:cstheme="minorHAnsi"/>
          <w:sz w:val="30"/>
          <w:szCs w:val="30"/>
          <w:rtl/>
        </w:rPr>
        <w:t xml:space="preserve"> להתגאות עלי?! הרי רק אתמול ראיתי אותו מסתובב ברחוב העיר, לבוש שק ואפר, וזועק זעקות מרות. הייתי בטוח שהוא כבר נכנע וכבר מבין עם מי יש לו עסק. אבל הנה עכשיו הוא יושב לו כאן בנחת - ולא רק שאיננו קם, אלא אף לא זע, אינו מראה שום סימן של פחד או יראה מסוימת. כלום, כאילו אני אוויר. נדמה לי שאולי אני רואה אפילו איזה מבט של לגלוג וזלזול בעיניים שלו. מי יודע אלו תוכניות גם יש לו בראש. אוף, אוף... כבר נמאס לי ממנו לגמרי. כל הזמן אני צריך לחשוש ממנו. עלי לחסל אותו בהקדם, ממש בהקדם, לפני כל היהודים, שלא ינסה לטרפד תוכניות, שלא יוריד לטמיון את מפעל חיי</w:t>
      </w:r>
      <w:r w:rsidRPr="00C37BD1">
        <w:rPr>
          <w:rFonts w:eastAsia="Arial Unicode MS" w:cstheme="minorHAnsi"/>
          <w:sz w:val="30"/>
          <w:szCs w:val="30"/>
        </w:rPr>
        <w:t>.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הגר"א</w:t>
      </w:r>
      <w:proofErr w:type="spellEnd"/>
      <w:r w:rsidRPr="00C37BD1">
        <w:rPr>
          <w:rFonts w:eastAsia="Arial Unicode MS" w:cstheme="minorHAnsi"/>
          <w:sz w:val="30"/>
          <w:szCs w:val="30"/>
          <w:rtl/>
        </w:rPr>
        <w:t xml:space="preserve">. </w:t>
      </w:r>
      <w:proofErr w:type="spellStart"/>
      <w:r w:rsidRPr="00C37BD1">
        <w:rPr>
          <w:rFonts w:eastAsia="Arial Unicode MS" w:cstheme="minorHAnsi"/>
          <w:sz w:val="30"/>
          <w:szCs w:val="30"/>
          <w:rtl/>
        </w:rPr>
        <w:t>מע"ל</w:t>
      </w:r>
      <w:proofErr w:type="spellEnd"/>
      <w:r w:rsidRPr="00C37BD1">
        <w:rPr>
          <w:rFonts w:eastAsia="Arial Unicode MS" w:cstheme="minorHAnsi"/>
          <w:sz w:val="30"/>
          <w:szCs w:val="30"/>
          <w:rtl/>
        </w:rPr>
        <w:t xml:space="preserve"> </w:t>
      </w:r>
      <w:proofErr w:type="spellStart"/>
      <w:r w:rsidRPr="00C37BD1">
        <w:rPr>
          <w:rFonts w:eastAsia="Arial Unicode MS" w:cstheme="minorHAnsi"/>
          <w:sz w:val="30"/>
          <w:szCs w:val="30"/>
          <w:rtl/>
        </w:rPr>
        <w:t>קסז</w:t>
      </w:r>
      <w:proofErr w:type="spellEnd"/>
      <w:r w:rsidR="00D2468B" w:rsidRPr="00C37BD1">
        <w:rPr>
          <w:rFonts w:eastAsia="Arial Unicode MS" w:cstheme="minorHAnsi"/>
          <w:sz w:val="30"/>
          <w:szCs w:val="30"/>
          <w:rtl/>
        </w:rPr>
        <w:t>|</w:t>
      </w:r>
    </w:p>
    <w:p w14:paraId="4EBB00B0"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Pr>
        <w:t>"</w:t>
      </w:r>
      <w:r w:rsidRPr="00C37BD1">
        <w:rPr>
          <w:rFonts w:eastAsia="Arial Unicode MS" w:cstheme="minorHAnsi"/>
          <w:b/>
          <w:bCs/>
          <w:sz w:val="30"/>
          <w:szCs w:val="30"/>
          <w:rtl/>
        </w:rPr>
        <w:t>וַיִּתְאַפַּק הָמָן</w:t>
      </w:r>
      <w:r w:rsidRPr="00C37BD1">
        <w:rPr>
          <w:rFonts w:eastAsia="Arial Unicode MS" w:cstheme="minorHAnsi"/>
          <w:b/>
          <w:bCs/>
          <w:sz w:val="30"/>
          <w:szCs w:val="30"/>
        </w:rPr>
        <w:t>"</w:t>
      </w:r>
      <w:r w:rsidRPr="00C37BD1">
        <w:rPr>
          <w:rFonts w:eastAsia="Arial Unicode MS" w:cstheme="minorHAnsi"/>
          <w:sz w:val="30"/>
          <w:szCs w:val="30"/>
        </w:rPr>
        <w:t xml:space="preserve">. </w:t>
      </w:r>
      <w:r w:rsidRPr="00C37BD1">
        <w:rPr>
          <w:rFonts w:eastAsia="Arial Unicode MS" w:cstheme="minorHAnsi"/>
          <w:sz w:val="30"/>
          <w:szCs w:val="30"/>
          <w:rtl/>
        </w:rPr>
        <w:t>הדחף הראשון של המן היה - פשוט מאוד, לדרוס את מרדכי עם מרכבתו, בדיוק כמו שדרס שלשום את התך. לחסל אותו ברגע אחד וזהו. אבל במחשבה שניה החליט המן להתאפק קצת. נכון שאת התאונה עם התך הוא דאג איכשהו להשתיק, אבל עם מרדכי זה לא יצליח לעבור כל כך בשתיקה. בכל זאת, יש למרדכי תפקיד חשוב אצל המלך, והוא מקורב אף אל אסתר המלכה. ללא ספק מותו יעורר הדים חזקים, התקשורת תדווח על כך, אולי אף ידרשו לפתוח וועדת חקירה. לא, הצעד הזה זה לא בריא לו עכשיו. מוטב להתאפק מעט, לא לפעול בפזיזות. עליו לכלכל את צעדיו הבאים בתבונה ובזהירות</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ת"ה צח</w:t>
      </w:r>
      <w:r w:rsidR="00D2468B" w:rsidRPr="00C37BD1">
        <w:rPr>
          <w:rFonts w:eastAsia="Arial Unicode MS" w:cstheme="minorHAnsi"/>
          <w:sz w:val="30"/>
          <w:szCs w:val="30"/>
          <w:rtl/>
        </w:rPr>
        <w:t>|</w:t>
      </w:r>
    </w:p>
    <w:p w14:paraId="2DA47715" w14:textId="77777777" w:rsidR="007D0BF8" w:rsidRDefault="007D0BF8" w:rsidP="00A74507">
      <w:pPr>
        <w:spacing w:after="0" w:line="240" w:lineRule="auto"/>
        <w:jc w:val="both"/>
        <w:rPr>
          <w:rFonts w:eastAsia="Arial Unicode MS" w:cstheme="minorHAnsi"/>
          <w:sz w:val="30"/>
          <w:szCs w:val="30"/>
        </w:rPr>
      </w:pPr>
    </w:p>
    <w:p w14:paraId="59DEE99C" w14:textId="77777777" w:rsidR="007D0BF8" w:rsidRDefault="007D0BF8" w:rsidP="00A74507">
      <w:pPr>
        <w:spacing w:after="0" w:line="240" w:lineRule="auto"/>
        <w:jc w:val="both"/>
        <w:rPr>
          <w:rFonts w:eastAsia="Arial Unicode MS" w:cstheme="minorHAnsi"/>
          <w:sz w:val="30"/>
          <w:szCs w:val="30"/>
        </w:rPr>
      </w:pPr>
      <w:bookmarkStart w:id="196" w:name="HtmpReportNum0115_L2"/>
      <w:bookmarkStart w:id="197" w:name="כינוסBועדתBיועצים"/>
      <w:bookmarkEnd w:id="196"/>
      <w:bookmarkEnd w:id="197"/>
      <w:r>
        <w:rPr>
          <w:rFonts w:eastAsia="Arial Unicode MS" w:cstheme="minorHAnsi"/>
          <w:sz w:val="30"/>
          <w:szCs w:val="30"/>
        </w:rPr>
        <w:pict w14:anchorId="0098293F">
          <v:rect id="_x0000_i1108" style="width:0;height:1.5pt" o:hralign="center" o:hrstd="t" o:hrnoshade="t" o:hr="t" fillcolor="#e1e7f4" stroked="f"/>
        </w:pict>
      </w:r>
    </w:p>
    <w:p w14:paraId="54480FB9"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כינוס ועדת יועצים</w:t>
      </w:r>
    </w:p>
    <w:p w14:paraId="0F224D96"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Pr>
        <w:t>"</w:t>
      </w:r>
      <w:r w:rsidRPr="00C37BD1">
        <w:rPr>
          <w:rFonts w:eastAsia="Arial Unicode MS" w:cstheme="minorHAnsi"/>
          <w:b/>
          <w:bCs/>
          <w:sz w:val="30"/>
          <w:szCs w:val="30"/>
          <w:rtl/>
        </w:rPr>
        <w:t xml:space="preserve">וַיָּבוֹא אֶל בֵּיתוֹ, וַיִּשְׁלַח וַיָּבֵא אֶת אֹהֲבָיו וְאֶת </w:t>
      </w:r>
      <w:proofErr w:type="spellStart"/>
      <w:r w:rsidRPr="00C37BD1">
        <w:rPr>
          <w:rFonts w:eastAsia="Arial Unicode MS" w:cstheme="minorHAnsi"/>
          <w:b/>
          <w:bCs/>
          <w:sz w:val="30"/>
          <w:szCs w:val="30"/>
          <w:rtl/>
        </w:rPr>
        <w:t>זֶרֶש</w:t>
      </w:r>
      <w:proofErr w:type="spellEnd"/>
      <w:r w:rsidRPr="00C37BD1">
        <w:rPr>
          <w:rFonts w:eastAsia="Arial Unicode MS" w:cstheme="minorHAnsi"/>
          <w:b/>
          <w:bCs/>
          <w:sz w:val="30"/>
          <w:szCs w:val="30"/>
          <w:rtl/>
        </w:rPr>
        <w:t>ׁ אִשְׁתּוֹ</w:t>
      </w:r>
      <w:r w:rsidRPr="00C37BD1">
        <w:rPr>
          <w:rFonts w:eastAsia="Arial Unicode MS" w:cstheme="minorHAnsi"/>
          <w:b/>
          <w:bCs/>
          <w:sz w:val="30"/>
          <w:szCs w:val="30"/>
        </w:rPr>
        <w:t>".</w:t>
      </w:r>
      <w:r w:rsidRPr="00C37BD1">
        <w:rPr>
          <w:rFonts w:eastAsia="Arial Unicode MS" w:cstheme="minorHAnsi"/>
          <w:sz w:val="30"/>
          <w:szCs w:val="30"/>
        </w:rPr>
        <w:t> </w:t>
      </w:r>
      <w:r w:rsidRPr="00C37BD1">
        <w:rPr>
          <w:rFonts w:eastAsia="Arial Unicode MS" w:cstheme="minorHAnsi"/>
          <w:sz w:val="30"/>
          <w:szCs w:val="30"/>
          <w:rtl/>
        </w:rPr>
        <w:t xml:space="preserve">החליט המן, כי הטוב ביותר הוא לְכַנֵּס כעת ועדת יועצים, לשבת יחד על המדוכה ולדון בעניין הבוער. היה לו להמן סגל רחב של יועצים - 365 יועצים בכירים. ואולם מבין כולם, לא היה מי שיכול לתת עצות טובות יותר - </w:t>
      </w:r>
      <w:proofErr w:type="spellStart"/>
      <w:r w:rsidRPr="00C37BD1">
        <w:rPr>
          <w:rFonts w:eastAsia="Arial Unicode MS" w:cstheme="minorHAnsi"/>
          <w:sz w:val="30"/>
          <w:szCs w:val="30"/>
          <w:rtl/>
        </w:rPr>
        <w:t>מזרש</w:t>
      </w:r>
      <w:proofErr w:type="spellEnd"/>
      <w:r w:rsidRPr="00C37BD1">
        <w:rPr>
          <w:rFonts w:eastAsia="Arial Unicode MS" w:cstheme="minorHAnsi"/>
          <w:sz w:val="30"/>
          <w:szCs w:val="30"/>
          <w:rtl/>
        </w:rPr>
        <w:t xml:space="preserve"> אשתו! היא היתה מתוחבלת וחכמה להרע, ואף מומחית לענייני כישוף. היא היתה מיוחסת ומלומדת בתחבולות ובתכסיסים, בתו של "תִּתְּנִי", המושל בעבר הנהר</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תרגום. </w:t>
      </w:r>
      <w:proofErr w:type="spellStart"/>
      <w:r w:rsidRPr="00C37BD1">
        <w:rPr>
          <w:rFonts w:eastAsia="Arial Unicode MS" w:cstheme="minorHAnsi"/>
          <w:sz w:val="30"/>
          <w:szCs w:val="30"/>
          <w:rtl/>
        </w:rPr>
        <w:t>אס"ר</w:t>
      </w:r>
      <w:proofErr w:type="spellEnd"/>
      <w:r w:rsidRPr="00C37BD1">
        <w:rPr>
          <w:rFonts w:eastAsia="Arial Unicode MS" w:cstheme="minorHAnsi"/>
          <w:sz w:val="30"/>
          <w:szCs w:val="30"/>
          <w:rtl/>
        </w:rPr>
        <w:t xml:space="preserve"> ט ב</w:t>
      </w:r>
      <w:r w:rsidR="00D2468B" w:rsidRPr="00C37BD1">
        <w:rPr>
          <w:rFonts w:eastAsia="Arial Unicode MS" w:cstheme="minorHAnsi"/>
          <w:sz w:val="30"/>
          <w:szCs w:val="30"/>
          <w:rtl/>
        </w:rPr>
        <w:t>|</w:t>
      </w:r>
    </w:p>
    <w:p w14:paraId="590CB724"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אבל, רגע אחד, איפה היא בעצם, </w:t>
      </w:r>
      <w:proofErr w:type="spellStart"/>
      <w:r w:rsidRPr="00C37BD1">
        <w:rPr>
          <w:rFonts w:eastAsia="Arial Unicode MS" w:cstheme="minorHAnsi"/>
          <w:sz w:val="30"/>
          <w:szCs w:val="30"/>
          <w:rtl/>
        </w:rPr>
        <w:t>זרש</w:t>
      </w:r>
      <w:proofErr w:type="spellEnd"/>
      <w:r w:rsidRPr="00C37BD1">
        <w:rPr>
          <w:rFonts w:eastAsia="Arial Unicode MS" w:cstheme="minorHAnsi"/>
          <w:sz w:val="30"/>
          <w:szCs w:val="30"/>
          <w:rtl/>
        </w:rPr>
        <w:t>? למה היא לא בבית? למה צריך לשלוח להביא אותה? נו, טוב, כמו תמיד, היא יוצאת פה יוצאת שם, צריך לחפש אותה</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ת"ה </w:t>
      </w:r>
      <w:proofErr w:type="spellStart"/>
      <w:r w:rsidRPr="00C37BD1">
        <w:rPr>
          <w:rFonts w:eastAsia="Arial Unicode MS" w:cstheme="minorHAnsi"/>
          <w:sz w:val="30"/>
          <w:szCs w:val="30"/>
          <w:rtl/>
        </w:rPr>
        <w:t>צט</w:t>
      </w:r>
      <w:proofErr w:type="spellEnd"/>
      <w:r w:rsidR="00D2468B" w:rsidRPr="00C37BD1">
        <w:rPr>
          <w:rFonts w:eastAsia="Arial Unicode MS" w:cstheme="minorHAnsi"/>
          <w:sz w:val="30"/>
          <w:szCs w:val="30"/>
          <w:rtl/>
        </w:rPr>
        <w:t>|</w:t>
      </w:r>
    </w:p>
    <w:p w14:paraId="0017DBA5" w14:textId="77777777" w:rsidR="007D0BF8" w:rsidRDefault="007D0BF8" w:rsidP="00A74507">
      <w:pPr>
        <w:spacing w:after="0" w:line="240" w:lineRule="auto"/>
        <w:jc w:val="both"/>
        <w:rPr>
          <w:rFonts w:eastAsia="Arial Unicode MS" w:cstheme="minorHAnsi"/>
          <w:sz w:val="30"/>
          <w:szCs w:val="30"/>
        </w:rPr>
      </w:pPr>
    </w:p>
    <w:p w14:paraId="1CAECB21" w14:textId="77777777" w:rsidR="007D0BF8" w:rsidRDefault="007D0BF8" w:rsidP="00A74507">
      <w:pPr>
        <w:spacing w:after="0" w:line="240" w:lineRule="auto"/>
        <w:jc w:val="both"/>
        <w:rPr>
          <w:rFonts w:eastAsia="Arial Unicode MS" w:cstheme="minorHAnsi"/>
          <w:sz w:val="30"/>
          <w:szCs w:val="30"/>
        </w:rPr>
      </w:pPr>
      <w:bookmarkStart w:id="198" w:name="HtmpReportNum0116_L2"/>
      <w:bookmarkStart w:id="199" w:name="עלִיהB-BוקוץBבה"/>
      <w:bookmarkEnd w:id="198"/>
      <w:bookmarkEnd w:id="199"/>
      <w:r>
        <w:rPr>
          <w:rFonts w:eastAsia="Arial Unicode MS" w:cstheme="minorHAnsi"/>
          <w:sz w:val="30"/>
          <w:szCs w:val="30"/>
        </w:rPr>
        <w:pict w14:anchorId="6872FFB2">
          <v:rect id="_x0000_i1109" style="width:0;height:1.5pt" o:hralign="center" o:hrstd="t" o:hrnoshade="t" o:hr="t" fillcolor="#e1e7f4" stroked="f"/>
        </w:pict>
      </w:r>
    </w:p>
    <w:p w14:paraId="18695524"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עליה - וקוץ בה</w:t>
      </w:r>
    </w:p>
    <w:p w14:paraId="7D5164DF"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Pr>
        <w:t>"</w:t>
      </w:r>
      <w:r w:rsidRPr="00C37BD1">
        <w:rPr>
          <w:rFonts w:eastAsia="Arial Unicode MS" w:cstheme="minorHAnsi"/>
          <w:b/>
          <w:bCs/>
          <w:sz w:val="30"/>
          <w:szCs w:val="30"/>
          <w:rtl/>
        </w:rPr>
        <w:t xml:space="preserve">וַיְסַפֵּר לָהֶם הָמָן אֶת כְּבוֹד עָשְׁרוֹ וְרֹב בָּנָיו, וְאֵת כָּל אֲשֶׁר גִּדְּלוֹ הַמֶּלֶךְ וְאֵת אֲשֶׁר נִשְּׂאוֹ עַל הַשָּׂרִים וְעַבְדֵי הַמֶּלֶךְ. וַיּאמֶר הָמָן, אַף לֹא הֵבִיאָה אֶסְתֵּר הַמַּלְכָּה עִם הַמֶּלֶךְ אֶל הַמִּשְׁתֶּה אֲשֶׁר עָשָׂתָה כִּי אִם אוֹתִי, וְגַם לְמָחָר אֲנִי קָרוּא לָהּ עִם הַמֶּלֶךְ. וְכָל זֶה אֵינֶנּוּ </w:t>
      </w:r>
      <w:proofErr w:type="spellStart"/>
      <w:r w:rsidRPr="00C37BD1">
        <w:rPr>
          <w:rFonts w:eastAsia="Arial Unicode MS" w:cstheme="minorHAnsi"/>
          <w:b/>
          <w:bCs/>
          <w:sz w:val="30"/>
          <w:szCs w:val="30"/>
          <w:rtl/>
        </w:rPr>
        <w:t>שׁוֶֹה</w:t>
      </w:r>
      <w:proofErr w:type="spellEnd"/>
      <w:r w:rsidRPr="00C37BD1">
        <w:rPr>
          <w:rFonts w:eastAsia="Arial Unicode MS" w:cstheme="minorHAnsi"/>
          <w:b/>
          <w:bCs/>
          <w:sz w:val="30"/>
          <w:szCs w:val="30"/>
          <w:rtl/>
        </w:rPr>
        <w:t xml:space="preserve"> לִי בְּכָל עֵת אֲשֶׁר אֲנִי רֹאֶה אֶת מָרְדֳּכַי הַיְּהוּדִי יוֹשֵׁב בְּשַׁעַר הַמֶּלֶךְ</w:t>
      </w:r>
      <w:r w:rsidRPr="00C37BD1">
        <w:rPr>
          <w:rFonts w:eastAsia="Arial Unicode MS" w:cstheme="minorHAnsi"/>
          <w:b/>
          <w:bCs/>
          <w:sz w:val="30"/>
          <w:szCs w:val="30"/>
        </w:rPr>
        <w:t>".</w:t>
      </w:r>
    </w:p>
    <w:p w14:paraId="74564C55"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לאחר שהתכנסו כולם, פתח המן את הישיבה. הוא תאר בפני כולם את מעמדו וגדולתו ומזלו הטוב. הוא התחיל בתיאור עושרו האגדי. אחר כך עבר לספר על 208 בניו הרצים לפניו. חלקם אף תופסים משרות חשובות: שרי מכס, גזברים, סופרים - כל הממלכה עומדת עליהם! כך שיש לו קשרים בכל מקום ובכל תחום, יש לו שליטה על תיקים רבים</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מגילה טו ע"ב. אבן עזרא. </w:t>
      </w:r>
      <w:proofErr w:type="spellStart"/>
      <w:r w:rsidRPr="00C37BD1">
        <w:rPr>
          <w:rFonts w:eastAsia="Arial Unicode MS" w:cstheme="minorHAnsi"/>
          <w:sz w:val="30"/>
          <w:szCs w:val="30"/>
          <w:rtl/>
        </w:rPr>
        <w:t>מלבי"ם</w:t>
      </w:r>
      <w:proofErr w:type="spellEnd"/>
      <w:r w:rsidRPr="00C37BD1">
        <w:rPr>
          <w:rFonts w:eastAsia="Arial Unicode MS" w:cstheme="minorHAnsi"/>
          <w:sz w:val="30"/>
          <w:szCs w:val="30"/>
          <w:rtl/>
        </w:rPr>
        <w:t xml:space="preserve">. </w:t>
      </w:r>
      <w:proofErr w:type="spellStart"/>
      <w:r w:rsidRPr="00C37BD1">
        <w:rPr>
          <w:rFonts w:eastAsia="Arial Unicode MS" w:cstheme="minorHAnsi"/>
          <w:sz w:val="30"/>
          <w:szCs w:val="30"/>
          <w:rtl/>
        </w:rPr>
        <w:t>מע"ל</w:t>
      </w:r>
      <w:proofErr w:type="spellEnd"/>
      <w:r w:rsidRPr="00C37BD1">
        <w:rPr>
          <w:rFonts w:eastAsia="Arial Unicode MS" w:cstheme="minorHAnsi"/>
          <w:sz w:val="30"/>
          <w:szCs w:val="30"/>
          <w:rtl/>
        </w:rPr>
        <w:t xml:space="preserve"> </w:t>
      </w:r>
      <w:proofErr w:type="spellStart"/>
      <w:r w:rsidRPr="00C37BD1">
        <w:rPr>
          <w:rFonts w:eastAsia="Arial Unicode MS" w:cstheme="minorHAnsi"/>
          <w:sz w:val="30"/>
          <w:szCs w:val="30"/>
          <w:rtl/>
        </w:rPr>
        <w:t>קסח</w:t>
      </w:r>
      <w:proofErr w:type="spellEnd"/>
      <w:r w:rsidR="00D2468B" w:rsidRPr="00C37BD1">
        <w:rPr>
          <w:rFonts w:eastAsia="Arial Unicode MS" w:cstheme="minorHAnsi"/>
          <w:sz w:val="30"/>
          <w:szCs w:val="30"/>
          <w:rtl/>
        </w:rPr>
        <w:t>|</w:t>
      </w:r>
    </w:p>
    <w:p w14:paraId="041C516C"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הוא הוסיף ותאר את הצלחתו הפוליטית ומעמדו הרם: הוא השר החשוב ביותר מכולם, אין שני לו ואין דומה לו בממלכה כולה. הנה, אסתר עורכת משתה, ובמקום לקרוא לכל השרים כנהוג, היא מסתפקת בכך שהיא מזמינה אותו בלבד, כי מבחינתה הוא מייצג את השרים כולם! היא אף מבינה, כי הוא ורק הוא, איש המפתח שיוכל לעזור לה במילוי משאלותיה. כלומר היא מבינה שיש בידו </w:t>
      </w:r>
      <w:proofErr w:type="spellStart"/>
      <w:r w:rsidRPr="00C37BD1">
        <w:rPr>
          <w:rFonts w:eastAsia="Arial Unicode MS" w:cstheme="minorHAnsi"/>
          <w:sz w:val="30"/>
          <w:szCs w:val="30"/>
          <w:rtl/>
        </w:rPr>
        <w:t>כח</w:t>
      </w:r>
      <w:proofErr w:type="spellEnd"/>
      <w:r w:rsidRPr="00C37BD1">
        <w:rPr>
          <w:rFonts w:eastAsia="Arial Unicode MS" w:cstheme="minorHAnsi"/>
          <w:sz w:val="30"/>
          <w:szCs w:val="30"/>
          <w:rtl/>
        </w:rPr>
        <w:t xml:space="preserve"> ועוצמה, יותר מאשר לה בעצמה</w:t>
      </w:r>
      <w:r w:rsidRPr="00C37BD1">
        <w:rPr>
          <w:rFonts w:eastAsia="Arial Unicode MS" w:cstheme="minorHAnsi"/>
          <w:sz w:val="30"/>
          <w:szCs w:val="30"/>
        </w:rPr>
        <w:t>!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מלבי"ם</w:t>
      </w:r>
      <w:proofErr w:type="spellEnd"/>
      <w:r w:rsidR="00D2468B" w:rsidRPr="00C37BD1">
        <w:rPr>
          <w:rFonts w:eastAsia="Arial Unicode MS" w:cstheme="minorHAnsi"/>
          <w:sz w:val="30"/>
          <w:szCs w:val="30"/>
          <w:rtl/>
        </w:rPr>
        <w:t>|</w:t>
      </w:r>
    </w:p>
    <w:p w14:paraId="4E2F76D1"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Pr>
        <w:t>"</w:t>
      </w:r>
      <w:r w:rsidRPr="00C37BD1">
        <w:rPr>
          <w:rFonts w:eastAsia="Arial Unicode MS" w:cstheme="minorHAnsi"/>
          <w:sz w:val="30"/>
          <w:szCs w:val="30"/>
          <w:rtl/>
        </w:rPr>
        <w:t xml:space="preserve">אבל", כאן עלה קולו לטונים גבוהים, "כָל זֶה אֵינֶנּוּ </w:t>
      </w:r>
      <w:proofErr w:type="spellStart"/>
      <w:r w:rsidRPr="00C37BD1">
        <w:rPr>
          <w:rFonts w:eastAsia="Arial Unicode MS" w:cstheme="minorHAnsi"/>
          <w:sz w:val="30"/>
          <w:szCs w:val="30"/>
          <w:rtl/>
        </w:rPr>
        <w:t>שֹׁוֶה</w:t>
      </w:r>
      <w:proofErr w:type="spellEnd"/>
      <w:r w:rsidRPr="00C37BD1">
        <w:rPr>
          <w:rFonts w:eastAsia="Arial Unicode MS" w:cstheme="minorHAnsi"/>
          <w:sz w:val="30"/>
          <w:szCs w:val="30"/>
          <w:rtl/>
        </w:rPr>
        <w:t xml:space="preserve"> לִי, בְּכָל עֵת אֲשֶׁר אֲנִי רֹאֶה אֶת מָרְדֳּכַי הַיְּהוּדִי יוֹשֵׁב בְּשַׁעַר הַמֶּלֶךְ!". לא שווה לי כלום, פשוט כלום! יהודי אחד הורס לי את הכל. את ה-כ-ל</w:t>
      </w:r>
      <w:r w:rsidRPr="00C37BD1">
        <w:rPr>
          <w:rFonts w:eastAsia="Arial Unicode MS" w:cstheme="minorHAnsi"/>
          <w:sz w:val="30"/>
          <w:szCs w:val="30"/>
        </w:rPr>
        <w:t>!!!</w:t>
      </w:r>
    </w:p>
    <w:p w14:paraId="7FD9D74B" w14:textId="77777777" w:rsidR="007D0BF8" w:rsidRDefault="007D0BF8" w:rsidP="00A74507">
      <w:pPr>
        <w:spacing w:after="0" w:line="240" w:lineRule="auto"/>
        <w:jc w:val="both"/>
        <w:rPr>
          <w:rFonts w:eastAsia="Arial Unicode MS" w:cstheme="minorHAnsi"/>
          <w:sz w:val="30"/>
          <w:szCs w:val="30"/>
        </w:rPr>
      </w:pPr>
    </w:p>
    <w:p w14:paraId="2BB91A59" w14:textId="77777777" w:rsidR="007D0BF8" w:rsidRDefault="007D0BF8" w:rsidP="00A74507">
      <w:pPr>
        <w:spacing w:after="0" w:line="240" w:lineRule="auto"/>
        <w:jc w:val="both"/>
        <w:rPr>
          <w:rFonts w:eastAsia="Arial Unicode MS" w:cstheme="minorHAnsi"/>
          <w:sz w:val="30"/>
          <w:szCs w:val="30"/>
        </w:rPr>
      </w:pPr>
      <w:bookmarkStart w:id="200" w:name="HtmpReportNum0117_L2"/>
      <w:bookmarkStart w:id="201" w:name="עצתהBשלBזרשB-BמוותBבתליה"/>
      <w:bookmarkEnd w:id="200"/>
      <w:bookmarkEnd w:id="201"/>
      <w:r>
        <w:rPr>
          <w:rFonts w:eastAsia="Arial Unicode MS" w:cstheme="minorHAnsi"/>
          <w:sz w:val="30"/>
          <w:szCs w:val="30"/>
        </w:rPr>
        <w:pict w14:anchorId="1EC83725">
          <v:rect id="_x0000_i1110" style="width:0;height:1.5pt" o:hralign="center" o:hrstd="t" o:hrnoshade="t" o:hr="t" fillcolor="#e1e7f4" stroked="f"/>
        </w:pict>
      </w:r>
    </w:p>
    <w:p w14:paraId="3946E345"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 xml:space="preserve">עצתה של </w:t>
      </w:r>
      <w:proofErr w:type="spellStart"/>
      <w:r w:rsidRPr="00C37BD1">
        <w:rPr>
          <w:rFonts w:eastAsia="Arial Unicode MS" w:cstheme="minorHAnsi"/>
          <w:b/>
          <w:bCs/>
          <w:sz w:val="42"/>
          <w:szCs w:val="42"/>
          <w:rtl/>
        </w:rPr>
        <w:t>זרש</w:t>
      </w:r>
      <w:proofErr w:type="spellEnd"/>
      <w:r w:rsidRPr="00C37BD1">
        <w:rPr>
          <w:rFonts w:eastAsia="Arial Unicode MS" w:cstheme="minorHAnsi"/>
          <w:b/>
          <w:bCs/>
          <w:sz w:val="42"/>
          <w:szCs w:val="42"/>
          <w:rtl/>
        </w:rPr>
        <w:t xml:space="preserve"> - מוות </w:t>
      </w:r>
      <w:proofErr w:type="spellStart"/>
      <w:r w:rsidRPr="00C37BD1">
        <w:rPr>
          <w:rFonts w:eastAsia="Arial Unicode MS" w:cstheme="minorHAnsi"/>
          <w:b/>
          <w:bCs/>
          <w:sz w:val="42"/>
          <w:szCs w:val="42"/>
          <w:rtl/>
        </w:rPr>
        <w:t>בתליה</w:t>
      </w:r>
      <w:proofErr w:type="spellEnd"/>
    </w:p>
    <w:p w14:paraId="0D1296F1"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Pr>
        <w:t>"</w:t>
      </w:r>
      <w:r w:rsidRPr="00C37BD1">
        <w:rPr>
          <w:rFonts w:eastAsia="Arial Unicode MS" w:cstheme="minorHAnsi"/>
          <w:b/>
          <w:bCs/>
          <w:sz w:val="30"/>
          <w:szCs w:val="30"/>
          <w:rtl/>
        </w:rPr>
        <w:t xml:space="preserve">וַתּאמֶר לוֹ </w:t>
      </w:r>
      <w:proofErr w:type="spellStart"/>
      <w:r w:rsidRPr="00C37BD1">
        <w:rPr>
          <w:rFonts w:eastAsia="Arial Unicode MS" w:cstheme="minorHAnsi"/>
          <w:b/>
          <w:bCs/>
          <w:sz w:val="30"/>
          <w:szCs w:val="30"/>
          <w:rtl/>
        </w:rPr>
        <w:t>זֶרֶש</w:t>
      </w:r>
      <w:proofErr w:type="spellEnd"/>
      <w:r w:rsidRPr="00C37BD1">
        <w:rPr>
          <w:rFonts w:eastAsia="Arial Unicode MS" w:cstheme="minorHAnsi"/>
          <w:b/>
          <w:bCs/>
          <w:sz w:val="30"/>
          <w:szCs w:val="30"/>
          <w:rtl/>
        </w:rPr>
        <w:t xml:space="preserve">ׁ אִשְׁתּוֹ וְכָל אהֲבָיו, יַעֲשׂוּ עֵץ גָּבֹהַּ </w:t>
      </w:r>
      <w:proofErr w:type="spellStart"/>
      <w:r w:rsidRPr="00C37BD1">
        <w:rPr>
          <w:rFonts w:eastAsia="Arial Unicode MS" w:cstheme="minorHAnsi"/>
          <w:b/>
          <w:bCs/>
          <w:sz w:val="30"/>
          <w:szCs w:val="30"/>
          <w:rtl/>
        </w:rPr>
        <w:t>חֲמִשִּׁים</w:t>
      </w:r>
      <w:proofErr w:type="spellEnd"/>
      <w:r w:rsidRPr="00C37BD1">
        <w:rPr>
          <w:rFonts w:eastAsia="Arial Unicode MS" w:cstheme="minorHAnsi"/>
          <w:b/>
          <w:bCs/>
          <w:sz w:val="30"/>
          <w:szCs w:val="30"/>
          <w:rtl/>
        </w:rPr>
        <w:t xml:space="preserve"> אַמָּה, וּבַבֹּקֶר אֱמֹר לַמֶּלֶךְ וְיִתְלוּ אֶת מָרְדֳּכַי עָלָיו, וּבֹא עִם הַמֶּלֶךְ אֶל הַמִּשְׁתֶּה שָׂמֵחַ</w:t>
      </w:r>
      <w:r w:rsidRPr="00C37BD1">
        <w:rPr>
          <w:rFonts w:eastAsia="Arial Unicode MS" w:cstheme="minorHAnsi"/>
          <w:b/>
          <w:bCs/>
          <w:sz w:val="30"/>
          <w:szCs w:val="30"/>
        </w:rPr>
        <w:t>".</w:t>
      </w:r>
    </w:p>
    <w:p w14:paraId="229580AA" w14:textId="77777777" w:rsidR="007D0BF8" w:rsidRDefault="0071412F" w:rsidP="00A74507">
      <w:pPr>
        <w:spacing w:after="0" w:line="240" w:lineRule="auto"/>
        <w:jc w:val="both"/>
        <w:rPr>
          <w:rFonts w:eastAsia="Arial Unicode MS" w:cstheme="minorHAnsi"/>
          <w:sz w:val="30"/>
          <w:szCs w:val="30"/>
        </w:rPr>
      </w:pPr>
      <w:proofErr w:type="spellStart"/>
      <w:r w:rsidRPr="00C37BD1">
        <w:rPr>
          <w:rFonts w:eastAsia="Arial Unicode MS" w:cstheme="minorHAnsi"/>
          <w:sz w:val="30"/>
          <w:szCs w:val="30"/>
          <w:rtl/>
        </w:rPr>
        <w:t>זרש</w:t>
      </w:r>
      <w:proofErr w:type="spellEnd"/>
      <w:r w:rsidRPr="00C37BD1">
        <w:rPr>
          <w:rFonts w:eastAsia="Arial Unicode MS" w:cstheme="minorHAnsi"/>
          <w:sz w:val="30"/>
          <w:szCs w:val="30"/>
          <w:rtl/>
        </w:rPr>
        <w:t xml:space="preserve">, החכמה להרע, הגתה עצה, וכך אמרה: מרדכי הלוא יהודי הוא, והיהודים כידוע מלומדים במעשי פלא ובכישופים, לכן יש להתחכם נגדו להפילו במיתה כזאת, אשר אף אחד מבני אומתו לא התנסה להינצל ממנה. הנה, תערוך סקירה היסטורית קטנה: ממוות בשריפה - כבר הצליחו להינצל חנניה </w:t>
      </w:r>
      <w:proofErr w:type="spellStart"/>
      <w:r w:rsidRPr="00C37BD1">
        <w:rPr>
          <w:rFonts w:eastAsia="Arial Unicode MS" w:cstheme="minorHAnsi"/>
          <w:sz w:val="30"/>
          <w:szCs w:val="30"/>
          <w:rtl/>
        </w:rPr>
        <w:t>מישאל</w:t>
      </w:r>
      <w:proofErr w:type="spellEnd"/>
      <w:r w:rsidRPr="00C37BD1">
        <w:rPr>
          <w:rFonts w:eastAsia="Arial Unicode MS" w:cstheme="minorHAnsi"/>
          <w:sz w:val="30"/>
          <w:szCs w:val="30"/>
          <w:rtl/>
        </w:rPr>
        <w:t xml:space="preserve"> ועזריה כאשר השליכם נבוכדנצר לכבשן האש. גם אבי </w:t>
      </w:r>
      <w:proofErr w:type="spellStart"/>
      <w:r w:rsidRPr="00C37BD1">
        <w:rPr>
          <w:rFonts w:eastAsia="Arial Unicode MS" w:cstheme="minorHAnsi"/>
          <w:sz w:val="30"/>
          <w:szCs w:val="30"/>
          <w:rtl/>
        </w:rPr>
        <w:t>אבותם</w:t>
      </w:r>
      <w:proofErr w:type="spellEnd"/>
      <w:r w:rsidRPr="00C37BD1">
        <w:rPr>
          <w:rFonts w:eastAsia="Arial Unicode MS" w:cstheme="minorHAnsi"/>
          <w:sz w:val="30"/>
          <w:szCs w:val="30"/>
          <w:rtl/>
        </w:rPr>
        <w:t xml:space="preserve"> אברהם הצליח להציל את עצמו באורח דומה מכבשנו של המלך הקדמון נמרוד. אז גם עם מרדכי זה לא ילך - הוא יֵדע איך לצאת מזה ולהינצל. ממוות על ידי שיסוי חיות טורפות - הצליח כבר להינצל דניאל לפני מספר שנים, כאשר השליך אותו המלך הפרסי הראשון </w:t>
      </w:r>
      <w:proofErr w:type="spellStart"/>
      <w:r w:rsidRPr="00C37BD1">
        <w:rPr>
          <w:rFonts w:eastAsia="Arial Unicode MS" w:cstheme="minorHAnsi"/>
          <w:sz w:val="30"/>
          <w:szCs w:val="30"/>
          <w:rtl/>
        </w:rPr>
        <w:t>דריוש</w:t>
      </w:r>
      <w:proofErr w:type="spellEnd"/>
      <w:r w:rsidRPr="00C37BD1">
        <w:rPr>
          <w:rFonts w:eastAsia="Arial Unicode MS" w:cstheme="minorHAnsi"/>
          <w:sz w:val="30"/>
          <w:szCs w:val="30"/>
          <w:rtl/>
        </w:rPr>
        <w:t>, בעצת יועציו, לגוב האריות. גם זה לא בא בחשבון. ממוות בחרב - הצליח להינצל משה רבם, כאשר ניסה פרעה להורגו, ונעשה צווארו קשה כשיש. אם כן גם זה לא שייך. ואם תרצה לאוסרו בבית האסורים - הלוא כבר יוסף הצליח להינצל מבית הסוהר הנורא של מצרים. ואם תרצה להורגו בטביעה - הלוא כבר ניצלו מכך ישראל ביציאתם ממצרים, ונהפך להם הים ליבשה, כלומר גם בזה יש להם מומחיות וניסיון</w:t>
      </w:r>
      <w:r w:rsidRPr="00C37BD1">
        <w:rPr>
          <w:rFonts w:eastAsia="Arial Unicode MS" w:cstheme="minorHAnsi"/>
          <w:sz w:val="30"/>
          <w:szCs w:val="30"/>
        </w:rPr>
        <w:t>.</w:t>
      </w:r>
    </w:p>
    <w:p w14:paraId="2AE258B1"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אבל ישנה מיתה, אשר אף יהודי במשך כל ההיסטוריה שלהם לא התנסה להימלט ממנה</w:t>
      </w:r>
      <w:r w:rsidRPr="00C37BD1">
        <w:rPr>
          <w:rFonts w:eastAsia="Arial Unicode MS" w:cstheme="minorHAnsi"/>
          <w:sz w:val="30"/>
          <w:szCs w:val="30"/>
        </w:rPr>
        <w:t xml:space="preserve"> - </w:t>
      </w:r>
      <w:r w:rsidRPr="00C37BD1">
        <w:rPr>
          <w:rFonts w:eastAsia="Arial Unicode MS" w:cstheme="minorHAnsi"/>
          <w:b/>
          <w:bCs/>
          <w:sz w:val="30"/>
          <w:szCs w:val="30"/>
          <w:rtl/>
        </w:rPr>
        <w:t xml:space="preserve">מוות </w:t>
      </w:r>
      <w:proofErr w:type="spellStart"/>
      <w:r w:rsidRPr="00C37BD1">
        <w:rPr>
          <w:rFonts w:eastAsia="Arial Unicode MS" w:cstheme="minorHAnsi"/>
          <w:b/>
          <w:bCs/>
          <w:sz w:val="30"/>
          <w:szCs w:val="30"/>
          <w:rtl/>
        </w:rPr>
        <w:t>בתליה</w:t>
      </w:r>
      <w:proofErr w:type="spellEnd"/>
      <w:r w:rsidRPr="00C37BD1">
        <w:rPr>
          <w:rFonts w:eastAsia="Arial Unicode MS" w:cstheme="minorHAnsi"/>
          <w:b/>
          <w:bCs/>
          <w:sz w:val="30"/>
          <w:szCs w:val="30"/>
        </w:rPr>
        <w:t>!</w:t>
      </w:r>
      <w:r w:rsidRPr="00C37BD1">
        <w:rPr>
          <w:rFonts w:eastAsia="Arial Unicode MS" w:cstheme="minorHAnsi"/>
          <w:sz w:val="30"/>
          <w:szCs w:val="30"/>
        </w:rPr>
        <w:t> </w:t>
      </w:r>
      <w:r w:rsidRPr="00C37BD1">
        <w:rPr>
          <w:rFonts w:eastAsia="Arial Unicode MS" w:cstheme="minorHAnsi"/>
          <w:sz w:val="30"/>
          <w:szCs w:val="30"/>
          <w:rtl/>
        </w:rPr>
        <w:t>מכך הוא בודאי לא יצליח להינצל</w:t>
      </w:r>
      <w:r w:rsidRPr="00C37BD1">
        <w:rPr>
          <w:rFonts w:eastAsia="Arial Unicode MS" w:cstheme="minorHAnsi"/>
          <w:sz w:val="30"/>
          <w:szCs w:val="30"/>
        </w:rPr>
        <w:t>.</w:t>
      </w:r>
    </w:p>
    <w:p w14:paraId="3EA2B683"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ואני אף אסביר לך מדוע: הרי כפי שאמרתי לך, היהודים מומחים מאוד בכישופים. כל ההצלות שניצלו היו </w:t>
      </w:r>
      <w:proofErr w:type="spellStart"/>
      <w:r w:rsidRPr="00C37BD1">
        <w:rPr>
          <w:rFonts w:eastAsia="Arial Unicode MS" w:cstheme="minorHAnsi"/>
          <w:sz w:val="30"/>
          <w:szCs w:val="30"/>
          <w:rtl/>
        </w:rPr>
        <w:t>בכח</w:t>
      </w:r>
      <w:proofErr w:type="spellEnd"/>
      <w:r w:rsidRPr="00C37BD1">
        <w:rPr>
          <w:rFonts w:eastAsia="Arial Unicode MS" w:cstheme="minorHAnsi"/>
          <w:sz w:val="30"/>
          <w:szCs w:val="30"/>
          <w:rtl/>
        </w:rPr>
        <w:t xml:space="preserve"> הכישוף. ואולם כידוע לך, </w:t>
      </w:r>
      <w:proofErr w:type="spellStart"/>
      <w:r w:rsidRPr="00C37BD1">
        <w:rPr>
          <w:rFonts w:eastAsia="Arial Unicode MS" w:cstheme="minorHAnsi"/>
          <w:sz w:val="30"/>
          <w:szCs w:val="30"/>
          <w:rtl/>
        </w:rPr>
        <w:t>כח</w:t>
      </w:r>
      <w:proofErr w:type="spellEnd"/>
      <w:r w:rsidRPr="00C37BD1">
        <w:rPr>
          <w:rFonts w:eastAsia="Arial Unicode MS" w:cstheme="minorHAnsi"/>
          <w:sz w:val="30"/>
          <w:szCs w:val="30"/>
          <w:rtl/>
        </w:rPr>
        <w:t xml:space="preserve"> הכישוף יכול לפעול רק בשעה שרגלי האדם מונחות על הקרקע, אך כשהוא מתנתק מן הקרקע, אינו יכול לפעול </w:t>
      </w:r>
      <w:proofErr w:type="spellStart"/>
      <w:r w:rsidRPr="00C37BD1">
        <w:rPr>
          <w:rFonts w:eastAsia="Arial Unicode MS" w:cstheme="minorHAnsi"/>
          <w:sz w:val="30"/>
          <w:szCs w:val="30"/>
          <w:rtl/>
        </w:rPr>
        <w:t>בכח</w:t>
      </w:r>
      <w:proofErr w:type="spellEnd"/>
      <w:r w:rsidRPr="00C37BD1">
        <w:rPr>
          <w:rFonts w:eastAsia="Arial Unicode MS" w:cstheme="minorHAnsi"/>
          <w:sz w:val="30"/>
          <w:szCs w:val="30"/>
          <w:rtl/>
        </w:rPr>
        <w:t xml:space="preserve"> הכישוף מאומה. לכן אם תיקח את מרדכי לתלייה - ברגע שיתנתקו רגליו מן הקרקע, כבר לא יוכל לפעול בכישופיו, וכך לא יוכל להציל את עצמו</w:t>
      </w:r>
      <w:r w:rsidRPr="00C37BD1">
        <w:rPr>
          <w:rFonts w:eastAsia="Arial Unicode MS" w:cstheme="minorHAnsi"/>
          <w:sz w:val="30"/>
          <w:szCs w:val="30"/>
        </w:rPr>
        <w:t>!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אס"ר</w:t>
      </w:r>
      <w:proofErr w:type="spellEnd"/>
      <w:r w:rsidRPr="00C37BD1">
        <w:rPr>
          <w:rFonts w:eastAsia="Arial Unicode MS" w:cstheme="minorHAnsi"/>
          <w:sz w:val="30"/>
          <w:szCs w:val="30"/>
          <w:rtl/>
        </w:rPr>
        <w:t xml:space="preserve"> ט ב. </w:t>
      </w:r>
      <w:proofErr w:type="spellStart"/>
      <w:r w:rsidRPr="00C37BD1">
        <w:rPr>
          <w:rFonts w:eastAsia="Arial Unicode MS" w:cstheme="minorHAnsi"/>
          <w:sz w:val="30"/>
          <w:szCs w:val="30"/>
          <w:rtl/>
        </w:rPr>
        <w:t>ילקו"ש</w:t>
      </w:r>
      <w:proofErr w:type="spellEnd"/>
      <w:r w:rsidRPr="00C37BD1">
        <w:rPr>
          <w:rFonts w:eastAsia="Arial Unicode MS" w:cstheme="minorHAnsi"/>
          <w:sz w:val="30"/>
          <w:szCs w:val="30"/>
          <w:rtl/>
        </w:rPr>
        <w:t xml:space="preserve"> ה תתרנו. יד יוסף צרפתי דף </w:t>
      </w:r>
      <w:proofErr w:type="spellStart"/>
      <w:r w:rsidRPr="00C37BD1">
        <w:rPr>
          <w:rFonts w:eastAsia="Arial Unicode MS" w:cstheme="minorHAnsi"/>
          <w:sz w:val="30"/>
          <w:szCs w:val="30"/>
          <w:rtl/>
        </w:rPr>
        <w:t>קס</w:t>
      </w:r>
      <w:proofErr w:type="spellEnd"/>
      <w:r w:rsidRPr="00C37BD1">
        <w:rPr>
          <w:rFonts w:eastAsia="Arial Unicode MS" w:cstheme="minorHAnsi"/>
          <w:sz w:val="30"/>
          <w:szCs w:val="30"/>
          <w:rtl/>
        </w:rPr>
        <w:t xml:space="preserve"> ע"ב</w:t>
      </w:r>
      <w:r w:rsidR="00D2468B" w:rsidRPr="00C37BD1">
        <w:rPr>
          <w:rFonts w:eastAsia="Arial Unicode MS" w:cstheme="minorHAnsi"/>
          <w:sz w:val="30"/>
          <w:szCs w:val="30"/>
          <w:rtl/>
        </w:rPr>
        <w:t>|</w:t>
      </w:r>
    </w:p>
    <w:p w14:paraId="5D094823"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לכן, עצתי לך: "יַעֲשׂוּ עֵץ גָּבֹהַּ </w:t>
      </w:r>
      <w:proofErr w:type="spellStart"/>
      <w:r w:rsidRPr="00C37BD1">
        <w:rPr>
          <w:rFonts w:eastAsia="Arial Unicode MS" w:cstheme="minorHAnsi"/>
          <w:sz w:val="30"/>
          <w:szCs w:val="30"/>
          <w:rtl/>
        </w:rPr>
        <w:t>חֲמִשִּׁים</w:t>
      </w:r>
      <w:proofErr w:type="spellEnd"/>
      <w:r w:rsidRPr="00C37BD1">
        <w:rPr>
          <w:rFonts w:eastAsia="Arial Unicode MS" w:cstheme="minorHAnsi"/>
          <w:sz w:val="30"/>
          <w:szCs w:val="30"/>
          <w:rtl/>
        </w:rPr>
        <w:t xml:space="preserve"> אַמָּה, וּבַבֹּקֶר אֱמֹר לַמֶּלֶךְ וְיִתְלוּ אֶת מָרְדֳּכַי עָלָיו</w:t>
      </w:r>
      <w:r w:rsidRPr="00C37BD1">
        <w:rPr>
          <w:rFonts w:eastAsia="Arial Unicode MS" w:cstheme="minorHAnsi"/>
          <w:sz w:val="30"/>
          <w:szCs w:val="30"/>
        </w:rPr>
        <w:t>"!</w:t>
      </w:r>
    </w:p>
    <w:p w14:paraId="3F8566F3" w14:textId="77777777" w:rsidR="007D0BF8" w:rsidRDefault="007D0BF8" w:rsidP="00A74507">
      <w:pPr>
        <w:spacing w:after="0" w:line="240" w:lineRule="auto"/>
        <w:jc w:val="both"/>
        <w:rPr>
          <w:rFonts w:eastAsia="Arial Unicode MS" w:cstheme="minorHAnsi"/>
          <w:sz w:val="30"/>
          <w:szCs w:val="30"/>
        </w:rPr>
      </w:pPr>
    </w:p>
    <w:p w14:paraId="4233F968" w14:textId="77777777" w:rsidR="007D0BF8" w:rsidRDefault="007D0BF8" w:rsidP="00A74507">
      <w:pPr>
        <w:spacing w:after="0" w:line="240" w:lineRule="auto"/>
        <w:jc w:val="both"/>
        <w:rPr>
          <w:rFonts w:eastAsia="Arial Unicode MS" w:cstheme="minorHAnsi"/>
          <w:sz w:val="30"/>
          <w:szCs w:val="30"/>
        </w:rPr>
      </w:pPr>
      <w:bookmarkStart w:id="202" w:name="HtmpReportNum0118_L2"/>
      <w:bookmarkStart w:id="203" w:name="גבוהBגבוה..."/>
      <w:bookmarkEnd w:id="202"/>
      <w:bookmarkEnd w:id="203"/>
      <w:r>
        <w:rPr>
          <w:rFonts w:eastAsia="Arial Unicode MS" w:cstheme="minorHAnsi"/>
          <w:sz w:val="30"/>
          <w:szCs w:val="30"/>
        </w:rPr>
        <w:pict w14:anchorId="01F83F77">
          <v:rect id="_x0000_i1111" style="width:0;height:1.5pt" o:hralign="center" o:hrstd="t" o:hrnoshade="t" o:hr="t" fillcolor="#e1e7f4" stroked="f"/>
        </w:pict>
      </w:r>
    </w:p>
    <w:p w14:paraId="4DB8F7E2"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 xml:space="preserve">גבוה </w:t>
      </w:r>
      <w:proofErr w:type="spellStart"/>
      <w:r w:rsidRPr="00C37BD1">
        <w:rPr>
          <w:rFonts w:eastAsia="Arial Unicode MS" w:cstheme="minorHAnsi"/>
          <w:b/>
          <w:bCs/>
          <w:sz w:val="42"/>
          <w:szCs w:val="42"/>
          <w:rtl/>
        </w:rPr>
        <w:t>גבוה</w:t>
      </w:r>
      <w:proofErr w:type="spellEnd"/>
      <w:r w:rsidRPr="00C37BD1">
        <w:rPr>
          <w:rFonts w:eastAsia="Arial Unicode MS" w:cstheme="minorHAnsi"/>
          <w:b/>
          <w:bCs/>
          <w:sz w:val="42"/>
          <w:szCs w:val="42"/>
        </w:rPr>
        <w:t>...</w:t>
      </w:r>
    </w:p>
    <w:p w14:paraId="462DAD24"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הוסיפה </w:t>
      </w:r>
      <w:proofErr w:type="spellStart"/>
      <w:r w:rsidRPr="00C37BD1">
        <w:rPr>
          <w:rFonts w:eastAsia="Arial Unicode MS" w:cstheme="minorHAnsi"/>
          <w:sz w:val="30"/>
          <w:szCs w:val="30"/>
          <w:rtl/>
        </w:rPr>
        <w:t>זרש</w:t>
      </w:r>
      <w:proofErr w:type="spellEnd"/>
      <w:r w:rsidRPr="00C37BD1">
        <w:rPr>
          <w:rFonts w:eastAsia="Arial Unicode MS" w:cstheme="minorHAnsi"/>
          <w:sz w:val="30"/>
          <w:szCs w:val="30"/>
          <w:rtl/>
        </w:rPr>
        <w:t xml:space="preserve"> לייעץ: את עמוד התלייה תעשה דווקא כאן, בחצר ביתנו, כיון שאנו רואים </w:t>
      </w:r>
      <w:proofErr w:type="spellStart"/>
      <w:r w:rsidRPr="00C37BD1">
        <w:rPr>
          <w:rFonts w:eastAsia="Arial Unicode MS" w:cstheme="minorHAnsi"/>
          <w:sz w:val="30"/>
          <w:szCs w:val="30"/>
          <w:rtl/>
        </w:rPr>
        <w:t>באיצטגננות</w:t>
      </w:r>
      <w:proofErr w:type="spellEnd"/>
      <w:r w:rsidRPr="00C37BD1">
        <w:rPr>
          <w:rFonts w:eastAsia="Arial Unicode MS" w:cstheme="minorHAnsi"/>
          <w:sz w:val="30"/>
          <w:szCs w:val="30"/>
          <w:rtl/>
        </w:rPr>
        <w:t> </w:t>
      </w:r>
      <w:r w:rsidR="00C93EC0" w:rsidRPr="00C37BD1">
        <w:rPr>
          <w:rFonts w:eastAsia="Arial Unicode MS" w:cstheme="minorHAnsi"/>
          <w:sz w:val="30"/>
          <w:szCs w:val="30"/>
          <w:rtl/>
        </w:rPr>
        <w:t>[</w:t>
      </w:r>
      <w:r w:rsidRPr="00C37BD1">
        <w:rPr>
          <w:rFonts w:eastAsia="Arial Unicode MS" w:cstheme="minorHAnsi"/>
          <w:sz w:val="30"/>
          <w:szCs w:val="30"/>
          <w:rtl/>
        </w:rPr>
        <w:t>חוזים בכוכבים</w:t>
      </w:r>
      <w:r w:rsidR="00C93EC0" w:rsidRPr="00C37BD1">
        <w:rPr>
          <w:rFonts w:eastAsia="Arial Unicode MS" w:cstheme="minorHAnsi"/>
          <w:sz w:val="30"/>
          <w:szCs w:val="30"/>
          <w:rtl/>
        </w:rPr>
        <w:t>]</w:t>
      </w:r>
      <w:r w:rsidRPr="00C37BD1">
        <w:rPr>
          <w:rFonts w:eastAsia="Arial Unicode MS" w:cstheme="minorHAnsi"/>
          <w:sz w:val="30"/>
          <w:szCs w:val="30"/>
        </w:rPr>
        <w:t> </w:t>
      </w:r>
      <w:r w:rsidRPr="00C37BD1">
        <w:rPr>
          <w:rFonts w:eastAsia="Arial Unicode MS" w:cstheme="minorHAnsi"/>
          <w:sz w:val="30"/>
          <w:szCs w:val="30"/>
          <w:rtl/>
        </w:rPr>
        <w:t xml:space="preserve">את מרדכי היהודי נמצא גבוה </w:t>
      </w:r>
      <w:proofErr w:type="spellStart"/>
      <w:r w:rsidRPr="00C37BD1">
        <w:rPr>
          <w:rFonts w:eastAsia="Arial Unicode MS" w:cstheme="minorHAnsi"/>
          <w:sz w:val="30"/>
          <w:szCs w:val="30"/>
          <w:rtl/>
        </w:rPr>
        <w:t>גבוה</w:t>
      </w:r>
      <w:proofErr w:type="spellEnd"/>
      <w:r w:rsidRPr="00C37BD1">
        <w:rPr>
          <w:rFonts w:eastAsia="Arial Unicode MS" w:cstheme="minorHAnsi"/>
          <w:sz w:val="30"/>
          <w:szCs w:val="30"/>
          <w:rtl/>
        </w:rPr>
        <w:t xml:space="preserve"> מעל ביתנו. יש לממש ולהוציא זאת אל הפועל</w:t>
      </w:r>
      <w:r w:rsidRPr="00C37BD1">
        <w:rPr>
          <w:rFonts w:eastAsia="Arial Unicode MS" w:cstheme="minorHAnsi"/>
          <w:sz w:val="30"/>
          <w:szCs w:val="30"/>
        </w:rPr>
        <w:t>! </w:t>
      </w:r>
      <w:r w:rsidR="00C93EC0" w:rsidRPr="00C37BD1">
        <w:rPr>
          <w:rFonts w:eastAsia="Arial Unicode MS" w:cstheme="minorHAnsi"/>
          <w:sz w:val="30"/>
          <w:szCs w:val="30"/>
          <w:rtl/>
        </w:rPr>
        <w:t>[</w:t>
      </w:r>
      <w:r w:rsidRPr="00C37BD1">
        <w:rPr>
          <w:rFonts w:eastAsia="Arial Unicode MS" w:cstheme="minorHAnsi"/>
          <w:sz w:val="30"/>
          <w:szCs w:val="30"/>
          <w:rtl/>
        </w:rPr>
        <w:t>אכן ראיתם טוב, מרדכי היהודי בהחלט עתיד להיות על בית המן, אך לא כפי שאתם חושבים, אלא כפי שנאמר: "וַתָּשֶׂם אֶסְתֵּר אֶת מָרְדֳּכַי עַל בֵּית הָמָן</w:t>
      </w:r>
      <w:r w:rsidRPr="00C37BD1">
        <w:rPr>
          <w:rFonts w:eastAsia="Arial Unicode MS" w:cstheme="minorHAnsi"/>
          <w:sz w:val="30"/>
          <w:szCs w:val="30"/>
        </w:rPr>
        <w:t>"...</w:t>
      </w:r>
      <w:r w:rsidR="00C93EC0" w:rsidRPr="00C37BD1">
        <w:rPr>
          <w:rFonts w:eastAsia="Arial Unicode MS" w:cstheme="minorHAnsi"/>
          <w:sz w:val="30"/>
          <w:szCs w:val="30"/>
        </w:rPr>
        <w:t>]</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אלשיך אסתר ה יד</w:t>
      </w:r>
      <w:r w:rsidR="00D2468B" w:rsidRPr="00C37BD1">
        <w:rPr>
          <w:rFonts w:eastAsia="Arial Unicode MS" w:cstheme="minorHAnsi"/>
          <w:sz w:val="30"/>
          <w:szCs w:val="30"/>
          <w:rtl/>
        </w:rPr>
        <w:t>|</w:t>
      </w:r>
    </w:p>
    <w:p w14:paraId="08E88316"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יחד עם זאת תשים לב, שהעץ יהיה מספיק גבוה, בגובה חמישים אמה </w:t>
      </w:r>
      <w:r w:rsidR="00C93EC0" w:rsidRPr="00C37BD1">
        <w:rPr>
          <w:rFonts w:eastAsia="Arial Unicode MS" w:cstheme="minorHAnsi"/>
          <w:sz w:val="30"/>
          <w:szCs w:val="30"/>
          <w:rtl/>
        </w:rPr>
        <w:t>[</w:t>
      </w:r>
      <w:r w:rsidRPr="00C37BD1">
        <w:rPr>
          <w:rFonts w:eastAsia="Arial Unicode MS" w:cstheme="minorHAnsi"/>
          <w:sz w:val="30"/>
          <w:szCs w:val="30"/>
        </w:rPr>
        <w:t xml:space="preserve">25 </w:t>
      </w:r>
      <w:r w:rsidRPr="00C37BD1">
        <w:rPr>
          <w:rFonts w:eastAsia="Arial Unicode MS" w:cstheme="minorHAnsi"/>
          <w:sz w:val="30"/>
          <w:szCs w:val="30"/>
          <w:rtl/>
        </w:rPr>
        <w:t>מטר</w:t>
      </w:r>
      <w:r w:rsidR="00C93EC0" w:rsidRPr="00C37BD1">
        <w:rPr>
          <w:rFonts w:eastAsia="Arial Unicode MS" w:cstheme="minorHAnsi"/>
          <w:sz w:val="30"/>
          <w:szCs w:val="30"/>
          <w:rtl/>
        </w:rPr>
        <w:t>]</w:t>
      </w:r>
      <w:r w:rsidRPr="00C37BD1">
        <w:rPr>
          <w:rFonts w:eastAsia="Arial Unicode MS" w:cstheme="minorHAnsi"/>
          <w:sz w:val="30"/>
          <w:szCs w:val="30"/>
        </w:rPr>
        <w:t xml:space="preserve">, </w:t>
      </w:r>
      <w:r w:rsidRPr="00C37BD1">
        <w:rPr>
          <w:rFonts w:eastAsia="Arial Unicode MS" w:cstheme="minorHAnsi"/>
          <w:sz w:val="30"/>
          <w:szCs w:val="30"/>
          <w:rtl/>
        </w:rPr>
        <w:t>כך שיוכל להיראות עד ארמון המלך. הדבר יעזור לך לקבל את הסכמתו המהירה של המלך, בראותו בעיניו את העץ מוכן ומזומן. וכך כמובן תוכל גם לשמוח שמחה שלימה בעת שתשב מחר למשתה, ותאכל ותשתה ויערב לך בראותך את שונאך צלוב כנגדך</w:t>
      </w:r>
      <w:r w:rsidRPr="00C37BD1">
        <w:rPr>
          <w:rFonts w:eastAsia="Arial Unicode MS" w:cstheme="minorHAnsi"/>
          <w:sz w:val="30"/>
          <w:szCs w:val="30"/>
        </w:rPr>
        <w:t>.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ילקו"ש</w:t>
      </w:r>
      <w:proofErr w:type="spellEnd"/>
      <w:r w:rsidRPr="00C37BD1">
        <w:rPr>
          <w:rFonts w:eastAsia="Arial Unicode MS" w:cstheme="minorHAnsi"/>
          <w:sz w:val="30"/>
          <w:szCs w:val="30"/>
          <w:rtl/>
        </w:rPr>
        <w:t xml:space="preserve"> ה תתרנו</w:t>
      </w:r>
      <w:r w:rsidR="00D2468B" w:rsidRPr="00C37BD1">
        <w:rPr>
          <w:rFonts w:eastAsia="Arial Unicode MS" w:cstheme="minorHAnsi"/>
          <w:sz w:val="30"/>
          <w:szCs w:val="30"/>
          <w:rtl/>
        </w:rPr>
        <w:t>|</w:t>
      </w:r>
    </w:p>
    <w:p w14:paraId="32BB1A87"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טוב מאוד, המן. באמת כדאי שהעץ יתנשא אל על ויוכל להיראות היטב מארמון המלך. מחר, כאשר חרבונה יספר למלך מה אתה זומם, הוא יוכל מיד להצביע על העץ המזדקר מבעד לחלון, והמלך ירתח מכעס</w:t>
      </w:r>
      <w:r w:rsidRPr="00C37BD1">
        <w:rPr>
          <w:rFonts w:eastAsia="Arial Unicode MS" w:cstheme="minorHAnsi"/>
          <w:sz w:val="30"/>
          <w:szCs w:val="30"/>
        </w:rPr>
        <w:t>...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הגר"א</w:t>
      </w:r>
      <w:r w:rsidR="00D2468B" w:rsidRPr="00C37BD1">
        <w:rPr>
          <w:rFonts w:eastAsia="Arial Unicode MS" w:cstheme="minorHAnsi"/>
          <w:sz w:val="30"/>
          <w:szCs w:val="30"/>
          <w:rtl/>
        </w:rPr>
        <w:t>|</w:t>
      </w:r>
      <w:r w:rsidRPr="00C37BD1">
        <w:rPr>
          <w:rFonts w:eastAsia="Arial Unicode MS" w:cstheme="minorHAnsi"/>
          <w:sz w:val="30"/>
          <w:szCs w:val="30"/>
          <w:rtl/>
        </w:rPr>
        <w:t>ואל</w:t>
      </w:r>
      <w:proofErr w:type="spellEnd"/>
      <w:r w:rsidRPr="00C37BD1">
        <w:rPr>
          <w:rFonts w:eastAsia="Arial Unicode MS" w:cstheme="minorHAnsi"/>
          <w:sz w:val="30"/>
          <w:szCs w:val="30"/>
          <w:rtl/>
        </w:rPr>
        <w:t xml:space="preserve"> תשכח, המן, שהגובה הזה - חמישים אמה - נצרך מאוד, כדי שיהיה אפשר לתלות עליו ברווח אותך ואת עשרת בניך, אחד מתחת לשני, עם קצת רווח בין אחד לאחד. עוד מעט נדבר על זה, ונראה לך איך זה מסתדר בדיוק</w:t>
      </w:r>
      <w:r w:rsidRPr="00C37BD1">
        <w:rPr>
          <w:rFonts w:eastAsia="Arial Unicode MS" w:cstheme="minorHAnsi"/>
          <w:sz w:val="30"/>
          <w:szCs w:val="30"/>
        </w:rPr>
        <w:t>...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מע"ל</w:t>
      </w:r>
      <w:proofErr w:type="spellEnd"/>
      <w:r w:rsidRPr="00C37BD1">
        <w:rPr>
          <w:rFonts w:eastAsia="Arial Unicode MS" w:cstheme="minorHAnsi"/>
          <w:sz w:val="30"/>
          <w:szCs w:val="30"/>
          <w:rtl/>
        </w:rPr>
        <w:t xml:space="preserve"> </w:t>
      </w:r>
      <w:proofErr w:type="spellStart"/>
      <w:r w:rsidRPr="00C37BD1">
        <w:rPr>
          <w:rFonts w:eastAsia="Arial Unicode MS" w:cstheme="minorHAnsi"/>
          <w:sz w:val="30"/>
          <w:szCs w:val="30"/>
          <w:rtl/>
        </w:rPr>
        <w:t>קעא</w:t>
      </w:r>
      <w:proofErr w:type="spellEnd"/>
      <w:r w:rsidR="00D2468B" w:rsidRPr="00C37BD1">
        <w:rPr>
          <w:rFonts w:eastAsia="Arial Unicode MS" w:cstheme="minorHAnsi"/>
          <w:sz w:val="30"/>
          <w:szCs w:val="30"/>
          <w:rtl/>
        </w:rPr>
        <w:t>|</w:t>
      </w:r>
    </w:p>
    <w:p w14:paraId="3A55F405" w14:textId="77777777" w:rsidR="007D0BF8" w:rsidRDefault="007D0BF8" w:rsidP="00A74507">
      <w:pPr>
        <w:spacing w:after="0" w:line="240" w:lineRule="auto"/>
        <w:jc w:val="both"/>
        <w:rPr>
          <w:rFonts w:eastAsia="Arial Unicode MS" w:cstheme="minorHAnsi"/>
          <w:sz w:val="30"/>
          <w:szCs w:val="30"/>
        </w:rPr>
      </w:pPr>
    </w:p>
    <w:p w14:paraId="3F598B24" w14:textId="77777777" w:rsidR="007D0BF8" w:rsidRDefault="007D0BF8" w:rsidP="00A74507">
      <w:pPr>
        <w:spacing w:after="0" w:line="240" w:lineRule="auto"/>
        <w:jc w:val="both"/>
        <w:rPr>
          <w:rFonts w:eastAsia="Arial Unicode MS" w:cstheme="minorHAnsi"/>
          <w:sz w:val="30"/>
          <w:szCs w:val="30"/>
        </w:rPr>
      </w:pPr>
      <w:bookmarkStart w:id="204" w:name="HtmpReportNum0119_L2"/>
      <w:bookmarkStart w:id="205" w:name="בבוקרBבלאט"/>
      <w:bookmarkEnd w:id="204"/>
      <w:bookmarkEnd w:id="205"/>
      <w:r>
        <w:rPr>
          <w:rFonts w:eastAsia="Arial Unicode MS" w:cstheme="minorHAnsi"/>
          <w:sz w:val="30"/>
          <w:szCs w:val="30"/>
        </w:rPr>
        <w:pict w14:anchorId="2BA77479">
          <v:rect id="_x0000_i1112" style="width:0;height:1.5pt" o:hralign="center" o:hrstd="t" o:hrnoshade="t" o:hr="t" fillcolor="#e1e7f4" stroked="f"/>
        </w:pict>
      </w:r>
    </w:p>
    <w:p w14:paraId="309ED853"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בבוקר בלאט</w:t>
      </w:r>
    </w:p>
    <w:p w14:paraId="4D2BCD2C"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כמובן, המן, שעליך לעשות זאת בחכמה. אם תגלה ענין ושנאה אישית כלפי מרדכי, הדבר יעורר מיד את חשדו של המלך, ואף את התנגדותה של אסתר ועוד רבים ממקורביו של מרדכי. לכן עליך לעשות זאת בצורה עקיפה וחכמה, בלי הרבה רעש ודיונים</w:t>
      </w:r>
      <w:r w:rsidRPr="00C37BD1">
        <w:rPr>
          <w:rFonts w:eastAsia="Arial Unicode MS" w:cstheme="minorHAnsi"/>
          <w:sz w:val="30"/>
          <w:szCs w:val="30"/>
        </w:rPr>
        <w:t>.</w:t>
      </w:r>
    </w:p>
    <w:p w14:paraId="339FFF42"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דבר ראשון, עליך להתייצב מוקדם בבוקר, לפני שיפתח סדר היום של הממשלה, וגם אסתר ודאי לא תהיה בשטח, כך תוכל להבטיח לעצמך שקט ומניעת הפרעות. או אז תפנה אל המלך מכיוון מעניין ומפתיע: תציג לפניו את ה"הפתעה" היפה שהכנת למענו: עמוד תליה בלב העיר עבור המורדים במלכות. כאן עליך להלהיב ולשכנע אותו עד כמה הדבר תורם לממלכה. עמוד תליה כה מרשים, בממדים כה גדולים, המזדקר ונראה בכל העיר, זהו חידוש נפלא ומיוחד, התורם רבות למען צביונה של הממלכה. הוא מהווה גורם מרתיע ממדרגה ראשונה, ומשמש כתמרור אזהרה תמידי. אין ערוך לתרומתו ונחיצותו למען השמירה על הסדר הטוב ועל מורא המלכות, ולמען מניעת מרידות והפרות חוק</w:t>
      </w:r>
      <w:r w:rsidRPr="00C37BD1">
        <w:rPr>
          <w:rFonts w:eastAsia="Arial Unicode MS" w:cstheme="minorHAnsi"/>
          <w:sz w:val="30"/>
          <w:szCs w:val="30"/>
        </w:rPr>
        <w:t>.</w:t>
      </w:r>
    </w:p>
    <w:p w14:paraId="39D25572"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כאשר תראה שהרעיון מוצא חן בעיני המלך, והוא כבר מחפש את מי לתלות... אז תציע לו לתלות את מרדכי, כי הוא מבזה את דת המלך בכך שאינו משתחווה כאשר </w:t>
      </w:r>
      <w:proofErr w:type="spellStart"/>
      <w:r w:rsidRPr="00C37BD1">
        <w:rPr>
          <w:rFonts w:eastAsia="Arial Unicode MS" w:cstheme="minorHAnsi"/>
          <w:sz w:val="30"/>
          <w:szCs w:val="30"/>
          <w:rtl/>
        </w:rPr>
        <w:t>ציוה</w:t>
      </w:r>
      <w:proofErr w:type="spellEnd"/>
      <w:r w:rsidRPr="00C37BD1">
        <w:rPr>
          <w:rFonts w:eastAsia="Arial Unicode MS" w:cstheme="minorHAnsi"/>
          <w:sz w:val="30"/>
          <w:szCs w:val="30"/>
          <w:rtl/>
        </w:rPr>
        <w:t xml:space="preserve"> המלך</w:t>
      </w:r>
      <w:r w:rsidRPr="00C37BD1">
        <w:rPr>
          <w:rFonts w:eastAsia="Arial Unicode MS" w:cstheme="minorHAnsi"/>
          <w:sz w:val="30"/>
          <w:szCs w:val="30"/>
        </w:rPr>
        <w:t>.</w:t>
      </w:r>
    </w:p>
    <w:p w14:paraId="7F422BB2"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כמובן שמיד כאשר יתן המלך את הסכמתו, תמהר להוציא זאת לפועל ולתלות את מרדכי, לפני שעוד יספיק לקרוא קריאת שמע ולהתפלל, וכך תגיע אל המשתה שמח</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מנות הלוי </w:t>
      </w:r>
      <w:proofErr w:type="spellStart"/>
      <w:r w:rsidRPr="00C37BD1">
        <w:rPr>
          <w:rFonts w:eastAsia="Arial Unicode MS" w:cstheme="minorHAnsi"/>
          <w:sz w:val="30"/>
          <w:szCs w:val="30"/>
          <w:rtl/>
        </w:rPr>
        <w:t>קסג</w:t>
      </w:r>
      <w:proofErr w:type="spellEnd"/>
      <w:r w:rsidRPr="00C37BD1">
        <w:rPr>
          <w:rFonts w:eastAsia="Arial Unicode MS" w:cstheme="minorHAnsi"/>
          <w:sz w:val="30"/>
          <w:szCs w:val="30"/>
          <w:rtl/>
        </w:rPr>
        <w:t xml:space="preserve"> ע"א. </w:t>
      </w:r>
      <w:proofErr w:type="spellStart"/>
      <w:r w:rsidRPr="00C37BD1">
        <w:rPr>
          <w:rFonts w:eastAsia="Arial Unicode MS" w:cstheme="minorHAnsi"/>
          <w:sz w:val="30"/>
          <w:szCs w:val="30"/>
          <w:rtl/>
        </w:rPr>
        <w:t>מע"ל</w:t>
      </w:r>
      <w:proofErr w:type="spellEnd"/>
      <w:r w:rsidRPr="00C37BD1">
        <w:rPr>
          <w:rFonts w:eastAsia="Arial Unicode MS" w:cstheme="minorHAnsi"/>
          <w:sz w:val="30"/>
          <w:szCs w:val="30"/>
          <w:rtl/>
        </w:rPr>
        <w:t xml:space="preserve"> </w:t>
      </w:r>
      <w:proofErr w:type="spellStart"/>
      <w:r w:rsidRPr="00C37BD1">
        <w:rPr>
          <w:rFonts w:eastAsia="Arial Unicode MS" w:cstheme="minorHAnsi"/>
          <w:sz w:val="30"/>
          <w:szCs w:val="30"/>
          <w:rtl/>
        </w:rPr>
        <w:t>קעא</w:t>
      </w:r>
      <w:proofErr w:type="spellEnd"/>
      <w:r w:rsidRPr="00C37BD1">
        <w:rPr>
          <w:rFonts w:eastAsia="Arial Unicode MS" w:cstheme="minorHAnsi"/>
          <w:sz w:val="30"/>
          <w:szCs w:val="30"/>
          <w:rtl/>
        </w:rPr>
        <w:t xml:space="preserve"> </w:t>
      </w:r>
      <w:proofErr w:type="spellStart"/>
      <w:r w:rsidRPr="00C37BD1">
        <w:rPr>
          <w:rFonts w:eastAsia="Arial Unicode MS" w:cstheme="minorHAnsi"/>
          <w:sz w:val="30"/>
          <w:szCs w:val="30"/>
          <w:rtl/>
        </w:rPr>
        <w:t>קעב</w:t>
      </w:r>
      <w:proofErr w:type="spellEnd"/>
      <w:r w:rsidR="00D2468B" w:rsidRPr="00C37BD1">
        <w:rPr>
          <w:rFonts w:eastAsia="Arial Unicode MS" w:cstheme="minorHAnsi"/>
          <w:sz w:val="30"/>
          <w:szCs w:val="30"/>
          <w:rtl/>
        </w:rPr>
        <w:t>|</w:t>
      </w:r>
    </w:p>
    <w:p w14:paraId="378D017B"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Pr>
        <w:t>"</w:t>
      </w:r>
      <w:r w:rsidRPr="00C37BD1">
        <w:rPr>
          <w:rFonts w:eastAsia="Arial Unicode MS" w:cstheme="minorHAnsi"/>
          <w:sz w:val="30"/>
          <w:szCs w:val="30"/>
          <w:rtl/>
        </w:rPr>
        <w:t>ובבוקר אמור למלך" - והמסורת צווחת: "ובבוקר תפילתי תקדמך", תפילתן של מרדכי ואסתר ושל ישראל - קדמה</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ת"ה קד</w:t>
      </w:r>
      <w:r w:rsidR="00D2468B" w:rsidRPr="00C37BD1">
        <w:rPr>
          <w:rFonts w:eastAsia="Arial Unicode MS" w:cstheme="minorHAnsi"/>
          <w:sz w:val="30"/>
          <w:szCs w:val="30"/>
          <w:rtl/>
        </w:rPr>
        <w:t>|</w:t>
      </w:r>
    </w:p>
    <w:p w14:paraId="0E7BD00E" w14:textId="77777777" w:rsidR="007D0BF8" w:rsidRDefault="007D0BF8" w:rsidP="00A74507">
      <w:pPr>
        <w:spacing w:after="0" w:line="240" w:lineRule="auto"/>
        <w:jc w:val="both"/>
        <w:rPr>
          <w:rFonts w:eastAsia="Arial Unicode MS" w:cstheme="minorHAnsi"/>
          <w:sz w:val="30"/>
          <w:szCs w:val="30"/>
        </w:rPr>
      </w:pPr>
    </w:p>
    <w:p w14:paraId="1C79507E" w14:textId="77777777" w:rsidR="007D0BF8" w:rsidRDefault="007D0BF8" w:rsidP="00A74507">
      <w:pPr>
        <w:spacing w:after="0" w:line="240" w:lineRule="auto"/>
        <w:jc w:val="both"/>
        <w:rPr>
          <w:rFonts w:eastAsia="Arial Unicode MS" w:cstheme="minorHAnsi"/>
          <w:sz w:val="30"/>
          <w:szCs w:val="30"/>
        </w:rPr>
      </w:pPr>
      <w:bookmarkStart w:id="206" w:name="HtmpReportNum0120_L2"/>
      <w:bookmarkStart w:id="207" w:name="חדוותBיצירה"/>
      <w:bookmarkEnd w:id="206"/>
      <w:bookmarkEnd w:id="207"/>
      <w:r>
        <w:rPr>
          <w:rFonts w:eastAsia="Arial Unicode MS" w:cstheme="minorHAnsi"/>
          <w:sz w:val="30"/>
          <w:szCs w:val="30"/>
        </w:rPr>
        <w:pict w14:anchorId="522C214C">
          <v:rect id="_x0000_i1113" style="width:0;height:1.5pt" o:hralign="center" o:hrstd="t" o:hrnoshade="t" o:hr="t" fillcolor="#e1e7f4" stroked="f"/>
        </w:pict>
      </w:r>
    </w:p>
    <w:p w14:paraId="41F1AEEE"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חדוות יצירה</w:t>
      </w:r>
    </w:p>
    <w:p w14:paraId="34B8F6F5"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Pr>
        <w:t>"</w:t>
      </w:r>
      <w:r w:rsidRPr="00C37BD1">
        <w:rPr>
          <w:rFonts w:eastAsia="Arial Unicode MS" w:cstheme="minorHAnsi"/>
          <w:b/>
          <w:bCs/>
          <w:sz w:val="30"/>
          <w:szCs w:val="30"/>
          <w:rtl/>
        </w:rPr>
        <w:t>וַיִּיטַב הַדָּבָר לִפְנֵי הָמָן, וַיַּעַשׂ הָעֵץ</w:t>
      </w:r>
      <w:r w:rsidRPr="00C37BD1">
        <w:rPr>
          <w:rFonts w:eastAsia="Arial Unicode MS" w:cstheme="minorHAnsi"/>
          <w:b/>
          <w:bCs/>
          <w:sz w:val="30"/>
          <w:szCs w:val="30"/>
        </w:rPr>
        <w:t>".</w:t>
      </w:r>
      <w:r w:rsidRPr="00C37BD1">
        <w:rPr>
          <w:rFonts w:eastAsia="Arial Unicode MS" w:cstheme="minorHAnsi"/>
          <w:sz w:val="30"/>
          <w:szCs w:val="30"/>
        </w:rPr>
        <w:t> </w:t>
      </w:r>
      <w:r w:rsidRPr="00C37BD1">
        <w:rPr>
          <w:rFonts w:eastAsia="Arial Unicode MS" w:cstheme="minorHAnsi"/>
          <w:sz w:val="30"/>
          <w:szCs w:val="30"/>
          <w:rtl/>
        </w:rPr>
        <w:t>המן התלהב מהרעיון, וניגש מיד לבצעו. הוא לא המתין שעבדיו יעשו עבורו את העבודה, אלא הוא עצמו טרח בעשייתו, כי השנאה מקלקלת את השורה </w:t>
      </w:r>
      <w:r w:rsidR="00C93EC0" w:rsidRPr="00C37BD1">
        <w:rPr>
          <w:rFonts w:eastAsia="Arial Unicode MS" w:cstheme="minorHAnsi"/>
          <w:sz w:val="30"/>
          <w:szCs w:val="30"/>
          <w:rtl/>
        </w:rPr>
        <w:t>[</w:t>
      </w:r>
      <w:r w:rsidRPr="00C37BD1">
        <w:rPr>
          <w:rFonts w:eastAsia="Arial Unicode MS" w:cstheme="minorHAnsi"/>
          <w:sz w:val="30"/>
          <w:szCs w:val="30"/>
          <w:rtl/>
        </w:rPr>
        <w:t>את הנורמה</w:t>
      </w:r>
      <w:r w:rsidR="00C93EC0" w:rsidRPr="00C37BD1">
        <w:rPr>
          <w:rFonts w:eastAsia="Arial Unicode MS" w:cstheme="minorHAnsi"/>
          <w:sz w:val="30"/>
          <w:szCs w:val="30"/>
          <w:rtl/>
        </w:rPr>
        <w:t>]</w:t>
      </w:r>
      <w:r w:rsidRPr="00C37BD1">
        <w:rPr>
          <w:rFonts w:eastAsia="Arial Unicode MS" w:cstheme="minorHAnsi"/>
          <w:sz w:val="30"/>
          <w:szCs w:val="30"/>
        </w:rPr>
        <w:t>.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הגר"א</w:t>
      </w:r>
      <w:proofErr w:type="spellEnd"/>
      <w:r w:rsidR="00D2468B" w:rsidRPr="00C37BD1">
        <w:rPr>
          <w:rFonts w:eastAsia="Arial Unicode MS" w:cstheme="minorHAnsi"/>
          <w:sz w:val="30"/>
          <w:szCs w:val="30"/>
          <w:rtl/>
        </w:rPr>
        <w:t>|</w:t>
      </w:r>
    </w:p>
    <w:p w14:paraId="52D3383F"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אולם, אין זה פשוט להשיג קורת עץ כה גדולה וארוכה, באורך של חמישים אמה! תר המן וחיפש אחר קורה כזאת, ולא מצא. והנה לפתע נזכר: כאשר בנה את ביתו, הביא לו בנו </w:t>
      </w:r>
      <w:proofErr w:type="spellStart"/>
      <w:r w:rsidRPr="00C37BD1">
        <w:rPr>
          <w:rFonts w:eastAsia="Arial Unicode MS" w:cstheme="minorHAnsi"/>
          <w:sz w:val="30"/>
          <w:szCs w:val="30"/>
          <w:rtl/>
        </w:rPr>
        <w:t>פרשנדתא</w:t>
      </w:r>
      <w:proofErr w:type="spellEnd"/>
      <w:r w:rsidRPr="00C37BD1">
        <w:rPr>
          <w:rFonts w:eastAsia="Arial Unicode MS" w:cstheme="minorHAnsi"/>
          <w:sz w:val="30"/>
          <w:szCs w:val="30"/>
          <w:rtl/>
        </w:rPr>
        <w:t xml:space="preserve"> קורה מיוחדת, גדולה במיוחד, ברוחב 12 אמה </w:t>
      </w:r>
      <w:r w:rsidR="00C93EC0" w:rsidRPr="00C37BD1">
        <w:rPr>
          <w:rFonts w:eastAsia="Arial Unicode MS" w:cstheme="minorHAnsi"/>
          <w:sz w:val="30"/>
          <w:szCs w:val="30"/>
          <w:rtl/>
        </w:rPr>
        <w:t>[</w:t>
      </w:r>
      <w:r w:rsidRPr="00C37BD1">
        <w:rPr>
          <w:rFonts w:eastAsia="Arial Unicode MS" w:cstheme="minorHAnsi"/>
          <w:sz w:val="30"/>
          <w:szCs w:val="30"/>
        </w:rPr>
        <w:t xml:space="preserve">6 </w:t>
      </w:r>
      <w:r w:rsidRPr="00C37BD1">
        <w:rPr>
          <w:rFonts w:eastAsia="Arial Unicode MS" w:cstheme="minorHAnsi"/>
          <w:sz w:val="30"/>
          <w:szCs w:val="30"/>
          <w:rtl/>
        </w:rPr>
        <w:t>מטר</w:t>
      </w:r>
      <w:r w:rsidR="00C93EC0" w:rsidRPr="00C37BD1">
        <w:rPr>
          <w:rFonts w:eastAsia="Arial Unicode MS" w:cstheme="minorHAnsi"/>
          <w:sz w:val="30"/>
          <w:szCs w:val="30"/>
          <w:rtl/>
        </w:rPr>
        <w:t>]</w:t>
      </w:r>
      <w:r w:rsidRPr="00C37BD1">
        <w:rPr>
          <w:rFonts w:eastAsia="Arial Unicode MS" w:cstheme="minorHAnsi"/>
          <w:sz w:val="30"/>
          <w:szCs w:val="30"/>
        </w:rPr>
        <w:t> </w:t>
      </w:r>
      <w:r w:rsidRPr="00C37BD1">
        <w:rPr>
          <w:rFonts w:eastAsia="Arial Unicode MS" w:cstheme="minorHAnsi"/>
          <w:sz w:val="30"/>
          <w:szCs w:val="30"/>
          <w:rtl/>
        </w:rPr>
        <w:t>ובאורך חמישים אמה </w:t>
      </w:r>
      <w:r w:rsidR="00C93EC0" w:rsidRPr="00C37BD1">
        <w:rPr>
          <w:rFonts w:eastAsia="Arial Unicode MS" w:cstheme="minorHAnsi"/>
          <w:sz w:val="30"/>
          <w:szCs w:val="30"/>
          <w:rtl/>
        </w:rPr>
        <w:t>[</w:t>
      </w:r>
      <w:r w:rsidRPr="00C37BD1">
        <w:rPr>
          <w:rFonts w:eastAsia="Arial Unicode MS" w:cstheme="minorHAnsi"/>
          <w:sz w:val="30"/>
          <w:szCs w:val="30"/>
        </w:rPr>
        <w:t xml:space="preserve">25 </w:t>
      </w:r>
      <w:r w:rsidRPr="00C37BD1">
        <w:rPr>
          <w:rFonts w:eastAsia="Arial Unicode MS" w:cstheme="minorHAnsi"/>
          <w:sz w:val="30"/>
          <w:szCs w:val="30"/>
          <w:rtl/>
        </w:rPr>
        <w:t>מטר</w:t>
      </w:r>
      <w:r w:rsidR="00C93EC0" w:rsidRPr="00C37BD1">
        <w:rPr>
          <w:rFonts w:eastAsia="Arial Unicode MS" w:cstheme="minorHAnsi"/>
          <w:sz w:val="30"/>
          <w:szCs w:val="30"/>
          <w:rtl/>
        </w:rPr>
        <w:t>]</w:t>
      </w:r>
      <w:r w:rsidRPr="00C37BD1">
        <w:rPr>
          <w:rFonts w:eastAsia="Arial Unicode MS" w:cstheme="minorHAnsi"/>
          <w:sz w:val="30"/>
          <w:szCs w:val="30"/>
        </w:rPr>
        <w:t xml:space="preserve">, </w:t>
      </w:r>
      <w:r w:rsidRPr="00C37BD1">
        <w:rPr>
          <w:rFonts w:eastAsia="Arial Unicode MS" w:cstheme="minorHAnsi"/>
          <w:sz w:val="30"/>
          <w:szCs w:val="30"/>
          <w:rtl/>
        </w:rPr>
        <w:t xml:space="preserve">אשר היתה אף בעלת ערך היסטורי עצום. היתה זו קורה ששרדה מן התיבה של נח, </w:t>
      </w:r>
      <w:proofErr w:type="spellStart"/>
      <w:r w:rsidRPr="00C37BD1">
        <w:rPr>
          <w:rFonts w:eastAsia="Arial Unicode MS" w:cstheme="minorHAnsi"/>
          <w:sz w:val="30"/>
          <w:szCs w:val="30"/>
          <w:rtl/>
        </w:rPr>
        <w:t>והיתה</w:t>
      </w:r>
      <w:proofErr w:type="spellEnd"/>
      <w:r w:rsidRPr="00C37BD1">
        <w:rPr>
          <w:rFonts w:eastAsia="Arial Unicode MS" w:cstheme="minorHAnsi"/>
          <w:sz w:val="30"/>
          <w:szCs w:val="30"/>
          <w:rtl/>
        </w:rPr>
        <w:t xml:space="preserve"> שוכנת כבוד במדינת </w:t>
      </w:r>
      <w:proofErr w:type="spellStart"/>
      <w:r w:rsidRPr="00C37BD1">
        <w:rPr>
          <w:rFonts w:eastAsia="Arial Unicode MS" w:cstheme="minorHAnsi"/>
          <w:sz w:val="30"/>
          <w:szCs w:val="30"/>
          <w:rtl/>
        </w:rPr>
        <w:t>קרדוניה</w:t>
      </w:r>
      <w:proofErr w:type="spellEnd"/>
      <w:r w:rsidRPr="00C37BD1">
        <w:rPr>
          <w:rFonts w:eastAsia="Arial Unicode MS" w:cstheme="minorHAnsi"/>
          <w:sz w:val="30"/>
          <w:szCs w:val="30"/>
        </w:rPr>
        <w:t>. </w:t>
      </w:r>
      <w:r w:rsidR="00C93EC0" w:rsidRPr="00C37BD1">
        <w:rPr>
          <w:rFonts w:eastAsia="Arial Unicode MS" w:cstheme="minorHAnsi"/>
          <w:sz w:val="30"/>
          <w:szCs w:val="30"/>
          <w:rtl/>
        </w:rPr>
        <w:t>[</w:t>
      </w:r>
      <w:r w:rsidRPr="00C37BD1">
        <w:rPr>
          <w:rFonts w:eastAsia="Arial Unicode MS" w:cstheme="minorHAnsi"/>
          <w:sz w:val="30"/>
          <w:szCs w:val="30"/>
          <w:rtl/>
        </w:rPr>
        <w:t xml:space="preserve">הקב"ה דאג להשאירה בעולם </w:t>
      </w:r>
      <w:proofErr w:type="spellStart"/>
      <w:r w:rsidRPr="00C37BD1">
        <w:rPr>
          <w:rFonts w:eastAsia="Arial Unicode MS" w:cstheme="minorHAnsi"/>
          <w:sz w:val="30"/>
          <w:szCs w:val="30"/>
          <w:rtl/>
        </w:rPr>
        <w:t>לזכרון</w:t>
      </w:r>
      <w:proofErr w:type="spellEnd"/>
      <w:r w:rsidRPr="00C37BD1">
        <w:rPr>
          <w:rFonts w:eastAsia="Arial Unicode MS" w:cstheme="minorHAnsi"/>
          <w:sz w:val="30"/>
          <w:szCs w:val="30"/>
          <w:rtl/>
        </w:rPr>
        <w:t>, למען ידעו דורות העולם שבא מבול לעולם, וכמו שנאמר: "זכר עשה לנפלאותיו</w:t>
      </w:r>
      <w:r w:rsidRPr="00C37BD1">
        <w:rPr>
          <w:rFonts w:eastAsia="Arial Unicode MS" w:cstheme="minorHAnsi"/>
          <w:sz w:val="30"/>
          <w:szCs w:val="30"/>
        </w:rPr>
        <w:t>"</w:t>
      </w:r>
      <w:r w:rsidR="00C93EC0" w:rsidRPr="00C37BD1">
        <w:rPr>
          <w:rFonts w:eastAsia="Arial Unicode MS" w:cstheme="minorHAnsi"/>
          <w:sz w:val="30"/>
          <w:szCs w:val="30"/>
        </w:rPr>
        <w:t>]</w:t>
      </w:r>
      <w:r w:rsidRPr="00C37BD1">
        <w:rPr>
          <w:rFonts w:eastAsia="Arial Unicode MS" w:cstheme="minorHAnsi"/>
          <w:sz w:val="30"/>
          <w:szCs w:val="30"/>
        </w:rPr>
        <w:t xml:space="preserve">. </w:t>
      </w:r>
      <w:proofErr w:type="spellStart"/>
      <w:r w:rsidRPr="00C37BD1">
        <w:rPr>
          <w:rFonts w:eastAsia="Arial Unicode MS" w:cstheme="minorHAnsi"/>
          <w:sz w:val="30"/>
          <w:szCs w:val="30"/>
          <w:rtl/>
        </w:rPr>
        <w:t>פרשנדתא</w:t>
      </w:r>
      <w:proofErr w:type="spellEnd"/>
      <w:r w:rsidRPr="00C37BD1">
        <w:rPr>
          <w:rFonts w:eastAsia="Arial Unicode MS" w:cstheme="minorHAnsi"/>
          <w:sz w:val="30"/>
          <w:szCs w:val="30"/>
          <w:rtl/>
        </w:rPr>
        <w:t xml:space="preserve">, אשר היה הגמון במדינת </w:t>
      </w:r>
      <w:proofErr w:type="spellStart"/>
      <w:r w:rsidRPr="00C37BD1">
        <w:rPr>
          <w:rFonts w:eastAsia="Arial Unicode MS" w:cstheme="minorHAnsi"/>
          <w:sz w:val="30"/>
          <w:szCs w:val="30"/>
          <w:rtl/>
        </w:rPr>
        <w:t>קרדוניה</w:t>
      </w:r>
      <w:proofErr w:type="spellEnd"/>
      <w:r w:rsidRPr="00C37BD1">
        <w:rPr>
          <w:rFonts w:eastAsia="Arial Unicode MS" w:cstheme="minorHAnsi"/>
          <w:sz w:val="30"/>
          <w:szCs w:val="30"/>
          <w:rtl/>
        </w:rPr>
        <w:t> </w:t>
      </w:r>
      <w:r w:rsidR="00C93EC0" w:rsidRPr="00C37BD1">
        <w:rPr>
          <w:rFonts w:eastAsia="Arial Unicode MS" w:cstheme="minorHAnsi"/>
          <w:sz w:val="30"/>
          <w:szCs w:val="30"/>
          <w:rtl/>
        </w:rPr>
        <w:t>[</w:t>
      </w:r>
      <w:r w:rsidRPr="00C37BD1">
        <w:rPr>
          <w:rFonts w:eastAsia="Arial Unicode MS" w:cstheme="minorHAnsi"/>
          <w:sz w:val="30"/>
          <w:szCs w:val="30"/>
          <w:rtl/>
        </w:rPr>
        <w:t>השוכנת בהרי אררט, שם נחה התיבה </w:t>
      </w:r>
      <w:r w:rsidR="00D2468B" w:rsidRPr="00C37BD1">
        <w:rPr>
          <w:rFonts w:eastAsia="Arial Unicode MS" w:cstheme="minorHAnsi"/>
          <w:sz w:val="30"/>
          <w:szCs w:val="30"/>
          <w:rtl/>
        </w:rPr>
        <w:t>|</w:t>
      </w:r>
      <w:r w:rsidRPr="00C37BD1">
        <w:rPr>
          <w:rFonts w:eastAsia="Arial Unicode MS" w:cstheme="minorHAnsi"/>
          <w:sz w:val="30"/>
          <w:szCs w:val="30"/>
          <w:rtl/>
        </w:rPr>
        <w:t xml:space="preserve">לבוש יוסף </w:t>
      </w:r>
      <w:proofErr w:type="spellStart"/>
      <w:r w:rsidRPr="00C37BD1">
        <w:rPr>
          <w:rFonts w:eastAsia="Arial Unicode MS" w:cstheme="minorHAnsi"/>
          <w:sz w:val="30"/>
          <w:szCs w:val="30"/>
          <w:rtl/>
        </w:rPr>
        <w:t>ח"ב</w:t>
      </w:r>
      <w:proofErr w:type="spellEnd"/>
      <w:r w:rsidRPr="00C37BD1">
        <w:rPr>
          <w:rFonts w:eastAsia="Arial Unicode MS" w:cstheme="minorHAnsi"/>
          <w:sz w:val="30"/>
          <w:szCs w:val="30"/>
          <w:rtl/>
        </w:rPr>
        <w:t xml:space="preserve"> פז</w:t>
      </w:r>
      <w:r w:rsidR="00D2468B" w:rsidRPr="00C37BD1">
        <w:rPr>
          <w:rFonts w:eastAsia="Arial Unicode MS" w:cstheme="minorHAnsi"/>
          <w:sz w:val="30"/>
          <w:szCs w:val="30"/>
          <w:rtl/>
        </w:rPr>
        <w:t>|</w:t>
      </w:r>
      <w:r w:rsidR="00C93EC0" w:rsidRPr="00C37BD1">
        <w:rPr>
          <w:rFonts w:eastAsia="Arial Unicode MS" w:cstheme="minorHAnsi"/>
          <w:sz w:val="30"/>
          <w:szCs w:val="30"/>
          <w:rtl/>
        </w:rPr>
        <w:t>]</w:t>
      </w:r>
      <w:r w:rsidRPr="00C37BD1">
        <w:rPr>
          <w:rFonts w:eastAsia="Arial Unicode MS" w:cstheme="minorHAnsi"/>
          <w:sz w:val="30"/>
          <w:szCs w:val="30"/>
        </w:rPr>
        <w:t xml:space="preserve">, </w:t>
      </w:r>
      <w:r w:rsidRPr="00C37BD1">
        <w:rPr>
          <w:rFonts w:eastAsia="Arial Unicode MS" w:cstheme="minorHAnsi"/>
          <w:sz w:val="30"/>
          <w:szCs w:val="30"/>
          <w:rtl/>
        </w:rPr>
        <w:t>נטל את הקורה הזו והביאה אל אביו המן, כדי לפאר בה את ביתו. כעת החליט המן לפרקה מביתו, לצורך המטרה החשובה</w:t>
      </w:r>
      <w:r w:rsidRPr="00C37BD1">
        <w:rPr>
          <w:rFonts w:eastAsia="Arial Unicode MS" w:cstheme="minorHAnsi"/>
          <w:sz w:val="30"/>
          <w:szCs w:val="30"/>
        </w:rPr>
        <w:t>.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ילקו"ש</w:t>
      </w:r>
      <w:proofErr w:type="spellEnd"/>
      <w:r w:rsidRPr="00C37BD1">
        <w:rPr>
          <w:rFonts w:eastAsia="Arial Unicode MS" w:cstheme="minorHAnsi"/>
          <w:sz w:val="30"/>
          <w:szCs w:val="30"/>
          <w:rtl/>
        </w:rPr>
        <w:t xml:space="preserve"> ה תתרנו. מדרש אבא גוריון ה</w:t>
      </w:r>
      <w:r w:rsidR="00D2468B" w:rsidRPr="00C37BD1">
        <w:rPr>
          <w:rFonts w:eastAsia="Arial Unicode MS" w:cstheme="minorHAnsi"/>
          <w:sz w:val="30"/>
          <w:szCs w:val="30"/>
          <w:rtl/>
        </w:rPr>
        <w:t>|</w:t>
      </w:r>
    </w:p>
    <w:p w14:paraId="0194C970"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לא פשוטה היתה מלאכת העמדת העץ והתקנתו, אך מלאת גיל וחדוות עשייה. היה צורך להזמין בעלי מקצוע שונים לצורך התקנת התליה, אזיקים ורשתות ברזל. ואכן המן לא פשט את בגדיו ולא עלה על משכבו עד אשר הובאו האומנים הנדרשים. והוא בעצמו יחד עם בניו היו מכים בפטישים ושמחים. </w:t>
      </w:r>
      <w:proofErr w:type="spellStart"/>
      <w:r w:rsidRPr="00C37BD1">
        <w:rPr>
          <w:rFonts w:eastAsia="Arial Unicode MS" w:cstheme="minorHAnsi"/>
          <w:sz w:val="30"/>
          <w:szCs w:val="30"/>
          <w:rtl/>
        </w:rPr>
        <w:t>וזרש</w:t>
      </w:r>
      <w:proofErr w:type="spellEnd"/>
      <w:r w:rsidRPr="00C37BD1">
        <w:rPr>
          <w:rFonts w:eastAsia="Arial Unicode MS" w:cstheme="minorHAnsi"/>
          <w:sz w:val="30"/>
          <w:szCs w:val="30"/>
          <w:rtl/>
        </w:rPr>
        <w:t xml:space="preserve"> היתה מזמרת ומנגנת בכלי ניגון, וערכה משתה. בשמחתה אמרה, כי היא תשלם את שכרם של בעלי המקצוע </w:t>
      </w:r>
      <w:r w:rsidR="00C93EC0" w:rsidRPr="00C37BD1">
        <w:rPr>
          <w:rFonts w:eastAsia="Arial Unicode MS" w:cstheme="minorHAnsi"/>
          <w:sz w:val="30"/>
          <w:szCs w:val="30"/>
          <w:rtl/>
        </w:rPr>
        <w:t>[</w:t>
      </w:r>
      <w:r w:rsidRPr="00C37BD1">
        <w:rPr>
          <w:rFonts w:eastAsia="Arial Unicode MS" w:cstheme="minorHAnsi"/>
          <w:sz w:val="30"/>
          <w:szCs w:val="30"/>
          <w:rtl/>
        </w:rPr>
        <w:t>היה לה כמובן חשבון בנק נפרד</w:t>
      </w:r>
      <w:r w:rsidRPr="00C37BD1">
        <w:rPr>
          <w:rFonts w:eastAsia="Arial Unicode MS" w:cstheme="minorHAnsi"/>
          <w:sz w:val="30"/>
          <w:szCs w:val="30"/>
        </w:rPr>
        <w:t>...</w:t>
      </w:r>
      <w:r w:rsidR="00C93EC0" w:rsidRPr="00C37BD1">
        <w:rPr>
          <w:rFonts w:eastAsia="Arial Unicode MS" w:cstheme="minorHAnsi"/>
          <w:sz w:val="30"/>
          <w:szCs w:val="30"/>
        </w:rPr>
        <w:t>]</w:t>
      </w:r>
      <w:r w:rsidRPr="00C37BD1">
        <w:rPr>
          <w:rFonts w:eastAsia="Arial Unicode MS" w:cstheme="minorHAnsi"/>
          <w:sz w:val="30"/>
          <w:szCs w:val="30"/>
        </w:rPr>
        <w:t>.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מע"ל</w:t>
      </w:r>
      <w:proofErr w:type="spellEnd"/>
      <w:r w:rsidRPr="00C37BD1">
        <w:rPr>
          <w:rFonts w:eastAsia="Arial Unicode MS" w:cstheme="minorHAnsi"/>
          <w:sz w:val="30"/>
          <w:szCs w:val="30"/>
          <w:rtl/>
        </w:rPr>
        <w:t xml:space="preserve"> </w:t>
      </w:r>
      <w:proofErr w:type="spellStart"/>
      <w:r w:rsidRPr="00C37BD1">
        <w:rPr>
          <w:rFonts w:eastAsia="Arial Unicode MS" w:cstheme="minorHAnsi"/>
          <w:sz w:val="30"/>
          <w:szCs w:val="30"/>
          <w:rtl/>
        </w:rPr>
        <w:t>קעא</w:t>
      </w:r>
      <w:proofErr w:type="spellEnd"/>
      <w:r w:rsidR="00D2468B" w:rsidRPr="00C37BD1">
        <w:rPr>
          <w:rFonts w:eastAsia="Arial Unicode MS" w:cstheme="minorHAnsi"/>
          <w:sz w:val="30"/>
          <w:szCs w:val="30"/>
          <w:rtl/>
        </w:rPr>
        <w:t>|</w:t>
      </w:r>
    </w:p>
    <w:p w14:paraId="5F711C12" w14:textId="77777777" w:rsidR="007D0BF8" w:rsidRDefault="007D0BF8" w:rsidP="00A74507">
      <w:pPr>
        <w:spacing w:after="0" w:line="240" w:lineRule="auto"/>
        <w:jc w:val="both"/>
        <w:rPr>
          <w:rFonts w:eastAsia="Arial Unicode MS" w:cstheme="minorHAnsi"/>
          <w:sz w:val="30"/>
          <w:szCs w:val="30"/>
        </w:rPr>
      </w:pPr>
    </w:p>
    <w:p w14:paraId="17BBA81B" w14:textId="77777777" w:rsidR="007D0BF8" w:rsidRDefault="007D0BF8" w:rsidP="00A74507">
      <w:pPr>
        <w:spacing w:after="0" w:line="240" w:lineRule="auto"/>
        <w:jc w:val="both"/>
        <w:rPr>
          <w:rFonts w:eastAsia="Arial Unicode MS" w:cstheme="minorHAnsi"/>
          <w:sz w:val="30"/>
          <w:szCs w:val="30"/>
        </w:rPr>
      </w:pPr>
      <w:bookmarkStart w:id="208" w:name="HtmpReportNum0121_L2"/>
      <w:bookmarkStart w:id="209" w:name="קוץBעלBקוץ"/>
      <w:bookmarkEnd w:id="208"/>
      <w:bookmarkEnd w:id="209"/>
      <w:r>
        <w:rPr>
          <w:rFonts w:eastAsia="Arial Unicode MS" w:cstheme="minorHAnsi"/>
          <w:sz w:val="30"/>
          <w:szCs w:val="30"/>
        </w:rPr>
        <w:pict w14:anchorId="02063B34">
          <v:rect id="_x0000_i1114" style="width:0;height:1.5pt" o:hralign="center" o:hrstd="t" o:hrnoshade="t" o:hr="t" fillcolor="#e1e7f4" stroked="f"/>
        </w:pict>
      </w:r>
    </w:p>
    <w:p w14:paraId="7461509C"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קוץ על קוץ</w:t>
      </w:r>
    </w:p>
    <w:p w14:paraId="41CA64FD"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ומאיזה מין היה עץ התלייה</w:t>
      </w:r>
      <w:r w:rsidRPr="00C37BD1">
        <w:rPr>
          <w:rFonts w:eastAsia="Arial Unicode MS" w:cstheme="minorHAnsi"/>
          <w:sz w:val="30"/>
          <w:szCs w:val="30"/>
        </w:rPr>
        <w:t>?</w:t>
      </w:r>
    </w:p>
    <w:p w14:paraId="339CA5B1"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אמרו חז"ל: בשעה שבא המן להכינו, קרא הקב"ה לכל העצים ואמר: מי יתן עצמו כדי שיתלה רשע זה </w:t>
      </w:r>
      <w:r w:rsidR="00C93EC0" w:rsidRPr="00C37BD1">
        <w:rPr>
          <w:rFonts w:eastAsia="Arial Unicode MS" w:cstheme="minorHAnsi"/>
          <w:sz w:val="30"/>
          <w:szCs w:val="30"/>
          <w:rtl/>
        </w:rPr>
        <w:t>[</w:t>
      </w:r>
      <w:r w:rsidRPr="00C37BD1">
        <w:rPr>
          <w:rFonts w:eastAsia="Arial Unicode MS" w:cstheme="minorHAnsi"/>
          <w:sz w:val="30"/>
          <w:szCs w:val="30"/>
          <w:rtl/>
        </w:rPr>
        <w:t>המן</w:t>
      </w:r>
      <w:r w:rsidR="00C93EC0" w:rsidRPr="00C37BD1">
        <w:rPr>
          <w:rFonts w:eastAsia="Arial Unicode MS" w:cstheme="minorHAnsi"/>
          <w:sz w:val="30"/>
          <w:szCs w:val="30"/>
          <w:rtl/>
        </w:rPr>
        <w:t>]</w:t>
      </w:r>
      <w:r w:rsidRPr="00C37BD1">
        <w:rPr>
          <w:rFonts w:eastAsia="Arial Unicode MS" w:cstheme="minorHAnsi"/>
          <w:sz w:val="30"/>
          <w:szCs w:val="30"/>
        </w:rPr>
        <w:t> </w:t>
      </w:r>
      <w:r w:rsidRPr="00C37BD1">
        <w:rPr>
          <w:rFonts w:eastAsia="Arial Unicode MS" w:cstheme="minorHAnsi"/>
          <w:sz w:val="30"/>
          <w:szCs w:val="30"/>
          <w:rtl/>
        </w:rPr>
        <w:t>עליו? באה </w:t>
      </w:r>
      <w:r w:rsidRPr="00C37BD1">
        <w:rPr>
          <w:rFonts w:eastAsia="Arial Unicode MS" w:cstheme="minorHAnsi"/>
          <w:b/>
          <w:bCs/>
          <w:sz w:val="30"/>
          <w:szCs w:val="30"/>
          <w:rtl/>
        </w:rPr>
        <w:t>התאנה</w:t>
      </w:r>
      <w:r w:rsidRPr="00C37BD1">
        <w:rPr>
          <w:rFonts w:eastAsia="Arial Unicode MS" w:cstheme="minorHAnsi"/>
          <w:sz w:val="30"/>
          <w:szCs w:val="30"/>
          <w:rtl/>
        </w:rPr>
        <w:t> ואמרה, אני אתן את עצמי, שממני מביאים ישראל בכורים. בא </w:t>
      </w:r>
      <w:r w:rsidRPr="00C37BD1">
        <w:rPr>
          <w:rFonts w:eastAsia="Arial Unicode MS" w:cstheme="minorHAnsi"/>
          <w:b/>
          <w:bCs/>
          <w:sz w:val="30"/>
          <w:szCs w:val="30"/>
          <w:rtl/>
        </w:rPr>
        <w:t>הגפן</w:t>
      </w:r>
      <w:r w:rsidRPr="00C37BD1">
        <w:rPr>
          <w:rFonts w:eastAsia="Arial Unicode MS" w:cstheme="minorHAnsi"/>
          <w:sz w:val="30"/>
          <w:szCs w:val="30"/>
          <w:rtl/>
        </w:rPr>
        <w:t> ואמר, אני אתן את עצמי, שבי נמשלו ישראל שנאמר </w:t>
      </w:r>
      <w:r w:rsidR="00D2468B" w:rsidRPr="00C37BD1">
        <w:rPr>
          <w:rFonts w:eastAsia="Arial Unicode MS" w:cstheme="minorHAnsi"/>
          <w:sz w:val="30"/>
          <w:szCs w:val="30"/>
          <w:rtl/>
        </w:rPr>
        <w:t>|</w:t>
      </w:r>
      <w:r w:rsidRPr="00C37BD1">
        <w:rPr>
          <w:rFonts w:eastAsia="Arial Unicode MS" w:cstheme="minorHAnsi"/>
          <w:sz w:val="30"/>
          <w:szCs w:val="30"/>
          <w:rtl/>
        </w:rPr>
        <w:t>תהלים פ</w:t>
      </w:r>
      <w:r w:rsidR="00D2468B" w:rsidRPr="00C37BD1">
        <w:rPr>
          <w:rFonts w:eastAsia="Arial Unicode MS" w:cstheme="minorHAnsi"/>
          <w:sz w:val="30"/>
          <w:szCs w:val="30"/>
          <w:rtl/>
        </w:rPr>
        <w:t>|</w:t>
      </w:r>
      <w:r w:rsidRPr="00C37BD1">
        <w:rPr>
          <w:rFonts w:eastAsia="Arial Unicode MS" w:cstheme="minorHAnsi"/>
          <w:sz w:val="30"/>
          <w:szCs w:val="30"/>
        </w:rPr>
        <w:t>: "</w:t>
      </w:r>
      <w:r w:rsidRPr="00C37BD1">
        <w:rPr>
          <w:rFonts w:eastAsia="Arial Unicode MS" w:cstheme="minorHAnsi"/>
          <w:sz w:val="30"/>
          <w:szCs w:val="30"/>
          <w:rtl/>
        </w:rPr>
        <w:t>גפן ממצרים תסיע". בא </w:t>
      </w:r>
      <w:r w:rsidRPr="00C37BD1">
        <w:rPr>
          <w:rFonts w:eastAsia="Arial Unicode MS" w:cstheme="minorHAnsi"/>
          <w:b/>
          <w:bCs/>
          <w:sz w:val="30"/>
          <w:szCs w:val="30"/>
          <w:rtl/>
        </w:rPr>
        <w:t>הרימון</w:t>
      </w:r>
      <w:r w:rsidRPr="00C37BD1">
        <w:rPr>
          <w:rFonts w:eastAsia="Arial Unicode MS" w:cstheme="minorHAnsi"/>
          <w:sz w:val="30"/>
          <w:szCs w:val="30"/>
          <w:rtl/>
        </w:rPr>
        <w:t> ואמר אני אתן את עצמי שבי נמשלו ישראל, שנאמר </w:t>
      </w:r>
      <w:r w:rsidR="00D2468B" w:rsidRPr="00C37BD1">
        <w:rPr>
          <w:rFonts w:eastAsia="Arial Unicode MS" w:cstheme="minorHAnsi"/>
          <w:sz w:val="30"/>
          <w:szCs w:val="30"/>
          <w:rtl/>
        </w:rPr>
        <w:t>|</w:t>
      </w:r>
      <w:r w:rsidRPr="00C37BD1">
        <w:rPr>
          <w:rFonts w:eastAsia="Arial Unicode MS" w:cstheme="minorHAnsi"/>
          <w:sz w:val="30"/>
          <w:szCs w:val="30"/>
          <w:rtl/>
        </w:rPr>
        <w:t>שיר השירים ד</w:t>
      </w:r>
      <w:r w:rsidR="00D2468B" w:rsidRPr="00C37BD1">
        <w:rPr>
          <w:rFonts w:eastAsia="Arial Unicode MS" w:cstheme="minorHAnsi"/>
          <w:sz w:val="30"/>
          <w:szCs w:val="30"/>
          <w:rtl/>
        </w:rPr>
        <w:t>|</w:t>
      </w:r>
      <w:r w:rsidRPr="00C37BD1">
        <w:rPr>
          <w:rFonts w:eastAsia="Arial Unicode MS" w:cstheme="minorHAnsi"/>
          <w:sz w:val="30"/>
          <w:szCs w:val="30"/>
        </w:rPr>
        <w:t>: "</w:t>
      </w:r>
      <w:r w:rsidRPr="00C37BD1">
        <w:rPr>
          <w:rFonts w:eastAsia="Arial Unicode MS" w:cstheme="minorHAnsi"/>
          <w:sz w:val="30"/>
          <w:szCs w:val="30"/>
          <w:rtl/>
        </w:rPr>
        <w:t>כפלח הרמון רקתך</w:t>
      </w:r>
      <w:r w:rsidRPr="00C37BD1">
        <w:rPr>
          <w:rFonts w:eastAsia="Arial Unicode MS" w:cstheme="minorHAnsi"/>
          <w:sz w:val="30"/>
          <w:szCs w:val="30"/>
        </w:rPr>
        <w:t>". </w:t>
      </w:r>
      <w:r w:rsidRPr="00C37BD1">
        <w:rPr>
          <w:rFonts w:eastAsia="Arial Unicode MS" w:cstheme="minorHAnsi"/>
          <w:b/>
          <w:bCs/>
          <w:sz w:val="30"/>
          <w:szCs w:val="30"/>
          <w:rtl/>
        </w:rPr>
        <w:t>האגוז</w:t>
      </w:r>
      <w:r w:rsidRPr="00C37BD1">
        <w:rPr>
          <w:rFonts w:eastAsia="Arial Unicode MS" w:cstheme="minorHAnsi"/>
          <w:sz w:val="30"/>
          <w:szCs w:val="30"/>
          <w:rtl/>
        </w:rPr>
        <w:t> אמר אני אתן את עצמי, שאלי נדמו ישראל, שנאמר </w:t>
      </w:r>
      <w:r w:rsidR="00D2468B" w:rsidRPr="00C37BD1">
        <w:rPr>
          <w:rFonts w:eastAsia="Arial Unicode MS" w:cstheme="minorHAnsi"/>
          <w:sz w:val="30"/>
          <w:szCs w:val="30"/>
          <w:rtl/>
        </w:rPr>
        <w:t>|</w:t>
      </w:r>
      <w:r w:rsidRPr="00C37BD1">
        <w:rPr>
          <w:rFonts w:eastAsia="Arial Unicode MS" w:cstheme="minorHAnsi"/>
          <w:sz w:val="30"/>
          <w:szCs w:val="30"/>
          <w:rtl/>
        </w:rPr>
        <w:t>שיר השירים ו</w:t>
      </w:r>
      <w:r w:rsidR="00D2468B" w:rsidRPr="00C37BD1">
        <w:rPr>
          <w:rFonts w:eastAsia="Arial Unicode MS" w:cstheme="minorHAnsi"/>
          <w:sz w:val="30"/>
          <w:szCs w:val="30"/>
          <w:rtl/>
        </w:rPr>
        <w:t>|</w:t>
      </w:r>
      <w:r w:rsidRPr="00C37BD1">
        <w:rPr>
          <w:rFonts w:eastAsia="Arial Unicode MS" w:cstheme="minorHAnsi"/>
          <w:sz w:val="30"/>
          <w:szCs w:val="30"/>
        </w:rPr>
        <w:t>: "</w:t>
      </w:r>
      <w:r w:rsidRPr="00C37BD1">
        <w:rPr>
          <w:rFonts w:eastAsia="Arial Unicode MS" w:cstheme="minorHAnsi"/>
          <w:sz w:val="30"/>
          <w:szCs w:val="30"/>
          <w:rtl/>
        </w:rPr>
        <w:t xml:space="preserve">אל </w:t>
      </w:r>
      <w:proofErr w:type="spellStart"/>
      <w:r w:rsidRPr="00C37BD1">
        <w:rPr>
          <w:rFonts w:eastAsia="Arial Unicode MS" w:cstheme="minorHAnsi"/>
          <w:sz w:val="30"/>
          <w:szCs w:val="30"/>
          <w:rtl/>
        </w:rPr>
        <w:t>גנת</w:t>
      </w:r>
      <w:proofErr w:type="spellEnd"/>
      <w:r w:rsidRPr="00C37BD1">
        <w:rPr>
          <w:rFonts w:eastAsia="Arial Unicode MS" w:cstheme="minorHAnsi"/>
          <w:sz w:val="30"/>
          <w:szCs w:val="30"/>
          <w:rtl/>
        </w:rPr>
        <w:t xml:space="preserve"> אגוז ירדתי</w:t>
      </w:r>
      <w:r w:rsidRPr="00C37BD1">
        <w:rPr>
          <w:rFonts w:eastAsia="Arial Unicode MS" w:cstheme="minorHAnsi"/>
          <w:sz w:val="30"/>
          <w:szCs w:val="30"/>
        </w:rPr>
        <w:t>". </w:t>
      </w:r>
      <w:r w:rsidRPr="00C37BD1">
        <w:rPr>
          <w:rFonts w:eastAsia="Arial Unicode MS" w:cstheme="minorHAnsi"/>
          <w:b/>
          <w:bCs/>
          <w:sz w:val="30"/>
          <w:szCs w:val="30"/>
          <w:rtl/>
        </w:rPr>
        <w:t>האתרוג</w:t>
      </w:r>
      <w:r w:rsidRPr="00C37BD1">
        <w:rPr>
          <w:rFonts w:eastAsia="Arial Unicode MS" w:cstheme="minorHAnsi"/>
          <w:sz w:val="30"/>
          <w:szCs w:val="30"/>
          <w:rtl/>
        </w:rPr>
        <w:t> אמר אני אתן את עצמי, שממני נוטלים ישראל למצות ארבעת המינים, שנאמר </w:t>
      </w:r>
      <w:r w:rsidR="00D2468B" w:rsidRPr="00C37BD1">
        <w:rPr>
          <w:rFonts w:eastAsia="Arial Unicode MS" w:cstheme="minorHAnsi"/>
          <w:sz w:val="30"/>
          <w:szCs w:val="30"/>
          <w:rtl/>
        </w:rPr>
        <w:t>|</w:t>
      </w:r>
      <w:r w:rsidRPr="00C37BD1">
        <w:rPr>
          <w:rFonts w:eastAsia="Arial Unicode MS" w:cstheme="minorHAnsi"/>
          <w:sz w:val="30"/>
          <w:szCs w:val="30"/>
          <w:rtl/>
        </w:rPr>
        <w:t xml:space="preserve">ויקרא </w:t>
      </w:r>
      <w:proofErr w:type="spellStart"/>
      <w:r w:rsidRPr="00C37BD1">
        <w:rPr>
          <w:rFonts w:eastAsia="Arial Unicode MS" w:cstheme="minorHAnsi"/>
          <w:sz w:val="30"/>
          <w:szCs w:val="30"/>
          <w:rtl/>
        </w:rPr>
        <w:t>כג</w:t>
      </w:r>
      <w:proofErr w:type="spellEnd"/>
      <w:r w:rsidR="00D2468B" w:rsidRPr="00C37BD1">
        <w:rPr>
          <w:rFonts w:eastAsia="Arial Unicode MS" w:cstheme="minorHAnsi"/>
          <w:sz w:val="30"/>
          <w:szCs w:val="30"/>
          <w:rtl/>
        </w:rPr>
        <w:t>|</w:t>
      </w:r>
      <w:r w:rsidRPr="00C37BD1">
        <w:rPr>
          <w:rFonts w:eastAsia="Arial Unicode MS" w:cstheme="minorHAnsi"/>
          <w:sz w:val="30"/>
          <w:szCs w:val="30"/>
        </w:rPr>
        <w:t>: "</w:t>
      </w:r>
      <w:r w:rsidRPr="00C37BD1">
        <w:rPr>
          <w:rFonts w:eastAsia="Arial Unicode MS" w:cstheme="minorHAnsi"/>
          <w:sz w:val="30"/>
          <w:szCs w:val="30"/>
          <w:rtl/>
        </w:rPr>
        <w:t>ולקחתם לכם ביום הראשון פרי עץ הדר</w:t>
      </w:r>
      <w:r w:rsidRPr="00C37BD1">
        <w:rPr>
          <w:rFonts w:eastAsia="Arial Unicode MS" w:cstheme="minorHAnsi"/>
          <w:sz w:val="30"/>
          <w:szCs w:val="30"/>
        </w:rPr>
        <w:t>". </w:t>
      </w:r>
      <w:r w:rsidRPr="00C37BD1">
        <w:rPr>
          <w:rFonts w:eastAsia="Arial Unicode MS" w:cstheme="minorHAnsi"/>
          <w:b/>
          <w:bCs/>
          <w:sz w:val="30"/>
          <w:szCs w:val="30"/>
          <w:rtl/>
        </w:rPr>
        <w:t>ההדס</w:t>
      </w:r>
      <w:r w:rsidRPr="00C37BD1">
        <w:rPr>
          <w:rFonts w:eastAsia="Arial Unicode MS" w:cstheme="minorHAnsi"/>
          <w:sz w:val="30"/>
          <w:szCs w:val="30"/>
          <w:rtl/>
        </w:rPr>
        <w:t> אמר אני אתן את עצמי שנמשלו בי ישראל, שנאמר </w:t>
      </w:r>
      <w:r w:rsidR="00D2468B" w:rsidRPr="00C37BD1">
        <w:rPr>
          <w:rFonts w:eastAsia="Arial Unicode MS" w:cstheme="minorHAnsi"/>
          <w:sz w:val="30"/>
          <w:szCs w:val="30"/>
          <w:rtl/>
        </w:rPr>
        <w:t>|</w:t>
      </w:r>
      <w:r w:rsidRPr="00C37BD1">
        <w:rPr>
          <w:rFonts w:eastAsia="Arial Unicode MS" w:cstheme="minorHAnsi"/>
          <w:sz w:val="30"/>
          <w:szCs w:val="30"/>
          <w:rtl/>
        </w:rPr>
        <w:t>זכריה א</w:t>
      </w:r>
      <w:r w:rsidR="00D2468B" w:rsidRPr="00C37BD1">
        <w:rPr>
          <w:rFonts w:eastAsia="Arial Unicode MS" w:cstheme="minorHAnsi"/>
          <w:sz w:val="30"/>
          <w:szCs w:val="30"/>
          <w:rtl/>
        </w:rPr>
        <w:t>|</w:t>
      </w:r>
      <w:r w:rsidRPr="00C37BD1">
        <w:rPr>
          <w:rFonts w:eastAsia="Arial Unicode MS" w:cstheme="minorHAnsi"/>
          <w:sz w:val="30"/>
          <w:szCs w:val="30"/>
        </w:rPr>
        <w:t>: "</w:t>
      </w:r>
      <w:r w:rsidRPr="00C37BD1">
        <w:rPr>
          <w:rFonts w:eastAsia="Arial Unicode MS" w:cstheme="minorHAnsi"/>
          <w:sz w:val="30"/>
          <w:szCs w:val="30"/>
          <w:rtl/>
        </w:rPr>
        <w:t>והוא עומד בין ההדסים אשר במצולה". וכך באו עצים נוספים</w:t>
      </w:r>
      <w:r w:rsidRPr="00C37BD1">
        <w:rPr>
          <w:rFonts w:eastAsia="Arial Unicode MS" w:cstheme="minorHAnsi"/>
          <w:sz w:val="30"/>
          <w:szCs w:val="30"/>
        </w:rPr>
        <w:t>, </w:t>
      </w:r>
      <w:r w:rsidRPr="00C37BD1">
        <w:rPr>
          <w:rFonts w:eastAsia="Arial Unicode MS" w:cstheme="minorHAnsi"/>
          <w:b/>
          <w:bCs/>
          <w:sz w:val="30"/>
          <w:szCs w:val="30"/>
          <w:rtl/>
        </w:rPr>
        <w:t>הזית, התפוח, הדקל, הארז, התמר והערבה</w:t>
      </w:r>
      <w:r w:rsidRPr="00C37BD1">
        <w:rPr>
          <w:rFonts w:eastAsia="Arial Unicode MS" w:cstheme="minorHAnsi"/>
          <w:b/>
          <w:bCs/>
          <w:sz w:val="30"/>
          <w:szCs w:val="30"/>
        </w:rPr>
        <w:t>,</w:t>
      </w:r>
      <w:r w:rsidRPr="00C37BD1">
        <w:rPr>
          <w:rFonts w:eastAsia="Arial Unicode MS" w:cstheme="minorHAnsi"/>
          <w:sz w:val="30"/>
          <w:szCs w:val="30"/>
        </w:rPr>
        <w:t> </w:t>
      </w:r>
      <w:r w:rsidRPr="00C37BD1">
        <w:rPr>
          <w:rFonts w:eastAsia="Arial Unicode MS" w:cstheme="minorHAnsi"/>
          <w:sz w:val="30"/>
          <w:szCs w:val="30"/>
          <w:rtl/>
        </w:rPr>
        <w:t>ובקשו כולם שיֵעשה העץ מהם כדי לתלות את הרשע הזה</w:t>
      </w:r>
      <w:r w:rsidRPr="00C37BD1">
        <w:rPr>
          <w:rFonts w:eastAsia="Arial Unicode MS" w:cstheme="minorHAnsi"/>
          <w:sz w:val="30"/>
          <w:szCs w:val="30"/>
        </w:rPr>
        <w:t>.</w:t>
      </w:r>
    </w:p>
    <w:p w14:paraId="17660424"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באותה שעה אמר </w:t>
      </w:r>
      <w:r w:rsidRPr="00C37BD1">
        <w:rPr>
          <w:rFonts w:eastAsia="Arial Unicode MS" w:cstheme="minorHAnsi"/>
          <w:b/>
          <w:bCs/>
          <w:sz w:val="30"/>
          <w:szCs w:val="30"/>
          <w:rtl/>
        </w:rPr>
        <w:t>הקוץ</w:t>
      </w:r>
      <w:r w:rsidRPr="00C37BD1">
        <w:rPr>
          <w:rFonts w:eastAsia="Arial Unicode MS" w:cstheme="minorHAnsi"/>
          <w:sz w:val="30"/>
          <w:szCs w:val="30"/>
          <w:rtl/>
        </w:rPr>
        <w:t> </w:t>
      </w:r>
      <w:r w:rsidR="00C93EC0" w:rsidRPr="00C37BD1">
        <w:rPr>
          <w:rFonts w:eastAsia="Arial Unicode MS" w:cstheme="minorHAnsi"/>
          <w:sz w:val="30"/>
          <w:szCs w:val="30"/>
          <w:rtl/>
        </w:rPr>
        <w:t>[</w:t>
      </w:r>
      <w:r w:rsidRPr="00C37BD1">
        <w:rPr>
          <w:rFonts w:eastAsia="Arial Unicode MS" w:cstheme="minorHAnsi"/>
          <w:sz w:val="30"/>
          <w:szCs w:val="30"/>
          <w:rtl/>
        </w:rPr>
        <w:t>עץ קוצני</w:t>
      </w:r>
      <w:r w:rsidR="00C93EC0" w:rsidRPr="00C37BD1">
        <w:rPr>
          <w:rFonts w:eastAsia="Arial Unicode MS" w:cstheme="minorHAnsi"/>
          <w:sz w:val="30"/>
          <w:szCs w:val="30"/>
          <w:rtl/>
        </w:rPr>
        <w:t>]</w:t>
      </w:r>
      <w:r w:rsidRPr="00C37BD1">
        <w:rPr>
          <w:rFonts w:eastAsia="Arial Unicode MS" w:cstheme="minorHAnsi"/>
          <w:sz w:val="30"/>
          <w:szCs w:val="30"/>
        </w:rPr>
        <w:t> </w:t>
      </w:r>
      <w:r w:rsidRPr="00C37BD1">
        <w:rPr>
          <w:rFonts w:eastAsia="Arial Unicode MS" w:cstheme="minorHAnsi"/>
          <w:sz w:val="30"/>
          <w:szCs w:val="30"/>
          <w:rtl/>
        </w:rPr>
        <w:t xml:space="preserve">לפני הקדוש ברוך הוא, </w:t>
      </w:r>
      <w:proofErr w:type="spellStart"/>
      <w:r w:rsidRPr="00C37BD1">
        <w:rPr>
          <w:rFonts w:eastAsia="Arial Unicode MS" w:cstheme="minorHAnsi"/>
          <w:sz w:val="30"/>
          <w:szCs w:val="30"/>
          <w:rtl/>
        </w:rPr>
        <w:t>רבונו</w:t>
      </w:r>
      <w:proofErr w:type="spellEnd"/>
      <w:r w:rsidRPr="00C37BD1">
        <w:rPr>
          <w:rFonts w:eastAsia="Arial Unicode MS" w:cstheme="minorHAnsi"/>
          <w:sz w:val="30"/>
          <w:szCs w:val="30"/>
          <w:rtl/>
        </w:rPr>
        <w:t xml:space="preserve"> של עולם, אני שאין לי במה לתלות את שבחי, אין בי לא פרי ולא פרח, לפחות אזכה שאתן את עצמי ויתלה טמא זה, שאני שמי נקרא קוץ, ורשע זה גם כן קוץ מכאיב לישראל, ונאה שיתלה קוץ על קוץ</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אסתר רבה ט ב</w:t>
      </w:r>
      <w:r w:rsidR="00D2468B" w:rsidRPr="00C37BD1">
        <w:rPr>
          <w:rFonts w:eastAsia="Arial Unicode MS" w:cstheme="minorHAnsi"/>
          <w:sz w:val="30"/>
          <w:szCs w:val="30"/>
          <w:rtl/>
        </w:rPr>
        <w:t>|</w:t>
      </w:r>
    </w:p>
    <w:p w14:paraId="4E1B00B2" w14:textId="77777777" w:rsidR="007D0BF8" w:rsidRDefault="007D0BF8" w:rsidP="00A74507">
      <w:pPr>
        <w:spacing w:after="0" w:line="240" w:lineRule="auto"/>
        <w:jc w:val="both"/>
        <w:rPr>
          <w:rFonts w:eastAsia="Arial Unicode MS" w:cstheme="minorHAnsi"/>
          <w:sz w:val="30"/>
          <w:szCs w:val="30"/>
        </w:rPr>
      </w:pPr>
    </w:p>
    <w:p w14:paraId="180BBA9E" w14:textId="77777777" w:rsidR="007D0BF8" w:rsidRDefault="007D0BF8" w:rsidP="00A74507">
      <w:pPr>
        <w:spacing w:after="0" w:line="240" w:lineRule="auto"/>
        <w:jc w:val="both"/>
        <w:rPr>
          <w:rFonts w:eastAsia="Arial Unicode MS" w:cstheme="minorHAnsi"/>
          <w:sz w:val="30"/>
          <w:szCs w:val="30"/>
        </w:rPr>
      </w:pPr>
      <w:bookmarkStart w:id="210" w:name="HtmpReportNum0122_L2"/>
      <w:bookmarkStart w:id="211" w:name="נאהBלךBהעץ!"/>
      <w:bookmarkEnd w:id="210"/>
      <w:bookmarkEnd w:id="211"/>
      <w:r>
        <w:rPr>
          <w:rFonts w:eastAsia="Arial Unicode MS" w:cstheme="minorHAnsi"/>
          <w:sz w:val="30"/>
          <w:szCs w:val="30"/>
        </w:rPr>
        <w:pict w14:anchorId="4419DE28">
          <v:rect id="_x0000_i1115" style="width:0;height:1.5pt" o:hralign="center" o:hrstd="t" o:hrnoshade="t" o:hr="t" fillcolor="#e1e7f4" stroked="f"/>
        </w:pict>
      </w:r>
    </w:p>
    <w:p w14:paraId="2D65CA76"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נאה לך העץ</w:t>
      </w:r>
      <w:r w:rsidRPr="00C37BD1">
        <w:rPr>
          <w:rFonts w:eastAsia="Arial Unicode MS" w:cstheme="minorHAnsi"/>
          <w:b/>
          <w:bCs/>
          <w:sz w:val="42"/>
          <w:szCs w:val="42"/>
        </w:rPr>
        <w:t>!</w:t>
      </w:r>
    </w:p>
    <w:p w14:paraId="7D913E07"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כאשר הסתיימה המלאכה המורכבת, והעץ עמד על תילו בפתח הבית, שמח המן שמחה גדולה, ומדד עצמו עליו להראות לעבדיו היאך יתלה מרדכי. השיבה בת קול ואמרה</w:t>
      </w:r>
      <w:r w:rsidRPr="00C37BD1">
        <w:rPr>
          <w:rFonts w:eastAsia="Arial Unicode MS" w:cstheme="minorHAnsi"/>
          <w:sz w:val="30"/>
          <w:szCs w:val="30"/>
        </w:rPr>
        <w:t>: </w:t>
      </w:r>
      <w:r w:rsidRPr="00C37BD1">
        <w:rPr>
          <w:rFonts w:eastAsia="Arial Unicode MS" w:cstheme="minorHAnsi"/>
          <w:b/>
          <w:bCs/>
          <w:sz w:val="30"/>
          <w:szCs w:val="30"/>
          <w:rtl/>
        </w:rPr>
        <w:t>נאה לך העץ, מתוקן לך העץ, כבר מששת ימי בראשית</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אסתר רבה ט ב</w:t>
      </w:r>
      <w:r w:rsidR="00D2468B" w:rsidRPr="00C37BD1">
        <w:rPr>
          <w:rFonts w:eastAsia="Arial Unicode MS" w:cstheme="minorHAnsi"/>
          <w:sz w:val="30"/>
          <w:szCs w:val="30"/>
          <w:rtl/>
        </w:rPr>
        <w:t>|</w:t>
      </w:r>
    </w:p>
    <w:p w14:paraId="17B08896" w14:textId="77777777" w:rsidR="007D0BF8" w:rsidRDefault="007D0BF8" w:rsidP="00A74507">
      <w:pPr>
        <w:spacing w:after="0" w:line="240" w:lineRule="auto"/>
        <w:jc w:val="both"/>
        <w:rPr>
          <w:rFonts w:eastAsia="Arial Unicode MS" w:cstheme="minorHAnsi"/>
          <w:sz w:val="30"/>
          <w:szCs w:val="30"/>
        </w:rPr>
      </w:pPr>
    </w:p>
    <w:p w14:paraId="17A12623" w14:textId="77777777" w:rsidR="007D0BF8" w:rsidRDefault="007D0BF8" w:rsidP="00A74507">
      <w:pPr>
        <w:spacing w:after="0" w:line="240" w:lineRule="auto"/>
        <w:jc w:val="both"/>
        <w:rPr>
          <w:rFonts w:eastAsia="Arial Unicode MS" w:cstheme="minorHAnsi"/>
          <w:sz w:val="30"/>
          <w:szCs w:val="30"/>
        </w:rPr>
      </w:pPr>
      <w:bookmarkStart w:id="212" w:name="HtmpReportNum0005_L3"/>
      <w:bookmarkStart w:id="213" w:name="פרקBו"/>
      <w:bookmarkEnd w:id="212"/>
      <w:bookmarkEnd w:id="213"/>
      <w:r>
        <w:rPr>
          <w:rFonts w:eastAsia="Arial Unicode MS" w:cstheme="minorHAnsi"/>
          <w:sz w:val="30"/>
          <w:szCs w:val="30"/>
        </w:rPr>
        <w:pict w14:anchorId="2F6C7B14">
          <v:rect id="_x0000_i1116" style="width:0;height:1.5pt" o:hralign="center" o:hrstd="t" o:hrnoshade="t" o:hr="t" fillcolor="#e1e7f4" stroked="f"/>
        </w:pict>
      </w:r>
    </w:p>
    <w:p w14:paraId="7C30BCED"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פרק ו</w:t>
      </w:r>
    </w:p>
    <w:p w14:paraId="6DE4A85F"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tl/>
        </w:rPr>
        <w:t xml:space="preserve">בו יסופר איזה לילה קשה ונורא על המלך עבר. איך עלו </w:t>
      </w:r>
      <w:proofErr w:type="spellStart"/>
      <w:r w:rsidRPr="00C37BD1">
        <w:rPr>
          <w:rFonts w:eastAsia="Arial Unicode MS" w:cstheme="minorHAnsi"/>
          <w:b/>
          <w:bCs/>
          <w:sz w:val="30"/>
          <w:szCs w:val="30"/>
          <w:rtl/>
        </w:rPr>
        <w:t>זכרונות</w:t>
      </w:r>
      <w:proofErr w:type="spellEnd"/>
      <w:r w:rsidRPr="00C37BD1">
        <w:rPr>
          <w:rFonts w:eastAsia="Arial Unicode MS" w:cstheme="minorHAnsi"/>
          <w:b/>
          <w:bCs/>
          <w:sz w:val="30"/>
          <w:szCs w:val="30"/>
          <w:rtl/>
        </w:rPr>
        <w:t xml:space="preserve"> נשכחים מנבכי העבר. היאך לא שקט המלך ולא ישן, עד שהחליט לפרוע את החוב הישן. ומי אז בדיוק אל החצר הגיע בלאט. ומתוך בקשותיו "הצנועות" - מה המלך קלט? איך נאלץ להוביל מצעד כבוד מרשים וייחודי, לכבוד "ידידו ואהובו" - מרדכי היהודי. איך קרא יפה ובקול: "ככה ייעשה לאיש", ואיזו מקלחת נאה הוא קיבל כ"בקשיש". ואיך כשסוף סוף חזר לביתו אבל וחפוי ראש, מיהרו להביאו למשתה אסתר ואחשוורוש</w:t>
      </w:r>
      <w:r w:rsidRPr="00C37BD1">
        <w:rPr>
          <w:rFonts w:eastAsia="Arial Unicode MS" w:cstheme="minorHAnsi"/>
          <w:b/>
          <w:bCs/>
          <w:sz w:val="30"/>
          <w:szCs w:val="30"/>
        </w:rPr>
        <w:t>...</w:t>
      </w:r>
    </w:p>
    <w:p w14:paraId="700EEC04" w14:textId="77777777" w:rsidR="007D0BF8" w:rsidRDefault="007D0BF8" w:rsidP="00A74507">
      <w:pPr>
        <w:spacing w:after="0" w:line="240" w:lineRule="auto"/>
        <w:jc w:val="both"/>
        <w:rPr>
          <w:rFonts w:eastAsia="Arial Unicode MS" w:cstheme="minorHAnsi"/>
          <w:sz w:val="30"/>
          <w:szCs w:val="30"/>
        </w:rPr>
      </w:pPr>
    </w:p>
    <w:p w14:paraId="07D6DEBF" w14:textId="77777777" w:rsidR="007D0BF8" w:rsidRDefault="007D0BF8" w:rsidP="00A74507">
      <w:pPr>
        <w:spacing w:after="0" w:line="240" w:lineRule="auto"/>
        <w:jc w:val="both"/>
        <w:rPr>
          <w:rFonts w:eastAsia="Arial Unicode MS" w:cstheme="minorHAnsi"/>
          <w:sz w:val="30"/>
          <w:szCs w:val="30"/>
        </w:rPr>
      </w:pPr>
      <w:bookmarkStart w:id="214" w:name="HtmpReportNum0123_L2"/>
      <w:bookmarkStart w:id="215" w:name="בלילהBההוא..."/>
      <w:bookmarkEnd w:id="214"/>
      <w:bookmarkEnd w:id="215"/>
      <w:r>
        <w:rPr>
          <w:rFonts w:eastAsia="Arial Unicode MS" w:cstheme="minorHAnsi"/>
          <w:sz w:val="30"/>
          <w:szCs w:val="30"/>
        </w:rPr>
        <w:pict w14:anchorId="6FBA70E0">
          <v:rect id="_x0000_i1117" style="width:0;height:1.5pt" o:hralign="center" o:hrstd="t" o:hrnoshade="t" o:hr="t" fillcolor="#e1e7f4" stroked="f"/>
        </w:pict>
      </w:r>
    </w:p>
    <w:p w14:paraId="08C01366"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בלילה ההוא</w:t>
      </w:r>
      <w:r w:rsidRPr="00C37BD1">
        <w:rPr>
          <w:rFonts w:eastAsia="Arial Unicode MS" w:cstheme="minorHAnsi"/>
          <w:b/>
          <w:bCs/>
          <w:sz w:val="42"/>
          <w:szCs w:val="42"/>
        </w:rPr>
        <w:t>...</w:t>
      </w:r>
    </w:p>
    <w:p w14:paraId="75029027"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ליל ט"ז בניסן שנת </w:t>
      </w:r>
      <w:proofErr w:type="spellStart"/>
      <w:r w:rsidRPr="00C37BD1">
        <w:rPr>
          <w:rFonts w:eastAsia="Arial Unicode MS" w:cstheme="minorHAnsi"/>
          <w:sz w:val="30"/>
          <w:szCs w:val="30"/>
          <w:rtl/>
        </w:rPr>
        <w:t>ג'ת"ד</w:t>
      </w:r>
      <w:proofErr w:type="spellEnd"/>
      <w:r w:rsidRPr="00C37BD1">
        <w:rPr>
          <w:rFonts w:eastAsia="Arial Unicode MS" w:cstheme="minorHAnsi"/>
          <w:sz w:val="30"/>
          <w:szCs w:val="30"/>
          <w:rtl/>
        </w:rPr>
        <w:t>. הלילה שירד על העיר שושן, לא הביא בכנפיו שקט ומנוחה. בעוד המן וחבר מרעיו עסוקים בהכנת העץ, ואינם נותנים שינה לעיניהם - רבים אף הם לא טעמו טעם שינה. בלילה זה, בחסות החשכה, מתרחשות דרמות סוערות, רבות משמעות, המביאות למפנה מפתיע בפרשייה הסוערת. מאורעות גדולים וקטנים מצטרפים יחד זה לזה, בתזמונים מדהימים בדיוקם, ובצירוף מעורר השתאות. מי שעיניים לו לראות ולב להבין - אינו יכול שלא להתפעל מיד ה' המושכת בחוטים ומכוונת את הכל מלמעלה, בהשגחה מיוחדת ואוהבת כלפי עם ישראל</w:t>
      </w:r>
      <w:r w:rsidRPr="00C37BD1">
        <w:rPr>
          <w:rFonts w:eastAsia="Arial Unicode MS" w:cstheme="minorHAnsi"/>
          <w:sz w:val="30"/>
          <w:szCs w:val="30"/>
        </w:rPr>
        <w:t>.</w:t>
      </w:r>
    </w:p>
    <w:p w14:paraId="708D33E0"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tl/>
        </w:rPr>
        <w:t>ליל נדודים</w:t>
      </w:r>
      <w:r w:rsidRPr="00C37BD1">
        <w:rPr>
          <w:rFonts w:eastAsia="Arial Unicode MS" w:cstheme="minorHAnsi"/>
          <w:b/>
          <w:bCs/>
          <w:sz w:val="30"/>
          <w:szCs w:val="30"/>
        </w:rPr>
        <w:t>...</w:t>
      </w:r>
      <w:r w:rsidRPr="00C37BD1">
        <w:rPr>
          <w:rFonts w:eastAsia="Arial Unicode MS" w:cstheme="minorHAnsi"/>
          <w:sz w:val="30"/>
          <w:szCs w:val="30"/>
          <w:rtl/>
        </w:rPr>
        <w:t xml:space="preserve">רבי </w:t>
      </w:r>
      <w:proofErr w:type="spellStart"/>
      <w:r w:rsidRPr="00C37BD1">
        <w:rPr>
          <w:rFonts w:eastAsia="Arial Unicode MS" w:cstheme="minorHAnsi"/>
          <w:sz w:val="30"/>
          <w:szCs w:val="30"/>
          <w:rtl/>
        </w:rPr>
        <w:t>חמא</w:t>
      </w:r>
      <w:proofErr w:type="spellEnd"/>
      <w:r w:rsidRPr="00C37BD1">
        <w:rPr>
          <w:rFonts w:eastAsia="Arial Unicode MS" w:cstheme="minorHAnsi"/>
          <w:sz w:val="30"/>
          <w:szCs w:val="30"/>
          <w:rtl/>
        </w:rPr>
        <w:t xml:space="preserve"> בר גוריון אמר: כל בעלי שינה לא טעמו שינה כל אותה הלילה. המן היה עסוק בהכנת העץ, אסתר המלכה היתה עסוקה בהכנותיה לקראת המשתה הגורלי, מרדכי היה עסוק בשקו ובתעניתו, וכל ישראל שרויים בבכי ובמספד על הגזירה הנוראה. אמרו ישראל לפני הקב"ה: </w:t>
      </w:r>
      <w:proofErr w:type="spellStart"/>
      <w:r w:rsidRPr="00C37BD1">
        <w:rPr>
          <w:rFonts w:eastAsia="Arial Unicode MS" w:cstheme="minorHAnsi"/>
          <w:sz w:val="30"/>
          <w:szCs w:val="30"/>
          <w:rtl/>
        </w:rPr>
        <w:t>רבונו</w:t>
      </w:r>
      <w:proofErr w:type="spellEnd"/>
      <w:r w:rsidRPr="00C37BD1">
        <w:rPr>
          <w:rFonts w:eastAsia="Arial Unicode MS" w:cstheme="minorHAnsi"/>
          <w:sz w:val="30"/>
          <w:szCs w:val="30"/>
          <w:rtl/>
        </w:rPr>
        <w:t xml:space="preserve"> של עולם, כתבת בתורה: "אִישׁ כִּי יָמוּת וּבֵן אֵין לוֹ - וְהַעֲבַרְתֶּם אֶת נַחֲלָתוֹ לְבִתּוֹ. וְאִם אֵין לוֹ בַּת וּנְתַתֶּם אֶת נַחֲלָתוֹ לְאֶחָיו</w:t>
      </w:r>
      <w:r w:rsidRPr="00C37BD1">
        <w:rPr>
          <w:rFonts w:eastAsia="Arial Unicode MS" w:cstheme="minorHAnsi"/>
          <w:sz w:val="30"/>
          <w:szCs w:val="30"/>
        </w:rPr>
        <w:t>... </w:t>
      </w:r>
      <w:r w:rsidR="00C93EC0" w:rsidRPr="00C37BD1">
        <w:rPr>
          <w:rFonts w:eastAsia="Arial Unicode MS" w:cstheme="minorHAnsi"/>
          <w:sz w:val="30"/>
          <w:szCs w:val="30"/>
          <w:rtl/>
        </w:rPr>
        <w:t>[</w:t>
      </w:r>
      <w:r w:rsidRPr="00C37BD1">
        <w:rPr>
          <w:rFonts w:eastAsia="Arial Unicode MS" w:cstheme="minorHAnsi"/>
          <w:sz w:val="30"/>
          <w:szCs w:val="30"/>
          <w:rtl/>
        </w:rPr>
        <w:t>או</w:t>
      </w:r>
      <w:r w:rsidR="00C93EC0" w:rsidRPr="00C37BD1">
        <w:rPr>
          <w:rFonts w:eastAsia="Arial Unicode MS" w:cstheme="minorHAnsi"/>
          <w:sz w:val="30"/>
          <w:szCs w:val="30"/>
          <w:rtl/>
        </w:rPr>
        <w:t>]</w:t>
      </w:r>
      <w:r w:rsidRPr="00C37BD1">
        <w:rPr>
          <w:rFonts w:eastAsia="Arial Unicode MS" w:cstheme="minorHAnsi"/>
          <w:sz w:val="30"/>
          <w:szCs w:val="30"/>
        </w:rPr>
        <w:t> </w:t>
      </w:r>
      <w:r w:rsidRPr="00C37BD1">
        <w:rPr>
          <w:rFonts w:eastAsia="Arial Unicode MS" w:cstheme="minorHAnsi"/>
          <w:sz w:val="30"/>
          <w:szCs w:val="30"/>
          <w:rtl/>
        </w:rPr>
        <w:t>לִשְׁאֵרוֹ הַקָּרֹב אֵלָיו מִמִּשְׁפַּחְתּוֹ". ואילו אנו - נמכרנו כולנו להשמיד להרוג ולאבד, ואין אפילו מי שיירש אותנו. ואם כן, כל הממון והרכוש שלנו - לשם מה?! אולי כדאי שנפקיר את הכל כבר מעכשיו</w:t>
      </w:r>
      <w:r w:rsidRPr="00C37BD1">
        <w:rPr>
          <w:rFonts w:eastAsia="Arial Unicode MS" w:cstheme="minorHAnsi"/>
          <w:sz w:val="30"/>
          <w:szCs w:val="30"/>
        </w:rPr>
        <w:t>...</w:t>
      </w:r>
      <w:r w:rsidRPr="00C37BD1">
        <w:rPr>
          <w:rFonts w:eastAsia="Arial Unicode MS" w:cstheme="minorHAnsi"/>
          <w:sz w:val="30"/>
          <w:szCs w:val="30"/>
          <w:rtl/>
        </w:rPr>
        <w:t>רבנן אמרו: נדדו העליונים </w:t>
      </w:r>
      <w:r w:rsidR="00C93EC0" w:rsidRPr="00C37BD1">
        <w:rPr>
          <w:rFonts w:eastAsia="Arial Unicode MS" w:cstheme="minorHAnsi"/>
          <w:sz w:val="30"/>
          <w:szCs w:val="30"/>
          <w:rtl/>
        </w:rPr>
        <w:t>[</w:t>
      </w:r>
      <w:proofErr w:type="spellStart"/>
      <w:r w:rsidRPr="00C37BD1">
        <w:rPr>
          <w:rFonts w:eastAsia="Arial Unicode MS" w:cstheme="minorHAnsi"/>
          <w:sz w:val="30"/>
          <w:szCs w:val="30"/>
          <w:rtl/>
        </w:rPr>
        <w:t>פמליא</w:t>
      </w:r>
      <w:proofErr w:type="spellEnd"/>
      <w:r w:rsidRPr="00C37BD1">
        <w:rPr>
          <w:rFonts w:eastAsia="Arial Unicode MS" w:cstheme="minorHAnsi"/>
          <w:sz w:val="30"/>
          <w:szCs w:val="30"/>
          <w:rtl/>
        </w:rPr>
        <w:t xml:space="preserve"> של מעלה</w:t>
      </w:r>
      <w:r w:rsidR="00C93EC0" w:rsidRPr="00C37BD1">
        <w:rPr>
          <w:rFonts w:eastAsia="Arial Unicode MS" w:cstheme="minorHAnsi"/>
          <w:sz w:val="30"/>
          <w:szCs w:val="30"/>
          <w:rtl/>
        </w:rPr>
        <w:t>]</w:t>
      </w:r>
      <w:r w:rsidRPr="00C37BD1">
        <w:rPr>
          <w:rFonts w:eastAsia="Arial Unicode MS" w:cstheme="minorHAnsi"/>
          <w:sz w:val="30"/>
          <w:szCs w:val="30"/>
        </w:rPr>
        <w:t> </w:t>
      </w:r>
      <w:r w:rsidRPr="00C37BD1">
        <w:rPr>
          <w:rFonts w:eastAsia="Arial Unicode MS" w:cstheme="minorHAnsi"/>
          <w:sz w:val="30"/>
          <w:szCs w:val="30"/>
          <w:rtl/>
        </w:rPr>
        <w:t>ונדדו התחתונים </w:t>
      </w:r>
      <w:r w:rsidR="00C93EC0" w:rsidRPr="00C37BD1">
        <w:rPr>
          <w:rFonts w:eastAsia="Arial Unicode MS" w:cstheme="minorHAnsi"/>
          <w:sz w:val="30"/>
          <w:szCs w:val="30"/>
          <w:rtl/>
        </w:rPr>
        <w:t>[</w:t>
      </w:r>
      <w:r w:rsidRPr="00C37BD1">
        <w:rPr>
          <w:rFonts w:eastAsia="Arial Unicode MS" w:cstheme="minorHAnsi"/>
          <w:sz w:val="30"/>
          <w:szCs w:val="30"/>
          <w:rtl/>
        </w:rPr>
        <w:t>בני אדם</w:t>
      </w:r>
      <w:r w:rsidR="00C93EC0" w:rsidRPr="00C37BD1">
        <w:rPr>
          <w:rFonts w:eastAsia="Arial Unicode MS" w:cstheme="minorHAnsi"/>
          <w:sz w:val="30"/>
          <w:szCs w:val="30"/>
          <w:rtl/>
        </w:rPr>
        <w:t>]</w:t>
      </w:r>
      <w:r w:rsidRPr="00C37BD1">
        <w:rPr>
          <w:rFonts w:eastAsia="Arial Unicode MS" w:cstheme="minorHAnsi"/>
          <w:sz w:val="30"/>
          <w:szCs w:val="30"/>
        </w:rPr>
        <w:t xml:space="preserve">. </w:t>
      </w:r>
      <w:r w:rsidRPr="00C37BD1">
        <w:rPr>
          <w:rFonts w:eastAsia="Arial Unicode MS" w:cstheme="minorHAnsi"/>
          <w:sz w:val="30"/>
          <w:szCs w:val="30"/>
          <w:rtl/>
        </w:rPr>
        <w:t>בו בלילה נדדה שנת מלאכי השרת, שנזעקו לסנגר על ישראל, שנאמר: "הן אראלים צעקו חוצה". בו בלילה נדדה שנת אבות העולם ממערת המכפלה, בו בלילה נדדה שנת משה ואהרן, ובו בלילה נדדה אף שנת מלכו של עולם, שהתעוררו רחמיו על ישראל, לשלוח להם רווח והצלה</w:t>
      </w:r>
      <w:r w:rsidRPr="00C37BD1">
        <w:rPr>
          <w:rFonts w:eastAsia="Arial Unicode MS" w:cstheme="minorHAnsi"/>
          <w:sz w:val="30"/>
          <w:szCs w:val="30"/>
        </w:rPr>
        <w:t>.</w:t>
      </w:r>
      <w:r w:rsidRPr="00C37BD1">
        <w:rPr>
          <w:rFonts w:eastAsia="Arial Unicode MS" w:cstheme="minorHAnsi"/>
          <w:sz w:val="30"/>
          <w:szCs w:val="30"/>
          <w:rtl/>
        </w:rPr>
        <w:t>אבל יש לשאול: וכי יש שינה לפני הקב"ה? והלא כבר נאמר </w:t>
      </w:r>
      <w:r w:rsidR="00D2468B" w:rsidRPr="00C37BD1">
        <w:rPr>
          <w:rFonts w:eastAsia="Arial Unicode MS" w:cstheme="minorHAnsi"/>
          <w:sz w:val="30"/>
          <w:szCs w:val="30"/>
          <w:rtl/>
        </w:rPr>
        <w:t>|</w:t>
      </w:r>
      <w:r w:rsidRPr="00C37BD1">
        <w:rPr>
          <w:rFonts w:eastAsia="Arial Unicode MS" w:cstheme="minorHAnsi"/>
          <w:sz w:val="30"/>
          <w:szCs w:val="30"/>
          <w:rtl/>
        </w:rPr>
        <w:t xml:space="preserve">תהלים פרק </w:t>
      </w:r>
      <w:proofErr w:type="spellStart"/>
      <w:r w:rsidRPr="00C37BD1">
        <w:rPr>
          <w:rFonts w:eastAsia="Arial Unicode MS" w:cstheme="minorHAnsi"/>
          <w:sz w:val="30"/>
          <w:szCs w:val="30"/>
          <w:rtl/>
        </w:rPr>
        <w:t>קכא</w:t>
      </w:r>
      <w:proofErr w:type="spellEnd"/>
      <w:r w:rsidR="00D2468B" w:rsidRPr="00C37BD1">
        <w:rPr>
          <w:rFonts w:eastAsia="Arial Unicode MS" w:cstheme="minorHAnsi"/>
          <w:sz w:val="30"/>
          <w:szCs w:val="30"/>
          <w:rtl/>
        </w:rPr>
        <w:t>|</w:t>
      </w:r>
      <w:r w:rsidRPr="00C37BD1">
        <w:rPr>
          <w:rFonts w:eastAsia="Arial Unicode MS" w:cstheme="minorHAnsi"/>
          <w:sz w:val="30"/>
          <w:szCs w:val="30"/>
        </w:rPr>
        <w:t>: "</w:t>
      </w:r>
      <w:r w:rsidRPr="00C37BD1">
        <w:rPr>
          <w:rFonts w:eastAsia="Arial Unicode MS" w:cstheme="minorHAnsi"/>
          <w:sz w:val="30"/>
          <w:szCs w:val="30"/>
          <w:rtl/>
        </w:rPr>
        <w:t>הִנֵּה לֹא יָנוּם וְלֹא יִישָׁן שׁוֹמֵר יִשְׂרָאֵל"? אלא בזמן שישראל שרויים בצער ואומות העולם בשלוה, כביכול נראה כאילו הקב"ה ישן ואינו משגיח עלינו, שנאמר </w:t>
      </w:r>
      <w:r w:rsidR="00D2468B" w:rsidRPr="00C37BD1">
        <w:rPr>
          <w:rFonts w:eastAsia="Arial Unicode MS" w:cstheme="minorHAnsi"/>
          <w:sz w:val="30"/>
          <w:szCs w:val="30"/>
          <w:rtl/>
        </w:rPr>
        <w:t>|</w:t>
      </w:r>
      <w:r w:rsidRPr="00C37BD1">
        <w:rPr>
          <w:rFonts w:eastAsia="Arial Unicode MS" w:cstheme="minorHAnsi"/>
          <w:sz w:val="30"/>
          <w:szCs w:val="30"/>
          <w:rtl/>
        </w:rPr>
        <w:t>תהלים פרק מד</w:t>
      </w:r>
      <w:r w:rsidR="00D2468B" w:rsidRPr="00C37BD1">
        <w:rPr>
          <w:rFonts w:eastAsia="Arial Unicode MS" w:cstheme="minorHAnsi"/>
          <w:sz w:val="30"/>
          <w:szCs w:val="30"/>
          <w:rtl/>
        </w:rPr>
        <w:t>|</w:t>
      </w:r>
      <w:r w:rsidRPr="00C37BD1">
        <w:rPr>
          <w:rFonts w:eastAsia="Arial Unicode MS" w:cstheme="minorHAnsi"/>
          <w:sz w:val="30"/>
          <w:szCs w:val="30"/>
        </w:rPr>
        <w:t>: "</w:t>
      </w:r>
      <w:r w:rsidRPr="00C37BD1">
        <w:rPr>
          <w:rFonts w:eastAsia="Arial Unicode MS" w:cstheme="minorHAnsi"/>
          <w:sz w:val="30"/>
          <w:szCs w:val="30"/>
          <w:rtl/>
        </w:rPr>
        <w:t>עוּרָה לָמָּה תִישַׁן ה</w:t>
      </w:r>
      <w:r w:rsidRPr="00C37BD1">
        <w:rPr>
          <w:rFonts w:eastAsia="Arial Unicode MS" w:cstheme="minorHAnsi"/>
          <w:sz w:val="30"/>
          <w:szCs w:val="30"/>
        </w:rPr>
        <w:t>'" </w:t>
      </w:r>
      <w:r w:rsidR="00C93EC0" w:rsidRPr="00C37BD1">
        <w:rPr>
          <w:rFonts w:eastAsia="Arial Unicode MS" w:cstheme="minorHAnsi"/>
          <w:sz w:val="30"/>
          <w:szCs w:val="30"/>
          <w:rtl/>
        </w:rPr>
        <w:t>[</w:t>
      </w:r>
      <w:r w:rsidRPr="00C37BD1">
        <w:rPr>
          <w:rFonts w:eastAsia="Arial Unicode MS" w:cstheme="minorHAnsi"/>
          <w:sz w:val="30"/>
          <w:szCs w:val="30"/>
          <w:rtl/>
        </w:rPr>
        <w:t>וזאת כדי לעוררנו לחזור למוטב</w:t>
      </w:r>
      <w:r w:rsidR="00C93EC0" w:rsidRPr="00C37BD1">
        <w:rPr>
          <w:rFonts w:eastAsia="Arial Unicode MS" w:cstheme="minorHAnsi"/>
          <w:sz w:val="30"/>
          <w:szCs w:val="30"/>
          <w:rtl/>
        </w:rPr>
        <w:t>]</w:t>
      </w:r>
      <w:r w:rsidRPr="00C37BD1">
        <w:rPr>
          <w:rFonts w:eastAsia="Arial Unicode MS" w:cstheme="minorHAnsi"/>
          <w:sz w:val="30"/>
          <w:szCs w:val="30"/>
        </w:rPr>
        <w:t xml:space="preserve">. </w:t>
      </w:r>
      <w:r w:rsidRPr="00C37BD1">
        <w:rPr>
          <w:rFonts w:eastAsia="Arial Unicode MS" w:cstheme="minorHAnsi"/>
          <w:sz w:val="30"/>
          <w:szCs w:val="30"/>
          <w:rtl/>
        </w:rPr>
        <w:t>ואילו באותו לילה שמע ה' לתפילתם ותשובתם של ישראל, וזימן להם הצלה מופלאה</w:t>
      </w:r>
      <w:r w:rsidRPr="00C37BD1">
        <w:rPr>
          <w:rFonts w:eastAsia="Arial Unicode MS" w:cstheme="minorHAnsi"/>
          <w:sz w:val="30"/>
          <w:szCs w:val="30"/>
        </w:rPr>
        <w:t>.</w:t>
      </w:r>
    </w:p>
    <w:p w14:paraId="0B23E50A" w14:textId="77777777" w:rsidR="007D0BF8" w:rsidRDefault="007D0BF8" w:rsidP="00A74507">
      <w:pPr>
        <w:spacing w:after="0" w:line="240" w:lineRule="auto"/>
        <w:jc w:val="both"/>
        <w:rPr>
          <w:rFonts w:eastAsia="Arial Unicode MS" w:cstheme="minorHAnsi"/>
          <w:sz w:val="30"/>
          <w:szCs w:val="30"/>
        </w:rPr>
      </w:pPr>
    </w:p>
    <w:p w14:paraId="24F458E1" w14:textId="77777777" w:rsidR="007D0BF8" w:rsidRDefault="007D0BF8" w:rsidP="00A74507">
      <w:pPr>
        <w:spacing w:after="0" w:line="240" w:lineRule="auto"/>
        <w:jc w:val="both"/>
        <w:rPr>
          <w:rFonts w:eastAsia="Arial Unicode MS" w:cstheme="minorHAnsi"/>
          <w:sz w:val="30"/>
          <w:szCs w:val="30"/>
        </w:rPr>
      </w:pPr>
      <w:bookmarkStart w:id="216" w:name="HtmpReportNum0124_L2"/>
      <w:bookmarkStart w:id="217" w:name="זומםBרשעBלצדיק..."/>
      <w:bookmarkEnd w:id="216"/>
      <w:bookmarkEnd w:id="217"/>
      <w:r>
        <w:rPr>
          <w:rFonts w:eastAsia="Arial Unicode MS" w:cstheme="minorHAnsi"/>
          <w:sz w:val="30"/>
          <w:szCs w:val="30"/>
        </w:rPr>
        <w:pict w14:anchorId="5E892D92">
          <v:rect id="_x0000_i1118" style="width:0;height:1.5pt" o:hralign="center" o:hrstd="t" o:hrnoshade="t" o:hr="t" fillcolor="#e1e7f4" stroked="f"/>
        </w:pict>
      </w:r>
    </w:p>
    <w:p w14:paraId="748A4E43"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זומם רשע לצדיק</w:t>
      </w:r>
      <w:r w:rsidRPr="00C37BD1">
        <w:rPr>
          <w:rFonts w:eastAsia="Arial Unicode MS" w:cstheme="minorHAnsi"/>
          <w:b/>
          <w:bCs/>
          <w:sz w:val="42"/>
          <w:szCs w:val="42"/>
        </w:rPr>
        <w:t>...</w:t>
      </w:r>
    </w:p>
    <w:p w14:paraId="2D09BC28"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בחצר ביתו של המן: המן ירד בזהירות מן העץ וסקר אותו בסיפוק. זהו זה, המלאכה הסתיימה. העץ עומד על תילו לתפארה. זה באמת לא היה פשוט בכלל. הרבה עבודה, הרבה כסף, הרבה מחשבה. לילה מעייף במיוחד. הבית המפואר שלו עוד יצטרך לעבור שיפוץ רציני לאחר שפירקו ממנו קורה כזו גדולה ומרכזית. אבל הכל </w:t>
      </w:r>
      <w:proofErr w:type="spellStart"/>
      <w:r w:rsidRPr="00C37BD1">
        <w:rPr>
          <w:rFonts w:eastAsia="Arial Unicode MS" w:cstheme="minorHAnsi"/>
          <w:sz w:val="30"/>
          <w:szCs w:val="30"/>
          <w:rtl/>
        </w:rPr>
        <w:t>הכל</w:t>
      </w:r>
      <w:proofErr w:type="spellEnd"/>
      <w:r w:rsidRPr="00C37BD1">
        <w:rPr>
          <w:rFonts w:eastAsia="Arial Unicode MS" w:cstheme="minorHAnsi"/>
          <w:sz w:val="30"/>
          <w:szCs w:val="30"/>
          <w:rtl/>
        </w:rPr>
        <w:t xml:space="preserve"> שווה...!! שווה לשלם כל מחיר כדי לראות בקרוב את מרדכי תלוי לו שם למעלה</w:t>
      </w:r>
      <w:r w:rsidRPr="00C37BD1">
        <w:rPr>
          <w:rFonts w:eastAsia="Arial Unicode MS" w:cstheme="minorHAnsi"/>
          <w:sz w:val="30"/>
          <w:szCs w:val="30"/>
        </w:rPr>
        <w:t>...</w:t>
      </w:r>
    </w:p>
    <w:p w14:paraId="0C436FE5"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הנה, עוד מעט יגיע הבוקר, והוא ימהר אל הארמון, להציג בפני המלך את פעולתו הכבירה והחשובה למען הממלכה - הקמת עמוד תלייה גבוה ומרכזי, מטיל מורא, המזדקר ונראה בכל העיר. הוא יסביר למלך עד כמה הדבר חשוב והכרחי, ואף ימליץ בחום שטקס חנוכת האתר יתקיים עוד היום, במעמד רב רושם, ובהדגמה חיה ומוחשית. הנה יש לו מועמד מתאים ביותר לתליית בכורה, אשר לאחרונה נרשמו לו כמה הפרות חוק חמורות, המעידות על זלזול בכבוד המלכות. תלייתו בודאי תעורר את ההדים הרצויים והנכונים</w:t>
      </w:r>
      <w:r w:rsidRPr="00C37BD1">
        <w:rPr>
          <w:rFonts w:eastAsia="Arial Unicode MS" w:cstheme="minorHAnsi"/>
          <w:sz w:val="30"/>
          <w:szCs w:val="30"/>
        </w:rPr>
        <w:t>!</w:t>
      </w:r>
    </w:p>
    <w:p w14:paraId="32DFF3F7"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אהה... אין ספק שהמלך יתלהב מיד מהרעיון, </w:t>
      </w:r>
      <w:proofErr w:type="spellStart"/>
      <w:r w:rsidRPr="00C37BD1">
        <w:rPr>
          <w:rFonts w:eastAsia="Arial Unicode MS" w:cstheme="minorHAnsi"/>
          <w:sz w:val="30"/>
          <w:szCs w:val="30"/>
          <w:rtl/>
        </w:rPr>
        <w:t>ויתן</w:t>
      </w:r>
      <w:proofErr w:type="spellEnd"/>
      <w:r w:rsidRPr="00C37BD1">
        <w:rPr>
          <w:rFonts w:eastAsia="Arial Unicode MS" w:cstheme="minorHAnsi"/>
          <w:sz w:val="30"/>
          <w:szCs w:val="30"/>
          <w:rtl/>
        </w:rPr>
        <w:t xml:space="preserve"> את הסכמתו. ואז, סוף סוף, הוא יזכה לרוות קצת נחת ממרדכי שנוא נפשו</w:t>
      </w:r>
      <w:r w:rsidRPr="00C37BD1">
        <w:rPr>
          <w:rFonts w:eastAsia="Arial Unicode MS" w:cstheme="minorHAnsi"/>
          <w:sz w:val="30"/>
          <w:szCs w:val="30"/>
        </w:rPr>
        <w:t>...</w:t>
      </w:r>
    </w:p>
    <w:p w14:paraId="74A1B0DE"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Pr>
        <w:t>"</w:t>
      </w:r>
      <w:r w:rsidRPr="00C37BD1">
        <w:rPr>
          <w:rFonts w:eastAsia="Arial Unicode MS" w:cstheme="minorHAnsi"/>
          <w:sz w:val="30"/>
          <w:szCs w:val="30"/>
          <w:rtl/>
        </w:rPr>
        <w:t xml:space="preserve">זֹמֵם רָשָׁע לַצַּדִּיק וְחֹרֵק עָלָיו </w:t>
      </w:r>
      <w:proofErr w:type="gramStart"/>
      <w:r w:rsidRPr="00C37BD1">
        <w:rPr>
          <w:rFonts w:eastAsia="Arial Unicode MS" w:cstheme="minorHAnsi"/>
          <w:sz w:val="30"/>
          <w:szCs w:val="30"/>
          <w:rtl/>
        </w:rPr>
        <w:t>שִׁנָּיו</w:t>
      </w:r>
      <w:r w:rsidRPr="00C37BD1">
        <w:rPr>
          <w:rFonts w:eastAsia="Arial Unicode MS" w:cstheme="minorHAnsi"/>
          <w:sz w:val="30"/>
          <w:szCs w:val="30"/>
        </w:rPr>
        <w:t>,</w:t>
      </w:r>
      <w:r w:rsidRPr="00C37BD1">
        <w:rPr>
          <w:rFonts w:eastAsia="Arial Unicode MS" w:cstheme="minorHAnsi"/>
          <w:sz w:val="30"/>
          <w:szCs w:val="30"/>
          <w:rtl/>
        </w:rPr>
        <w:t>ה</w:t>
      </w:r>
      <w:proofErr w:type="gramEnd"/>
      <w:r w:rsidRPr="00C37BD1">
        <w:rPr>
          <w:rFonts w:eastAsia="Arial Unicode MS" w:cstheme="minorHAnsi"/>
          <w:sz w:val="30"/>
          <w:szCs w:val="30"/>
          <w:rtl/>
        </w:rPr>
        <w:t>' יִשְׂחַק לוֹ, כִּי רָאָה כִּי יָבֹא יוֹמוֹ</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תהלים </w:t>
      </w:r>
      <w:proofErr w:type="spellStart"/>
      <w:r w:rsidRPr="00C37BD1">
        <w:rPr>
          <w:rFonts w:eastAsia="Arial Unicode MS" w:cstheme="minorHAnsi"/>
          <w:sz w:val="30"/>
          <w:szCs w:val="30"/>
          <w:rtl/>
        </w:rPr>
        <w:t>לז</w:t>
      </w:r>
      <w:proofErr w:type="spellEnd"/>
      <w:r w:rsidRPr="00C37BD1">
        <w:rPr>
          <w:rFonts w:eastAsia="Arial Unicode MS" w:cstheme="minorHAnsi"/>
          <w:sz w:val="30"/>
          <w:szCs w:val="30"/>
          <w:rtl/>
        </w:rPr>
        <w:t xml:space="preserve"> </w:t>
      </w:r>
      <w:proofErr w:type="spellStart"/>
      <w:r w:rsidRPr="00C37BD1">
        <w:rPr>
          <w:rFonts w:eastAsia="Arial Unicode MS" w:cstheme="minorHAnsi"/>
          <w:sz w:val="30"/>
          <w:szCs w:val="30"/>
          <w:rtl/>
        </w:rPr>
        <w:t>יב-יג</w:t>
      </w:r>
      <w:proofErr w:type="spellEnd"/>
      <w:r w:rsidR="00D2468B" w:rsidRPr="00C37BD1">
        <w:rPr>
          <w:rFonts w:eastAsia="Arial Unicode MS" w:cstheme="minorHAnsi"/>
          <w:sz w:val="30"/>
          <w:szCs w:val="30"/>
          <w:rtl/>
        </w:rPr>
        <w:t>|</w:t>
      </w:r>
    </w:p>
    <w:p w14:paraId="1B02E06D" w14:textId="77777777" w:rsidR="007D0BF8" w:rsidRDefault="007D0BF8" w:rsidP="00A74507">
      <w:pPr>
        <w:spacing w:after="0" w:line="240" w:lineRule="auto"/>
        <w:jc w:val="both"/>
        <w:rPr>
          <w:rFonts w:eastAsia="Arial Unicode MS" w:cstheme="minorHAnsi"/>
          <w:sz w:val="30"/>
          <w:szCs w:val="30"/>
        </w:rPr>
      </w:pPr>
    </w:p>
    <w:p w14:paraId="3CD81E6E" w14:textId="77777777" w:rsidR="007D0BF8" w:rsidRDefault="007D0BF8" w:rsidP="00A74507">
      <w:pPr>
        <w:spacing w:after="0" w:line="240" w:lineRule="auto"/>
        <w:jc w:val="both"/>
        <w:rPr>
          <w:rFonts w:eastAsia="Arial Unicode MS" w:cstheme="minorHAnsi"/>
          <w:sz w:val="30"/>
          <w:szCs w:val="30"/>
        </w:rPr>
      </w:pPr>
      <w:bookmarkStart w:id="218" w:name="HtmpReportNum0125_L2"/>
      <w:bookmarkStart w:id="219" w:name="נֶחְשַׁבְנוּBכְּצֹאןBטִבְחָה"/>
      <w:bookmarkEnd w:id="218"/>
      <w:bookmarkEnd w:id="219"/>
      <w:r>
        <w:rPr>
          <w:rFonts w:eastAsia="Arial Unicode MS" w:cstheme="minorHAnsi"/>
          <w:sz w:val="30"/>
          <w:szCs w:val="30"/>
        </w:rPr>
        <w:pict w14:anchorId="4FA61EF8">
          <v:rect id="_x0000_i1119" style="width:0;height:1.5pt" o:hralign="center" o:hrstd="t" o:hrnoshade="t" o:hr="t" fillcolor="#e1e7f4" stroked="f"/>
        </w:pict>
      </w:r>
    </w:p>
    <w:p w14:paraId="063E2E07"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נחשבנו כצאן טבחה</w:t>
      </w:r>
    </w:p>
    <w:p w14:paraId="18E4800B"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בינתיים, עד שיגיע הבוקר, החליט המן לעשות סיבוב קטן, לבקר מעט את מרדכי, לראות מה שלומו, איך המרגש, ולהכין אותו קצת לקראת המאורע הגדול</w:t>
      </w:r>
      <w:r w:rsidRPr="00C37BD1">
        <w:rPr>
          <w:rFonts w:eastAsia="Arial Unicode MS" w:cstheme="minorHAnsi"/>
          <w:sz w:val="30"/>
          <w:szCs w:val="30"/>
        </w:rPr>
        <w:t>...</w:t>
      </w:r>
    </w:p>
    <w:p w14:paraId="52B257BE"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כאשר הגיע לבית המדרש, נדהם למראה עיניו: אלפי </w:t>
      </w:r>
      <w:proofErr w:type="spellStart"/>
      <w:r w:rsidRPr="00C37BD1">
        <w:rPr>
          <w:rFonts w:eastAsia="Arial Unicode MS" w:cstheme="minorHAnsi"/>
          <w:sz w:val="30"/>
          <w:szCs w:val="30"/>
          <w:rtl/>
        </w:rPr>
        <w:t>אלפי</w:t>
      </w:r>
      <w:proofErr w:type="spellEnd"/>
      <w:r w:rsidRPr="00C37BD1">
        <w:rPr>
          <w:rFonts w:eastAsia="Arial Unicode MS" w:cstheme="minorHAnsi"/>
          <w:sz w:val="30"/>
          <w:szCs w:val="30"/>
          <w:rtl/>
        </w:rPr>
        <w:t xml:space="preserve"> ילדים קטנים, "תינוקות של בית רבן", היו יושבים, לבושים שקים במותניהם, ועוסקים בתורה, והיו צועקים ובוכים בתפילה</w:t>
      </w:r>
      <w:r w:rsidRPr="00C37BD1">
        <w:rPr>
          <w:rFonts w:eastAsia="Arial Unicode MS" w:cstheme="minorHAnsi"/>
          <w:sz w:val="30"/>
          <w:szCs w:val="30"/>
        </w:rPr>
        <w:t>.</w:t>
      </w:r>
    </w:p>
    <w:p w14:paraId="1ED16F9D"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זה לא מצא חן בעיניו בכלל! בחמתו, </w:t>
      </w:r>
      <w:proofErr w:type="spellStart"/>
      <w:r w:rsidRPr="00C37BD1">
        <w:rPr>
          <w:rFonts w:eastAsia="Arial Unicode MS" w:cstheme="minorHAnsi"/>
          <w:sz w:val="30"/>
          <w:szCs w:val="30"/>
          <w:rtl/>
        </w:rPr>
        <w:t>ציוה</w:t>
      </w:r>
      <w:proofErr w:type="spellEnd"/>
      <w:r w:rsidRPr="00C37BD1">
        <w:rPr>
          <w:rFonts w:eastAsia="Arial Unicode MS" w:cstheme="minorHAnsi"/>
          <w:sz w:val="30"/>
          <w:szCs w:val="30"/>
          <w:rtl/>
        </w:rPr>
        <w:t xml:space="preserve"> מיד על חייליו לספור אותם, ומצאם 22,000 ילדים. פקד לקשור את כולם באזיקי ברזל, והעמיד עליהם שומרים. אמר: מחר, אשחט תחילה את כל התינוקות הללו, ואחר כך אתלה את מרדכי</w:t>
      </w:r>
      <w:r w:rsidRPr="00C37BD1">
        <w:rPr>
          <w:rFonts w:eastAsia="Arial Unicode MS" w:cstheme="minorHAnsi"/>
          <w:sz w:val="30"/>
          <w:szCs w:val="30"/>
        </w:rPr>
        <w:t>!</w:t>
      </w:r>
    </w:p>
    <w:p w14:paraId="79E6F0A8"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לשמע הגזירה הקשה והנוראה, התאספו </w:t>
      </w:r>
      <w:proofErr w:type="spellStart"/>
      <w:r w:rsidRPr="00C37BD1">
        <w:rPr>
          <w:rFonts w:eastAsia="Arial Unicode MS" w:cstheme="minorHAnsi"/>
          <w:sz w:val="30"/>
          <w:szCs w:val="30"/>
          <w:rtl/>
        </w:rPr>
        <w:t>האמהות</w:t>
      </w:r>
      <w:proofErr w:type="spellEnd"/>
      <w:r w:rsidRPr="00C37BD1">
        <w:rPr>
          <w:rFonts w:eastAsia="Arial Unicode MS" w:cstheme="minorHAnsi"/>
          <w:sz w:val="30"/>
          <w:szCs w:val="30"/>
          <w:rtl/>
        </w:rPr>
        <w:t xml:space="preserve"> בבכייה גדולה. הן הביטו בעיניים כלות בילדיהן הקשורים באזיקים, אשר נגזר דינם להריגה, והם אף כה רעבים וחלושים מן התענית הממושכת. הן הגישו לפניהם לחם ומים, כדי להחיות את נפשם, והתחננו לפניהם: "בנינו, אכלו ושתו קודם שתמותו למחר, ולא תמותו ברעב!", אולם הילדים סירבו. הם הניחו ידיהם על ספריהם ואמרו: "נשבעים אנו בחיי מרדכי רבנו, כי לא נאכל ולא נשתה, אלא מתוך תעניתנו נמות!". געו כולם בבכייה גדולה ומרה, והתערב קול בכי התינוקות מבפנים בקול בכי </w:t>
      </w:r>
      <w:proofErr w:type="spellStart"/>
      <w:r w:rsidRPr="00C37BD1">
        <w:rPr>
          <w:rFonts w:eastAsia="Arial Unicode MS" w:cstheme="minorHAnsi"/>
          <w:sz w:val="30"/>
          <w:szCs w:val="30"/>
          <w:rtl/>
        </w:rPr>
        <w:t>האמהות</w:t>
      </w:r>
      <w:proofErr w:type="spellEnd"/>
      <w:r w:rsidRPr="00C37BD1">
        <w:rPr>
          <w:rFonts w:eastAsia="Arial Unicode MS" w:cstheme="minorHAnsi"/>
          <w:sz w:val="30"/>
          <w:szCs w:val="30"/>
          <w:rtl/>
        </w:rPr>
        <w:t xml:space="preserve"> מבחוץ, עד שעלתה שוועתם למרום</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אסתר רבה ט ד. מדרש אבא גוריון פרשה ה</w:t>
      </w:r>
      <w:r w:rsidR="00D2468B" w:rsidRPr="00C37BD1">
        <w:rPr>
          <w:rFonts w:eastAsia="Arial Unicode MS" w:cstheme="minorHAnsi"/>
          <w:sz w:val="30"/>
          <w:szCs w:val="30"/>
          <w:rtl/>
        </w:rPr>
        <w:t>|</w:t>
      </w:r>
    </w:p>
    <w:p w14:paraId="6613B056"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אמרו מלאכי השרת לפני הקב"ה: </w:t>
      </w:r>
      <w:proofErr w:type="spellStart"/>
      <w:r w:rsidRPr="00C37BD1">
        <w:rPr>
          <w:rFonts w:eastAsia="Arial Unicode MS" w:cstheme="minorHAnsi"/>
          <w:sz w:val="30"/>
          <w:szCs w:val="30"/>
          <w:rtl/>
        </w:rPr>
        <w:t>רבונו</w:t>
      </w:r>
      <w:proofErr w:type="spellEnd"/>
      <w:r w:rsidRPr="00C37BD1">
        <w:rPr>
          <w:rFonts w:eastAsia="Arial Unicode MS" w:cstheme="minorHAnsi"/>
          <w:sz w:val="30"/>
          <w:szCs w:val="30"/>
          <w:rtl/>
        </w:rPr>
        <w:t xml:space="preserve"> של עולם, קול גדיים וכבשים אנו שומעים. באותה שעה עמד משה רבנו בבכייה לפני הקדוש ברוך הוא ואמר: "</w:t>
      </w:r>
      <w:proofErr w:type="spellStart"/>
      <w:r w:rsidRPr="00C37BD1">
        <w:rPr>
          <w:rFonts w:eastAsia="Arial Unicode MS" w:cstheme="minorHAnsi"/>
          <w:sz w:val="30"/>
          <w:szCs w:val="30"/>
          <w:rtl/>
        </w:rPr>
        <w:t>רבונו</w:t>
      </w:r>
      <w:proofErr w:type="spellEnd"/>
      <w:r w:rsidRPr="00C37BD1">
        <w:rPr>
          <w:rFonts w:eastAsia="Arial Unicode MS" w:cstheme="minorHAnsi"/>
          <w:sz w:val="30"/>
          <w:szCs w:val="30"/>
          <w:rtl/>
        </w:rPr>
        <w:t xml:space="preserve"> של עולם, גלוי וידוע לפניך שלא קול גדיים וכבשים הם, אלא קול קטני עמך ישראל, ששרויים בתענית היום שלושה ימים ואסורים בקולרים </w:t>
      </w:r>
      <w:proofErr w:type="spellStart"/>
      <w:r w:rsidRPr="00C37BD1">
        <w:rPr>
          <w:rFonts w:eastAsia="Arial Unicode MS" w:cstheme="minorHAnsi"/>
          <w:sz w:val="30"/>
          <w:szCs w:val="30"/>
          <w:rtl/>
        </w:rPr>
        <w:t>ובשלשלאות</w:t>
      </w:r>
      <w:proofErr w:type="spellEnd"/>
      <w:r w:rsidRPr="00C37BD1">
        <w:rPr>
          <w:rFonts w:eastAsia="Arial Unicode MS" w:cstheme="minorHAnsi"/>
          <w:sz w:val="30"/>
          <w:szCs w:val="30"/>
          <w:rtl/>
        </w:rPr>
        <w:t xml:space="preserve"> של ברזל, ולמחר עומדים הם לשחיטה כגדיים וכבשים, ולב אויב שמח עליהם</w:t>
      </w:r>
      <w:r w:rsidRPr="00C37BD1">
        <w:rPr>
          <w:rFonts w:eastAsia="Arial Unicode MS" w:cstheme="minorHAnsi"/>
          <w:sz w:val="30"/>
          <w:szCs w:val="30"/>
        </w:rPr>
        <w:t>".</w:t>
      </w:r>
      <w:r w:rsidRPr="00C37BD1">
        <w:rPr>
          <w:rFonts w:eastAsia="Arial Unicode MS" w:cstheme="minorHAnsi"/>
          <w:sz w:val="30"/>
          <w:szCs w:val="30"/>
          <w:rtl/>
        </w:rPr>
        <w:t xml:space="preserve">באותה שעה </w:t>
      </w:r>
      <w:proofErr w:type="spellStart"/>
      <w:r w:rsidRPr="00C37BD1">
        <w:rPr>
          <w:rFonts w:eastAsia="Arial Unicode MS" w:cstheme="minorHAnsi"/>
          <w:sz w:val="30"/>
          <w:szCs w:val="30"/>
          <w:rtl/>
        </w:rPr>
        <w:t>נתגלגלו</w:t>
      </w:r>
      <w:proofErr w:type="spellEnd"/>
      <w:r w:rsidRPr="00C37BD1">
        <w:rPr>
          <w:rFonts w:eastAsia="Arial Unicode MS" w:cstheme="minorHAnsi"/>
          <w:sz w:val="30"/>
          <w:szCs w:val="30"/>
          <w:rtl/>
        </w:rPr>
        <w:t xml:space="preserve"> רחמיו של הקב"ה, ושיבר החותמות וקרע האיגרות וגידע קרן רשע והשיב מחשבתו הרעה בראשו והרים קרן ישראל והצמיח להם ישועה</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מדרש אבא גוריון פרשה ה</w:t>
      </w:r>
      <w:r w:rsidR="00D2468B" w:rsidRPr="00C37BD1">
        <w:rPr>
          <w:rFonts w:eastAsia="Arial Unicode MS" w:cstheme="minorHAnsi"/>
          <w:sz w:val="30"/>
          <w:szCs w:val="30"/>
          <w:rtl/>
        </w:rPr>
        <w:t>|</w:t>
      </w:r>
    </w:p>
    <w:p w14:paraId="493DB25A" w14:textId="77777777" w:rsidR="007D0BF8" w:rsidRDefault="007D0BF8" w:rsidP="00A74507">
      <w:pPr>
        <w:spacing w:after="0" w:line="240" w:lineRule="auto"/>
        <w:jc w:val="both"/>
        <w:rPr>
          <w:rFonts w:eastAsia="Arial Unicode MS" w:cstheme="minorHAnsi"/>
          <w:sz w:val="30"/>
          <w:szCs w:val="30"/>
        </w:rPr>
      </w:pPr>
    </w:p>
    <w:p w14:paraId="3B621623" w14:textId="77777777" w:rsidR="007D0BF8" w:rsidRDefault="007D0BF8" w:rsidP="00A74507">
      <w:pPr>
        <w:spacing w:after="0" w:line="240" w:lineRule="auto"/>
        <w:jc w:val="both"/>
        <w:rPr>
          <w:rFonts w:eastAsia="Arial Unicode MS" w:cstheme="minorHAnsi"/>
          <w:sz w:val="30"/>
          <w:szCs w:val="30"/>
        </w:rPr>
      </w:pPr>
      <w:bookmarkStart w:id="220" w:name="HtmpReportNum0126_L2"/>
      <w:bookmarkStart w:id="221" w:name="נדדהBשנתBהמלך"/>
      <w:bookmarkEnd w:id="220"/>
      <w:bookmarkEnd w:id="221"/>
      <w:r>
        <w:rPr>
          <w:rFonts w:eastAsia="Arial Unicode MS" w:cstheme="minorHAnsi"/>
          <w:sz w:val="30"/>
          <w:szCs w:val="30"/>
        </w:rPr>
        <w:pict w14:anchorId="32FEDD45">
          <v:rect id="_x0000_i1120" style="width:0;height:1.5pt" o:hralign="center" o:hrstd="t" o:hrnoshade="t" o:hr="t" fillcolor="#e1e7f4" stroked="f"/>
        </w:pict>
      </w:r>
    </w:p>
    <w:p w14:paraId="1294CDA2"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נדדה שנת המלך</w:t>
      </w:r>
    </w:p>
    <w:p w14:paraId="5D1C694B"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באותן שעות ממש, בארמונו של אחשוורוש - סערה ומבוכה. משהו משונה מאוד קורה פה הלילה! המלך קיבל התקף מוזר ונורא</w:t>
      </w:r>
      <w:r w:rsidRPr="00C37BD1">
        <w:rPr>
          <w:rFonts w:eastAsia="Arial Unicode MS" w:cstheme="minorHAnsi"/>
          <w:sz w:val="30"/>
          <w:szCs w:val="30"/>
        </w:rPr>
        <w:t>.</w:t>
      </w:r>
    </w:p>
    <w:p w14:paraId="7504C785"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אחשוורוש אכן שכב על מיטתו, התהפך מצד לצד, וניסה להירדם. אולם מחשבות פראיות טרפו את מנוחתו. מאורעות היום החולף עברו שוב ושוב לנגד עיניו - והוא חש כי רצפת הארמון בוערת תחתיו. משהו קורה כאן בארמון בזמן האחרון! משהו מתחולל מתחת לאף שלי ואני לא יודע! אסתר מזמינה למשתה את המן - דווקא את המן. מסתתר כאן משהו! אולי הם קושרים נגדי קשר משותף? זה עלול להיות מסוכן מאוד, שהרי כל הסמכויות בארמון נתונות לאחרונה בידי המן, אפילו הטבעת בידיו! מי יודע אם הוא לא ניצל זאת נגדי?! אוי, איזו טעות עשיתי! מי יודע איזה בור כריתי לעצמי!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חש שליבו הולם בפראות. הוא מרגיש לפתע אף חבטות מכאיבות, משונות ומוזרות. מה זה? מה קורה לי? מי חובט בי? זה דמיון או מציאות? אוי, אוי, נראה לי שאני הולך למות! מחשבות פראיות דהרו בקרבו ללא שליטה. בטח מישהו הרעיל אותי! הטבחים משתפים פעולה עם המורדים והרעילו את האוכל</w:t>
      </w:r>
      <w:r w:rsidRPr="00C37BD1">
        <w:rPr>
          <w:rFonts w:eastAsia="Arial Unicode MS" w:cstheme="minorHAnsi"/>
          <w:sz w:val="30"/>
          <w:szCs w:val="30"/>
        </w:rPr>
        <w:t>!</w:t>
      </w:r>
    </w:p>
    <w:p w14:paraId="37F44DA3"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Pr>
        <w:t>"</w:t>
      </w:r>
      <w:r w:rsidRPr="00C37BD1">
        <w:rPr>
          <w:rFonts w:eastAsia="Arial Unicode MS" w:cstheme="minorHAnsi"/>
          <w:sz w:val="30"/>
          <w:szCs w:val="30"/>
          <w:rtl/>
        </w:rPr>
        <w:t>להרוג מיד את הטבחים והאופים"! הוא פקד בגרון ניחר. הללו התאספו בחרדה ושאלו בקול רועד: "אדוננו המלך, מה פשענו ומה חטאתנו?" אמר להם המלך בכעס: "סם המוות נתתם לי לאבדני מן העולם"! אמרו לו: "אדוננו המלך, ממאכל אסתר והמן היום אכלת, וממשקה ששתו שתית. לכן הטוב ביותר שתבדוק - אם אף הם סובלים כמו המלך, אכן ראויים אנו לעונש, ואם לא - מדוע תוציא אותנו להורג?! הסכים המלך עם דבריהם, והלכו ומצאו כי המן ואסתר אינם סובלים מיחוש כל שהוא</w:t>
      </w:r>
      <w:r w:rsidRPr="00C37BD1">
        <w:rPr>
          <w:rFonts w:eastAsia="Arial Unicode MS" w:cstheme="minorHAnsi"/>
          <w:sz w:val="30"/>
          <w:szCs w:val="30"/>
        </w:rPr>
        <w:t>.</w:t>
      </w:r>
    </w:p>
    <w:p w14:paraId="3C632690"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אז מה בעצם קורה לי?! מה פשר החבטות והטלטולים המשונים שתוקפים אותי?! </w:t>
      </w:r>
      <w:proofErr w:type="spellStart"/>
      <w:r w:rsidRPr="00C37BD1">
        <w:rPr>
          <w:rFonts w:eastAsia="Arial Unicode MS" w:cstheme="minorHAnsi"/>
          <w:sz w:val="30"/>
          <w:szCs w:val="30"/>
          <w:rtl/>
        </w:rPr>
        <w:t>אוייי</w:t>
      </w:r>
      <w:proofErr w:type="spellEnd"/>
      <w:r w:rsidRPr="00C37BD1">
        <w:rPr>
          <w:rFonts w:eastAsia="Arial Unicode MS" w:cstheme="minorHAnsi"/>
          <w:sz w:val="30"/>
          <w:szCs w:val="30"/>
          <w:rtl/>
        </w:rPr>
        <w:t xml:space="preserve">... </w:t>
      </w:r>
      <w:proofErr w:type="spellStart"/>
      <w:r w:rsidRPr="00C37BD1">
        <w:rPr>
          <w:rFonts w:eastAsia="Arial Unicode MS" w:cstheme="minorHAnsi"/>
          <w:sz w:val="30"/>
          <w:szCs w:val="30"/>
          <w:rtl/>
        </w:rPr>
        <w:t>אוייי</w:t>
      </w:r>
      <w:proofErr w:type="spellEnd"/>
      <w:r w:rsidRPr="00C37BD1">
        <w:rPr>
          <w:rFonts w:eastAsia="Arial Unicode MS" w:cstheme="minorHAnsi"/>
          <w:sz w:val="30"/>
          <w:szCs w:val="30"/>
          <w:rtl/>
        </w:rPr>
        <w:t xml:space="preserve">.... </w:t>
      </w:r>
      <w:proofErr w:type="spellStart"/>
      <w:r w:rsidRPr="00C37BD1">
        <w:rPr>
          <w:rFonts w:eastAsia="Arial Unicode MS" w:cstheme="minorHAnsi"/>
          <w:sz w:val="30"/>
          <w:szCs w:val="30"/>
          <w:rtl/>
        </w:rPr>
        <w:t>אאאחח</w:t>
      </w:r>
      <w:proofErr w:type="spellEnd"/>
      <w:r w:rsidRPr="00C37BD1">
        <w:rPr>
          <w:rFonts w:eastAsia="Arial Unicode MS" w:cstheme="minorHAnsi"/>
          <w:sz w:val="30"/>
          <w:szCs w:val="30"/>
          <w:rtl/>
        </w:rPr>
        <w:t>... אני יוצא מדעתי</w:t>
      </w:r>
      <w:r w:rsidRPr="00C37BD1">
        <w:rPr>
          <w:rFonts w:eastAsia="Arial Unicode MS" w:cstheme="minorHAnsi"/>
          <w:sz w:val="30"/>
          <w:szCs w:val="30"/>
        </w:rPr>
        <w:t>...!</w:t>
      </w:r>
    </w:p>
    <w:p w14:paraId="0A4B1048"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מה באמת הטריף את מנוחתו של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אמרו חז"ל: בשעה שהיו ישראל בוכים וצועקים אל ה', באותה שעה אמר הקב"ה למלאך שממונה על השינה: "בני בצרה, והרשע הזה ישן על </w:t>
      </w:r>
      <w:proofErr w:type="spellStart"/>
      <w:r w:rsidRPr="00C37BD1">
        <w:rPr>
          <w:rFonts w:eastAsia="Arial Unicode MS" w:cstheme="minorHAnsi"/>
          <w:sz w:val="30"/>
          <w:szCs w:val="30"/>
          <w:rtl/>
        </w:rPr>
        <w:t>מטתו</w:t>
      </w:r>
      <w:proofErr w:type="spellEnd"/>
      <w:r w:rsidRPr="00C37BD1">
        <w:rPr>
          <w:rFonts w:eastAsia="Arial Unicode MS" w:cstheme="minorHAnsi"/>
          <w:sz w:val="30"/>
          <w:szCs w:val="30"/>
          <w:rtl/>
        </w:rPr>
        <w:t xml:space="preserve">?! לך ונדד את שנתו!", באותה שעה ירד המלאך ונדד שנתו של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וחבטו בקרקע שס"ה </w:t>
      </w:r>
      <w:r w:rsidR="00C93EC0" w:rsidRPr="00C37BD1">
        <w:rPr>
          <w:rFonts w:eastAsia="Arial Unicode MS" w:cstheme="minorHAnsi"/>
          <w:sz w:val="30"/>
          <w:szCs w:val="30"/>
          <w:rtl/>
        </w:rPr>
        <w:t>[</w:t>
      </w:r>
      <w:r w:rsidRPr="00C37BD1">
        <w:rPr>
          <w:rFonts w:eastAsia="Arial Unicode MS" w:cstheme="minorHAnsi"/>
          <w:sz w:val="30"/>
          <w:szCs w:val="30"/>
        </w:rPr>
        <w:t>365</w:t>
      </w:r>
      <w:r w:rsidR="00C93EC0" w:rsidRPr="00C37BD1">
        <w:rPr>
          <w:rFonts w:eastAsia="Arial Unicode MS" w:cstheme="minorHAnsi"/>
          <w:sz w:val="30"/>
          <w:szCs w:val="30"/>
        </w:rPr>
        <w:t>]</w:t>
      </w:r>
      <w:r w:rsidRPr="00C37BD1">
        <w:rPr>
          <w:rFonts w:eastAsia="Arial Unicode MS" w:cstheme="minorHAnsi"/>
          <w:sz w:val="30"/>
          <w:szCs w:val="30"/>
        </w:rPr>
        <w:t> </w:t>
      </w:r>
      <w:r w:rsidRPr="00C37BD1">
        <w:rPr>
          <w:rFonts w:eastAsia="Arial Unicode MS" w:cstheme="minorHAnsi"/>
          <w:sz w:val="30"/>
          <w:szCs w:val="30"/>
          <w:rtl/>
        </w:rPr>
        <w:t>פעמים, והיה המלאך עומד על גבו ואומר: "כפוי טובה, כפוי טובה, עמוד ועשה טובה למי שעשה איתך טובה</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אבא גוריון פרשה ו</w:t>
      </w:r>
      <w:r w:rsidR="00D2468B" w:rsidRPr="00C37BD1">
        <w:rPr>
          <w:rFonts w:eastAsia="Arial Unicode MS" w:cstheme="minorHAnsi"/>
          <w:sz w:val="30"/>
          <w:szCs w:val="30"/>
          <w:rtl/>
        </w:rPr>
        <w:t>|</w:t>
      </w:r>
    </w:p>
    <w:p w14:paraId="611A5914" w14:textId="77777777" w:rsidR="007D0BF8" w:rsidRDefault="007D0BF8" w:rsidP="00A74507">
      <w:pPr>
        <w:spacing w:after="0" w:line="240" w:lineRule="auto"/>
        <w:jc w:val="both"/>
        <w:rPr>
          <w:rFonts w:eastAsia="Arial Unicode MS" w:cstheme="minorHAnsi"/>
          <w:sz w:val="30"/>
          <w:szCs w:val="30"/>
        </w:rPr>
      </w:pPr>
    </w:p>
    <w:p w14:paraId="666165F5" w14:textId="77777777" w:rsidR="007D0BF8" w:rsidRDefault="007D0BF8" w:rsidP="00A74507">
      <w:pPr>
        <w:spacing w:after="0" w:line="240" w:lineRule="auto"/>
        <w:jc w:val="both"/>
        <w:rPr>
          <w:rFonts w:eastAsia="Arial Unicode MS" w:cstheme="minorHAnsi"/>
          <w:sz w:val="30"/>
          <w:szCs w:val="30"/>
        </w:rPr>
      </w:pPr>
      <w:bookmarkStart w:id="222" w:name="HtmpReportNum0127_L2"/>
      <w:bookmarkStart w:id="223" w:name="רדוףBמחשבות"/>
      <w:bookmarkEnd w:id="222"/>
      <w:bookmarkEnd w:id="223"/>
      <w:r>
        <w:rPr>
          <w:rFonts w:eastAsia="Arial Unicode MS" w:cstheme="minorHAnsi"/>
          <w:sz w:val="30"/>
          <w:szCs w:val="30"/>
        </w:rPr>
        <w:pict w14:anchorId="767B7D59">
          <v:rect id="_x0000_i1121" style="width:0;height:1.5pt" o:hralign="center" o:hrstd="t" o:hrnoshade="t" o:hr="t" fillcolor="#e1e7f4" stroked="f"/>
        </w:pict>
      </w:r>
    </w:p>
    <w:p w14:paraId="7D9A817F"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רדוף מחשבות</w:t>
      </w:r>
    </w:p>
    <w:p w14:paraId="27507725"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ככל שניסה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לחטוף תנומה - לא הצליח. תמונות שונות חולפות מול עיניו, רודפות אותו, ולא נותנות לו מנוח. מאורעות נשכחים ודחוקים עולים לפתע מתהום הנשייה, חוברים אל המאורעות האחרונים, ומנסים להתחבר יחד כפאזל. אבל התמונה עדיין לא ברורה בכלל! כנראה חסרים לו כמה חלקים גורליים ומשמעותיים! הנה - הוא רואה לפניו את המן, לפני כ-9 שנים, קופץ בראש ומביע את דעתו הנחרצת בדבר הריגתה של ושתי. אולי רק עכשיו נדמה לו שהוא רואה איזה נצנוץ ערמומי בעיניו?! והנה </w:t>
      </w:r>
      <w:proofErr w:type="spellStart"/>
      <w:r w:rsidRPr="00C37BD1">
        <w:rPr>
          <w:rFonts w:eastAsia="Arial Unicode MS" w:cstheme="minorHAnsi"/>
          <w:sz w:val="30"/>
          <w:szCs w:val="30"/>
          <w:rtl/>
        </w:rPr>
        <w:t>בגתן</w:t>
      </w:r>
      <w:proofErr w:type="spellEnd"/>
      <w:r w:rsidRPr="00C37BD1">
        <w:rPr>
          <w:rFonts w:eastAsia="Arial Unicode MS" w:cstheme="minorHAnsi"/>
          <w:sz w:val="30"/>
          <w:szCs w:val="30"/>
          <w:rtl/>
        </w:rPr>
        <w:t xml:space="preserve"> </w:t>
      </w:r>
      <w:proofErr w:type="spellStart"/>
      <w:r w:rsidRPr="00C37BD1">
        <w:rPr>
          <w:rFonts w:eastAsia="Arial Unicode MS" w:cstheme="minorHAnsi"/>
          <w:sz w:val="30"/>
          <w:szCs w:val="30"/>
          <w:rtl/>
        </w:rPr>
        <w:t>ותרש</w:t>
      </w:r>
      <w:proofErr w:type="spellEnd"/>
      <w:r w:rsidRPr="00C37BD1">
        <w:rPr>
          <w:rFonts w:eastAsia="Arial Unicode MS" w:cstheme="minorHAnsi"/>
          <w:sz w:val="30"/>
          <w:szCs w:val="30"/>
          <w:rtl/>
        </w:rPr>
        <w:t xml:space="preserve">, שני השומרים הנאמנים - אשר ביום בהיר החליטו להתנקש בחייו. הוא לא יכול לשכוח את רגעי ההלם והאימה, כאשר ברגע האחרון ממש התגלתה המזימה. איכשהו </w:t>
      </w:r>
      <w:proofErr w:type="spellStart"/>
      <w:r w:rsidRPr="00C37BD1">
        <w:rPr>
          <w:rFonts w:eastAsia="Arial Unicode MS" w:cstheme="minorHAnsi"/>
          <w:sz w:val="30"/>
          <w:szCs w:val="30"/>
          <w:rtl/>
        </w:rPr>
        <w:t>הענין</w:t>
      </w:r>
      <w:proofErr w:type="spellEnd"/>
      <w:r w:rsidRPr="00C37BD1">
        <w:rPr>
          <w:rFonts w:eastAsia="Arial Unicode MS" w:cstheme="minorHAnsi"/>
          <w:sz w:val="30"/>
          <w:szCs w:val="30"/>
          <w:rtl/>
        </w:rPr>
        <w:t xml:space="preserve"> עבר די מהר לסדר היום. האם רק עכשיו נדמה לו שהמן הוא זה שדאג להשתיק במהירות את הפרשייה ולפזר את וועדות החקירה</w:t>
      </w:r>
      <w:r w:rsidRPr="00C37BD1">
        <w:rPr>
          <w:rFonts w:eastAsia="Arial Unicode MS" w:cstheme="minorHAnsi"/>
          <w:sz w:val="30"/>
          <w:szCs w:val="30"/>
        </w:rPr>
        <w:t>?!</w:t>
      </w:r>
    </w:p>
    <w:p w14:paraId="383A7972"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המחשבות מסתחררות סביבו במחול מטורף. מה קורה לו היום? מדוע מחשבותיו מובילות אותו לחשוד בהמן, משנהו הדגול, איש סודו, נאמן ביתו?! אכן הקשר הזה שנתגלה לו היום עם אסתר, לא מוצא חן בעיניו בכלל! מי יודע מה הוא זומם שם?! מהיכן הוא מתכנן לפתע להפיל אותו</w:t>
      </w:r>
      <w:r w:rsidRPr="00C37BD1">
        <w:rPr>
          <w:rFonts w:eastAsia="Arial Unicode MS" w:cstheme="minorHAnsi"/>
          <w:sz w:val="30"/>
          <w:szCs w:val="30"/>
        </w:rPr>
        <w:t>?!</w:t>
      </w:r>
    </w:p>
    <w:p w14:paraId="7C4FDE92"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ואולם - כיצד יתכן שהמן יצליח לרקום מזימות מרד ככה מתחת לאף שלי? האומנם לא יִמָּצֵא מי שיגלה נאמנות כלפי ויבוא לגלות את אוזני ולהצילני? ואולי בעצם, הדבר מחייב אותי לבחון ולבדוק היטב, עד כמה אני נותן מוטיבציה לעשות זאת, עד כמה אני מתגמל את מי שמגלה נאמנות מיוחדת כלפי. אכן, זו הנקודה. עלי לבחון אם היה מישהו בעבר שהצליח לסכל איזו תוכנית התנקשות נגדי, ואם כן - עד כמה באמת תגמלתי אותו, עד כמה דאגתי לעשות מכך רעש ועניין, כדי להשריש בקרב האזרחים פטריוטיות ונאמנות למלך</w:t>
      </w:r>
      <w:r w:rsidRPr="00C37BD1">
        <w:rPr>
          <w:rFonts w:eastAsia="Arial Unicode MS" w:cstheme="minorHAnsi"/>
          <w:sz w:val="30"/>
          <w:szCs w:val="30"/>
        </w:rPr>
        <w:t>.</w:t>
      </w:r>
    </w:p>
    <w:p w14:paraId="55C65E3C" w14:textId="77777777" w:rsidR="007D0BF8" w:rsidRDefault="007D0BF8" w:rsidP="00A74507">
      <w:pPr>
        <w:spacing w:after="0" w:line="240" w:lineRule="auto"/>
        <w:jc w:val="both"/>
        <w:rPr>
          <w:rFonts w:eastAsia="Arial Unicode MS" w:cstheme="minorHAnsi"/>
          <w:sz w:val="30"/>
          <w:szCs w:val="30"/>
        </w:rPr>
      </w:pPr>
    </w:p>
    <w:p w14:paraId="203DAFB4" w14:textId="77777777" w:rsidR="007D0BF8" w:rsidRDefault="007D0BF8" w:rsidP="00A74507">
      <w:pPr>
        <w:spacing w:after="0" w:line="240" w:lineRule="auto"/>
        <w:jc w:val="both"/>
        <w:rPr>
          <w:rFonts w:eastAsia="Arial Unicode MS" w:cstheme="minorHAnsi"/>
          <w:sz w:val="30"/>
          <w:szCs w:val="30"/>
        </w:rPr>
      </w:pPr>
      <w:bookmarkStart w:id="224" w:name="HtmpReportNum0128_L2"/>
      <w:bookmarkStart w:id="225" w:name="קריאתBספרBהזכרונות"/>
      <w:bookmarkEnd w:id="224"/>
      <w:bookmarkEnd w:id="225"/>
      <w:r>
        <w:rPr>
          <w:rFonts w:eastAsia="Arial Unicode MS" w:cstheme="minorHAnsi"/>
          <w:sz w:val="30"/>
          <w:szCs w:val="30"/>
        </w:rPr>
        <w:pict w14:anchorId="7A84C500">
          <v:rect id="_x0000_i1122" style="width:0;height:1.5pt" o:hralign="center" o:hrstd="t" o:hrnoshade="t" o:hr="t" fillcolor="#e1e7f4" stroked="f"/>
        </w:pict>
      </w:r>
    </w:p>
    <w:p w14:paraId="4CEE1DB3"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 xml:space="preserve">קריאת ספר </w:t>
      </w:r>
      <w:proofErr w:type="spellStart"/>
      <w:r w:rsidRPr="00C37BD1">
        <w:rPr>
          <w:rFonts w:eastAsia="Arial Unicode MS" w:cstheme="minorHAnsi"/>
          <w:b/>
          <w:bCs/>
          <w:sz w:val="42"/>
          <w:szCs w:val="42"/>
          <w:rtl/>
        </w:rPr>
        <w:t>הזכרונות</w:t>
      </w:r>
      <w:proofErr w:type="spellEnd"/>
    </w:p>
    <w:p w14:paraId="342F3848"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Pr>
        <w:t>"</w:t>
      </w:r>
      <w:r w:rsidRPr="00C37BD1">
        <w:rPr>
          <w:rFonts w:eastAsia="Arial Unicode MS" w:cstheme="minorHAnsi"/>
          <w:b/>
          <w:bCs/>
          <w:sz w:val="30"/>
          <w:szCs w:val="30"/>
          <w:rtl/>
        </w:rPr>
        <w:t xml:space="preserve">וַיּאמֶר לְהָבִיא אֶת סֵפֶר </w:t>
      </w:r>
      <w:proofErr w:type="spellStart"/>
      <w:r w:rsidRPr="00C37BD1">
        <w:rPr>
          <w:rFonts w:eastAsia="Arial Unicode MS" w:cstheme="minorHAnsi"/>
          <w:b/>
          <w:bCs/>
          <w:sz w:val="30"/>
          <w:szCs w:val="30"/>
          <w:rtl/>
        </w:rPr>
        <w:t>הַזִּכְרוֹנוֹת</w:t>
      </w:r>
      <w:proofErr w:type="spellEnd"/>
      <w:r w:rsidRPr="00C37BD1">
        <w:rPr>
          <w:rFonts w:eastAsia="Arial Unicode MS" w:cstheme="minorHAnsi"/>
          <w:b/>
          <w:bCs/>
          <w:sz w:val="30"/>
          <w:szCs w:val="30"/>
          <w:rtl/>
        </w:rPr>
        <w:t xml:space="preserve"> דִּבְרֵי הַיָּמִים, וַיִּהְיוּ נִקְרָאִים לִפְנֵי הַמֶּלֶךְ</w:t>
      </w:r>
      <w:r w:rsidRPr="00C37BD1">
        <w:rPr>
          <w:rFonts w:eastAsia="Arial Unicode MS" w:cstheme="minorHAnsi"/>
          <w:sz w:val="30"/>
          <w:szCs w:val="30"/>
        </w:rPr>
        <w:t>. </w:t>
      </w:r>
      <w:r w:rsidRPr="00C37BD1">
        <w:rPr>
          <w:rFonts w:eastAsia="Arial Unicode MS" w:cstheme="minorHAnsi"/>
          <w:b/>
          <w:bCs/>
          <w:sz w:val="30"/>
          <w:szCs w:val="30"/>
          <w:rtl/>
        </w:rPr>
        <w:t xml:space="preserve">וַיִּמָּצֵא כָתוּב אֲשֶׁר הִגִּיד מָרְדֳּכַי עַל </w:t>
      </w:r>
      <w:proofErr w:type="spellStart"/>
      <w:r w:rsidRPr="00C37BD1">
        <w:rPr>
          <w:rFonts w:eastAsia="Arial Unicode MS" w:cstheme="minorHAnsi"/>
          <w:b/>
          <w:bCs/>
          <w:sz w:val="30"/>
          <w:szCs w:val="30"/>
          <w:rtl/>
        </w:rPr>
        <w:t>בִּגְתָנָא</w:t>
      </w:r>
      <w:proofErr w:type="spellEnd"/>
      <w:r w:rsidRPr="00C37BD1">
        <w:rPr>
          <w:rFonts w:eastAsia="Arial Unicode MS" w:cstheme="minorHAnsi"/>
          <w:b/>
          <w:bCs/>
          <w:sz w:val="30"/>
          <w:szCs w:val="30"/>
          <w:rtl/>
        </w:rPr>
        <w:t xml:space="preserve"> </w:t>
      </w:r>
      <w:proofErr w:type="spellStart"/>
      <w:r w:rsidRPr="00C37BD1">
        <w:rPr>
          <w:rFonts w:eastAsia="Arial Unicode MS" w:cstheme="minorHAnsi"/>
          <w:b/>
          <w:bCs/>
          <w:sz w:val="30"/>
          <w:szCs w:val="30"/>
          <w:rtl/>
        </w:rPr>
        <w:t>וָתֶרֶש</w:t>
      </w:r>
      <w:proofErr w:type="spellEnd"/>
      <w:r w:rsidRPr="00C37BD1">
        <w:rPr>
          <w:rFonts w:eastAsia="Arial Unicode MS" w:cstheme="minorHAnsi"/>
          <w:b/>
          <w:bCs/>
          <w:sz w:val="30"/>
          <w:szCs w:val="30"/>
          <w:rtl/>
        </w:rPr>
        <w:t xml:space="preserve">ׁ שְׁנֵי סָרִיסֵי הַמֶּלֶךְ מִשּׁמְרֵי הַסַּף, אֲשֶׁר בִּקְשׁוּ לִשְׁלֹחַ יָד בַּמֶּלֶךְ </w:t>
      </w:r>
      <w:proofErr w:type="spellStart"/>
      <w:r w:rsidRPr="00C37BD1">
        <w:rPr>
          <w:rFonts w:eastAsia="Arial Unicode MS" w:cstheme="minorHAnsi"/>
          <w:b/>
          <w:bCs/>
          <w:sz w:val="30"/>
          <w:szCs w:val="30"/>
          <w:rtl/>
        </w:rPr>
        <w:t>אֲחַשְׁוֵרוֹש</w:t>
      </w:r>
      <w:proofErr w:type="spellEnd"/>
      <w:r w:rsidRPr="00C37BD1">
        <w:rPr>
          <w:rFonts w:eastAsia="Arial Unicode MS" w:cstheme="minorHAnsi"/>
          <w:b/>
          <w:bCs/>
          <w:sz w:val="30"/>
          <w:szCs w:val="30"/>
          <w:rtl/>
        </w:rPr>
        <w:t>ׁ</w:t>
      </w:r>
      <w:r w:rsidRPr="00C37BD1">
        <w:rPr>
          <w:rFonts w:eastAsia="Arial Unicode MS" w:cstheme="minorHAnsi"/>
          <w:b/>
          <w:bCs/>
          <w:sz w:val="30"/>
          <w:szCs w:val="30"/>
        </w:rPr>
        <w:t>".</w:t>
      </w:r>
    </w:p>
    <w:p w14:paraId="1396E99A"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Pr>
        <w:t>"</w:t>
      </w:r>
      <w:r w:rsidRPr="00C37BD1">
        <w:rPr>
          <w:rFonts w:eastAsia="Arial Unicode MS" w:cstheme="minorHAnsi"/>
          <w:sz w:val="30"/>
          <w:szCs w:val="30"/>
          <w:rtl/>
        </w:rPr>
        <w:t xml:space="preserve">נא להביא לפני את ספר </w:t>
      </w:r>
      <w:proofErr w:type="spellStart"/>
      <w:r w:rsidRPr="00C37BD1">
        <w:rPr>
          <w:rFonts w:eastAsia="Arial Unicode MS" w:cstheme="minorHAnsi"/>
          <w:sz w:val="30"/>
          <w:szCs w:val="30"/>
          <w:rtl/>
        </w:rPr>
        <w:t>הזכרונות</w:t>
      </w:r>
      <w:proofErr w:type="spellEnd"/>
      <w:r w:rsidRPr="00C37BD1">
        <w:rPr>
          <w:rFonts w:eastAsia="Arial Unicode MS" w:cstheme="minorHAnsi"/>
          <w:sz w:val="30"/>
          <w:szCs w:val="30"/>
          <w:rtl/>
        </w:rPr>
        <w:t xml:space="preserve">", פקד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חיש מהר התייצבו לפניו עשרה מבניו של המן אשר שימשו כסופרי המלך, כשספר הזיכרונות בידיהם. התחיל שמשי בן המן לקרוא מתוך הספר, והנה הוא מגיע לסיפור עם </w:t>
      </w:r>
      <w:proofErr w:type="spellStart"/>
      <w:r w:rsidRPr="00C37BD1">
        <w:rPr>
          <w:rFonts w:eastAsia="Arial Unicode MS" w:cstheme="minorHAnsi"/>
          <w:sz w:val="30"/>
          <w:szCs w:val="30"/>
          <w:rtl/>
        </w:rPr>
        <w:t>בגתן</w:t>
      </w:r>
      <w:proofErr w:type="spellEnd"/>
      <w:r w:rsidRPr="00C37BD1">
        <w:rPr>
          <w:rFonts w:eastAsia="Arial Unicode MS" w:cstheme="minorHAnsi"/>
          <w:sz w:val="30"/>
          <w:szCs w:val="30"/>
          <w:rtl/>
        </w:rPr>
        <w:t xml:space="preserve"> </w:t>
      </w:r>
      <w:proofErr w:type="spellStart"/>
      <w:r w:rsidRPr="00C37BD1">
        <w:rPr>
          <w:rFonts w:eastAsia="Arial Unicode MS" w:cstheme="minorHAnsi"/>
          <w:sz w:val="30"/>
          <w:szCs w:val="30"/>
          <w:rtl/>
        </w:rPr>
        <w:t>ותרש</w:t>
      </w:r>
      <w:proofErr w:type="spellEnd"/>
      <w:r w:rsidRPr="00C37BD1">
        <w:rPr>
          <w:rFonts w:eastAsia="Arial Unicode MS" w:cstheme="minorHAnsi"/>
          <w:sz w:val="30"/>
          <w:szCs w:val="30"/>
          <w:rtl/>
        </w:rPr>
        <w:t xml:space="preserve">, אשר מזימתם סוכלה על ידי מרדכי. 'אוי, בדיוק הסיפור הזה?', הרהר שמשי, 'הרי בדיוק היום אבא שלי מתכנן לבוא אל המלך ולבקש את תלייתו של מרדכי. הסיפור הזה על </w:t>
      </w:r>
      <w:proofErr w:type="spellStart"/>
      <w:r w:rsidRPr="00C37BD1">
        <w:rPr>
          <w:rFonts w:eastAsia="Arial Unicode MS" w:cstheme="minorHAnsi"/>
          <w:sz w:val="30"/>
          <w:szCs w:val="30"/>
          <w:rtl/>
        </w:rPr>
        <w:t>בגתן</w:t>
      </w:r>
      <w:proofErr w:type="spellEnd"/>
      <w:r w:rsidRPr="00C37BD1">
        <w:rPr>
          <w:rFonts w:eastAsia="Arial Unicode MS" w:cstheme="minorHAnsi"/>
          <w:sz w:val="30"/>
          <w:szCs w:val="30"/>
          <w:rtl/>
        </w:rPr>
        <w:t xml:space="preserve"> </w:t>
      </w:r>
      <w:proofErr w:type="spellStart"/>
      <w:r w:rsidRPr="00C37BD1">
        <w:rPr>
          <w:rFonts w:eastAsia="Arial Unicode MS" w:cstheme="minorHAnsi"/>
          <w:sz w:val="30"/>
          <w:szCs w:val="30"/>
          <w:rtl/>
        </w:rPr>
        <w:t>ותרש</w:t>
      </w:r>
      <w:proofErr w:type="spellEnd"/>
      <w:r w:rsidRPr="00C37BD1">
        <w:rPr>
          <w:rFonts w:eastAsia="Arial Unicode MS" w:cstheme="minorHAnsi"/>
          <w:sz w:val="30"/>
          <w:szCs w:val="30"/>
          <w:rtl/>
        </w:rPr>
        <w:t xml:space="preserve"> הוא הדבר האחרון שהמלך צריך לשמוע עכשיו!'. מיד התחיל שמשי לגלול את הדפים כדי לקרוא במקום אחר, ואולם באורח פלא, הדפים היו נגללים שוב ושוב לאותו מקום, כאילו יד נעלמת הופכת בהם ופותחת את הספר דווקא במקום זה. משראה כך, ניסה למחוק את האותיות, אבל הוא לא הבין איך וכיצד - המילים נכתבות לו שוב ושוב מחדש. שמשי נלחץ - המלך ממתין ומצפה למוצא פיו, ואולם הסיפור הזה של </w:t>
      </w:r>
      <w:proofErr w:type="spellStart"/>
      <w:r w:rsidRPr="00C37BD1">
        <w:rPr>
          <w:rFonts w:eastAsia="Arial Unicode MS" w:cstheme="minorHAnsi"/>
          <w:sz w:val="30"/>
          <w:szCs w:val="30"/>
          <w:rtl/>
        </w:rPr>
        <w:t>בגתן</w:t>
      </w:r>
      <w:proofErr w:type="spellEnd"/>
      <w:r w:rsidRPr="00C37BD1">
        <w:rPr>
          <w:rFonts w:eastAsia="Arial Unicode MS" w:cstheme="minorHAnsi"/>
          <w:sz w:val="30"/>
          <w:szCs w:val="30"/>
          <w:rtl/>
        </w:rPr>
        <w:t xml:space="preserve"> </w:t>
      </w:r>
      <w:proofErr w:type="spellStart"/>
      <w:r w:rsidRPr="00C37BD1">
        <w:rPr>
          <w:rFonts w:eastAsia="Arial Unicode MS" w:cstheme="minorHAnsi"/>
          <w:sz w:val="30"/>
          <w:szCs w:val="30"/>
          <w:rtl/>
        </w:rPr>
        <w:t>ותרש</w:t>
      </w:r>
      <w:proofErr w:type="spellEnd"/>
      <w:r w:rsidRPr="00C37BD1">
        <w:rPr>
          <w:rFonts w:eastAsia="Arial Unicode MS" w:cstheme="minorHAnsi"/>
          <w:sz w:val="30"/>
          <w:szCs w:val="30"/>
          <w:rtl/>
        </w:rPr>
        <w:t xml:space="preserve"> קופץ לו כל הזמן מול העיניים. מה יעשה? אולי יתעלם מן הכתוב וינסה לספר סיפורים אחרים? עוד הוא חוכך בדעתו מה לעשות, והנה הוא שומע לפתע את הסיפור נשמע ברמה, מילה במילה! מי כאן מקריא אותו</w:t>
      </w:r>
      <w:r w:rsidRPr="00C37BD1">
        <w:rPr>
          <w:rFonts w:eastAsia="Arial Unicode MS" w:cstheme="minorHAnsi"/>
          <w:sz w:val="30"/>
          <w:szCs w:val="30"/>
        </w:rPr>
        <w:t>?!</w:t>
      </w:r>
    </w:p>
    <w:p w14:paraId="6C9D9512"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אמרו חז"ל: "ויהיו נקראים" - מלמד שנקראים מאליהן - האותיות היו זועקות מעצמן. רבי יעקב בשם רבי </w:t>
      </w:r>
      <w:proofErr w:type="spellStart"/>
      <w:r w:rsidRPr="00C37BD1">
        <w:rPr>
          <w:rFonts w:eastAsia="Arial Unicode MS" w:cstheme="minorHAnsi"/>
          <w:sz w:val="30"/>
          <w:szCs w:val="30"/>
          <w:rtl/>
        </w:rPr>
        <w:t>חנינא</w:t>
      </w:r>
      <w:proofErr w:type="spellEnd"/>
      <w:r w:rsidRPr="00C37BD1">
        <w:rPr>
          <w:rFonts w:eastAsia="Arial Unicode MS" w:cstheme="minorHAnsi"/>
          <w:sz w:val="30"/>
          <w:szCs w:val="30"/>
          <w:rtl/>
        </w:rPr>
        <w:t xml:space="preserve"> אמר: אל תתמה, שהרי מה כדי להטיל שלום בין שבט לשבט, בעת חלוקת הארץ, היה הגורל עצמו מדבר, שנאמר: "על </w:t>
      </w:r>
      <w:r w:rsidRPr="00C37BD1">
        <w:rPr>
          <w:rFonts w:eastAsia="Arial Unicode MS" w:cstheme="minorHAnsi"/>
          <w:b/>
          <w:bCs/>
          <w:sz w:val="30"/>
          <w:szCs w:val="30"/>
          <w:rtl/>
        </w:rPr>
        <w:t>פי</w:t>
      </w:r>
      <w:r w:rsidRPr="00C37BD1">
        <w:rPr>
          <w:rFonts w:eastAsia="Arial Unicode MS" w:cstheme="minorHAnsi"/>
          <w:sz w:val="30"/>
          <w:szCs w:val="30"/>
          <w:rtl/>
        </w:rPr>
        <w:t> הגורל תחלק נחלתו", כאן - כדי לתת חיים לאומה שלימה, על אחת כמה וכמה</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מגילה טו ע"ב. </w:t>
      </w:r>
      <w:proofErr w:type="spellStart"/>
      <w:r w:rsidRPr="00C37BD1">
        <w:rPr>
          <w:rFonts w:eastAsia="Arial Unicode MS" w:cstheme="minorHAnsi"/>
          <w:sz w:val="30"/>
          <w:szCs w:val="30"/>
          <w:rtl/>
        </w:rPr>
        <w:t>ילקו"ש</w:t>
      </w:r>
      <w:proofErr w:type="spellEnd"/>
      <w:r w:rsidRPr="00C37BD1">
        <w:rPr>
          <w:rFonts w:eastAsia="Arial Unicode MS" w:cstheme="minorHAnsi"/>
          <w:sz w:val="30"/>
          <w:szCs w:val="30"/>
          <w:rtl/>
        </w:rPr>
        <w:t xml:space="preserve"> ו </w:t>
      </w:r>
      <w:proofErr w:type="spellStart"/>
      <w:r w:rsidRPr="00C37BD1">
        <w:rPr>
          <w:rFonts w:eastAsia="Arial Unicode MS" w:cstheme="minorHAnsi"/>
          <w:sz w:val="30"/>
          <w:szCs w:val="30"/>
          <w:rtl/>
        </w:rPr>
        <w:t>תתרנז</w:t>
      </w:r>
      <w:r w:rsidR="00D2468B" w:rsidRPr="00C37BD1">
        <w:rPr>
          <w:rFonts w:eastAsia="Arial Unicode MS" w:cstheme="minorHAnsi"/>
          <w:sz w:val="30"/>
          <w:szCs w:val="30"/>
          <w:rtl/>
        </w:rPr>
        <w:t>|</w:t>
      </w:r>
      <w:r w:rsidRPr="00C37BD1">
        <w:rPr>
          <w:rFonts w:eastAsia="Arial Unicode MS" w:cstheme="minorHAnsi"/>
          <w:sz w:val="30"/>
          <w:szCs w:val="30"/>
          <w:rtl/>
        </w:rPr>
        <w:t>ואמרו</w:t>
      </w:r>
      <w:proofErr w:type="spellEnd"/>
      <w:r w:rsidRPr="00C37BD1">
        <w:rPr>
          <w:rFonts w:eastAsia="Arial Unicode MS" w:cstheme="minorHAnsi"/>
          <w:sz w:val="30"/>
          <w:szCs w:val="30"/>
          <w:rtl/>
        </w:rPr>
        <w:t xml:space="preserve"> במדרש: כאשר הגיע שמשי בן המן לעניין זכות מרדכי, היה גולל, והדפים נגללים חזרה מאליהם. "וימצא כתוב" - מלמד ששמשי מוחק וגבריאל כותב</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מגילה טו ע"ב. מדרש אבא גוריון </w:t>
      </w:r>
      <w:proofErr w:type="spellStart"/>
      <w:r w:rsidRPr="00C37BD1">
        <w:rPr>
          <w:rFonts w:eastAsia="Arial Unicode MS" w:cstheme="minorHAnsi"/>
          <w:sz w:val="30"/>
          <w:szCs w:val="30"/>
          <w:rtl/>
        </w:rPr>
        <w:t>ו</w:t>
      </w:r>
      <w:r w:rsidR="00D2468B" w:rsidRPr="00C37BD1">
        <w:rPr>
          <w:rFonts w:eastAsia="Arial Unicode MS" w:cstheme="minorHAnsi"/>
          <w:sz w:val="30"/>
          <w:szCs w:val="30"/>
          <w:rtl/>
        </w:rPr>
        <w:t>|</w:t>
      </w:r>
      <w:r w:rsidRPr="00C37BD1">
        <w:rPr>
          <w:rFonts w:eastAsia="Arial Unicode MS" w:cstheme="minorHAnsi"/>
          <w:sz w:val="30"/>
          <w:szCs w:val="30"/>
          <w:rtl/>
        </w:rPr>
        <w:t>עוד</w:t>
      </w:r>
      <w:proofErr w:type="spellEnd"/>
      <w:r w:rsidRPr="00C37BD1">
        <w:rPr>
          <w:rFonts w:eastAsia="Arial Unicode MS" w:cstheme="minorHAnsi"/>
          <w:sz w:val="30"/>
          <w:szCs w:val="30"/>
          <w:rtl/>
        </w:rPr>
        <w:t xml:space="preserve"> אמרו, כי בשעה שכתב שמשי הסופר בשעתו את מעשה </w:t>
      </w:r>
      <w:proofErr w:type="spellStart"/>
      <w:r w:rsidRPr="00C37BD1">
        <w:rPr>
          <w:rFonts w:eastAsia="Arial Unicode MS" w:cstheme="minorHAnsi"/>
          <w:sz w:val="30"/>
          <w:szCs w:val="30"/>
          <w:rtl/>
        </w:rPr>
        <w:t>בגתן</w:t>
      </w:r>
      <w:proofErr w:type="spellEnd"/>
      <w:r w:rsidRPr="00C37BD1">
        <w:rPr>
          <w:rFonts w:eastAsia="Arial Unicode MS" w:cstheme="minorHAnsi"/>
          <w:sz w:val="30"/>
          <w:szCs w:val="30"/>
          <w:rtl/>
        </w:rPr>
        <w:t xml:space="preserve"> </w:t>
      </w:r>
      <w:proofErr w:type="spellStart"/>
      <w:r w:rsidRPr="00C37BD1">
        <w:rPr>
          <w:rFonts w:eastAsia="Arial Unicode MS" w:cstheme="minorHAnsi"/>
          <w:sz w:val="30"/>
          <w:szCs w:val="30"/>
          <w:rtl/>
        </w:rPr>
        <w:t>ותרש</w:t>
      </w:r>
      <w:proofErr w:type="spellEnd"/>
      <w:r w:rsidRPr="00C37BD1">
        <w:rPr>
          <w:rFonts w:eastAsia="Arial Unicode MS" w:cstheme="minorHAnsi"/>
          <w:sz w:val="30"/>
          <w:szCs w:val="30"/>
          <w:rtl/>
        </w:rPr>
        <w:t xml:space="preserve">, רצה למעט ככל היותר בכבודו של מרדכי, ולכן כתב שהגיד מרדכי "על </w:t>
      </w:r>
      <w:proofErr w:type="spellStart"/>
      <w:r w:rsidRPr="00C37BD1">
        <w:rPr>
          <w:rFonts w:eastAsia="Arial Unicode MS" w:cstheme="minorHAnsi"/>
          <w:sz w:val="30"/>
          <w:szCs w:val="30"/>
          <w:rtl/>
        </w:rPr>
        <w:t>בגתן</w:t>
      </w:r>
      <w:proofErr w:type="spellEnd"/>
      <w:r w:rsidRPr="00C37BD1">
        <w:rPr>
          <w:rFonts w:eastAsia="Arial Unicode MS" w:cstheme="minorHAnsi"/>
          <w:sz w:val="30"/>
          <w:szCs w:val="30"/>
          <w:rtl/>
        </w:rPr>
        <w:t> </w:t>
      </w:r>
      <w:r w:rsidRPr="00C37BD1">
        <w:rPr>
          <w:rFonts w:eastAsia="Arial Unicode MS" w:cstheme="minorHAnsi"/>
          <w:b/>
          <w:bCs/>
          <w:sz w:val="30"/>
          <w:szCs w:val="30"/>
          <w:rtl/>
        </w:rPr>
        <w:t>או</w:t>
      </w:r>
      <w:r w:rsidRPr="00C37BD1">
        <w:rPr>
          <w:rFonts w:eastAsia="Arial Unicode MS" w:cstheme="minorHAnsi"/>
          <w:sz w:val="30"/>
          <w:szCs w:val="30"/>
          <w:rtl/>
        </w:rPr>
        <w:t> </w:t>
      </w:r>
      <w:proofErr w:type="spellStart"/>
      <w:r w:rsidRPr="00C37BD1">
        <w:rPr>
          <w:rFonts w:eastAsia="Arial Unicode MS" w:cstheme="minorHAnsi"/>
          <w:sz w:val="30"/>
          <w:szCs w:val="30"/>
          <w:rtl/>
        </w:rPr>
        <w:t>תרש</w:t>
      </w:r>
      <w:proofErr w:type="spellEnd"/>
      <w:r w:rsidRPr="00C37BD1">
        <w:rPr>
          <w:rFonts w:eastAsia="Arial Unicode MS" w:cstheme="minorHAnsi"/>
          <w:sz w:val="30"/>
          <w:szCs w:val="30"/>
          <w:rtl/>
        </w:rPr>
        <w:t xml:space="preserve">", ומשמע מכך שרק אחד מהם רצה להרוג את המלך, ומחמת הספק הרגו את שניהם. וממילא לא מגיע למרדכי שכר טוב על זה, כי לא סיפק את כל המידע הדרוש, ובגללו נהרג אדם חף מפשע. אבל כעת, כשפתחו את ספר </w:t>
      </w:r>
      <w:proofErr w:type="spellStart"/>
      <w:r w:rsidRPr="00C37BD1">
        <w:rPr>
          <w:rFonts w:eastAsia="Arial Unicode MS" w:cstheme="minorHAnsi"/>
          <w:sz w:val="30"/>
          <w:szCs w:val="30"/>
          <w:rtl/>
        </w:rPr>
        <w:t>הזכרונות</w:t>
      </w:r>
      <w:proofErr w:type="spellEnd"/>
      <w:r w:rsidRPr="00C37BD1">
        <w:rPr>
          <w:rFonts w:eastAsia="Arial Unicode MS" w:cstheme="minorHAnsi"/>
          <w:sz w:val="30"/>
          <w:szCs w:val="30"/>
          <w:rtl/>
        </w:rPr>
        <w:t>, חילק הקב"ה את המילה </w:t>
      </w:r>
      <w:r w:rsidRPr="00C37BD1">
        <w:rPr>
          <w:rFonts w:eastAsia="Arial Unicode MS" w:cstheme="minorHAnsi"/>
          <w:b/>
          <w:bCs/>
          <w:sz w:val="30"/>
          <w:szCs w:val="30"/>
        </w:rPr>
        <w:t>'</w:t>
      </w:r>
      <w:r w:rsidRPr="00C37BD1">
        <w:rPr>
          <w:rFonts w:eastAsia="Arial Unicode MS" w:cstheme="minorHAnsi"/>
          <w:b/>
          <w:bCs/>
          <w:sz w:val="30"/>
          <w:szCs w:val="30"/>
          <w:rtl/>
        </w:rPr>
        <w:t>או</w:t>
      </w:r>
      <w:r w:rsidRPr="00C37BD1">
        <w:rPr>
          <w:rFonts w:eastAsia="Arial Unicode MS" w:cstheme="minorHAnsi"/>
          <w:b/>
          <w:bCs/>
          <w:sz w:val="30"/>
          <w:szCs w:val="30"/>
        </w:rPr>
        <w:t>'</w:t>
      </w:r>
      <w:r w:rsidRPr="00C37BD1">
        <w:rPr>
          <w:rFonts w:eastAsia="Arial Unicode MS" w:cstheme="minorHAnsi"/>
          <w:sz w:val="30"/>
          <w:szCs w:val="30"/>
        </w:rPr>
        <w:t> </w:t>
      </w:r>
      <w:r w:rsidRPr="00C37BD1">
        <w:rPr>
          <w:rFonts w:eastAsia="Arial Unicode MS" w:cstheme="minorHAnsi"/>
          <w:sz w:val="30"/>
          <w:szCs w:val="30"/>
          <w:rtl/>
        </w:rPr>
        <w:t>לשנים. ולכן</w:t>
      </w:r>
      <w:r w:rsidRPr="00C37BD1">
        <w:rPr>
          <w:rFonts w:eastAsia="Arial Unicode MS" w:cstheme="minorHAnsi"/>
          <w:sz w:val="30"/>
          <w:szCs w:val="30"/>
        </w:rPr>
        <w:t>: "</w:t>
      </w:r>
      <w:r w:rsidRPr="00C37BD1">
        <w:rPr>
          <w:rFonts w:eastAsia="Arial Unicode MS" w:cstheme="minorHAnsi"/>
          <w:b/>
          <w:bCs/>
          <w:sz w:val="30"/>
          <w:szCs w:val="30"/>
          <w:rtl/>
        </w:rPr>
        <w:t>וַיִּמָּצֵא כָתוּב</w:t>
      </w:r>
      <w:r w:rsidRPr="00C37BD1">
        <w:rPr>
          <w:rFonts w:eastAsia="Arial Unicode MS" w:cstheme="minorHAnsi"/>
          <w:sz w:val="30"/>
          <w:szCs w:val="30"/>
          <w:rtl/>
        </w:rPr>
        <w:t xml:space="preserve"> אֲשֶׁר הִגִּיד מָרְדֳּכַי עַל </w:t>
      </w:r>
      <w:proofErr w:type="spellStart"/>
      <w:r w:rsidRPr="00C37BD1">
        <w:rPr>
          <w:rFonts w:eastAsia="Arial Unicode MS" w:cstheme="minorHAnsi"/>
          <w:sz w:val="30"/>
          <w:szCs w:val="30"/>
          <w:rtl/>
        </w:rPr>
        <w:t>בִּגְתָנָ</w:t>
      </w:r>
      <w:r w:rsidRPr="00C37BD1">
        <w:rPr>
          <w:rFonts w:eastAsia="Arial Unicode MS" w:cstheme="minorHAnsi"/>
          <w:b/>
          <w:bCs/>
          <w:sz w:val="30"/>
          <w:szCs w:val="30"/>
          <w:rtl/>
        </w:rPr>
        <w:t>א</w:t>
      </w:r>
      <w:proofErr w:type="spellEnd"/>
      <w:r w:rsidRPr="00C37BD1">
        <w:rPr>
          <w:rFonts w:eastAsia="Arial Unicode MS" w:cstheme="minorHAnsi"/>
          <w:b/>
          <w:bCs/>
          <w:sz w:val="30"/>
          <w:szCs w:val="30"/>
          <w:rtl/>
        </w:rPr>
        <w:t xml:space="preserve"> </w:t>
      </w:r>
      <w:proofErr w:type="spellStart"/>
      <w:r w:rsidRPr="00C37BD1">
        <w:rPr>
          <w:rFonts w:eastAsia="Arial Unicode MS" w:cstheme="minorHAnsi"/>
          <w:b/>
          <w:bCs/>
          <w:sz w:val="30"/>
          <w:szCs w:val="30"/>
          <w:rtl/>
        </w:rPr>
        <w:t>וָ</w:t>
      </w:r>
      <w:r w:rsidRPr="00C37BD1">
        <w:rPr>
          <w:rFonts w:eastAsia="Arial Unicode MS" w:cstheme="minorHAnsi"/>
          <w:sz w:val="30"/>
          <w:szCs w:val="30"/>
          <w:rtl/>
        </w:rPr>
        <w:t>תֶרֶש</w:t>
      </w:r>
      <w:proofErr w:type="spellEnd"/>
      <w:r w:rsidRPr="00C37BD1">
        <w:rPr>
          <w:rFonts w:eastAsia="Arial Unicode MS" w:cstheme="minorHAnsi"/>
          <w:sz w:val="30"/>
          <w:szCs w:val="30"/>
          <w:rtl/>
        </w:rPr>
        <w:t>ׁ", כדי שידעו שבאמת שניהם פשעו והוצאו להורג כדין, ויבוא מרדכי על שכרו כראוי</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מדרש תלפיות, </w:t>
      </w:r>
      <w:proofErr w:type="spellStart"/>
      <w:r w:rsidRPr="00C37BD1">
        <w:rPr>
          <w:rFonts w:eastAsia="Arial Unicode MS" w:cstheme="minorHAnsi"/>
          <w:sz w:val="30"/>
          <w:szCs w:val="30"/>
          <w:rtl/>
        </w:rPr>
        <w:t>הגר"ח</w:t>
      </w:r>
      <w:proofErr w:type="spellEnd"/>
      <w:r w:rsidRPr="00C37BD1">
        <w:rPr>
          <w:rFonts w:eastAsia="Arial Unicode MS" w:cstheme="minorHAnsi"/>
          <w:sz w:val="30"/>
          <w:szCs w:val="30"/>
          <w:rtl/>
        </w:rPr>
        <w:t xml:space="preserve"> </w:t>
      </w:r>
      <w:proofErr w:type="spellStart"/>
      <w:r w:rsidRPr="00C37BD1">
        <w:rPr>
          <w:rFonts w:eastAsia="Arial Unicode MS" w:cstheme="minorHAnsi"/>
          <w:sz w:val="30"/>
          <w:szCs w:val="30"/>
          <w:rtl/>
        </w:rPr>
        <w:t>אבולעפייא</w:t>
      </w:r>
      <w:proofErr w:type="spellEnd"/>
      <w:r w:rsidRPr="00C37BD1">
        <w:rPr>
          <w:rFonts w:eastAsia="Arial Unicode MS" w:cstheme="minorHAnsi"/>
          <w:sz w:val="30"/>
          <w:szCs w:val="30"/>
          <w:rtl/>
        </w:rPr>
        <w:t xml:space="preserve">, </w:t>
      </w:r>
      <w:proofErr w:type="spellStart"/>
      <w:r w:rsidRPr="00C37BD1">
        <w:rPr>
          <w:rFonts w:eastAsia="Arial Unicode MS" w:cstheme="minorHAnsi"/>
          <w:sz w:val="30"/>
          <w:szCs w:val="30"/>
          <w:rtl/>
        </w:rPr>
        <w:t>מהרי"ט</w:t>
      </w:r>
      <w:proofErr w:type="spellEnd"/>
      <w:r w:rsidRPr="00C37BD1">
        <w:rPr>
          <w:rFonts w:eastAsia="Arial Unicode MS" w:cstheme="minorHAnsi"/>
          <w:sz w:val="30"/>
          <w:szCs w:val="30"/>
          <w:rtl/>
        </w:rPr>
        <w:t xml:space="preserve">. </w:t>
      </w:r>
      <w:proofErr w:type="spellStart"/>
      <w:r w:rsidRPr="00C37BD1">
        <w:rPr>
          <w:rFonts w:eastAsia="Arial Unicode MS" w:cstheme="minorHAnsi"/>
          <w:sz w:val="30"/>
          <w:szCs w:val="30"/>
          <w:rtl/>
        </w:rPr>
        <w:t>חזו"ע</w:t>
      </w:r>
      <w:proofErr w:type="spellEnd"/>
      <w:r w:rsidRPr="00C37BD1">
        <w:rPr>
          <w:rFonts w:eastAsia="Arial Unicode MS" w:cstheme="minorHAnsi"/>
          <w:sz w:val="30"/>
          <w:szCs w:val="30"/>
          <w:rtl/>
        </w:rPr>
        <w:t xml:space="preserve"> פורים </w:t>
      </w:r>
      <w:proofErr w:type="spellStart"/>
      <w:r w:rsidRPr="00C37BD1">
        <w:rPr>
          <w:rFonts w:eastAsia="Arial Unicode MS" w:cstheme="minorHAnsi"/>
          <w:sz w:val="30"/>
          <w:szCs w:val="30"/>
          <w:rtl/>
        </w:rPr>
        <w:t>שז</w:t>
      </w:r>
      <w:proofErr w:type="spellEnd"/>
      <w:r w:rsidR="00D2468B" w:rsidRPr="00C37BD1">
        <w:rPr>
          <w:rFonts w:eastAsia="Arial Unicode MS" w:cstheme="minorHAnsi"/>
          <w:sz w:val="30"/>
          <w:szCs w:val="30"/>
          <w:rtl/>
        </w:rPr>
        <w:t>|</w:t>
      </w:r>
    </w:p>
    <w:p w14:paraId="0D74383D" w14:textId="77777777" w:rsidR="007D0BF8" w:rsidRDefault="007D0BF8" w:rsidP="00A74507">
      <w:pPr>
        <w:spacing w:after="0" w:line="240" w:lineRule="auto"/>
        <w:jc w:val="both"/>
        <w:rPr>
          <w:rFonts w:eastAsia="Arial Unicode MS" w:cstheme="minorHAnsi"/>
          <w:sz w:val="30"/>
          <w:szCs w:val="30"/>
        </w:rPr>
      </w:pPr>
    </w:p>
    <w:p w14:paraId="58B56DEF" w14:textId="77777777" w:rsidR="007D0BF8" w:rsidRDefault="007D0BF8" w:rsidP="00A74507">
      <w:pPr>
        <w:spacing w:after="0" w:line="240" w:lineRule="auto"/>
        <w:jc w:val="both"/>
        <w:rPr>
          <w:rFonts w:eastAsia="Arial Unicode MS" w:cstheme="minorHAnsi"/>
          <w:sz w:val="30"/>
          <w:szCs w:val="30"/>
        </w:rPr>
      </w:pPr>
      <w:bookmarkStart w:id="226" w:name="HtmpReportNum0129_L2"/>
      <w:bookmarkStart w:id="227" w:name="חלוםBבלהות"/>
      <w:bookmarkEnd w:id="226"/>
      <w:bookmarkEnd w:id="227"/>
      <w:r>
        <w:rPr>
          <w:rFonts w:eastAsia="Arial Unicode MS" w:cstheme="minorHAnsi"/>
          <w:sz w:val="30"/>
          <w:szCs w:val="30"/>
        </w:rPr>
        <w:pict w14:anchorId="52869300">
          <v:rect id="_x0000_i1123" style="width:0;height:1.5pt" o:hralign="center" o:hrstd="t" o:hrnoshade="t" o:hr="t" fillcolor="#e1e7f4" stroked="f"/>
        </w:pict>
      </w:r>
    </w:p>
    <w:p w14:paraId="20B39A28"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חלום בלהות</w:t>
      </w:r>
    </w:p>
    <w:p w14:paraId="63A06AE5"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המלך האזין לסיפור בקשב רב. אכן, איך הצליח לשכוח?! בניסיון ההתנקשות המסוכן של </w:t>
      </w:r>
      <w:proofErr w:type="spellStart"/>
      <w:r w:rsidRPr="00C37BD1">
        <w:rPr>
          <w:rFonts w:eastAsia="Arial Unicode MS" w:cstheme="minorHAnsi"/>
          <w:sz w:val="30"/>
          <w:szCs w:val="30"/>
          <w:rtl/>
        </w:rPr>
        <w:t>בגתן</w:t>
      </w:r>
      <w:proofErr w:type="spellEnd"/>
      <w:r w:rsidRPr="00C37BD1">
        <w:rPr>
          <w:rFonts w:eastAsia="Arial Unicode MS" w:cstheme="minorHAnsi"/>
          <w:sz w:val="30"/>
          <w:szCs w:val="30"/>
          <w:rtl/>
        </w:rPr>
        <w:t xml:space="preserve"> </w:t>
      </w:r>
      <w:proofErr w:type="spellStart"/>
      <w:r w:rsidRPr="00C37BD1">
        <w:rPr>
          <w:rFonts w:eastAsia="Arial Unicode MS" w:cstheme="minorHAnsi"/>
          <w:sz w:val="30"/>
          <w:szCs w:val="30"/>
          <w:rtl/>
        </w:rPr>
        <w:t>ותרש</w:t>
      </w:r>
      <w:proofErr w:type="spellEnd"/>
      <w:r w:rsidRPr="00C37BD1">
        <w:rPr>
          <w:rFonts w:eastAsia="Arial Unicode MS" w:cstheme="minorHAnsi"/>
          <w:sz w:val="30"/>
          <w:szCs w:val="30"/>
          <w:rtl/>
        </w:rPr>
        <w:t xml:space="preserve"> - מרדכי היהודי הוא זה שעלה על התוכנית ודאג ליידע את המלך על ידי אסתר המלכה. מעשה זה ראוי לפרסום ולתהילה! מן הסתם כבר ניתנו לו למרדכי יקר וגדולה כיאה וכיאות. ואולם, בעצם, מה ניתַן לו? משום מה אינני מצליח להיזכר</w:t>
      </w:r>
      <w:r w:rsidRPr="00C37BD1">
        <w:rPr>
          <w:rFonts w:eastAsia="Arial Unicode MS" w:cstheme="minorHAnsi"/>
          <w:sz w:val="30"/>
          <w:szCs w:val="30"/>
        </w:rPr>
        <w:t>...</w:t>
      </w:r>
    </w:p>
    <w:p w14:paraId="3D232B66"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Pr>
        <w:t>"</w:t>
      </w:r>
      <w:r w:rsidRPr="00C37BD1">
        <w:rPr>
          <w:rFonts w:eastAsia="Arial Unicode MS" w:cstheme="minorHAnsi"/>
          <w:b/>
          <w:bCs/>
          <w:sz w:val="30"/>
          <w:szCs w:val="30"/>
          <w:rtl/>
        </w:rPr>
        <w:t>וַיּאמֶר הַמֶּלֶךְ, מַה נַּעֲשָׂה יְקָר וּגְדוּלָּה לְמָרְדֳּכַי עַל זֶה</w:t>
      </w:r>
      <w:r w:rsidRPr="00C37BD1">
        <w:rPr>
          <w:rFonts w:eastAsia="Arial Unicode MS" w:cstheme="minorHAnsi"/>
          <w:b/>
          <w:bCs/>
          <w:sz w:val="30"/>
          <w:szCs w:val="30"/>
        </w:rPr>
        <w:t>?"</w:t>
      </w:r>
      <w:r w:rsidRPr="00C37BD1">
        <w:rPr>
          <w:rFonts w:eastAsia="Arial Unicode MS" w:cstheme="minorHAnsi"/>
          <w:sz w:val="30"/>
          <w:szCs w:val="30"/>
        </w:rPr>
        <w:t> </w:t>
      </w:r>
      <w:r w:rsidRPr="00C37BD1">
        <w:rPr>
          <w:rFonts w:eastAsia="Arial Unicode MS" w:cstheme="minorHAnsi"/>
          <w:sz w:val="30"/>
          <w:szCs w:val="30"/>
          <w:rtl/>
        </w:rPr>
        <w:t>הַזכירו נא לי, איזה כבוד עשינו לו </w:t>
      </w:r>
      <w:r w:rsidR="00C93EC0" w:rsidRPr="00C37BD1">
        <w:rPr>
          <w:rFonts w:eastAsia="Arial Unicode MS" w:cstheme="minorHAnsi"/>
          <w:sz w:val="30"/>
          <w:szCs w:val="30"/>
          <w:rtl/>
        </w:rPr>
        <w:t>[</w:t>
      </w:r>
      <w:r w:rsidRPr="00C37BD1">
        <w:rPr>
          <w:rFonts w:eastAsia="Arial Unicode MS" w:cstheme="minorHAnsi"/>
          <w:sz w:val="30"/>
          <w:szCs w:val="30"/>
        </w:rPr>
        <w:t>-</w:t>
      </w:r>
      <w:r w:rsidRPr="00C37BD1">
        <w:rPr>
          <w:rFonts w:eastAsia="Arial Unicode MS" w:cstheme="minorHAnsi"/>
          <w:sz w:val="30"/>
          <w:szCs w:val="30"/>
          <w:rtl/>
        </w:rPr>
        <w:t>יְקָר</w:t>
      </w:r>
      <w:r w:rsidR="00C93EC0" w:rsidRPr="00C37BD1">
        <w:rPr>
          <w:rFonts w:eastAsia="Arial Unicode MS" w:cstheme="minorHAnsi"/>
          <w:sz w:val="30"/>
          <w:szCs w:val="30"/>
          <w:rtl/>
        </w:rPr>
        <w:t>]</w:t>
      </w:r>
      <w:r w:rsidRPr="00C37BD1">
        <w:rPr>
          <w:rFonts w:eastAsia="Arial Unicode MS" w:cstheme="minorHAnsi"/>
          <w:sz w:val="30"/>
          <w:szCs w:val="30"/>
        </w:rPr>
        <w:t xml:space="preserve">? </w:t>
      </w:r>
      <w:r w:rsidRPr="00C37BD1">
        <w:rPr>
          <w:rFonts w:eastAsia="Arial Unicode MS" w:cstheme="minorHAnsi"/>
          <w:sz w:val="30"/>
          <w:szCs w:val="30"/>
          <w:rtl/>
        </w:rPr>
        <w:t>איזה קידום קידמנו אותו </w:t>
      </w:r>
      <w:r w:rsidR="00C93EC0" w:rsidRPr="00C37BD1">
        <w:rPr>
          <w:rFonts w:eastAsia="Arial Unicode MS" w:cstheme="minorHAnsi"/>
          <w:sz w:val="30"/>
          <w:szCs w:val="30"/>
          <w:rtl/>
        </w:rPr>
        <w:t>[</w:t>
      </w:r>
      <w:r w:rsidRPr="00C37BD1">
        <w:rPr>
          <w:rFonts w:eastAsia="Arial Unicode MS" w:cstheme="minorHAnsi"/>
          <w:sz w:val="30"/>
          <w:szCs w:val="30"/>
        </w:rPr>
        <w:t>-</w:t>
      </w:r>
      <w:r w:rsidRPr="00C37BD1">
        <w:rPr>
          <w:rFonts w:eastAsia="Arial Unicode MS" w:cstheme="minorHAnsi"/>
          <w:sz w:val="30"/>
          <w:szCs w:val="30"/>
          <w:rtl/>
        </w:rPr>
        <w:t>גְּדוּלָה</w:t>
      </w:r>
      <w:r w:rsidR="00C93EC0" w:rsidRPr="00C37BD1">
        <w:rPr>
          <w:rFonts w:eastAsia="Arial Unicode MS" w:cstheme="minorHAnsi"/>
          <w:sz w:val="30"/>
          <w:szCs w:val="30"/>
          <w:rtl/>
        </w:rPr>
        <w:t>]</w:t>
      </w:r>
      <w:r w:rsidRPr="00C37BD1">
        <w:rPr>
          <w:rFonts w:eastAsia="Arial Unicode MS" w:cstheme="minorHAnsi"/>
          <w:sz w:val="30"/>
          <w:szCs w:val="30"/>
        </w:rPr>
        <w:t>? </w:t>
      </w:r>
      <w:r w:rsidRPr="00C37BD1">
        <w:rPr>
          <w:rFonts w:eastAsia="Arial Unicode MS" w:cstheme="minorHAnsi"/>
          <w:b/>
          <w:bCs/>
          <w:sz w:val="30"/>
          <w:szCs w:val="30"/>
          <w:rtl/>
        </w:rPr>
        <w:t>וַיּאמְרוּ נַעֲרֵי הַמֶּלֶךְ מְשָׁרְתָיו, לֹא נַעֲשָׂה עִמּוֹ דָּבָר</w:t>
      </w:r>
      <w:r w:rsidRPr="00C37BD1">
        <w:rPr>
          <w:rFonts w:eastAsia="Arial Unicode MS" w:cstheme="minorHAnsi"/>
          <w:b/>
          <w:bCs/>
          <w:sz w:val="30"/>
          <w:szCs w:val="30"/>
        </w:rPr>
        <w:t>".</w:t>
      </w:r>
      <w:r w:rsidRPr="00C37BD1">
        <w:rPr>
          <w:rFonts w:eastAsia="Arial Unicode MS" w:cstheme="minorHAnsi"/>
          <w:sz w:val="30"/>
          <w:szCs w:val="30"/>
        </w:rPr>
        <w:t> </w:t>
      </w:r>
      <w:r w:rsidRPr="00C37BD1">
        <w:rPr>
          <w:rFonts w:eastAsia="Arial Unicode MS" w:cstheme="minorHAnsi"/>
          <w:sz w:val="30"/>
          <w:szCs w:val="30"/>
          <w:rtl/>
        </w:rPr>
        <w:t>כלום, לא כבוד ולא קידום, אפילו לא איזו אות הוקרה, שום דבר</w:t>
      </w:r>
      <w:r w:rsidRPr="00C37BD1">
        <w:rPr>
          <w:rFonts w:eastAsia="Arial Unicode MS" w:cstheme="minorHAnsi"/>
          <w:sz w:val="30"/>
          <w:szCs w:val="30"/>
        </w:rPr>
        <w:t>.</w:t>
      </w:r>
    </w:p>
    <w:p w14:paraId="2F956B6E"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המלך השתומם. האומנם?! איך יתכן שלא ניתַן שום תגמול לאדם שהציל את חיי המלך?! איך יתכן שהדבר עבר לסדר היום?! הרי זו שגיאה נוראה, החמצה של הזדמנות מיוחדת להשריש בלב העם מוטיבציה לגלות נאמנות למלך! אמרו לו נעריו: אכן, הרבה חשבנו מה השכר הראוי לתת למרדכי, ולא היינו יכולים בגלל המן, שלא הסכים לתת לו כבוד</w:t>
      </w:r>
      <w:r w:rsidRPr="00C37BD1">
        <w:rPr>
          <w:rFonts w:eastAsia="Arial Unicode MS" w:cstheme="minorHAnsi"/>
          <w:sz w:val="30"/>
          <w:szCs w:val="30"/>
        </w:rPr>
        <w:t>...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מע"ל</w:t>
      </w:r>
      <w:proofErr w:type="spellEnd"/>
      <w:r w:rsidRPr="00C37BD1">
        <w:rPr>
          <w:rFonts w:eastAsia="Arial Unicode MS" w:cstheme="minorHAnsi"/>
          <w:sz w:val="30"/>
          <w:szCs w:val="30"/>
          <w:rtl/>
        </w:rPr>
        <w:t xml:space="preserve"> </w:t>
      </w:r>
      <w:proofErr w:type="spellStart"/>
      <w:r w:rsidRPr="00C37BD1">
        <w:rPr>
          <w:rFonts w:eastAsia="Arial Unicode MS" w:cstheme="minorHAnsi"/>
          <w:sz w:val="30"/>
          <w:szCs w:val="30"/>
          <w:rtl/>
        </w:rPr>
        <w:t>קעט</w:t>
      </w:r>
      <w:proofErr w:type="spellEnd"/>
      <w:r w:rsidR="00D2468B" w:rsidRPr="00C37BD1">
        <w:rPr>
          <w:rFonts w:eastAsia="Arial Unicode MS" w:cstheme="minorHAnsi"/>
          <w:sz w:val="30"/>
          <w:szCs w:val="30"/>
          <w:rtl/>
        </w:rPr>
        <w:t>|</w:t>
      </w:r>
    </w:p>
    <w:p w14:paraId="50D86D1C"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שוב המן...! המלך שקע במחשבות. </w:t>
      </w:r>
      <w:proofErr w:type="spellStart"/>
      <w:r w:rsidRPr="00C37BD1">
        <w:rPr>
          <w:rFonts w:eastAsia="Arial Unicode MS" w:cstheme="minorHAnsi"/>
          <w:sz w:val="30"/>
          <w:szCs w:val="30"/>
          <w:rtl/>
        </w:rPr>
        <w:t>הענין</w:t>
      </w:r>
      <w:proofErr w:type="spellEnd"/>
      <w:r w:rsidRPr="00C37BD1">
        <w:rPr>
          <w:rFonts w:eastAsia="Arial Unicode MS" w:cstheme="minorHAnsi"/>
          <w:sz w:val="30"/>
          <w:szCs w:val="30"/>
          <w:rtl/>
        </w:rPr>
        <w:t xml:space="preserve"> הזה צריך בדיקה רצינית. משהו מסתתר כאן. עודו שקוע במחשבות, והנה אחזה אותו שינה חטופה וטרופה. הוא חולם חלום ביעותים, ובו הוא רואה את המן ניצב </w:t>
      </w:r>
      <w:proofErr w:type="spellStart"/>
      <w:r w:rsidRPr="00C37BD1">
        <w:rPr>
          <w:rFonts w:eastAsia="Arial Unicode MS" w:cstheme="minorHAnsi"/>
          <w:sz w:val="30"/>
          <w:szCs w:val="30"/>
          <w:rtl/>
        </w:rPr>
        <w:t>למולו</w:t>
      </w:r>
      <w:proofErr w:type="spellEnd"/>
      <w:r w:rsidRPr="00C37BD1">
        <w:rPr>
          <w:rFonts w:eastAsia="Arial Unicode MS" w:cstheme="minorHAnsi"/>
          <w:sz w:val="30"/>
          <w:szCs w:val="30"/>
          <w:rtl/>
        </w:rPr>
        <w:t xml:space="preserve"> כשחרבו שלופה בידו, והוא מסיר מעליו את גלימת המלכות, נוטל את הכתר מעל ראשו, ומבקש להורגו</w:t>
      </w:r>
      <w:r w:rsidRPr="00C37BD1">
        <w:rPr>
          <w:rFonts w:eastAsia="Arial Unicode MS" w:cstheme="minorHAnsi"/>
          <w:sz w:val="30"/>
          <w:szCs w:val="30"/>
        </w:rPr>
        <w:t>.</w:t>
      </w:r>
    </w:p>
    <w:p w14:paraId="0E2AED3B"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השחר התחיל להאיר. המלך התעורר משנתו, שטוף זיעה קרה. הצילו, מה קורה כאן? איפה המן? זה היה חלום או מציאות</w:t>
      </w:r>
      <w:r w:rsidRPr="00C37BD1">
        <w:rPr>
          <w:rFonts w:eastAsia="Arial Unicode MS" w:cstheme="minorHAnsi"/>
          <w:sz w:val="30"/>
          <w:szCs w:val="30"/>
        </w:rPr>
        <w:t>?</w:t>
      </w:r>
    </w:p>
    <w:p w14:paraId="47967A0B"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Pr>
        <w:t>...</w:t>
      </w:r>
      <w:r w:rsidRPr="00C37BD1">
        <w:rPr>
          <w:rFonts w:eastAsia="Arial Unicode MS" w:cstheme="minorHAnsi"/>
          <w:sz w:val="30"/>
          <w:szCs w:val="30"/>
          <w:rtl/>
        </w:rPr>
        <w:t>ואז בדיוק זה קרה! בעיתוי מדויק, בתזמון חד. כמו בובת תיאטרון, המובלת על ידי המושך בחוטים, ומופיעה בדיוק ברגע הרצוי - כך בדיוק הוא הופיע. האדם הכי לא נכון, במקום הכי לא נכון, בזמן הכי לא נכון</w:t>
      </w:r>
      <w:r w:rsidRPr="00C37BD1">
        <w:rPr>
          <w:rFonts w:eastAsia="Arial Unicode MS" w:cstheme="minorHAnsi"/>
          <w:sz w:val="30"/>
          <w:szCs w:val="30"/>
        </w:rPr>
        <w:t>...</w:t>
      </w:r>
    </w:p>
    <w:p w14:paraId="67102C9B"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Pr>
        <w:t xml:space="preserve">- </w:t>
      </w:r>
      <w:r w:rsidRPr="00C37BD1">
        <w:rPr>
          <w:rFonts w:eastAsia="Arial Unicode MS" w:cstheme="minorHAnsi"/>
          <w:sz w:val="30"/>
          <w:szCs w:val="30"/>
          <w:rtl/>
        </w:rPr>
        <w:t>המן</w:t>
      </w:r>
      <w:r w:rsidRPr="00C37BD1">
        <w:rPr>
          <w:rFonts w:eastAsia="Arial Unicode MS" w:cstheme="minorHAnsi"/>
          <w:sz w:val="30"/>
          <w:szCs w:val="30"/>
        </w:rPr>
        <w:t>...</w:t>
      </w:r>
    </w:p>
    <w:p w14:paraId="04AA3895" w14:textId="77777777" w:rsidR="007D0BF8" w:rsidRDefault="007D0BF8" w:rsidP="00A74507">
      <w:pPr>
        <w:spacing w:after="0" w:line="240" w:lineRule="auto"/>
        <w:jc w:val="both"/>
        <w:rPr>
          <w:rFonts w:eastAsia="Arial Unicode MS" w:cstheme="minorHAnsi"/>
          <w:sz w:val="30"/>
          <w:szCs w:val="30"/>
        </w:rPr>
      </w:pPr>
    </w:p>
    <w:p w14:paraId="44E02642" w14:textId="77777777" w:rsidR="007D0BF8" w:rsidRDefault="007D0BF8" w:rsidP="00A74507">
      <w:pPr>
        <w:spacing w:after="0" w:line="240" w:lineRule="auto"/>
        <w:jc w:val="both"/>
        <w:rPr>
          <w:rFonts w:eastAsia="Arial Unicode MS" w:cstheme="minorHAnsi"/>
          <w:sz w:val="30"/>
          <w:szCs w:val="30"/>
        </w:rPr>
      </w:pPr>
      <w:bookmarkStart w:id="228" w:name="HtmpReportNum0130_L2"/>
      <w:bookmarkStart w:id="229" w:name="הנהBהמןBעומדBבחצר!"/>
      <w:bookmarkEnd w:id="228"/>
      <w:bookmarkEnd w:id="229"/>
      <w:r>
        <w:rPr>
          <w:rFonts w:eastAsia="Arial Unicode MS" w:cstheme="minorHAnsi"/>
          <w:sz w:val="30"/>
          <w:szCs w:val="30"/>
        </w:rPr>
        <w:pict w14:anchorId="0FC24689">
          <v:rect id="_x0000_i1124" style="width:0;height:1.5pt" o:hralign="center" o:hrstd="t" o:hrnoshade="t" o:hr="t" fillcolor="#e1e7f4" stroked="f"/>
        </w:pict>
      </w:r>
    </w:p>
    <w:p w14:paraId="3E65CD21"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הנה המן עומד בחצר</w:t>
      </w:r>
      <w:r w:rsidRPr="00C37BD1">
        <w:rPr>
          <w:rFonts w:eastAsia="Arial Unicode MS" w:cstheme="minorHAnsi"/>
          <w:b/>
          <w:bCs/>
          <w:sz w:val="42"/>
          <w:szCs w:val="42"/>
        </w:rPr>
        <w:t>!</w:t>
      </w:r>
    </w:p>
    <w:p w14:paraId="2EF24058"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אחשוורוש מבועת, רוחו סוערת. החלום עומד חי לנגד עיניו, והוא עדיין תוהה אם חלום שווא הוא, או שמא יש לו קשר עם המציאות. חושיו דרוכים בתחושה של סכנה אורבת. והנה הוא שומע רעש חשוד מכיוון חצר הארמון! חושיו מתחדדים</w:t>
      </w:r>
      <w:r w:rsidRPr="00C37BD1">
        <w:rPr>
          <w:rFonts w:eastAsia="Arial Unicode MS" w:cstheme="minorHAnsi"/>
          <w:sz w:val="30"/>
          <w:szCs w:val="30"/>
        </w:rPr>
        <w:t>. </w:t>
      </w:r>
      <w:r w:rsidRPr="00C37BD1">
        <w:rPr>
          <w:rFonts w:eastAsia="Arial Unicode MS" w:cstheme="minorHAnsi"/>
          <w:b/>
          <w:bCs/>
          <w:sz w:val="30"/>
          <w:szCs w:val="30"/>
        </w:rPr>
        <w:t>"</w:t>
      </w:r>
      <w:r w:rsidRPr="00C37BD1">
        <w:rPr>
          <w:rFonts w:eastAsia="Arial Unicode MS" w:cstheme="minorHAnsi"/>
          <w:b/>
          <w:bCs/>
          <w:sz w:val="30"/>
          <w:szCs w:val="30"/>
          <w:rtl/>
        </w:rPr>
        <w:t>וַיּאמֶר הַמֶּלֶךְ, מִי בֶחָצֵר</w:t>
      </w:r>
      <w:r w:rsidRPr="00C37BD1">
        <w:rPr>
          <w:rFonts w:eastAsia="Arial Unicode MS" w:cstheme="minorHAnsi"/>
          <w:b/>
          <w:bCs/>
          <w:sz w:val="30"/>
          <w:szCs w:val="30"/>
        </w:rPr>
        <w:t>?"</w:t>
      </w:r>
    </w:p>
    <w:p w14:paraId="42F043F6"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Pr>
        <w:t>- "</w:t>
      </w:r>
      <w:r w:rsidRPr="00C37BD1">
        <w:rPr>
          <w:rFonts w:eastAsia="Arial Unicode MS" w:cstheme="minorHAnsi"/>
          <w:b/>
          <w:bCs/>
          <w:sz w:val="30"/>
          <w:szCs w:val="30"/>
          <w:rtl/>
        </w:rPr>
        <w:t>וַיּאמְרוּ נַעֲרֵי הַמֶּלֶךְ אֵלָיו, הִנֵּה הָמָן עֹמֵד בֶּחָצֵר</w:t>
      </w:r>
      <w:r w:rsidRPr="00C37BD1">
        <w:rPr>
          <w:rFonts w:eastAsia="Arial Unicode MS" w:cstheme="minorHAnsi"/>
          <w:b/>
          <w:bCs/>
          <w:sz w:val="30"/>
          <w:szCs w:val="30"/>
        </w:rPr>
        <w:t>!"</w:t>
      </w:r>
    </w:p>
    <w:p w14:paraId="4C1345C9" w14:textId="77777777" w:rsidR="007D0BF8" w:rsidRDefault="0071412F" w:rsidP="00A74507">
      <w:pPr>
        <w:spacing w:after="0" w:line="240" w:lineRule="auto"/>
        <w:jc w:val="both"/>
        <w:rPr>
          <w:rFonts w:eastAsia="Arial Unicode MS" w:cstheme="minorHAnsi"/>
          <w:sz w:val="30"/>
          <w:szCs w:val="30"/>
        </w:rPr>
      </w:pP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נדרך. מה... המן?! בדיוק הוא...?! מה יש לו לעשות בחצר ארמוני בשעת בוקר מוקדמת שכזאת?! הלוא בכל בוקר הוא מגיע לישיבת הממשלה רק לאחר שכל השרים כבר התכנסו, כיאה לתפקידו הרם והנעלה, ומדוע היום הוא מקדים לבוא לפני כולם?! אהה... אין חלום בלא אמת! נכון החלום אשר חלמתי - לא בא זה בשעה זו אלא </w:t>
      </w:r>
      <w:proofErr w:type="spellStart"/>
      <w:r w:rsidRPr="00C37BD1">
        <w:rPr>
          <w:rFonts w:eastAsia="Arial Unicode MS" w:cstheme="minorHAnsi"/>
          <w:sz w:val="30"/>
          <w:szCs w:val="30"/>
          <w:rtl/>
        </w:rPr>
        <w:t>להרגני</w:t>
      </w:r>
      <w:proofErr w:type="spellEnd"/>
      <w:r w:rsidRPr="00C37BD1">
        <w:rPr>
          <w:rFonts w:eastAsia="Arial Unicode MS" w:cstheme="minorHAnsi"/>
          <w:sz w:val="30"/>
          <w:szCs w:val="30"/>
          <w:rtl/>
        </w:rPr>
        <w:t>! הוא מבקש להתנקש בחיי</w:t>
      </w:r>
      <w:r w:rsidRPr="00C37BD1">
        <w:rPr>
          <w:rFonts w:eastAsia="Arial Unicode MS" w:cstheme="minorHAnsi"/>
          <w:sz w:val="30"/>
          <w:szCs w:val="30"/>
        </w:rPr>
        <w:t>!</w:t>
      </w:r>
    </w:p>
    <w:p w14:paraId="4B3048A5"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ואולם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לא הסגיר את סערת רוחו. עליו לכסות את הפחד ולהגיב בצורה עניינית, כיאה למלך רם ונשגב כמוהו! אחרי הכל, לא יתכן לחרוץ משפט לפי חלומות ודמיונות. עליו לגשש בזהירות מהי באמת מגמת פניו של המן</w:t>
      </w:r>
      <w:r w:rsidRPr="00C37BD1">
        <w:rPr>
          <w:rFonts w:eastAsia="Arial Unicode MS" w:cstheme="minorHAnsi"/>
          <w:sz w:val="30"/>
          <w:szCs w:val="30"/>
        </w:rPr>
        <w:t>. </w:t>
      </w:r>
      <w:r w:rsidRPr="00C37BD1">
        <w:rPr>
          <w:rFonts w:eastAsia="Arial Unicode MS" w:cstheme="minorHAnsi"/>
          <w:b/>
          <w:bCs/>
          <w:sz w:val="30"/>
          <w:szCs w:val="30"/>
        </w:rPr>
        <w:t>"</w:t>
      </w:r>
      <w:r w:rsidRPr="00C37BD1">
        <w:rPr>
          <w:rFonts w:eastAsia="Arial Unicode MS" w:cstheme="minorHAnsi"/>
          <w:b/>
          <w:bCs/>
          <w:sz w:val="30"/>
          <w:szCs w:val="30"/>
          <w:rtl/>
        </w:rPr>
        <w:t>וַיּאמֶר הַמֶּלֶךְ, יָבוֹא</w:t>
      </w:r>
      <w:r w:rsidRPr="00C37BD1">
        <w:rPr>
          <w:rFonts w:eastAsia="Arial Unicode MS" w:cstheme="minorHAnsi"/>
          <w:sz w:val="30"/>
          <w:szCs w:val="30"/>
        </w:rPr>
        <w:t xml:space="preserve">" - </w:t>
      </w:r>
      <w:r w:rsidRPr="00C37BD1">
        <w:rPr>
          <w:rFonts w:eastAsia="Arial Unicode MS" w:cstheme="minorHAnsi"/>
          <w:sz w:val="30"/>
          <w:szCs w:val="30"/>
          <w:rtl/>
        </w:rPr>
        <w:t>בקור רוח הוא פוקד על נעריו להכניס אליו את המן</w:t>
      </w:r>
      <w:r w:rsidRPr="00C37BD1">
        <w:rPr>
          <w:rFonts w:eastAsia="Arial Unicode MS" w:cstheme="minorHAnsi"/>
          <w:sz w:val="30"/>
          <w:szCs w:val="30"/>
        </w:rPr>
        <w:t>.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ילקו"ש</w:t>
      </w:r>
      <w:proofErr w:type="spellEnd"/>
      <w:r w:rsidRPr="00C37BD1">
        <w:rPr>
          <w:rFonts w:eastAsia="Arial Unicode MS" w:cstheme="minorHAnsi"/>
          <w:sz w:val="30"/>
          <w:szCs w:val="30"/>
          <w:rtl/>
        </w:rPr>
        <w:t xml:space="preserve"> ו </w:t>
      </w:r>
      <w:proofErr w:type="spellStart"/>
      <w:r w:rsidRPr="00C37BD1">
        <w:rPr>
          <w:rFonts w:eastAsia="Arial Unicode MS" w:cstheme="minorHAnsi"/>
          <w:sz w:val="30"/>
          <w:szCs w:val="30"/>
          <w:rtl/>
        </w:rPr>
        <w:t>תתרנז</w:t>
      </w:r>
      <w:proofErr w:type="spellEnd"/>
      <w:r w:rsidRPr="00C37BD1">
        <w:rPr>
          <w:rFonts w:eastAsia="Arial Unicode MS" w:cstheme="minorHAnsi"/>
          <w:sz w:val="30"/>
          <w:szCs w:val="30"/>
          <w:rtl/>
        </w:rPr>
        <w:t xml:space="preserve"> . מדרש אבא גוריון פרשה ו. מנות הלוי </w:t>
      </w:r>
      <w:proofErr w:type="spellStart"/>
      <w:r w:rsidRPr="00C37BD1">
        <w:rPr>
          <w:rFonts w:eastAsia="Arial Unicode MS" w:cstheme="minorHAnsi"/>
          <w:sz w:val="30"/>
          <w:szCs w:val="30"/>
          <w:rtl/>
        </w:rPr>
        <w:t>קסז</w:t>
      </w:r>
      <w:proofErr w:type="spellEnd"/>
      <w:r w:rsidRPr="00C37BD1">
        <w:rPr>
          <w:rFonts w:eastAsia="Arial Unicode MS" w:cstheme="minorHAnsi"/>
          <w:sz w:val="30"/>
          <w:szCs w:val="30"/>
          <w:rtl/>
        </w:rPr>
        <w:t xml:space="preserve"> ע"א</w:t>
      </w:r>
      <w:r w:rsidR="00D2468B" w:rsidRPr="00C37BD1">
        <w:rPr>
          <w:rFonts w:eastAsia="Arial Unicode MS" w:cstheme="minorHAnsi"/>
          <w:sz w:val="30"/>
          <w:szCs w:val="30"/>
          <w:rtl/>
        </w:rPr>
        <w:t>|</w:t>
      </w:r>
    </w:p>
    <w:p w14:paraId="71F8B639" w14:textId="77777777" w:rsidR="007D0BF8" w:rsidRDefault="007D0BF8" w:rsidP="00A74507">
      <w:pPr>
        <w:spacing w:after="0" w:line="240" w:lineRule="auto"/>
        <w:jc w:val="both"/>
        <w:rPr>
          <w:rFonts w:eastAsia="Arial Unicode MS" w:cstheme="minorHAnsi"/>
          <w:sz w:val="30"/>
          <w:szCs w:val="30"/>
        </w:rPr>
      </w:pPr>
    </w:p>
    <w:p w14:paraId="05BFAB74" w14:textId="77777777" w:rsidR="007D0BF8" w:rsidRDefault="007D0BF8" w:rsidP="00A74507">
      <w:pPr>
        <w:spacing w:after="0" w:line="240" w:lineRule="auto"/>
        <w:jc w:val="both"/>
        <w:rPr>
          <w:rFonts w:eastAsia="Arial Unicode MS" w:cstheme="minorHAnsi"/>
          <w:sz w:val="30"/>
          <w:szCs w:val="30"/>
        </w:rPr>
      </w:pPr>
      <w:bookmarkStart w:id="230" w:name="HtmpReportNum0131_L2"/>
      <w:bookmarkStart w:id="231" w:name="בקשהBנועזת"/>
      <w:bookmarkEnd w:id="230"/>
      <w:bookmarkEnd w:id="231"/>
      <w:r>
        <w:rPr>
          <w:rFonts w:eastAsia="Arial Unicode MS" w:cstheme="minorHAnsi"/>
          <w:sz w:val="30"/>
          <w:szCs w:val="30"/>
        </w:rPr>
        <w:pict w14:anchorId="2B18BFF3">
          <v:rect id="_x0000_i1125" style="width:0;height:1.5pt" o:hralign="center" o:hrstd="t" o:hrnoshade="t" o:hr="t" fillcolor="#e1e7f4" stroked="f"/>
        </w:pict>
      </w:r>
    </w:p>
    <w:p w14:paraId="03B33CAE"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בקשה נועזת</w:t>
      </w:r>
    </w:p>
    <w:p w14:paraId="3A22AA8A"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פנה המלך אל המן בלשון חלקלקות: המן יקירי, מכיר אני אותך כיועץ מעולה, כל המתייעץ איתך אינו נכשל. ובכן ברצוני להתייעץ עימך, מה לעשות באיש אשר המלך חפץ ביקרו</w:t>
      </w:r>
      <w:r w:rsidRPr="00C37BD1">
        <w:rPr>
          <w:rFonts w:eastAsia="Arial Unicode MS" w:cstheme="minorHAnsi"/>
          <w:sz w:val="30"/>
          <w:szCs w:val="30"/>
        </w:rPr>
        <w:t>? </w:t>
      </w:r>
      <w:r w:rsidR="00C93EC0" w:rsidRPr="00C37BD1">
        <w:rPr>
          <w:rFonts w:eastAsia="Arial Unicode MS" w:cstheme="minorHAnsi"/>
          <w:sz w:val="30"/>
          <w:szCs w:val="30"/>
          <w:rtl/>
        </w:rPr>
        <w:t>[</w:t>
      </w:r>
      <w:r w:rsidRPr="00C37BD1">
        <w:rPr>
          <w:rFonts w:eastAsia="Arial Unicode MS" w:cstheme="minorHAnsi"/>
          <w:sz w:val="30"/>
          <w:szCs w:val="30"/>
          <w:rtl/>
        </w:rPr>
        <w:t xml:space="preserve">מאת ה' היתה, </w:t>
      </w:r>
      <w:proofErr w:type="spellStart"/>
      <w:r w:rsidRPr="00C37BD1">
        <w:rPr>
          <w:rFonts w:eastAsia="Arial Unicode MS" w:cstheme="minorHAnsi"/>
          <w:sz w:val="30"/>
          <w:szCs w:val="30"/>
          <w:rtl/>
        </w:rPr>
        <w:t>שאחשורוש</w:t>
      </w:r>
      <w:proofErr w:type="spellEnd"/>
      <w:r w:rsidRPr="00C37BD1">
        <w:rPr>
          <w:rFonts w:eastAsia="Arial Unicode MS" w:cstheme="minorHAnsi"/>
          <w:sz w:val="30"/>
          <w:szCs w:val="30"/>
          <w:rtl/>
        </w:rPr>
        <w:t xml:space="preserve"> לא הזכיר "יְקָר וּגְדוּלָּה" אלא רק "יְקָר", וכך המן </w:t>
      </w:r>
      <w:proofErr w:type="spellStart"/>
      <w:r w:rsidRPr="00C37BD1">
        <w:rPr>
          <w:rFonts w:eastAsia="Arial Unicode MS" w:cstheme="minorHAnsi"/>
          <w:sz w:val="30"/>
          <w:szCs w:val="30"/>
          <w:rtl/>
        </w:rPr>
        <w:t>יכל</w:t>
      </w:r>
      <w:proofErr w:type="spellEnd"/>
      <w:r w:rsidRPr="00C37BD1">
        <w:rPr>
          <w:rFonts w:eastAsia="Arial Unicode MS" w:cstheme="minorHAnsi"/>
          <w:sz w:val="30"/>
          <w:szCs w:val="30"/>
          <w:rtl/>
        </w:rPr>
        <w:t xml:space="preserve"> לטעות ולחשוב שמדובר בו, שאם היה המלך מזכיר אף גדולה </w:t>
      </w:r>
      <w:r w:rsidR="00D2468B" w:rsidRPr="00C37BD1">
        <w:rPr>
          <w:rFonts w:eastAsia="Arial Unicode MS" w:cstheme="minorHAnsi"/>
          <w:sz w:val="30"/>
          <w:szCs w:val="30"/>
          <w:rtl/>
        </w:rPr>
        <w:t>|</w:t>
      </w:r>
      <w:r w:rsidRPr="00C37BD1">
        <w:rPr>
          <w:rFonts w:eastAsia="Arial Unicode MS" w:cstheme="minorHAnsi"/>
          <w:sz w:val="30"/>
          <w:szCs w:val="30"/>
          <w:rtl/>
        </w:rPr>
        <w:t>קידום</w:t>
      </w:r>
      <w:r w:rsidR="00D2468B" w:rsidRPr="00C37BD1">
        <w:rPr>
          <w:rFonts w:eastAsia="Arial Unicode MS" w:cstheme="minorHAnsi"/>
          <w:sz w:val="30"/>
          <w:szCs w:val="30"/>
          <w:rtl/>
        </w:rPr>
        <w:t>|</w:t>
      </w:r>
      <w:r w:rsidRPr="00C37BD1">
        <w:rPr>
          <w:rFonts w:eastAsia="Arial Unicode MS" w:cstheme="minorHAnsi"/>
          <w:sz w:val="30"/>
          <w:szCs w:val="30"/>
        </w:rPr>
        <w:t xml:space="preserve">, </w:t>
      </w:r>
      <w:r w:rsidRPr="00C37BD1">
        <w:rPr>
          <w:rFonts w:eastAsia="Arial Unicode MS" w:cstheme="minorHAnsi"/>
          <w:sz w:val="30"/>
          <w:szCs w:val="30"/>
          <w:rtl/>
        </w:rPr>
        <w:t>היה המן מבין כי לא מדובר בו, שהרי הוא תופס במשרה הרמה ביותר בממלכה ולא שייך כלפיו קידום</w:t>
      </w:r>
      <w:r w:rsidRPr="00C37BD1">
        <w:rPr>
          <w:rFonts w:eastAsia="Arial Unicode MS" w:cstheme="minorHAnsi"/>
          <w:sz w:val="30"/>
          <w:szCs w:val="30"/>
        </w:rPr>
        <w:t>.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הגר"א</w:t>
      </w:r>
      <w:proofErr w:type="spellEnd"/>
      <w:r w:rsidRPr="00C37BD1">
        <w:rPr>
          <w:rFonts w:eastAsia="Arial Unicode MS" w:cstheme="minorHAnsi"/>
          <w:sz w:val="30"/>
          <w:szCs w:val="30"/>
          <w:rtl/>
        </w:rPr>
        <w:t xml:space="preserve"> ו ו</w:t>
      </w:r>
      <w:r w:rsidR="00D2468B" w:rsidRPr="00C37BD1">
        <w:rPr>
          <w:rFonts w:eastAsia="Arial Unicode MS" w:cstheme="minorHAnsi"/>
          <w:sz w:val="30"/>
          <w:szCs w:val="30"/>
          <w:rtl/>
        </w:rPr>
        <w:t>|</w:t>
      </w:r>
      <w:r w:rsidR="00C93EC0" w:rsidRPr="00C37BD1">
        <w:rPr>
          <w:rFonts w:eastAsia="Arial Unicode MS" w:cstheme="minorHAnsi"/>
          <w:sz w:val="30"/>
          <w:szCs w:val="30"/>
          <w:rtl/>
        </w:rPr>
        <w:t>]</w:t>
      </w:r>
    </w:p>
    <w:p w14:paraId="0209F3CF"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המן שומע את השאלה - ומתלהב! שאלה </w:t>
      </w:r>
      <w:proofErr w:type="spellStart"/>
      <w:r w:rsidRPr="00C37BD1">
        <w:rPr>
          <w:rFonts w:eastAsia="Arial Unicode MS" w:cstheme="minorHAnsi"/>
          <w:sz w:val="30"/>
          <w:szCs w:val="30"/>
          <w:rtl/>
        </w:rPr>
        <w:t>לענין</w:t>
      </w:r>
      <w:proofErr w:type="spellEnd"/>
      <w:r w:rsidRPr="00C37BD1">
        <w:rPr>
          <w:rFonts w:eastAsia="Arial Unicode MS" w:cstheme="minorHAnsi"/>
          <w:sz w:val="30"/>
          <w:szCs w:val="30"/>
          <w:rtl/>
        </w:rPr>
        <w:t>, ברור שמדובר בו! "מי גדול ממני, מי מכובד ממני?! כל מה שאבקש - לעצמי אני מבקש!". דעתו עדיין זחוחה עליו מן הכבוד הגדול של אתמול וממה שמצפה לו היום. בתאוות כבוד הוא נסחף ועונה</w:t>
      </w:r>
      <w:r w:rsidRPr="00C37BD1">
        <w:rPr>
          <w:rFonts w:eastAsia="Arial Unicode MS" w:cstheme="minorHAnsi"/>
          <w:sz w:val="30"/>
          <w:szCs w:val="30"/>
        </w:rPr>
        <w:t>: </w:t>
      </w:r>
      <w:r w:rsidRPr="00C37BD1">
        <w:rPr>
          <w:rFonts w:eastAsia="Arial Unicode MS" w:cstheme="minorHAnsi"/>
          <w:b/>
          <w:bCs/>
          <w:sz w:val="30"/>
          <w:szCs w:val="30"/>
        </w:rPr>
        <w:t>"</w:t>
      </w:r>
      <w:r w:rsidRPr="00C37BD1">
        <w:rPr>
          <w:rFonts w:eastAsia="Arial Unicode MS" w:cstheme="minorHAnsi"/>
          <w:b/>
          <w:bCs/>
          <w:sz w:val="30"/>
          <w:szCs w:val="30"/>
          <w:rtl/>
        </w:rPr>
        <w:t xml:space="preserve">אִישׁ אֲשֶׁר הַמֶּלֶךְ חָפֵץ בִּיקָרוֹ, יָבִיאוּ לְבוּשׁ מַלְכוּת אֲשֶׁר לָבַשׁ בּוֹ הַמֶּלֶךְ, וְסוּס אֲשֶׁר רָכַב עָלָיו הַמֶּלֶךְ, וַאֲשֶׁר נִתַּן כֶּתֶר מַלְכוּת בְּראשׁוֹ, וְנָתוֹן הַלְּבוּשׁ וְהַסּוּס עַל יַד אִישׁ מִשָּׂרֵי הַמֶּלֶךְ </w:t>
      </w:r>
      <w:proofErr w:type="spellStart"/>
      <w:r w:rsidRPr="00C37BD1">
        <w:rPr>
          <w:rFonts w:eastAsia="Arial Unicode MS" w:cstheme="minorHAnsi"/>
          <w:b/>
          <w:bCs/>
          <w:sz w:val="30"/>
          <w:szCs w:val="30"/>
          <w:rtl/>
        </w:rPr>
        <w:t>הַפַּרְתְּמִים</w:t>
      </w:r>
      <w:proofErr w:type="spellEnd"/>
      <w:r w:rsidRPr="00C37BD1">
        <w:rPr>
          <w:rFonts w:eastAsia="Arial Unicode MS" w:cstheme="minorHAnsi"/>
          <w:b/>
          <w:bCs/>
          <w:sz w:val="30"/>
          <w:szCs w:val="30"/>
          <w:rtl/>
        </w:rPr>
        <w:t xml:space="preserve">, וְהִלְבִּשׁוּ אֶת הָאִישׁ אֲשֶׁר הַמֶּלֶךְ חָפֵץ בִּיקָרוֹ, </w:t>
      </w:r>
      <w:proofErr w:type="spellStart"/>
      <w:r w:rsidRPr="00C37BD1">
        <w:rPr>
          <w:rFonts w:eastAsia="Arial Unicode MS" w:cstheme="minorHAnsi"/>
          <w:b/>
          <w:bCs/>
          <w:sz w:val="30"/>
          <w:szCs w:val="30"/>
          <w:rtl/>
        </w:rPr>
        <w:t>וְהִרְכִּבֻהו</w:t>
      </w:r>
      <w:proofErr w:type="spellEnd"/>
      <w:r w:rsidRPr="00C37BD1">
        <w:rPr>
          <w:rFonts w:eastAsia="Arial Unicode MS" w:cstheme="minorHAnsi"/>
          <w:b/>
          <w:bCs/>
          <w:sz w:val="30"/>
          <w:szCs w:val="30"/>
          <w:rtl/>
        </w:rPr>
        <w:t>ּ עַל הַסּוּס בִּרְחוֹב הָעִיר, וְקָרְאוּ לְפָנָיו כָּכָה יֵעָשֶׂה לָאִישׁ אֲשֶׁר הַמֶּלֶךְ חָפֵץ בִּיקָרוֹ</w:t>
      </w:r>
      <w:r w:rsidRPr="00C37BD1">
        <w:rPr>
          <w:rFonts w:eastAsia="Arial Unicode MS" w:cstheme="minorHAnsi"/>
          <w:b/>
          <w:bCs/>
          <w:sz w:val="30"/>
          <w:szCs w:val="30"/>
        </w:rPr>
        <w:t>".</w:t>
      </w:r>
    </w:p>
    <w:p w14:paraId="33C68199"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תשובה נועזת שכזו! אפילו את הכתר הוא </w:t>
      </w:r>
      <w:proofErr w:type="spellStart"/>
      <w:r w:rsidRPr="00C37BD1">
        <w:rPr>
          <w:rFonts w:eastAsia="Arial Unicode MS" w:cstheme="minorHAnsi"/>
          <w:sz w:val="30"/>
          <w:szCs w:val="30"/>
          <w:rtl/>
        </w:rPr>
        <w:t>העיז</w:t>
      </w:r>
      <w:proofErr w:type="spellEnd"/>
      <w:r w:rsidRPr="00C37BD1">
        <w:rPr>
          <w:rFonts w:eastAsia="Arial Unicode MS" w:cstheme="minorHAnsi"/>
          <w:sz w:val="30"/>
          <w:szCs w:val="30"/>
          <w:rtl/>
        </w:rPr>
        <w:t xml:space="preserve"> לבקש! אומנם הוא היה זהיר: בהזכירו את הכתר, הוא התנסח בניסוח מעורפל: "וַאֲשֶׁר נִתַּן כֶּתֶר מַלְכוּת בְּראשׁוֹ", שלא יובן באופן חד משמעי שהוא מתכוון לבקש את הכתר</w:t>
      </w:r>
      <w:r w:rsidRPr="00C37BD1">
        <w:rPr>
          <w:rFonts w:eastAsia="Arial Unicode MS" w:cstheme="minorHAnsi"/>
          <w:sz w:val="30"/>
          <w:szCs w:val="30"/>
        </w:rPr>
        <w:t>. </w:t>
      </w:r>
      <w:r w:rsidR="00C93EC0" w:rsidRPr="00C37BD1">
        <w:rPr>
          <w:rFonts w:eastAsia="Arial Unicode MS" w:cstheme="minorHAnsi"/>
          <w:sz w:val="30"/>
          <w:szCs w:val="30"/>
          <w:rtl/>
        </w:rPr>
        <w:t>[</w:t>
      </w:r>
      <w:r w:rsidRPr="00C37BD1">
        <w:rPr>
          <w:rFonts w:eastAsia="Arial Unicode MS" w:cstheme="minorHAnsi"/>
          <w:sz w:val="30"/>
          <w:szCs w:val="30"/>
          <w:rtl/>
        </w:rPr>
        <w:t>מניסוח זה יהיה ניתן גם להבין שמדובר על הלבוש והסוס, דהיינו שינתנו הלבוש והסוס ששימשו את המלך ביום שניתן כתר מלכות בראשו - ביום הכתרתו למלך</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מנות הלוי </w:t>
      </w:r>
      <w:proofErr w:type="spellStart"/>
      <w:r w:rsidRPr="00C37BD1">
        <w:rPr>
          <w:rFonts w:eastAsia="Arial Unicode MS" w:cstheme="minorHAnsi"/>
          <w:sz w:val="30"/>
          <w:szCs w:val="30"/>
          <w:rtl/>
        </w:rPr>
        <w:t>קסח</w:t>
      </w:r>
      <w:proofErr w:type="spellEnd"/>
      <w:r w:rsidR="00D2468B" w:rsidRPr="00C37BD1">
        <w:rPr>
          <w:rFonts w:eastAsia="Arial Unicode MS" w:cstheme="minorHAnsi"/>
          <w:sz w:val="30"/>
          <w:szCs w:val="30"/>
          <w:rtl/>
        </w:rPr>
        <w:t>|</w:t>
      </w:r>
      <w:r w:rsidR="00C93EC0" w:rsidRPr="00C37BD1">
        <w:rPr>
          <w:rFonts w:eastAsia="Arial Unicode MS" w:cstheme="minorHAnsi"/>
          <w:sz w:val="30"/>
          <w:szCs w:val="30"/>
          <w:rtl/>
        </w:rPr>
        <w:t>]</w:t>
      </w:r>
    </w:p>
    <w:p w14:paraId="354F27FE"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ואולם למרות זאת המן שם לב, שכאשר הזכיר את הכתר, השתנו פניו של אחשוורוש ועננה של כעס עברה עליהם </w:t>
      </w:r>
      <w:r w:rsidR="00C93EC0" w:rsidRPr="00C37BD1">
        <w:rPr>
          <w:rFonts w:eastAsia="Arial Unicode MS" w:cstheme="minorHAnsi"/>
          <w:sz w:val="30"/>
          <w:szCs w:val="30"/>
          <w:rtl/>
        </w:rPr>
        <w:t>[</w:t>
      </w:r>
      <w:r w:rsidRPr="00C37BD1">
        <w:rPr>
          <w:rFonts w:eastAsia="Arial Unicode MS" w:cstheme="minorHAnsi"/>
          <w:sz w:val="30"/>
          <w:szCs w:val="30"/>
          <w:rtl/>
        </w:rPr>
        <w:t>ולא לחינם! כי הלוא זה תואם בדיוק לחלום אשר חלם, שהמן נוטל ממנו את הכתר</w:t>
      </w:r>
      <w:r w:rsidRPr="00C37BD1">
        <w:rPr>
          <w:rFonts w:eastAsia="Arial Unicode MS" w:cstheme="minorHAnsi"/>
          <w:sz w:val="30"/>
          <w:szCs w:val="30"/>
        </w:rPr>
        <w:t>...</w:t>
      </w:r>
      <w:r w:rsidR="00C93EC0" w:rsidRPr="00C37BD1">
        <w:rPr>
          <w:rFonts w:eastAsia="Arial Unicode MS" w:cstheme="minorHAnsi"/>
          <w:sz w:val="30"/>
          <w:szCs w:val="30"/>
        </w:rPr>
        <w:t>]</w:t>
      </w:r>
      <w:r w:rsidRPr="00C37BD1">
        <w:rPr>
          <w:rFonts w:eastAsia="Arial Unicode MS" w:cstheme="minorHAnsi"/>
          <w:sz w:val="30"/>
          <w:szCs w:val="30"/>
        </w:rPr>
        <w:t xml:space="preserve">, </w:t>
      </w:r>
      <w:r w:rsidRPr="00C37BD1">
        <w:rPr>
          <w:rFonts w:eastAsia="Arial Unicode MS" w:cstheme="minorHAnsi"/>
          <w:sz w:val="30"/>
          <w:szCs w:val="30"/>
          <w:rtl/>
        </w:rPr>
        <w:t>לכן בהמשך דבריו לא הזכיר שוב את הכתר</w:t>
      </w:r>
      <w:r w:rsidRPr="00C37BD1">
        <w:rPr>
          <w:rFonts w:eastAsia="Arial Unicode MS" w:cstheme="minorHAnsi"/>
          <w:sz w:val="30"/>
          <w:szCs w:val="30"/>
        </w:rPr>
        <w:t>.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ילקו"ש</w:t>
      </w:r>
      <w:proofErr w:type="spellEnd"/>
      <w:r w:rsidRPr="00C37BD1">
        <w:rPr>
          <w:rFonts w:eastAsia="Arial Unicode MS" w:cstheme="minorHAnsi"/>
          <w:sz w:val="30"/>
          <w:szCs w:val="30"/>
          <w:rtl/>
        </w:rPr>
        <w:t xml:space="preserve"> ו </w:t>
      </w:r>
      <w:proofErr w:type="spellStart"/>
      <w:r w:rsidRPr="00C37BD1">
        <w:rPr>
          <w:rFonts w:eastAsia="Arial Unicode MS" w:cstheme="minorHAnsi"/>
          <w:sz w:val="30"/>
          <w:szCs w:val="30"/>
          <w:rtl/>
        </w:rPr>
        <w:t>תתרנח</w:t>
      </w:r>
      <w:proofErr w:type="spellEnd"/>
      <w:r w:rsidR="00D2468B" w:rsidRPr="00C37BD1">
        <w:rPr>
          <w:rFonts w:eastAsia="Arial Unicode MS" w:cstheme="minorHAnsi"/>
          <w:sz w:val="30"/>
          <w:szCs w:val="30"/>
          <w:rtl/>
        </w:rPr>
        <w:t>|</w:t>
      </w:r>
    </w:p>
    <w:p w14:paraId="6BE7119D"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הקערה נהפכת על פיה</w:t>
      </w:r>
    </w:p>
    <w:p w14:paraId="61C040F1"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סיים המן להשמיע את עצתו "המאלפת", וציפה ב"ענוות חן" להמשך דבריו של אחשוורוש... ואז נשמעה פקודתו הלאקונית של המלך</w:t>
      </w:r>
      <w:r w:rsidRPr="00C37BD1">
        <w:rPr>
          <w:rFonts w:eastAsia="Arial Unicode MS" w:cstheme="minorHAnsi"/>
          <w:sz w:val="30"/>
          <w:szCs w:val="30"/>
        </w:rPr>
        <w:t>: </w:t>
      </w:r>
      <w:r w:rsidRPr="00C37BD1">
        <w:rPr>
          <w:rFonts w:eastAsia="Arial Unicode MS" w:cstheme="minorHAnsi"/>
          <w:b/>
          <w:bCs/>
          <w:sz w:val="30"/>
          <w:szCs w:val="30"/>
        </w:rPr>
        <w:t>"</w:t>
      </w:r>
      <w:r w:rsidRPr="00C37BD1">
        <w:rPr>
          <w:rFonts w:eastAsia="Arial Unicode MS" w:cstheme="minorHAnsi"/>
          <w:b/>
          <w:bCs/>
          <w:sz w:val="30"/>
          <w:szCs w:val="30"/>
          <w:rtl/>
        </w:rPr>
        <w:t>מַהֵר קַח אֶת הַלְּבוּשׁ וְאֶת הַסּוּס כַּאֲשֶׁר דִּבַּרְתָּ, וַעֲשֵׂה כֵן לְמָרְדֳּכַי</w:t>
      </w:r>
      <w:r w:rsidRPr="00C37BD1">
        <w:rPr>
          <w:rFonts w:eastAsia="Arial Unicode MS" w:cstheme="minorHAnsi"/>
          <w:b/>
          <w:bCs/>
          <w:sz w:val="30"/>
          <w:szCs w:val="30"/>
        </w:rPr>
        <w:t>...!</w:t>
      </w:r>
      <w:r w:rsidRPr="00C37BD1">
        <w:rPr>
          <w:rFonts w:eastAsia="Arial Unicode MS" w:cstheme="minorHAnsi"/>
          <w:sz w:val="30"/>
          <w:szCs w:val="30"/>
        </w:rPr>
        <w:t>"</w:t>
      </w:r>
    </w:p>
    <w:p w14:paraId="34E92DA4"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Pr>
        <w:t>"</w:t>
      </w:r>
      <w:r w:rsidRPr="00C37BD1">
        <w:rPr>
          <w:rFonts w:eastAsia="Arial Unicode MS" w:cstheme="minorHAnsi"/>
          <w:sz w:val="30"/>
          <w:szCs w:val="30"/>
          <w:rtl/>
        </w:rPr>
        <w:t xml:space="preserve">מ... מ... מה...?! ל.... לא... לא הבנתי..." המן חש שהכל מסתחרר סביבו. "מ... מי... מי </w:t>
      </w:r>
      <w:proofErr w:type="spellStart"/>
      <w:r w:rsidRPr="00C37BD1">
        <w:rPr>
          <w:rFonts w:eastAsia="Arial Unicode MS" w:cstheme="minorHAnsi"/>
          <w:sz w:val="30"/>
          <w:szCs w:val="30"/>
          <w:rtl/>
        </w:rPr>
        <w:t>יקח</w:t>
      </w:r>
      <w:proofErr w:type="spellEnd"/>
      <w:r w:rsidRPr="00C37BD1">
        <w:rPr>
          <w:rFonts w:eastAsia="Arial Unicode MS" w:cstheme="minorHAnsi"/>
          <w:sz w:val="30"/>
          <w:szCs w:val="30"/>
          <w:rtl/>
        </w:rPr>
        <w:t>?! א.... א.... אני?! א...א... את... את מי?! א... א... את... מרדכי</w:t>
      </w:r>
      <w:r w:rsidRPr="00C37BD1">
        <w:rPr>
          <w:rFonts w:eastAsia="Arial Unicode MS" w:cstheme="minorHAnsi"/>
          <w:sz w:val="30"/>
          <w:szCs w:val="30"/>
        </w:rPr>
        <w:t>?!"</w:t>
      </w:r>
    </w:p>
    <w:p w14:paraId="485C3D9F"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Pr>
        <w:t>'</w:t>
      </w:r>
      <w:r w:rsidRPr="00C37BD1">
        <w:rPr>
          <w:rFonts w:eastAsia="Arial Unicode MS" w:cstheme="minorHAnsi"/>
          <w:sz w:val="30"/>
          <w:szCs w:val="30"/>
          <w:rtl/>
        </w:rPr>
        <w:t>רגע, רגע, להירגע', הוא פקד על עצמו. בטוח שיש פה איזו אי הבנה. "אדוני המלך, איזה מרדכי?" הוא ניסה לתהות</w:t>
      </w:r>
      <w:r w:rsidRPr="00C37BD1">
        <w:rPr>
          <w:rFonts w:eastAsia="Arial Unicode MS" w:cstheme="minorHAnsi"/>
          <w:sz w:val="30"/>
          <w:szCs w:val="30"/>
        </w:rPr>
        <w:t>.</w:t>
      </w:r>
    </w:p>
    <w:p w14:paraId="58798282"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Pr>
        <w:t>- "</w:t>
      </w:r>
      <w:r w:rsidRPr="00C37BD1">
        <w:rPr>
          <w:rFonts w:eastAsia="Arial Unicode MS" w:cstheme="minorHAnsi"/>
          <w:b/>
          <w:bCs/>
          <w:sz w:val="30"/>
          <w:szCs w:val="30"/>
          <w:rtl/>
        </w:rPr>
        <w:t>מָרְדֳּכַי הַיְּהוּדִי</w:t>
      </w:r>
      <w:r w:rsidRPr="00C37BD1">
        <w:rPr>
          <w:rFonts w:eastAsia="Arial Unicode MS" w:cstheme="minorHAnsi"/>
          <w:b/>
          <w:bCs/>
          <w:sz w:val="30"/>
          <w:szCs w:val="30"/>
        </w:rPr>
        <w:t>!".</w:t>
      </w:r>
      <w:r w:rsidRPr="00C37BD1">
        <w:rPr>
          <w:rFonts w:eastAsia="Arial Unicode MS" w:cstheme="minorHAnsi"/>
          <w:sz w:val="30"/>
          <w:szCs w:val="30"/>
        </w:rPr>
        <w:t> - "</w:t>
      </w:r>
      <w:r w:rsidRPr="00C37BD1">
        <w:rPr>
          <w:rFonts w:eastAsia="Arial Unicode MS" w:cstheme="minorHAnsi"/>
          <w:sz w:val="30"/>
          <w:szCs w:val="30"/>
          <w:rtl/>
        </w:rPr>
        <w:t>איזה מרדכי היהודי, אדוני המלך, יש הרבה יהודים ששמם מרדכי</w:t>
      </w:r>
      <w:r w:rsidRPr="00C37BD1">
        <w:rPr>
          <w:rFonts w:eastAsia="Arial Unicode MS" w:cstheme="minorHAnsi"/>
          <w:sz w:val="30"/>
          <w:szCs w:val="30"/>
        </w:rPr>
        <w:t>?!"</w:t>
      </w:r>
    </w:p>
    <w:p w14:paraId="6F9BF083"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Pr>
        <w:t>- "</w:t>
      </w:r>
      <w:r w:rsidRPr="00C37BD1">
        <w:rPr>
          <w:rFonts w:eastAsia="Arial Unicode MS" w:cstheme="minorHAnsi"/>
          <w:b/>
          <w:bCs/>
          <w:sz w:val="30"/>
          <w:szCs w:val="30"/>
          <w:rtl/>
        </w:rPr>
        <w:t>הַיּשֵׁב בְּשַׁעַר הַמֶּלֶךְ</w:t>
      </w:r>
      <w:r w:rsidRPr="00C37BD1">
        <w:rPr>
          <w:rFonts w:eastAsia="Arial Unicode MS" w:cstheme="minorHAnsi"/>
          <w:b/>
          <w:bCs/>
          <w:sz w:val="30"/>
          <w:szCs w:val="30"/>
        </w:rPr>
        <w:t>!</w:t>
      </w:r>
      <w:r w:rsidRPr="00C37BD1">
        <w:rPr>
          <w:rFonts w:eastAsia="Arial Unicode MS" w:cstheme="minorHAnsi"/>
          <w:sz w:val="30"/>
          <w:szCs w:val="30"/>
        </w:rPr>
        <w:t> </w:t>
      </w:r>
      <w:r w:rsidRPr="00C37BD1">
        <w:rPr>
          <w:rFonts w:eastAsia="Arial Unicode MS" w:cstheme="minorHAnsi"/>
          <w:sz w:val="30"/>
          <w:szCs w:val="30"/>
          <w:rtl/>
        </w:rPr>
        <w:t>כן, אני חייב לו טובה גדולה על כך שהצילני מן המוות. אבל עֲשֵה זאת עוד היום, עכשיו. לפני שיגיע זמן המשתה. אני חש זאת כמחויבות כלפי אסתר. ברצוני להגיע אל המשתה בלב שקט ורגוע, ולספר לה כי השבתי טובה למרדכי</w:t>
      </w:r>
      <w:r w:rsidRPr="00C37BD1">
        <w:rPr>
          <w:rFonts w:eastAsia="Arial Unicode MS" w:cstheme="minorHAnsi"/>
          <w:sz w:val="30"/>
          <w:szCs w:val="30"/>
        </w:rPr>
        <w:t>".</w:t>
      </w:r>
    </w:p>
    <w:p w14:paraId="204EA1B3" w14:textId="77777777" w:rsidR="007D0BF8" w:rsidRDefault="007D0BF8" w:rsidP="00A74507">
      <w:pPr>
        <w:spacing w:after="0" w:line="240" w:lineRule="auto"/>
        <w:jc w:val="both"/>
        <w:rPr>
          <w:rFonts w:eastAsia="Arial Unicode MS" w:cstheme="minorHAnsi"/>
          <w:sz w:val="30"/>
          <w:szCs w:val="30"/>
        </w:rPr>
      </w:pPr>
    </w:p>
    <w:p w14:paraId="64F2A43E" w14:textId="77777777" w:rsidR="007D0BF8" w:rsidRDefault="007D0BF8" w:rsidP="00A74507">
      <w:pPr>
        <w:spacing w:after="0" w:line="240" w:lineRule="auto"/>
        <w:jc w:val="both"/>
        <w:rPr>
          <w:rFonts w:eastAsia="Arial Unicode MS" w:cstheme="minorHAnsi"/>
          <w:sz w:val="30"/>
          <w:szCs w:val="30"/>
        </w:rPr>
      </w:pPr>
      <w:bookmarkStart w:id="232" w:name="HtmpReportNum0132_L2"/>
      <w:bookmarkStart w:id="233" w:name="הופעהBמושלמת"/>
      <w:bookmarkEnd w:id="232"/>
      <w:bookmarkEnd w:id="233"/>
      <w:r>
        <w:rPr>
          <w:rFonts w:eastAsia="Arial Unicode MS" w:cstheme="minorHAnsi"/>
          <w:sz w:val="30"/>
          <w:szCs w:val="30"/>
        </w:rPr>
        <w:pict w14:anchorId="6F88A05F">
          <v:rect id="_x0000_i1126" style="width:0;height:1.5pt" o:hralign="center" o:hrstd="t" o:hrnoshade="t" o:hr="t" fillcolor="#e1e7f4" stroked="f"/>
        </w:pict>
      </w:r>
    </w:p>
    <w:p w14:paraId="7F61DEF1"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הופעה מושלמת</w:t>
      </w:r>
    </w:p>
    <w:p w14:paraId="2CDBB723"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הוסיף אחשוורוש ופקד: "המן, אל תתמהמה. גש כעת אל חדרי האוצרות, והבא משם את המלבושים המיוחדים שלבשתי ביום שבו הוכתרתי למלך. אל תשכח שום פריט, שההופעה תהיה מושלמת! קח את גלימת הארגמן שלבשתי, המשובצת באבנים טובות ומרגליות, ובארבע פינותיה תלויים פעמוני ורימוני זהב. וכן קח את כתר הזהב הגדול אשר הביאו לי ממדינת מקדוניה. קח אף את חרבי ושריוני אשר הובאו לי ממדינת כוש. כמו כן אני רוצה שתיקח שני בגדי שרד נוספים, עבור שני שרים חשובים שיתלוו אליך למצעד. גם עבורם תיקח את הטוב ביותר, כדי לכבד ולייקר את המעמד! קח עבורם את הבגדים המשובצים מרגליות, אשר הובאו לי מאפריקה. לאחר מכן צא אל אורוות סוסי המלך, והוצא משם את "</w:t>
      </w:r>
      <w:proofErr w:type="spellStart"/>
      <w:r w:rsidRPr="00C37BD1">
        <w:rPr>
          <w:rFonts w:eastAsia="Arial Unicode MS" w:cstheme="minorHAnsi"/>
          <w:sz w:val="30"/>
          <w:szCs w:val="30"/>
          <w:rtl/>
        </w:rPr>
        <w:t>שפרגז</w:t>
      </w:r>
      <w:proofErr w:type="spellEnd"/>
      <w:r w:rsidRPr="00C37BD1">
        <w:rPr>
          <w:rFonts w:eastAsia="Arial Unicode MS" w:cstheme="minorHAnsi"/>
          <w:sz w:val="30"/>
          <w:szCs w:val="30"/>
          <w:rtl/>
        </w:rPr>
        <w:t>" - הסוס האצילי שרכבתי עליו ביום הראשון למלכותי. כל התפארת והיקר והגדולה הללו - תלך בזריזות ותעשה למרדכי היהודי אשר אהבתיו אהבה עזה</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תרגום שני. עושה פלא</w:t>
      </w:r>
      <w:r w:rsidR="00D2468B" w:rsidRPr="00C37BD1">
        <w:rPr>
          <w:rFonts w:eastAsia="Arial Unicode MS" w:cstheme="minorHAnsi"/>
          <w:sz w:val="30"/>
          <w:szCs w:val="30"/>
          <w:rtl/>
        </w:rPr>
        <w:t>|</w:t>
      </w:r>
    </w:p>
    <w:p w14:paraId="132856B5"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עליו אמר דוד המלך: "חַטַּאת </w:t>
      </w:r>
      <w:proofErr w:type="spellStart"/>
      <w:r w:rsidRPr="00C37BD1">
        <w:rPr>
          <w:rFonts w:eastAsia="Arial Unicode MS" w:cstheme="minorHAnsi"/>
          <w:sz w:val="30"/>
          <w:szCs w:val="30"/>
          <w:rtl/>
        </w:rPr>
        <w:t>פִּימו</w:t>
      </w:r>
      <w:proofErr w:type="spellEnd"/>
      <w:r w:rsidRPr="00C37BD1">
        <w:rPr>
          <w:rFonts w:eastAsia="Arial Unicode MS" w:cstheme="minorHAnsi"/>
          <w:sz w:val="30"/>
          <w:szCs w:val="30"/>
          <w:rtl/>
        </w:rPr>
        <w:t xml:space="preserve">ֹ דְּבַר </w:t>
      </w:r>
      <w:proofErr w:type="spellStart"/>
      <w:r w:rsidRPr="00C37BD1">
        <w:rPr>
          <w:rFonts w:eastAsia="Arial Unicode MS" w:cstheme="minorHAnsi"/>
          <w:sz w:val="30"/>
          <w:szCs w:val="30"/>
          <w:rtl/>
        </w:rPr>
        <w:t>שְׂפָתֵימו</w:t>
      </w:r>
      <w:proofErr w:type="spellEnd"/>
      <w:r w:rsidRPr="00C37BD1">
        <w:rPr>
          <w:rFonts w:eastAsia="Arial Unicode MS" w:cstheme="minorHAnsi"/>
          <w:sz w:val="30"/>
          <w:szCs w:val="30"/>
          <w:rtl/>
        </w:rPr>
        <w:t>ֹ, וְיִלָּכְדוּ בִגְאוֹנָם</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תהלים נט </w:t>
      </w:r>
      <w:proofErr w:type="spellStart"/>
      <w:r w:rsidRPr="00C37BD1">
        <w:rPr>
          <w:rFonts w:eastAsia="Arial Unicode MS" w:cstheme="minorHAnsi"/>
          <w:sz w:val="30"/>
          <w:szCs w:val="30"/>
          <w:rtl/>
        </w:rPr>
        <w:t>יג</w:t>
      </w:r>
      <w:proofErr w:type="spellEnd"/>
      <w:r w:rsidR="00D2468B" w:rsidRPr="00C37BD1">
        <w:rPr>
          <w:rFonts w:eastAsia="Arial Unicode MS" w:cstheme="minorHAnsi"/>
          <w:sz w:val="30"/>
          <w:szCs w:val="30"/>
          <w:rtl/>
        </w:rPr>
        <w:t>|</w:t>
      </w:r>
      <w:r w:rsidRPr="00C37BD1">
        <w:rPr>
          <w:rFonts w:eastAsia="Arial Unicode MS" w:cstheme="minorHAnsi"/>
          <w:sz w:val="30"/>
          <w:szCs w:val="30"/>
        </w:rPr>
        <w:t xml:space="preserve">. </w:t>
      </w:r>
      <w:r w:rsidRPr="00C37BD1">
        <w:rPr>
          <w:rFonts w:eastAsia="Arial Unicode MS" w:cstheme="minorHAnsi"/>
          <w:sz w:val="30"/>
          <w:szCs w:val="30"/>
          <w:rtl/>
        </w:rPr>
        <w:t>היה סבור שהיה שואל לנפשו, ולא שאל אלא למרדכי</w:t>
      </w:r>
      <w:r w:rsidRPr="00C37BD1">
        <w:rPr>
          <w:rFonts w:eastAsia="Arial Unicode MS" w:cstheme="minorHAnsi"/>
          <w:sz w:val="30"/>
          <w:szCs w:val="30"/>
        </w:rPr>
        <w:t>.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ילקו"ש</w:t>
      </w:r>
      <w:proofErr w:type="spellEnd"/>
      <w:r w:rsidRPr="00C37BD1">
        <w:rPr>
          <w:rFonts w:eastAsia="Arial Unicode MS" w:cstheme="minorHAnsi"/>
          <w:sz w:val="30"/>
          <w:szCs w:val="30"/>
          <w:rtl/>
        </w:rPr>
        <w:t xml:space="preserve"> ו </w:t>
      </w:r>
      <w:proofErr w:type="spellStart"/>
      <w:r w:rsidRPr="00C37BD1">
        <w:rPr>
          <w:rFonts w:eastAsia="Arial Unicode MS" w:cstheme="minorHAnsi"/>
          <w:sz w:val="30"/>
          <w:szCs w:val="30"/>
          <w:rtl/>
        </w:rPr>
        <w:t>תתרנח</w:t>
      </w:r>
      <w:proofErr w:type="spellEnd"/>
      <w:r w:rsidR="00D2468B" w:rsidRPr="00C37BD1">
        <w:rPr>
          <w:rFonts w:eastAsia="Arial Unicode MS" w:cstheme="minorHAnsi"/>
          <w:sz w:val="30"/>
          <w:szCs w:val="30"/>
          <w:rtl/>
        </w:rPr>
        <w:t>|</w:t>
      </w:r>
    </w:p>
    <w:p w14:paraId="5F422802" w14:textId="77777777" w:rsidR="007D0BF8" w:rsidRDefault="007D0BF8" w:rsidP="00A74507">
      <w:pPr>
        <w:spacing w:after="0" w:line="240" w:lineRule="auto"/>
        <w:jc w:val="both"/>
        <w:rPr>
          <w:rFonts w:eastAsia="Arial Unicode MS" w:cstheme="minorHAnsi"/>
          <w:sz w:val="30"/>
          <w:szCs w:val="30"/>
        </w:rPr>
      </w:pPr>
    </w:p>
    <w:p w14:paraId="5EA1CFDA" w14:textId="77777777" w:rsidR="007D0BF8" w:rsidRDefault="007D0BF8" w:rsidP="00A74507">
      <w:pPr>
        <w:spacing w:after="0" w:line="240" w:lineRule="auto"/>
        <w:jc w:val="both"/>
        <w:rPr>
          <w:rFonts w:eastAsia="Arial Unicode MS" w:cstheme="minorHAnsi"/>
          <w:sz w:val="30"/>
          <w:szCs w:val="30"/>
        </w:rPr>
      </w:pPr>
      <w:bookmarkStart w:id="234" w:name="HtmpReportNum0133_L2"/>
      <w:bookmarkStart w:id="235" w:name="ניסיונותBשכנוע"/>
      <w:bookmarkEnd w:id="234"/>
      <w:bookmarkEnd w:id="235"/>
      <w:r>
        <w:rPr>
          <w:rFonts w:eastAsia="Arial Unicode MS" w:cstheme="minorHAnsi"/>
          <w:sz w:val="30"/>
          <w:szCs w:val="30"/>
        </w:rPr>
        <w:pict w14:anchorId="677D4735">
          <v:rect id="_x0000_i1127" style="width:0;height:1.5pt" o:hralign="center" o:hrstd="t" o:hrnoshade="t" o:hr="t" fillcolor="#e1e7f4" stroked="f"/>
        </w:pict>
      </w:r>
    </w:p>
    <w:p w14:paraId="73CEB96D"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ניסיונות שכנוע</w:t>
      </w:r>
    </w:p>
    <w:p w14:paraId="5F7E7867"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באותה שעה נבהל המן, חרד ורגז, עיניו חשכו, ושיניו זו לזו נקשו. קל להבין את ההלם של המן, אשר היה רודף כבוד בצורה מבהילה, שכל עושרו וקנייניו ורוב בניו וגדולתו, אינם שווים לו בכל עת אשר הוא רואה את מרדכי שאינו כורע ומשתחווה לו. והנה עכשיו צריך הוא בעצמו לחלוק כבוד גדול למרדכי, שנוא נפשו, אשר רק לפני רגעים ספורים היה בדעתו לבקש מן המלך לתלותו</w:t>
      </w:r>
      <w:r w:rsidRPr="00C37BD1">
        <w:rPr>
          <w:rFonts w:eastAsia="Arial Unicode MS" w:cstheme="minorHAnsi"/>
          <w:sz w:val="30"/>
          <w:szCs w:val="30"/>
        </w:rPr>
        <w:t>!</w:t>
      </w:r>
    </w:p>
    <w:p w14:paraId="08E38978"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ואולם לא שחצן כמוהו ימהר להשלים עם ההשפלה הנוראה! הוא ניסה לגייס את כל כוחות השכנוע שלו, כדי לרכך את לבו של המלך, שיאות לוותר על ביצוע הפקודה</w:t>
      </w:r>
      <w:r w:rsidRPr="00C37BD1">
        <w:rPr>
          <w:rFonts w:eastAsia="Arial Unicode MS" w:cstheme="minorHAnsi"/>
          <w:sz w:val="30"/>
          <w:szCs w:val="30"/>
        </w:rPr>
        <w:t>.</w:t>
      </w:r>
    </w:p>
    <w:p w14:paraId="330E7049"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אמר המן למלך: אדוני המלך, האיש הזה אשר אמרת לי לכבדו, הוא שונאי בנפש ושונא </w:t>
      </w:r>
      <w:proofErr w:type="spellStart"/>
      <w:r w:rsidRPr="00C37BD1">
        <w:rPr>
          <w:rFonts w:eastAsia="Arial Unicode MS" w:cstheme="minorHAnsi"/>
          <w:sz w:val="30"/>
          <w:szCs w:val="30"/>
          <w:rtl/>
        </w:rPr>
        <w:t>אבותי</w:t>
      </w:r>
      <w:proofErr w:type="spellEnd"/>
      <w:r w:rsidRPr="00C37BD1">
        <w:rPr>
          <w:rFonts w:eastAsia="Arial Unicode MS" w:cstheme="minorHAnsi"/>
          <w:sz w:val="30"/>
          <w:szCs w:val="30"/>
          <w:rtl/>
        </w:rPr>
        <w:t xml:space="preserve">, ואתה מבקש ממני </w:t>
      </w:r>
      <w:proofErr w:type="spellStart"/>
      <w:r w:rsidRPr="00C37BD1">
        <w:rPr>
          <w:rFonts w:eastAsia="Arial Unicode MS" w:cstheme="minorHAnsi"/>
          <w:sz w:val="30"/>
          <w:szCs w:val="30"/>
          <w:rtl/>
        </w:rPr>
        <w:t>לנשאו</w:t>
      </w:r>
      <w:proofErr w:type="spellEnd"/>
      <w:r w:rsidRPr="00C37BD1">
        <w:rPr>
          <w:rFonts w:eastAsia="Arial Unicode MS" w:cstheme="minorHAnsi"/>
          <w:sz w:val="30"/>
          <w:szCs w:val="30"/>
          <w:rtl/>
        </w:rPr>
        <w:t xml:space="preserve"> ולגדלו עלי?! אנא מלכי! אל תעשה אותי לצחוק בכל המדינה, מוכן אני לתת לו עשרת אלפים כיכר כסף, ובלבד שתוותר לי ולא אצטרך להרכיבו ברחוב העיר. אמר המלך: אכן תן למרדכי עשרת אלפים ככר כסף, ולא עוד אלא שהוא יהיה מהיום והלאה שליט על כל ביתך ורכושך, ויחד עם זאת - לא ימָנַע ממנו הכבוד אשר אמרתי לך לכבדו</w:t>
      </w:r>
      <w:r w:rsidRPr="00C37BD1">
        <w:rPr>
          <w:rFonts w:eastAsia="Arial Unicode MS" w:cstheme="minorHAnsi"/>
          <w:sz w:val="30"/>
          <w:szCs w:val="30"/>
        </w:rPr>
        <w:t>.</w:t>
      </w:r>
    </w:p>
    <w:p w14:paraId="4A6A8577"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ניסה המן בשנית ואמר: עשרה בנים יש לי, ומוכן אני שכולם יהיו עבדים ומשרתים בבית המלך, רק אל תאלץ אותי לתת את הכבוד הזה למרדכי. אמר לו המלך: אתה ואשתך ובניך - כולכם תהיו עבדים למרדכי - והכבוד הזה אשר אמרתי אל ימָנַע ממנו</w:t>
      </w:r>
      <w:r w:rsidRPr="00C37BD1">
        <w:rPr>
          <w:rFonts w:eastAsia="Arial Unicode MS" w:cstheme="minorHAnsi"/>
          <w:sz w:val="30"/>
          <w:szCs w:val="30"/>
        </w:rPr>
        <w:t>!</w:t>
      </w:r>
    </w:p>
    <w:p w14:paraId="4DFFFB5C"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הוסיף המן לנסות: אדם פשוט הוא מרדכי, תן לו כבוד בכך שתמנה אותו לשר ולשליט על איזו מדינה או מחוז, והוא יקבל מהם את המיסים ויתעשר, בעבורו זהו כבוד גדול, אולם אנא, הכבוד הזה שאמרת לי לא יֵעשה לו! ענה המלך: אכן אשליט אותו על מדינות ומחוזות רבים, ובכל זאת - הכבוד הזה לא ימָנַע ממנו</w:t>
      </w:r>
      <w:r w:rsidRPr="00C37BD1">
        <w:rPr>
          <w:rFonts w:eastAsia="Arial Unicode MS" w:cstheme="minorHAnsi"/>
          <w:sz w:val="30"/>
          <w:szCs w:val="30"/>
        </w:rPr>
        <w:t>!</w:t>
      </w:r>
    </w:p>
    <w:p w14:paraId="68831786"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או אז אמר המן למלך בקול שבור: מוכן אני אפילו לבטל את האגרות ששלחתי, להשמיד להרוג ולאבד את כל היהודים, אבל אנא, אדוני המלך! וותר לי שלא אעשה למרדכי את הכבוד הזה! עתה התקצף המלך מאוד על המן, ואמר: המן </w:t>
      </w:r>
      <w:proofErr w:type="spellStart"/>
      <w:r w:rsidRPr="00C37BD1">
        <w:rPr>
          <w:rFonts w:eastAsia="Arial Unicode MS" w:cstheme="minorHAnsi"/>
          <w:sz w:val="30"/>
          <w:szCs w:val="30"/>
          <w:rtl/>
        </w:rPr>
        <w:t>המן</w:t>
      </w:r>
      <w:proofErr w:type="spellEnd"/>
      <w:r w:rsidRPr="00C37BD1">
        <w:rPr>
          <w:rFonts w:eastAsia="Arial Unicode MS" w:cstheme="minorHAnsi"/>
          <w:sz w:val="30"/>
          <w:szCs w:val="30"/>
          <w:rtl/>
        </w:rPr>
        <w:t>, מהר נא ועשה כאשר ציוויתיך</w:t>
      </w:r>
      <w:r w:rsidRPr="00C37BD1">
        <w:rPr>
          <w:rFonts w:eastAsia="Arial Unicode MS" w:cstheme="minorHAnsi"/>
          <w:sz w:val="30"/>
          <w:szCs w:val="30"/>
        </w:rPr>
        <w:t>, </w:t>
      </w:r>
      <w:r w:rsidRPr="00C37BD1">
        <w:rPr>
          <w:rFonts w:eastAsia="Arial Unicode MS" w:cstheme="minorHAnsi"/>
          <w:b/>
          <w:bCs/>
          <w:sz w:val="30"/>
          <w:szCs w:val="30"/>
          <w:rtl/>
        </w:rPr>
        <w:t>אַל תַּפֵּל דָּבָר מִכֹּל אֲשֶׁר דִּבַּרְתָּ</w:t>
      </w:r>
      <w:r w:rsidRPr="00C37BD1">
        <w:rPr>
          <w:rFonts w:eastAsia="Arial Unicode MS" w:cstheme="minorHAnsi"/>
          <w:b/>
          <w:bCs/>
          <w:sz w:val="30"/>
          <w:szCs w:val="30"/>
        </w:rPr>
        <w:t>!</w:t>
      </w:r>
    </w:p>
    <w:p w14:paraId="5ED9855C" w14:textId="77777777" w:rsidR="007D0BF8" w:rsidRDefault="007D0BF8" w:rsidP="00A74507">
      <w:pPr>
        <w:spacing w:after="0" w:line="240" w:lineRule="auto"/>
        <w:jc w:val="both"/>
        <w:rPr>
          <w:rFonts w:eastAsia="Arial Unicode MS" w:cstheme="minorHAnsi"/>
          <w:sz w:val="30"/>
          <w:szCs w:val="30"/>
        </w:rPr>
      </w:pPr>
    </w:p>
    <w:p w14:paraId="33B9B6F6" w14:textId="77777777" w:rsidR="007D0BF8" w:rsidRDefault="007D0BF8" w:rsidP="00A74507">
      <w:pPr>
        <w:spacing w:after="0" w:line="240" w:lineRule="auto"/>
        <w:jc w:val="both"/>
        <w:rPr>
          <w:rFonts w:eastAsia="Arial Unicode MS" w:cstheme="minorHAnsi"/>
          <w:sz w:val="30"/>
          <w:szCs w:val="30"/>
        </w:rPr>
      </w:pPr>
      <w:bookmarkStart w:id="236" w:name="HtmpReportNum0134_L2"/>
      <w:bookmarkStart w:id="237" w:name="המןBמתייצבBלפניBמרדכי"/>
      <w:bookmarkEnd w:id="236"/>
      <w:bookmarkEnd w:id="237"/>
      <w:r>
        <w:rPr>
          <w:rFonts w:eastAsia="Arial Unicode MS" w:cstheme="minorHAnsi"/>
          <w:sz w:val="30"/>
          <w:szCs w:val="30"/>
        </w:rPr>
        <w:pict w14:anchorId="4C21AF45">
          <v:rect id="_x0000_i1128" style="width:0;height:1.5pt" o:hralign="center" o:hrstd="t" o:hrnoshade="t" o:hr="t" fillcolor="#e1e7f4" stroked="f"/>
        </w:pict>
      </w:r>
    </w:p>
    <w:p w14:paraId="5C6E471A"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המן מתייצב לפני מרדכי</w:t>
      </w:r>
    </w:p>
    <w:p w14:paraId="63BE5639"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Pr>
        <w:t>"</w:t>
      </w:r>
      <w:proofErr w:type="spellStart"/>
      <w:r w:rsidRPr="00C37BD1">
        <w:rPr>
          <w:rFonts w:eastAsia="Arial Unicode MS" w:cstheme="minorHAnsi"/>
          <w:b/>
          <w:bCs/>
          <w:sz w:val="30"/>
          <w:szCs w:val="30"/>
          <w:rtl/>
        </w:rPr>
        <w:t>וַיִּקַּח</w:t>
      </w:r>
      <w:proofErr w:type="spellEnd"/>
      <w:r w:rsidRPr="00C37BD1">
        <w:rPr>
          <w:rFonts w:eastAsia="Arial Unicode MS" w:cstheme="minorHAnsi"/>
          <w:b/>
          <w:bCs/>
          <w:sz w:val="30"/>
          <w:szCs w:val="30"/>
          <w:rtl/>
        </w:rPr>
        <w:t xml:space="preserve"> הָמָן אֶת הַלְּבוּשׁ וְאֶת הַסּוּס, וַיַּלְבֵּשׁ אֶת מָרְדֳּכָי</w:t>
      </w:r>
      <w:r w:rsidRPr="00C37BD1">
        <w:rPr>
          <w:rFonts w:eastAsia="Arial Unicode MS" w:cstheme="minorHAnsi"/>
          <w:b/>
          <w:bCs/>
          <w:sz w:val="30"/>
          <w:szCs w:val="30"/>
        </w:rPr>
        <w:t>..."</w:t>
      </w:r>
    </w:p>
    <w:p w14:paraId="20E7CCED"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כשראה המן כי אין מנוס, נכנס לבית גנזי המלך בקומה שחוחה ובפה מעוות, וראשו מלא צער ויגון, ושפתותיו רועדות ועיניו חשוכות ולבו דווה עליו ובגדיו קרועים וחגורתו פתוחה ושיניו נוקשות זו לזו. לקח המן משם את בגדי המלך אשר לבש ביום הראשון להמלכתו, כפי שנצטווה. ויצא משם ביגון גדול, והלך אל אורוות הסוסים ולקח משם את הסוס הראשון, היפה מכולם, שהיה מקושט בתכשיטי זהב, והטעין על כתפו את כל בגדי המלך, וכך בא לו אל מרדכי</w:t>
      </w:r>
      <w:r w:rsidRPr="00C37BD1">
        <w:rPr>
          <w:rFonts w:eastAsia="Arial Unicode MS" w:cstheme="minorHAnsi"/>
          <w:sz w:val="30"/>
          <w:szCs w:val="30"/>
        </w:rPr>
        <w:t>.</w:t>
      </w:r>
    </w:p>
    <w:p w14:paraId="538DD07B"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כיון </w:t>
      </w:r>
      <w:proofErr w:type="spellStart"/>
      <w:r w:rsidRPr="00C37BD1">
        <w:rPr>
          <w:rFonts w:eastAsia="Arial Unicode MS" w:cstheme="minorHAnsi"/>
          <w:sz w:val="30"/>
          <w:szCs w:val="30"/>
          <w:rtl/>
        </w:rPr>
        <w:t>שראהו</w:t>
      </w:r>
      <w:proofErr w:type="spellEnd"/>
      <w:r w:rsidRPr="00C37BD1">
        <w:rPr>
          <w:rFonts w:eastAsia="Arial Unicode MS" w:cstheme="minorHAnsi"/>
          <w:sz w:val="30"/>
          <w:szCs w:val="30"/>
          <w:rtl/>
        </w:rPr>
        <w:t xml:space="preserve"> מרדכי, רעדה אחזתו, אמר לתלמידיו: הרשע הזה בא להורגני, אינני רוצה שתמותו גם אתם בגללי, לכן ברחו מכאן מהר. אמרו לו: רבנו מרדכי, לא נעזוב אותך, לחיים ולמוות. באותה שעה עמד מרדכי בתפילה, בחושבו כי זוהי התפילה האחרונה בחייו. בינתיים ישב המן להמתין עד שיסיים מרדכי את תפילתו. כשסיים אמר לו המן, במה הייתם עוסקים לפני שבאתי? אמר לו, בפרשת קמיצת העומר שהיו מקריבים בבית המקדש בתאריך זה - יום ט"ז בניסן, כדי שיהיה מותר לאכול את התבואה החדשה. אמר לו המן: ממה היתה עשויה קמיצת העומר, מכסף, מזהב או אולי מיהלומים? אמר לו מרדכי: זהו קומץ של קמח שעורים שמקטירים אותו על גבי המזבח. נדהם המן ואמר: בא קומץ קמח שעורים שלכם, ודחה את עשרת אלפים ככר כסף שלי</w:t>
      </w:r>
      <w:r w:rsidRPr="00C37BD1">
        <w:rPr>
          <w:rFonts w:eastAsia="Arial Unicode MS" w:cstheme="minorHAnsi"/>
          <w:sz w:val="30"/>
          <w:szCs w:val="30"/>
        </w:rPr>
        <w:t>!</w:t>
      </w:r>
    </w:p>
    <w:p w14:paraId="19BCBFD5" w14:textId="77777777" w:rsidR="007D0BF8" w:rsidRDefault="007D0BF8" w:rsidP="00A74507">
      <w:pPr>
        <w:spacing w:after="0" w:line="240" w:lineRule="auto"/>
        <w:jc w:val="both"/>
        <w:rPr>
          <w:rFonts w:eastAsia="Arial Unicode MS" w:cstheme="minorHAnsi"/>
          <w:sz w:val="30"/>
          <w:szCs w:val="30"/>
        </w:rPr>
      </w:pPr>
    </w:p>
    <w:p w14:paraId="2CB52D13" w14:textId="77777777" w:rsidR="007D0BF8" w:rsidRDefault="007D0BF8" w:rsidP="00A74507">
      <w:pPr>
        <w:spacing w:after="0" w:line="240" w:lineRule="auto"/>
        <w:jc w:val="both"/>
        <w:rPr>
          <w:rFonts w:eastAsia="Arial Unicode MS" w:cstheme="minorHAnsi"/>
          <w:sz w:val="30"/>
          <w:szCs w:val="30"/>
        </w:rPr>
      </w:pPr>
      <w:bookmarkStart w:id="238" w:name="HtmpReportNum0135_L2"/>
      <w:bookmarkStart w:id="239" w:name="המןB-BבלןBוספר"/>
      <w:bookmarkEnd w:id="238"/>
      <w:bookmarkEnd w:id="239"/>
      <w:r>
        <w:rPr>
          <w:rFonts w:eastAsia="Arial Unicode MS" w:cstheme="minorHAnsi"/>
          <w:sz w:val="30"/>
          <w:szCs w:val="30"/>
        </w:rPr>
        <w:pict w14:anchorId="434DBCF0">
          <v:rect id="_x0000_i1129" style="width:0;height:1.5pt" o:hralign="center" o:hrstd="t" o:hrnoshade="t" o:hr="t" fillcolor="#e1e7f4" stroked="f"/>
        </w:pict>
      </w:r>
    </w:p>
    <w:p w14:paraId="323B5B49"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המן - בלן וספר</w:t>
      </w:r>
    </w:p>
    <w:p w14:paraId="20344ABD"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אמר המן למרדכי: עמוד מרדכי הצדיק! מימות אבותיכם נעשים לכם ניסים גדולים, ועתה קום ולבש את בגדי המלכות שאני נותן לך, ותן כתר מלכות בראשך ורכב על הסוס הזה, כי כן </w:t>
      </w:r>
      <w:proofErr w:type="spellStart"/>
      <w:r w:rsidRPr="00C37BD1">
        <w:rPr>
          <w:rFonts w:eastAsia="Arial Unicode MS" w:cstheme="minorHAnsi"/>
          <w:sz w:val="30"/>
          <w:szCs w:val="30"/>
          <w:rtl/>
        </w:rPr>
        <w:t>ציוה</w:t>
      </w:r>
      <w:proofErr w:type="spellEnd"/>
      <w:r w:rsidRPr="00C37BD1">
        <w:rPr>
          <w:rFonts w:eastAsia="Arial Unicode MS" w:cstheme="minorHAnsi"/>
          <w:sz w:val="30"/>
          <w:szCs w:val="30"/>
          <w:rtl/>
        </w:rPr>
        <w:t xml:space="preserve"> המלך לכבדך</w:t>
      </w:r>
      <w:r w:rsidRPr="00C37BD1">
        <w:rPr>
          <w:rFonts w:eastAsia="Arial Unicode MS" w:cstheme="minorHAnsi"/>
          <w:sz w:val="30"/>
          <w:szCs w:val="30"/>
        </w:rPr>
        <w:t>.</w:t>
      </w:r>
    </w:p>
    <w:p w14:paraId="2A39D0A1"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Pr>
        <w:t>"</w:t>
      </w:r>
      <w:r w:rsidRPr="00C37BD1">
        <w:rPr>
          <w:rFonts w:eastAsia="Arial Unicode MS" w:cstheme="minorHAnsi"/>
          <w:sz w:val="30"/>
          <w:szCs w:val="30"/>
          <w:rtl/>
        </w:rPr>
        <w:t>אי, אי... איזה ביש מזל אני", התאנח המן. "אמש הייתי עסוק להתקין לך עמוד תלייה - ואילו אלוקיך מתקין לך כתר. אני הייתי מתקן לך חבלים ומסמרים - ואילו אלוקיך מתקן לך לבוש מלכות. אני רציתי לבקש מן המלך לתלות אותך - והנה הוא אומר לי להרכיב אותך על הסוס</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אסתר רבה י ה</w:t>
      </w:r>
      <w:r w:rsidR="00D2468B" w:rsidRPr="00C37BD1">
        <w:rPr>
          <w:rFonts w:eastAsia="Arial Unicode MS" w:cstheme="minorHAnsi"/>
          <w:sz w:val="30"/>
          <w:szCs w:val="30"/>
          <w:rtl/>
        </w:rPr>
        <w:t>|</w:t>
      </w:r>
    </w:p>
    <w:p w14:paraId="77F7E872"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הבין מרדכי, כי הנה </w:t>
      </w:r>
      <w:proofErr w:type="spellStart"/>
      <w:r w:rsidRPr="00C37BD1">
        <w:rPr>
          <w:rFonts w:eastAsia="Arial Unicode MS" w:cstheme="minorHAnsi"/>
          <w:sz w:val="30"/>
          <w:szCs w:val="30"/>
          <w:rtl/>
        </w:rPr>
        <w:t>הנה</w:t>
      </w:r>
      <w:proofErr w:type="spellEnd"/>
      <w:r w:rsidRPr="00C37BD1">
        <w:rPr>
          <w:rFonts w:eastAsia="Arial Unicode MS" w:cstheme="minorHAnsi"/>
          <w:sz w:val="30"/>
          <w:szCs w:val="30"/>
          <w:rtl/>
        </w:rPr>
        <w:t xml:space="preserve"> מתחילה ישועת ה' להפציע, והקב"ה הופך את הגלגל על המן. לפיכך רצה לנצל הזדמנות זו שזימן ה' לפניו - ולהשפיל את המן ככל היותר, עד עפר</w:t>
      </w:r>
      <w:r w:rsidRPr="00C37BD1">
        <w:rPr>
          <w:rFonts w:eastAsia="Arial Unicode MS" w:cstheme="minorHAnsi"/>
          <w:sz w:val="30"/>
          <w:szCs w:val="30"/>
        </w:rPr>
        <w:t>.</w:t>
      </w:r>
    </w:p>
    <w:p w14:paraId="3CD53FDE"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אמר מרדכי להמן: הלוא אני לובש שק ואפר, וכל גופי ושערותי מכוסים בעפר - היאך אתה רוצה שאלבש את בגדי המלך בצורה כזו, הרי זה ממש בזיון למלכות! לכן איני לובש עד שאסתפר ואתרחץ לכבוד המלכות. הלך המן לחפש בלן שירחץ את מרדכי, אך לא מצא, משום שאסתר גזרה באותו יום על כל בתי העסק והחנויות לשבות, כדי שיראו כולם את הכבוד הגדול של מרדכי והשפלתו של המן. כל בתי המרחצאות היו סגורים, ולא היו בהם מים חמים. בלית ברירה הסיק וחימם המן מים במו ידיו, חגר חלציו, שטף את גופו של מרדכי, וסך אותו במיני שמנים טובים. לאחר מכן הלך המן לחפש מספרה ולא מצא, אמר לו למרדכי, מה נעשה והרי כל המספרות סגורות, אמר לו מרדכי להמן: רשע, וכי אינך יודע להיות ספר?! והרי עשרים ושתיים שנה היית ספר בכפר ששמו 'קרצום'. כששמע זאת המן, נאלץ להביא זוג מספריים מביתו ולספר את מרדכי. בעודו מספר את שערותיו של מרדכי, נאנח המן מצער. אמר לו מרדכי, מדוע אתה נאנח? אמר לו המן, אוי לי שהייתי איש גדול ונכבד מכל השרים </w:t>
      </w:r>
      <w:proofErr w:type="spellStart"/>
      <w:r w:rsidRPr="00C37BD1">
        <w:rPr>
          <w:rFonts w:eastAsia="Arial Unicode MS" w:cstheme="minorHAnsi"/>
          <w:sz w:val="30"/>
          <w:szCs w:val="30"/>
          <w:rtl/>
        </w:rPr>
        <w:t>והפרתמים</w:t>
      </w:r>
      <w:proofErr w:type="spellEnd"/>
      <w:r w:rsidRPr="00C37BD1">
        <w:rPr>
          <w:rFonts w:eastAsia="Arial Unicode MS" w:cstheme="minorHAnsi"/>
          <w:sz w:val="30"/>
          <w:szCs w:val="30"/>
          <w:rtl/>
        </w:rPr>
        <w:t xml:space="preserve">, </w:t>
      </w:r>
      <w:proofErr w:type="spellStart"/>
      <w:r w:rsidRPr="00C37BD1">
        <w:rPr>
          <w:rFonts w:eastAsia="Arial Unicode MS" w:cstheme="minorHAnsi"/>
          <w:sz w:val="30"/>
          <w:szCs w:val="30"/>
          <w:rtl/>
        </w:rPr>
        <w:t>וכסאי</w:t>
      </w:r>
      <w:proofErr w:type="spellEnd"/>
      <w:r w:rsidRPr="00C37BD1">
        <w:rPr>
          <w:rFonts w:eastAsia="Arial Unicode MS" w:cstheme="minorHAnsi"/>
          <w:sz w:val="30"/>
          <w:szCs w:val="30"/>
          <w:rtl/>
        </w:rPr>
        <w:t xml:space="preserve"> היה למעלה מכיסאותיהם, ועתה ירד כבודי לשפל מדרגה כזו, ונעשיתי בלן וספר</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מגילה </w:t>
      </w:r>
      <w:proofErr w:type="spellStart"/>
      <w:r w:rsidRPr="00C37BD1">
        <w:rPr>
          <w:rFonts w:eastAsia="Arial Unicode MS" w:cstheme="minorHAnsi"/>
          <w:sz w:val="30"/>
          <w:szCs w:val="30"/>
          <w:rtl/>
        </w:rPr>
        <w:t>טז</w:t>
      </w:r>
      <w:proofErr w:type="spellEnd"/>
      <w:r w:rsidRPr="00C37BD1">
        <w:rPr>
          <w:rFonts w:eastAsia="Arial Unicode MS" w:cstheme="minorHAnsi"/>
          <w:sz w:val="30"/>
          <w:szCs w:val="30"/>
          <w:rtl/>
        </w:rPr>
        <w:t xml:space="preserve"> ע"א</w:t>
      </w:r>
      <w:r w:rsidR="00D2468B" w:rsidRPr="00C37BD1">
        <w:rPr>
          <w:rFonts w:eastAsia="Arial Unicode MS" w:cstheme="minorHAnsi"/>
          <w:sz w:val="30"/>
          <w:szCs w:val="30"/>
          <w:rtl/>
        </w:rPr>
        <w:t>|</w:t>
      </w:r>
    </w:p>
    <w:p w14:paraId="08FAD66E" w14:textId="77777777" w:rsidR="007D0BF8" w:rsidRDefault="007D0BF8" w:rsidP="00A74507">
      <w:pPr>
        <w:spacing w:after="0" w:line="240" w:lineRule="auto"/>
        <w:jc w:val="both"/>
        <w:rPr>
          <w:rFonts w:eastAsia="Arial Unicode MS" w:cstheme="minorHAnsi"/>
          <w:sz w:val="30"/>
          <w:szCs w:val="30"/>
        </w:rPr>
      </w:pPr>
    </w:p>
    <w:p w14:paraId="2EAD89DD" w14:textId="77777777" w:rsidR="007D0BF8" w:rsidRDefault="007D0BF8" w:rsidP="00A74507">
      <w:pPr>
        <w:spacing w:after="0" w:line="240" w:lineRule="auto"/>
        <w:jc w:val="both"/>
        <w:rPr>
          <w:rFonts w:eastAsia="Arial Unicode MS" w:cstheme="minorHAnsi"/>
          <w:sz w:val="30"/>
          <w:szCs w:val="30"/>
        </w:rPr>
      </w:pPr>
      <w:bookmarkStart w:id="240" w:name="HtmpReportNum0136_L2"/>
      <w:bookmarkStart w:id="241" w:name="ואתהBעלBבמותימוBתדרוך"/>
      <w:bookmarkEnd w:id="240"/>
      <w:bookmarkEnd w:id="241"/>
      <w:r>
        <w:rPr>
          <w:rFonts w:eastAsia="Arial Unicode MS" w:cstheme="minorHAnsi"/>
          <w:sz w:val="30"/>
          <w:szCs w:val="30"/>
        </w:rPr>
        <w:pict w14:anchorId="185618FC">
          <v:rect id="_x0000_i1130" style="width:0;height:1.5pt" o:hralign="center" o:hrstd="t" o:hrnoshade="t" o:hr="t" fillcolor="#e1e7f4" stroked="f"/>
        </w:pict>
      </w:r>
    </w:p>
    <w:p w14:paraId="4722DB82"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 xml:space="preserve">ואתה על </w:t>
      </w:r>
      <w:proofErr w:type="spellStart"/>
      <w:r w:rsidRPr="00C37BD1">
        <w:rPr>
          <w:rFonts w:eastAsia="Arial Unicode MS" w:cstheme="minorHAnsi"/>
          <w:b/>
          <w:bCs/>
          <w:sz w:val="42"/>
          <w:szCs w:val="42"/>
          <w:rtl/>
        </w:rPr>
        <w:t>במותימו</w:t>
      </w:r>
      <w:proofErr w:type="spellEnd"/>
      <w:r w:rsidRPr="00C37BD1">
        <w:rPr>
          <w:rFonts w:eastAsia="Arial Unicode MS" w:cstheme="minorHAnsi"/>
          <w:b/>
          <w:bCs/>
          <w:sz w:val="42"/>
          <w:szCs w:val="42"/>
          <w:rtl/>
        </w:rPr>
        <w:t xml:space="preserve"> תדרוך</w:t>
      </w:r>
    </w:p>
    <w:p w14:paraId="3B348BF9"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סוף סוף היה מרדכי לבוש בבגדי מלכות, ועתה הזמין אותו המן לעלות על הסוס המלכותי. אמר לו מרדכי: מצטער אני, תשש כוחי מרוב התעניות שהתעניתי ואיני יכול לעלות בכוחות עצמי. התכופף המן והציע למרדכי שיעלה על גבו, ומשם יעלה על הסוס. כשעלה מרדכי על גבו בעט בו בעיטה הגונה כמו שצריך. אמר לו המן: הרי כתוב בתורתכם "בנפול אויבך אל תשמח"?! אמר לו מרדכי: במה דברים אמורים? - בישראל, אבל בשונאי ישראל נאמר: "ואתה על </w:t>
      </w:r>
      <w:proofErr w:type="spellStart"/>
      <w:r w:rsidRPr="00C37BD1">
        <w:rPr>
          <w:rFonts w:eastAsia="Arial Unicode MS" w:cstheme="minorHAnsi"/>
          <w:sz w:val="30"/>
          <w:szCs w:val="30"/>
          <w:rtl/>
        </w:rPr>
        <w:t>במותימו</w:t>
      </w:r>
      <w:proofErr w:type="spellEnd"/>
      <w:r w:rsidRPr="00C37BD1">
        <w:rPr>
          <w:rFonts w:eastAsia="Arial Unicode MS" w:cstheme="minorHAnsi"/>
          <w:sz w:val="30"/>
          <w:szCs w:val="30"/>
          <w:rtl/>
        </w:rPr>
        <w:t xml:space="preserve"> תדרוך"!, ונתן לו שוב בעיטה חזקה כיאות</w:t>
      </w:r>
      <w:r w:rsidRPr="00C37BD1">
        <w:rPr>
          <w:rFonts w:eastAsia="Arial Unicode MS" w:cstheme="minorHAnsi"/>
          <w:sz w:val="30"/>
          <w:szCs w:val="30"/>
        </w:rPr>
        <w:t>.</w:t>
      </w:r>
    </w:p>
    <w:p w14:paraId="68A1AEF9" w14:textId="77777777" w:rsidR="007D0BF8" w:rsidRDefault="007D0BF8" w:rsidP="00A74507">
      <w:pPr>
        <w:spacing w:after="0" w:line="240" w:lineRule="auto"/>
        <w:jc w:val="both"/>
        <w:rPr>
          <w:rFonts w:eastAsia="Arial Unicode MS" w:cstheme="minorHAnsi"/>
          <w:sz w:val="30"/>
          <w:szCs w:val="30"/>
        </w:rPr>
      </w:pPr>
    </w:p>
    <w:p w14:paraId="45F7C9A4" w14:textId="77777777" w:rsidR="007D0BF8" w:rsidRDefault="007D0BF8" w:rsidP="00A74507">
      <w:pPr>
        <w:spacing w:after="0" w:line="240" w:lineRule="auto"/>
        <w:jc w:val="both"/>
        <w:rPr>
          <w:rFonts w:eastAsia="Arial Unicode MS" w:cstheme="minorHAnsi"/>
          <w:sz w:val="30"/>
          <w:szCs w:val="30"/>
        </w:rPr>
      </w:pPr>
      <w:bookmarkStart w:id="242" w:name="HtmpReportNum0137_L2"/>
      <w:bookmarkStart w:id="243" w:name="התהלוכה"/>
      <w:bookmarkEnd w:id="242"/>
      <w:bookmarkEnd w:id="243"/>
      <w:r>
        <w:rPr>
          <w:rFonts w:eastAsia="Arial Unicode MS" w:cstheme="minorHAnsi"/>
          <w:sz w:val="30"/>
          <w:szCs w:val="30"/>
        </w:rPr>
        <w:pict w14:anchorId="3A092E33">
          <v:rect id="_x0000_i1131" style="width:0;height:1.5pt" o:hralign="center" o:hrstd="t" o:hrnoshade="t" o:hr="t" fillcolor="#e1e7f4" stroked="f"/>
        </w:pict>
      </w:r>
    </w:p>
    <w:p w14:paraId="5DACAF55"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התהלוכה</w:t>
      </w:r>
    </w:p>
    <w:p w14:paraId="5CA270F1"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Pr>
        <w:t xml:space="preserve">"... </w:t>
      </w:r>
      <w:r w:rsidRPr="00C37BD1">
        <w:rPr>
          <w:rFonts w:eastAsia="Arial Unicode MS" w:cstheme="minorHAnsi"/>
          <w:b/>
          <w:bCs/>
          <w:sz w:val="30"/>
          <w:szCs w:val="30"/>
          <w:rtl/>
        </w:rPr>
        <w:t>וַיַּרְכִּיבֵהוּ בִּרְחוֹב הָעִיר, וַיִּקְרָא לְפָנָיו כָּכָה יֵעָשֶׂה לָאִישׁ אֲשֶׁר הַמֶּלֶךְ חָפֵץ בִּיקָרוֹ</w:t>
      </w:r>
      <w:r w:rsidRPr="00C37BD1">
        <w:rPr>
          <w:rFonts w:eastAsia="Arial Unicode MS" w:cstheme="minorHAnsi"/>
          <w:b/>
          <w:bCs/>
          <w:sz w:val="30"/>
          <w:szCs w:val="30"/>
        </w:rPr>
        <w:t>".</w:t>
      </w:r>
    </w:p>
    <w:p w14:paraId="7C1C52B7"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היה מרדכי רוכב על הסוס, והמן הולך רגלי, ולמעלה מעשרים אלף נערים של בית המלך הולכים עמו, וכוסות של זהב בימינם וגביעי כסף בשמאלם, ואבוקות של אור הולכים לפניו, וגם הם מכריזים ביחד עם המן</w:t>
      </w:r>
      <w:r w:rsidRPr="00C37BD1">
        <w:rPr>
          <w:rFonts w:eastAsia="Arial Unicode MS" w:cstheme="minorHAnsi"/>
          <w:sz w:val="30"/>
          <w:szCs w:val="30"/>
        </w:rPr>
        <w:t>: </w:t>
      </w:r>
      <w:r w:rsidRPr="00C37BD1">
        <w:rPr>
          <w:rFonts w:eastAsia="Arial Unicode MS" w:cstheme="minorHAnsi"/>
          <w:b/>
          <w:bCs/>
          <w:sz w:val="30"/>
          <w:szCs w:val="30"/>
        </w:rPr>
        <w:t>"</w:t>
      </w:r>
      <w:r w:rsidRPr="00C37BD1">
        <w:rPr>
          <w:rFonts w:eastAsia="Arial Unicode MS" w:cstheme="minorHAnsi"/>
          <w:b/>
          <w:bCs/>
          <w:sz w:val="30"/>
          <w:szCs w:val="30"/>
          <w:rtl/>
        </w:rPr>
        <w:t>כָּכָה יֵעָשֶׂה לָאִישׁ אֲשֶׁר הַמֶּלֶךְ חָפֵץ בִּיקָרוֹ</w:t>
      </w:r>
      <w:r w:rsidRPr="00C37BD1">
        <w:rPr>
          <w:rFonts w:eastAsia="Arial Unicode MS" w:cstheme="minorHAnsi"/>
          <w:b/>
          <w:bCs/>
          <w:sz w:val="30"/>
          <w:szCs w:val="30"/>
        </w:rPr>
        <w:t>"</w:t>
      </w:r>
      <w:r w:rsidRPr="00C37BD1">
        <w:rPr>
          <w:rFonts w:eastAsia="Arial Unicode MS" w:cstheme="minorHAnsi"/>
          <w:sz w:val="30"/>
          <w:szCs w:val="30"/>
        </w:rPr>
        <w:t xml:space="preserve">. </w:t>
      </w:r>
      <w:r w:rsidRPr="00C37BD1">
        <w:rPr>
          <w:rFonts w:eastAsia="Arial Unicode MS" w:cstheme="minorHAnsi"/>
          <w:sz w:val="30"/>
          <w:szCs w:val="30"/>
          <w:rtl/>
        </w:rPr>
        <w:t xml:space="preserve">והיה מרדכי מקלס ומשבח את הקדוש ברוך הוא: "אֲרוֹמִמְךָ ה' כִּי דִלִּיתָנִי, וְלֹא שִׂמַּחְתָּ איְבַי לִי". ותלמידיו של מרדכי היו אומרים: "זַמְּרוּ לַה' חֲסִידָיו וְהוֹדוּ לְזֵכֶר קָדְשׁוֹ... בָּעֶרֶב יָלִין בֶּכִי וְלַבּקֶר רִנָּה". והמן היה אומר: "וַאֲנִי אָמַרְתִּי </w:t>
      </w:r>
      <w:proofErr w:type="spellStart"/>
      <w:r w:rsidRPr="00C37BD1">
        <w:rPr>
          <w:rFonts w:eastAsia="Arial Unicode MS" w:cstheme="minorHAnsi"/>
          <w:sz w:val="30"/>
          <w:szCs w:val="30"/>
          <w:rtl/>
        </w:rPr>
        <w:t>בְשַׁלְוִי</w:t>
      </w:r>
      <w:proofErr w:type="spellEnd"/>
      <w:r w:rsidRPr="00C37BD1">
        <w:rPr>
          <w:rFonts w:eastAsia="Arial Unicode MS" w:cstheme="minorHAnsi"/>
          <w:sz w:val="30"/>
          <w:szCs w:val="30"/>
          <w:rtl/>
        </w:rPr>
        <w:t xml:space="preserve">, בַּל </w:t>
      </w:r>
      <w:proofErr w:type="spellStart"/>
      <w:r w:rsidRPr="00C37BD1">
        <w:rPr>
          <w:rFonts w:eastAsia="Arial Unicode MS" w:cstheme="minorHAnsi"/>
          <w:sz w:val="30"/>
          <w:szCs w:val="30"/>
          <w:rtl/>
        </w:rPr>
        <w:t>אֶמּוֹט</w:t>
      </w:r>
      <w:proofErr w:type="spellEnd"/>
      <w:r w:rsidRPr="00C37BD1">
        <w:rPr>
          <w:rFonts w:eastAsia="Arial Unicode MS" w:cstheme="minorHAnsi"/>
          <w:sz w:val="30"/>
          <w:szCs w:val="30"/>
          <w:rtl/>
        </w:rPr>
        <w:t xml:space="preserve"> לְעוֹלָם". ואסתר היתה אומרת: "אֵלֶיךָ ה' אֶקְרָא וְאֶל ה' אֶתְחַנָּן". וישראל אומרים: "הָפַכְתָּ מִסְפְּדִי - לְמָחוֹל לִי</w:t>
      </w:r>
      <w:r w:rsidRPr="00C37BD1">
        <w:rPr>
          <w:rFonts w:eastAsia="Arial Unicode MS" w:cstheme="minorHAnsi"/>
          <w:sz w:val="30"/>
          <w:szCs w:val="30"/>
        </w:rPr>
        <w:t>".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ילקו"ש</w:t>
      </w:r>
      <w:proofErr w:type="spellEnd"/>
      <w:r w:rsidRPr="00C37BD1">
        <w:rPr>
          <w:rFonts w:eastAsia="Arial Unicode MS" w:cstheme="minorHAnsi"/>
          <w:sz w:val="30"/>
          <w:szCs w:val="30"/>
          <w:rtl/>
        </w:rPr>
        <w:t xml:space="preserve"> אסתר ו </w:t>
      </w:r>
      <w:proofErr w:type="spellStart"/>
      <w:r w:rsidRPr="00C37BD1">
        <w:rPr>
          <w:rFonts w:eastAsia="Arial Unicode MS" w:cstheme="minorHAnsi"/>
          <w:sz w:val="30"/>
          <w:szCs w:val="30"/>
          <w:rtl/>
        </w:rPr>
        <w:t>תתרנח</w:t>
      </w:r>
      <w:proofErr w:type="spellEnd"/>
      <w:r w:rsidR="00D2468B" w:rsidRPr="00C37BD1">
        <w:rPr>
          <w:rFonts w:eastAsia="Arial Unicode MS" w:cstheme="minorHAnsi"/>
          <w:sz w:val="30"/>
          <w:szCs w:val="30"/>
          <w:rtl/>
        </w:rPr>
        <w:t>|</w:t>
      </w:r>
    </w:p>
    <w:p w14:paraId="02BE5CA7" w14:textId="77777777" w:rsidR="007D0BF8" w:rsidRDefault="007D0BF8" w:rsidP="00A74507">
      <w:pPr>
        <w:spacing w:after="0" w:line="240" w:lineRule="auto"/>
        <w:jc w:val="both"/>
        <w:rPr>
          <w:rFonts w:eastAsia="Arial Unicode MS" w:cstheme="minorHAnsi"/>
          <w:sz w:val="30"/>
          <w:szCs w:val="30"/>
        </w:rPr>
      </w:pPr>
    </w:p>
    <w:p w14:paraId="64B722C8" w14:textId="77777777" w:rsidR="007D0BF8" w:rsidRDefault="007D0BF8" w:rsidP="00A74507">
      <w:pPr>
        <w:spacing w:after="0" w:line="240" w:lineRule="auto"/>
        <w:jc w:val="both"/>
        <w:rPr>
          <w:rFonts w:eastAsia="Arial Unicode MS" w:cstheme="minorHAnsi"/>
          <w:sz w:val="30"/>
          <w:szCs w:val="30"/>
        </w:rPr>
      </w:pPr>
      <w:bookmarkStart w:id="244" w:name="HtmpReportNum0138_L2"/>
      <w:bookmarkStart w:id="245" w:name="אבלBוחפויBראש"/>
      <w:bookmarkEnd w:id="244"/>
      <w:bookmarkEnd w:id="245"/>
      <w:r>
        <w:rPr>
          <w:rFonts w:eastAsia="Arial Unicode MS" w:cstheme="minorHAnsi"/>
          <w:sz w:val="30"/>
          <w:szCs w:val="30"/>
        </w:rPr>
        <w:pict w14:anchorId="0D3E2C47">
          <v:rect id="_x0000_i1132" style="width:0;height:1.5pt" o:hralign="center" o:hrstd="t" o:hrnoshade="t" o:hr="t" fillcolor="#e1e7f4" stroked="f"/>
        </w:pict>
      </w:r>
    </w:p>
    <w:p w14:paraId="7C280583"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אבל וחפוי ראש</w:t>
      </w:r>
    </w:p>
    <w:p w14:paraId="0CE3CBB5"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והנה, בדרכם עברו ברחוב </w:t>
      </w:r>
      <w:proofErr w:type="spellStart"/>
      <w:r w:rsidRPr="00C37BD1">
        <w:rPr>
          <w:rFonts w:eastAsia="Arial Unicode MS" w:cstheme="minorHAnsi"/>
          <w:sz w:val="30"/>
          <w:szCs w:val="30"/>
          <w:rtl/>
        </w:rPr>
        <w:t>שהיתה</w:t>
      </w:r>
      <w:proofErr w:type="spellEnd"/>
      <w:r w:rsidRPr="00C37BD1">
        <w:rPr>
          <w:rFonts w:eastAsia="Arial Unicode MS" w:cstheme="minorHAnsi"/>
          <w:sz w:val="30"/>
          <w:szCs w:val="30"/>
          <w:rtl/>
        </w:rPr>
        <w:t xml:space="preserve"> גרה שם בתו של המן. כששמעה את קולות התהלוכה יצאה אל המרפסת, וחשבה לעצמה, כי בודאי אביה הוא הרוכב על הסוס והקורא לפניו הוא מרדכי. היא מיהרה אל בית </w:t>
      </w:r>
      <w:proofErr w:type="spellStart"/>
      <w:r w:rsidRPr="00C37BD1">
        <w:rPr>
          <w:rFonts w:eastAsia="Arial Unicode MS" w:cstheme="minorHAnsi"/>
          <w:sz w:val="30"/>
          <w:szCs w:val="30"/>
          <w:rtl/>
        </w:rPr>
        <w:t>הכסא</w:t>
      </w:r>
      <w:proofErr w:type="spellEnd"/>
      <w:r w:rsidRPr="00C37BD1">
        <w:rPr>
          <w:rFonts w:eastAsia="Arial Unicode MS" w:cstheme="minorHAnsi"/>
          <w:sz w:val="30"/>
          <w:szCs w:val="30"/>
          <w:rtl/>
        </w:rPr>
        <w:t xml:space="preserve"> ולקחה משם את הכלי שבו היו מי הביוב והצרכים, ושפכה אותו על ראש אביה המן ועל בגדיו. נשא המן את עיניו לראות מי עשה לו כך, ונבהל לראות שזוהי בתו. וכשראתה הבת שזו אביה, הפילה עצמה מן המרפסת ומתה, שנאמר</w:t>
      </w:r>
      <w:r w:rsidRPr="00C37BD1">
        <w:rPr>
          <w:rFonts w:eastAsia="Arial Unicode MS" w:cstheme="minorHAnsi"/>
          <w:sz w:val="30"/>
          <w:szCs w:val="30"/>
        </w:rPr>
        <w:t>: "</w:t>
      </w:r>
      <w:r w:rsidRPr="00C37BD1">
        <w:rPr>
          <w:rFonts w:eastAsia="Arial Unicode MS" w:cstheme="minorHAnsi"/>
          <w:b/>
          <w:bCs/>
          <w:sz w:val="30"/>
          <w:szCs w:val="30"/>
          <w:rtl/>
        </w:rPr>
        <w:t>וְהָמָן נִדְחַף אֶל בֵּיתוֹ אָבֵל וַחֲפוּי ראשׁ</w:t>
      </w:r>
      <w:r w:rsidRPr="00C37BD1">
        <w:rPr>
          <w:rFonts w:eastAsia="Arial Unicode MS" w:cstheme="minorHAnsi"/>
          <w:sz w:val="30"/>
          <w:szCs w:val="30"/>
        </w:rPr>
        <w:t xml:space="preserve">". </w:t>
      </w:r>
      <w:r w:rsidRPr="00C37BD1">
        <w:rPr>
          <w:rFonts w:eastAsia="Arial Unicode MS" w:cstheme="minorHAnsi"/>
          <w:sz w:val="30"/>
          <w:szCs w:val="30"/>
          <w:rtl/>
        </w:rPr>
        <w:t>אבל - על בתו שמתה, וחפוי ראש - בגלל מי הצרכים ששפכה עליו</w:t>
      </w:r>
      <w:r w:rsidRPr="00C37BD1">
        <w:rPr>
          <w:rFonts w:eastAsia="Arial Unicode MS" w:cstheme="minorHAnsi"/>
          <w:sz w:val="30"/>
          <w:szCs w:val="30"/>
        </w:rPr>
        <w:t>.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ילקו"ש</w:t>
      </w:r>
      <w:proofErr w:type="spellEnd"/>
      <w:r w:rsidRPr="00C37BD1">
        <w:rPr>
          <w:rFonts w:eastAsia="Arial Unicode MS" w:cstheme="minorHAnsi"/>
          <w:sz w:val="30"/>
          <w:szCs w:val="30"/>
          <w:rtl/>
        </w:rPr>
        <w:t xml:space="preserve"> ו </w:t>
      </w:r>
      <w:proofErr w:type="spellStart"/>
      <w:r w:rsidRPr="00C37BD1">
        <w:rPr>
          <w:rFonts w:eastAsia="Arial Unicode MS" w:cstheme="minorHAnsi"/>
          <w:sz w:val="30"/>
          <w:szCs w:val="30"/>
          <w:rtl/>
        </w:rPr>
        <w:t>תתרנח</w:t>
      </w:r>
      <w:proofErr w:type="spellEnd"/>
      <w:r w:rsidR="00D2468B" w:rsidRPr="00C37BD1">
        <w:rPr>
          <w:rFonts w:eastAsia="Arial Unicode MS" w:cstheme="minorHAnsi"/>
          <w:sz w:val="30"/>
          <w:szCs w:val="30"/>
          <w:rtl/>
        </w:rPr>
        <w:t>|</w:t>
      </w:r>
    </w:p>
    <w:p w14:paraId="2405C2AF" w14:textId="77777777" w:rsidR="007D0BF8" w:rsidRDefault="007D0BF8" w:rsidP="00A74507">
      <w:pPr>
        <w:spacing w:after="0" w:line="240" w:lineRule="auto"/>
        <w:jc w:val="both"/>
        <w:rPr>
          <w:rFonts w:eastAsia="Arial Unicode MS" w:cstheme="minorHAnsi"/>
          <w:sz w:val="30"/>
          <w:szCs w:val="30"/>
        </w:rPr>
      </w:pPr>
    </w:p>
    <w:p w14:paraId="081CF882" w14:textId="77777777" w:rsidR="007D0BF8" w:rsidRDefault="007D0BF8" w:rsidP="00A74507">
      <w:pPr>
        <w:spacing w:after="0" w:line="240" w:lineRule="auto"/>
        <w:jc w:val="both"/>
        <w:rPr>
          <w:rFonts w:eastAsia="Arial Unicode MS" w:cstheme="minorHAnsi"/>
          <w:sz w:val="30"/>
          <w:szCs w:val="30"/>
        </w:rPr>
      </w:pPr>
      <w:bookmarkStart w:id="246" w:name="HtmpReportNum0139_L2"/>
      <w:bookmarkStart w:id="247" w:name="אותותBכבוד"/>
      <w:bookmarkEnd w:id="246"/>
      <w:bookmarkEnd w:id="247"/>
      <w:r>
        <w:rPr>
          <w:rFonts w:eastAsia="Arial Unicode MS" w:cstheme="minorHAnsi"/>
          <w:sz w:val="30"/>
          <w:szCs w:val="30"/>
        </w:rPr>
        <w:pict w14:anchorId="253559CA">
          <v:rect id="_x0000_i1133" style="width:0;height:1.5pt" o:hralign="center" o:hrstd="t" o:hrnoshade="t" o:hr="t" fillcolor="#e1e7f4" stroked="f"/>
        </w:pict>
      </w:r>
    </w:p>
    <w:p w14:paraId="065DDABF"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אותות כבוד</w:t>
      </w:r>
    </w:p>
    <w:p w14:paraId="0D352A7C"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זהו זה, הסיוט נגמר. התהלוכה הסתיימה. המן התבייש להרים את עיניו מרוב בושה! הוא לא </w:t>
      </w:r>
      <w:proofErr w:type="spellStart"/>
      <w:r w:rsidRPr="00C37BD1">
        <w:rPr>
          <w:rFonts w:eastAsia="Arial Unicode MS" w:cstheme="minorHAnsi"/>
          <w:sz w:val="30"/>
          <w:szCs w:val="30"/>
          <w:rtl/>
        </w:rPr>
        <w:t>יכל</w:t>
      </w:r>
      <w:proofErr w:type="spellEnd"/>
      <w:r w:rsidRPr="00C37BD1">
        <w:rPr>
          <w:rFonts w:eastAsia="Arial Unicode MS" w:cstheme="minorHAnsi"/>
          <w:sz w:val="30"/>
          <w:szCs w:val="30"/>
          <w:rtl/>
        </w:rPr>
        <w:t xml:space="preserve"> לשאת את מבטי הבוז והלגלוג שנשלחו לעברו מכל עבר. הוא חש כי משאלתו היחידה כרגע - להיעלם מהשטח כמה שיותר מהר! מבויש ונכלם, כמו ילד קטן, התחיל לרוץ לכיוון ביתו </w:t>
      </w:r>
      <w:r w:rsidRPr="00C37BD1">
        <w:rPr>
          <w:rFonts w:eastAsia="Arial Unicode MS" w:cstheme="minorHAnsi"/>
          <w:b/>
          <w:bCs/>
          <w:sz w:val="30"/>
          <w:szCs w:val="30"/>
        </w:rPr>
        <w:t>- "</w:t>
      </w:r>
      <w:r w:rsidRPr="00C37BD1">
        <w:rPr>
          <w:rFonts w:eastAsia="Arial Unicode MS" w:cstheme="minorHAnsi"/>
          <w:b/>
          <w:bCs/>
          <w:sz w:val="30"/>
          <w:szCs w:val="30"/>
          <w:rtl/>
        </w:rPr>
        <w:t>וְהָמָן נִדְחַף אֶל בֵּיתוֹ</w:t>
      </w:r>
      <w:r w:rsidRPr="00C37BD1">
        <w:rPr>
          <w:rFonts w:eastAsia="Arial Unicode MS" w:cstheme="minorHAnsi"/>
          <w:b/>
          <w:bCs/>
          <w:sz w:val="30"/>
          <w:szCs w:val="30"/>
        </w:rPr>
        <w:t>".</w:t>
      </w:r>
    </w:p>
    <w:p w14:paraId="0DEE33DD"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Pr>
        <w:t>"</w:t>
      </w:r>
      <w:r w:rsidRPr="00C37BD1">
        <w:rPr>
          <w:rFonts w:eastAsia="Arial Unicode MS" w:cstheme="minorHAnsi"/>
          <w:sz w:val="30"/>
          <w:szCs w:val="30"/>
          <w:rtl/>
        </w:rPr>
        <w:t>הי, מה זה, מה מציץ לי פה מכיס המכנסיים? אבוי... אלו </w:t>
      </w:r>
      <w:r w:rsidRPr="00C37BD1">
        <w:rPr>
          <w:rFonts w:eastAsia="Arial Unicode MS" w:cstheme="minorHAnsi"/>
          <w:b/>
          <w:bCs/>
          <w:sz w:val="30"/>
          <w:szCs w:val="30"/>
          <w:rtl/>
        </w:rPr>
        <w:t>המספריים</w:t>
      </w:r>
      <w:r w:rsidRPr="00C37BD1">
        <w:rPr>
          <w:rFonts w:eastAsia="Arial Unicode MS" w:cstheme="minorHAnsi"/>
          <w:sz w:val="30"/>
          <w:szCs w:val="30"/>
        </w:rPr>
        <w:t xml:space="preserve">, </w:t>
      </w:r>
      <w:r w:rsidRPr="00C37BD1">
        <w:rPr>
          <w:rFonts w:eastAsia="Arial Unicode MS" w:cstheme="minorHAnsi"/>
          <w:sz w:val="30"/>
          <w:szCs w:val="30"/>
          <w:rtl/>
        </w:rPr>
        <w:t>שסיפרתי בהם את מרדכי. כעת כולם צריכים לדעת שהייתי היום סַפָּר... איזה בושות... רגע, אבל זה לא הכל, יש עלי עוד כמה "אותות כבוד" מבישים</w:t>
      </w:r>
      <w:r w:rsidRPr="00C37BD1">
        <w:rPr>
          <w:rFonts w:eastAsia="Arial Unicode MS" w:cstheme="minorHAnsi"/>
          <w:sz w:val="30"/>
          <w:szCs w:val="30"/>
        </w:rPr>
        <w:t>: </w:t>
      </w:r>
      <w:r w:rsidRPr="00C37BD1">
        <w:rPr>
          <w:rFonts w:eastAsia="Arial Unicode MS" w:cstheme="minorHAnsi"/>
          <w:b/>
          <w:bCs/>
          <w:sz w:val="30"/>
          <w:szCs w:val="30"/>
          <w:rtl/>
        </w:rPr>
        <w:t>האגן</w:t>
      </w:r>
      <w:r w:rsidRPr="00C37BD1">
        <w:rPr>
          <w:rFonts w:eastAsia="Arial Unicode MS" w:cstheme="minorHAnsi"/>
          <w:sz w:val="30"/>
          <w:szCs w:val="30"/>
          <w:rtl/>
        </w:rPr>
        <w:t> שרחצתי בו את מרדכי, המעיד על כך שהייתי היום גם בלן מדופלם</w:t>
      </w:r>
      <w:r w:rsidRPr="00C37BD1">
        <w:rPr>
          <w:rFonts w:eastAsia="Arial Unicode MS" w:cstheme="minorHAnsi"/>
          <w:sz w:val="30"/>
          <w:szCs w:val="30"/>
        </w:rPr>
        <w:t>; </w:t>
      </w:r>
      <w:r w:rsidRPr="00C37BD1">
        <w:rPr>
          <w:rFonts w:eastAsia="Arial Unicode MS" w:cstheme="minorHAnsi"/>
          <w:b/>
          <w:bCs/>
          <w:sz w:val="30"/>
          <w:szCs w:val="30"/>
          <w:rtl/>
        </w:rPr>
        <w:t>מושכות הרסן</w:t>
      </w:r>
      <w:r w:rsidRPr="00C37BD1">
        <w:rPr>
          <w:rFonts w:eastAsia="Arial Unicode MS" w:cstheme="minorHAnsi"/>
          <w:sz w:val="30"/>
          <w:szCs w:val="30"/>
          <w:rtl/>
        </w:rPr>
        <w:t> של הסוס, המעידות על הכישרונות שגיליתי היום בתחום העגלונות; ואף </w:t>
      </w:r>
      <w:r w:rsidRPr="00C37BD1">
        <w:rPr>
          <w:rFonts w:eastAsia="Arial Unicode MS" w:cstheme="minorHAnsi"/>
          <w:b/>
          <w:bCs/>
          <w:sz w:val="30"/>
          <w:szCs w:val="30"/>
          <w:rtl/>
        </w:rPr>
        <w:t>חצוצרה</w:t>
      </w:r>
      <w:r w:rsidRPr="00C37BD1">
        <w:rPr>
          <w:rFonts w:eastAsia="Arial Unicode MS" w:cstheme="minorHAnsi"/>
          <w:sz w:val="30"/>
          <w:szCs w:val="30"/>
          <w:rtl/>
        </w:rPr>
        <w:t> המעידה עלי שאני מסוגל להיות אפילו כְּרוּזָן טוב</w:t>
      </w:r>
      <w:r w:rsidRPr="00C37BD1">
        <w:rPr>
          <w:rFonts w:eastAsia="Arial Unicode MS" w:cstheme="minorHAnsi"/>
          <w:sz w:val="30"/>
          <w:szCs w:val="30"/>
        </w:rPr>
        <w:t>...</w:t>
      </w:r>
    </w:p>
    <w:p w14:paraId="23A9BE2C"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אי, אי... איזה בושות... איזה בושות... ארוץ מהר יותר, נו, מתי כבר אגיע הביתה</w:t>
      </w:r>
      <w:r w:rsidRPr="00C37BD1">
        <w:rPr>
          <w:rFonts w:eastAsia="Arial Unicode MS" w:cstheme="minorHAnsi"/>
          <w:sz w:val="30"/>
          <w:szCs w:val="30"/>
        </w:rPr>
        <w:t>...?!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הגר"א</w:t>
      </w:r>
      <w:proofErr w:type="spellEnd"/>
      <w:r w:rsidRPr="00C37BD1">
        <w:rPr>
          <w:rFonts w:eastAsia="Arial Unicode MS" w:cstheme="minorHAnsi"/>
          <w:sz w:val="30"/>
          <w:szCs w:val="30"/>
          <w:rtl/>
        </w:rPr>
        <w:t>. תרגום שני</w:t>
      </w:r>
      <w:r w:rsidR="00D2468B" w:rsidRPr="00C37BD1">
        <w:rPr>
          <w:rFonts w:eastAsia="Arial Unicode MS" w:cstheme="minorHAnsi"/>
          <w:sz w:val="30"/>
          <w:szCs w:val="30"/>
          <w:rtl/>
        </w:rPr>
        <w:t>|</w:t>
      </w:r>
    </w:p>
    <w:p w14:paraId="666C5862" w14:textId="77777777" w:rsidR="007D0BF8" w:rsidRDefault="007D0BF8" w:rsidP="00A74507">
      <w:pPr>
        <w:spacing w:after="0" w:line="240" w:lineRule="auto"/>
        <w:jc w:val="both"/>
        <w:rPr>
          <w:rFonts w:eastAsia="Arial Unicode MS" w:cstheme="minorHAnsi"/>
          <w:sz w:val="30"/>
          <w:szCs w:val="30"/>
        </w:rPr>
      </w:pPr>
    </w:p>
    <w:p w14:paraId="1F4EC63F" w14:textId="77777777" w:rsidR="007D0BF8" w:rsidRDefault="007D0BF8" w:rsidP="00A74507">
      <w:pPr>
        <w:spacing w:after="0" w:line="240" w:lineRule="auto"/>
        <w:jc w:val="both"/>
        <w:rPr>
          <w:rFonts w:eastAsia="Arial Unicode MS" w:cstheme="minorHAnsi"/>
          <w:sz w:val="30"/>
          <w:szCs w:val="30"/>
        </w:rPr>
      </w:pPr>
      <w:bookmarkStart w:id="248" w:name="HtmpReportNum0140_L2"/>
      <w:bookmarkEnd w:id="248"/>
      <w:r>
        <w:rPr>
          <w:rFonts w:eastAsia="Arial Unicode MS" w:cstheme="minorHAnsi"/>
          <w:sz w:val="30"/>
          <w:szCs w:val="30"/>
        </w:rPr>
        <w:pict w14:anchorId="0AC2647E">
          <v:rect id="_x0000_i1134" style="width:0;height:1.5pt" o:hralign="center" o:hrstd="t" o:hrnoshade="t" o:hr="t" fillcolor="#e1e7f4" stroked="f"/>
        </w:pict>
      </w:r>
    </w:p>
    <w:p w14:paraId="31F871CC" w14:textId="77777777" w:rsidR="007D0BF8" w:rsidRDefault="0071412F" w:rsidP="00A74507">
      <w:pPr>
        <w:spacing w:after="0" w:line="240" w:lineRule="auto"/>
        <w:jc w:val="both"/>
        <w:rPr>
          <w:rFonts w:eastAsia="Arial Unicode MS" w:cstheme="minorHAnsi"/>
          <w:b/>
          <w:bCs/>
          <w:sz w:val="30"/>
          <w:szCs w:val="30"/>
          <w:u w:val="single"/>
        </w:rPr>
      </w:pPr>
      <w:r w:rsidRPr="00C37BD1">
        <w:rPr>
          <w:rFonts w:eastAsia="Arial Unicode MS" w:cstheme="minorHAnsi"/>
          <w:b/>
          <w:bCs/>
          <w:sz w:val="30"/>
          <w:szCs w:val="30"/>
          <w:u w:val="single"/>
        </w:rPr>
        <w:t>"</w:t>
      </w:r>
      <w:r w:rsidRPr="00C37BD1">
        <w:rPr>
          <w:rFonts w:eastAsia="Arial Unicode MS" w:cstheme="minorHAnsi"/>
          <w:b/>
          <w:bCs/>
          <w:sz w:val="30"/>
          <w:szCs w:val="30"/>
          <w:u w:val="single"/>
          <w:rtl/>
        </w:rPr>
        <w:t>איש בער ולא ידע</w:t>
      </w:r>
      <w:r w:rsidRPr="00C37BD1">
        <w:rPr>
          <w:rFonts w:eastAsia="Arial Unicode MS" w:cstheme="minorHAnsi"/>
          <w:b/>
          <w:bCs/>
          <w:sz w:val="30"/>
          <w:szCs w:val="30"/>
          <w:u w:val="single"/>
        </w:rPr>
        <w:t>..."</w:t>
      </w:r>
    </w:p>
    <w:p w14:paraId="5E09E57B"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מתנשם ומתנשף הגיע המן לביתו. די, הכל כבר </w:t>
      </w:r>
      <w:proofErr w:type="spellStart"/>
      <w:r w:rsidRPr="00C37BD1">
        <w:rPr>
          <w:rFonts w:eastAsia="Arial Unicode MS" w:cstheme="minorHAnsi"/>
          <w:sz w:val="30"/>
          <w:szCs w:val="30"/>
          <w:rtl/>
        </w:rPr>
        <w:t>מאחריו</w:t>
      </w:r>
      <w:proofErr w:type="spellEnd"/>
      <w:r w:rsidRPr="00C37BD1">
        <w:rPr>
          <w:rFonts w:eastAsia="Arial Unicode MS" w:cstheme="minorHAnsi"/>
          <w:sz w:val="30"/>
          <w:szCs w:val="30"/>
          <w:rtl/>
        </w:rPr>
        <w:t xml:space="preserve">. היה זה מקרה רע, ביש מזל! חבל ששמעתי לעצת היועצים שלי, ללכת אל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על הבוקר, הכל התחיל מזה</w:t>
      </w:r>
      <w:r w:rsidRPr="00C37BD1">
        <w:rPr>
          <w:rFonts w:eastAsia="Arial Unicode MS" w:cstheme="minorHAnsi"/>
          <w:sz w:val="30"/>
          <w:szCs w:val="30"/>
        </w:rPr>
        <w:t>...!</w:t>
      </w:r>
    </w:p>
    <w:p w14:paraId="19C472B0"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והמלך הרשע הזה.... זה לא יעבור לו בשתיקה! ככה להשפיל אותי לעיני כל העם?! מה הוא חושב לו, שאני איזה עבד שפל?! הוא שכח כנראה איזה מעמד יש לי, אלו סמכויות ואפשרויות רחבות יש בידי... אני עוד אראה לו מי אני...! אתחיל מיד להפעיל קשרים ולמתוח את </w:t>
      </w:r>
      <w:proofErr w:type="spellStart"/>
      <w:r w:rsidRPr="00C37BD1">
        <w:rPr>
          <w:rFonts w:eastAsia="Arial Unicode MS" w:cstheme="minorHAnsi"/>
          <w:sz w:val="30"/>
          <w:szCs w:val="30"/>
          <w:rtl/>
        </w:rPr>
        <w:t>זרועותי</w:t>
      </w:r>
      <w:proofErr w:type="spellEnd"/>
      <w:r w:rsidRPr="00C37BD1">
        <w:rPr>
          <w:rFonts w:eastAsia="Arial Unicode MS" w:cstheme="minorHAnsi"/>
          <w:sz w:val="30"/>
          <w:szCs w:val="30"/>
          <w:rtl/>
        </w:rPr>
        <w:t xml:space="preserve"> הארוכות. אשלח אגרות לכל בָּנַי השולטים במחוזות רבים ברחבי הממלכה, ואארגן מרד רחב טווח. פתאום הוא יתחיל לשמוע ממני </w:t>
      </w:r>
      <w:proofErr w:type="spellStart"/>
      <w:r w:rsidRPr="00C37BD1">
        <w:rPr>
          <w:rFonts w:eastAsia="Arial Unicode MS" w:cstheme="minorHAnsi"/>
          <w:sz w:val="30"/>
          <w:szCs w:val="30"/>
          <w:rtl/>
        </w:rPr>
        <w:t>ד"שים</w:t>
      </w:r>
      <w:proofErr w:type="spellEnd"/>
      <w:r w:rsidRPr="00C37BD1">
        <w:rPr>
          <w:rFonts w:eastAsia="Arial Unicode MS" w:cstheme="minorHAnsi"/>
          <w:sz w:val="30"/>
          <w:szCs w:val="30"/>
          <w:rtl/>
        </w:rPr>
        <w:t xml:space="preserve"> חמים מכל מיני מקומות... כן, אכנס לפעולה עוד היום, לפני המשתה, אי אפשר לדעת כיצד יתפתחו העניינים הלאה. בינתיים אסור לי לאבד אפילו שנייה אחת</w:t>
      </w:r>
      <w:r w:rsidRPr="00C37BD1">
        <w:rPr>
          <w:rFonts w:eastAsia="Arial Unicode MS" w:cstheme="minorHAnsi"/>
          <w:sz w:val="30"/>
          <w:szCs w:val="30"/>
        </w:rPr>
        <w:t>!</w:t>
      </w:r>
    </w:p>
    <w:p w14:paraId="1B1448CE"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בבית כבר ציפו לו 365 יועציו יחד עם </w:t>
      </w:r>
      <w:proofErr w:type="spellStart"/>
      <w:r w:rsidRPr="00C37BD1">
        <w:rPr>
          <w:rFonts w:eastAsia="Arial Unicode MS" w:cstheme="minorHAnsi"/>
          <w:sz w:val="30"/>
          <w:szCs w:val="30"/>
          <w:rtl/>
        </w:rPr>
        <w:t>זרש</w:t>
      </w:r>
      <w:proofErr w:type="spellEnd"/>
      <w:r w:rsidRPr="00C37BD1">
        <w:rPr>
          <w:rFonts w:eastAsia="Arial Unicode MS" w:cstheme="minorHAnsi"/>
          <w:sz w:val="30"/>
          <w:szCs w:val="30"/>
          <w:rtl/>
        </w:rPr>
        <w:t xml:space="preserve"> אשתו, אשר התכנסו לנחמו ולהיות עמו ברגעים הקשים. המן נכנס וסיפר להם </w:t>
      </w:r>
      <w:r w:rsidRPr="00C37BD1">
        <w:rPr>
          <w:rFonts w:eastAsia="Arial Unicode MS" w:cstheme="minorHAnsi"/>
          <w:b/>
          <w:bCs/>
          <w:sz w:val="30"/>
          <w:szCs w:val="30"/>
        </w:rPr>
        <w:t>"</w:t>
      </w:r>
      <w:r w:rsidRPr="00C37BD1">
        <w:rPr>
          <w:rFonts w:eastAsia="Arial Unicode MS" w:cstheme="minorHAnsi"/>
          <w:b/>
          <w:bCs/>
          <w:sz w:val="30"/>
          <w:szCs w:val="30"/>
          <w:rtl/>
        </w:rPr>
        <w:t>אֵת כָּל אֲשֶׁר קָרָהוּ</w:t>
      </w:r>
      <w:r w:rsidRPr="00C37BD1">
        <w:rPr>
          <w:rFonts w:eastAsia="Arial Unicode MS" w:cstheme="minorHAnsi"/>
          <w:b/>
          <w:bCs/>
          <w:sz w:val="30"/>
          <w:szCs w:val="30"/>
        </w:rPr>
        <w:t>"</w:t>
      </w:r>
      <w:r w:rsidRPr="00C37BD1">
        <w:rPr>
          <w:rFonts w:eastAsia="Arial Unicode MS" w:cstheme="minorHAnsi"/>
          <w:sz w:val="30"/>
          <w:szCs w:val="30"/>
        </w:rPr>
        <w:t xml:space="preserve">. </w:t>
      </w:r>
      <w:r w:rsidRPr="00C37BD1">
        <w:rPr>
          <w:rFonts w:eastAsia="Arial Unicode MS" w:cstheme="minorHAnsi"/>
          <w:sz w:val="30"/>
          <w:szCs w:val="30"/>
          <w:rtl/>
        </w:rPr>
        <w:t xml:space="preserve">היה זה מקרה. קורה. קורה שיורד גשם פתאום באמצע חודש תמוז, אז מה? זה אומר שמתחיל להיות חורף?! לא! במקרה ירד גשם! עוד מעט יתפזרו העננים ושמש </w:t>
      </w:r>
      <w:proofErr w:type="spellStart"/>
      <w:r w:rsidRPr="00C37BD1">
        <w:rPr>
          <w:rFonts w:eastAsia="Arial Unicode MS" w:cstheme="minorHAnsi"/>
          <w:sz w:val="30"/>
          <w:szCs w:val="30"/>
          <w:rtl/>
        </w:rPr>
        <w:t>קייצית</w:t>
      </w:r>
      <w:proofErr w:type="spellEnd"/>
      <w:r w:rsidRPr="00C37BD1">
        <w:rPr>
          <w:rFonts w:eastAsia="Arial Unicode MS" w:cstheme="minorHAnsi"/>
          <w:sz w:val="30"/>
          <w:szCs w:val="30"/>
          <w:rtl/>
        </w:rPr>
        <w:t xml:space="preserve"> תמשיך לזרוח במלוא עוזה! אז באמצע המהלך שאני מוביל בהצלחה נגד היהודים ונגד מרדכי, קרה לי מקרה מביש, ספגתי לפתע השפלה </w:t>
      </w:r>
      <w:r w:rsidR="00C93EC0" w:rsidRPr="00C37BD1">
        <w:rPr>
          <w:rFonts w:eastAsia="Arial Unicode MS" w:cstheme="minorHAnsi"/>
          <w:sz w:val="30"/>
          <w:szCs w:val="30"/>
          <w:rtl/>
        </w:rPr>
        <w:t>[</w:t>
      </w:r>
      <w:r w:rsidRPr="00C37BD1">
        <w:rPr>
          <w:rFonts w:eastAsia="Arial Unicode MS" w:cstheme="minorHAnsi"/>
          <w:sz w:val="30"/>
          <w:szCs w:val="30"/>
          <w:rtl/>
        </w:rPr>
        <w:t>והמלך עוד ישלם עליה, בגדול</w:t>
      </w:r>
      <w:r w:rsidRPr="00C37BD1">
        <w:rPr>
          <w:rFonts w:eastAsia="Arial Unicode MS" w:cstheme="minorHAnsi"/>
          <w:sz w:val="30"/>
          <w:szCs w:val="30"/>
        </w:rPr>
        <w:t>!...</w:t>
      </w:r>
      <w:r w:rsidR="00C93EC0" w:rsidRPr="00C37BD1">
        <w:rPr>
          <w:rFonts w:eastAsia="Arial Unicode MS" w:cstheme="minorHAnsi"/>
          <w:sz w:val="30"/>
          <w:szCs w:val="30"/>
        </w:rPr>
        <w:t>]</w:t>
      </w:r>
      <w:r w:rsidRPr="00C37BD1">
        <w:rPr>
          <w:rFonts w:eastAsia="Arial Unicode MS" w:cstheme="minorHAnsi"/>
          <w:sz w:val="30"/>
          <w:szCs w:val="30"/>
        </w:rPr>
        <w:t xml:space="preserve">, </w:t>
      </w:r>
      <w:r w:rsidRPr="00C37BD1">
        <w:rPr>
          <w:rFonts w:eastAsia="Arial Unicode MS" w:cstheme="minorHAnsi"/>
          <w:sz w:val="30"/>
          <w:szCs w:val="30"/>
          <w:rtl/>
        </w:rPr>
        <w:t>אבל לא צריך לאבד את העשתונות. צריך להרים ראש ולראות איך ממשיכים הלאה. ככוחי אז כן כוחי עתה, להמשיך במדיניות החיסול והכליה נגד היהודים! וכמובן שעלי אף לראות כיצד לקדם בחכמה את העניין הזה של מרדכי. אני לא מתכונן לוותר על התענוג לראות אותו מתנדנד שם למעלה</w:t>
      </w:r>
      <w:r w:rsidRPr="00C37BD1">
        <w:rPr>
          <w:rFonts w:eastAsia="Arial Unicode MS" w:cstheme="minorHAnsi"/>
          <w:sz w:val="30"/>
          <w:szCs w:val="30"/>
        </w:rPr>
        <w:t>...</w:t>
      </w:r>
    </w:p>
    <w:p w14:paraId="687360CA" w14:textId="77777777" w:rsidR="007D0BF8" w:rsidRDefault="007D0BF8" w:rsidP="00A74507">
      <w:pPr>
        <w:spacing w:after="0" w:line="240" w:lineRule="auto"/>
        <w:jc w:val="both"/>
        <w:rPr>
          <w:rFonts w:eastAsia="Arial Unicode MS" w:cstheme="minorHAnsi"/>
          <w:sz w:val="30"/>
          <w:szCs w:val="30"/>
        </w:rPr>
      </w:pPr>
    </w:p>
    <w:p w14:paraId="3370A11E" w14:textId="77777777" w:rsidR="007D0BF8" w:rsidRDefault="007D0BF8" w:rsidP="00A74507">
      <w:pPr>
        <w:spacing w:after="0" w:line="240" w:lineRule="auto"/>
        <w:jc w:val="both"/>
        <w:rPr>
          <w:rFonts w:eastAsia="Arial Unicode MS" w:cstheme="minorHAnsi"/>
          <w:sz w:val="30"/>
          <w:szCs w:val="30"/>
        </w:rPr>
      </w:pPr>
      <w:bookmarkStart w:id="249" w:name="HtmpReportNum0141_L2"/>
      <w:bookmarkStart w:id="250" w:name="עצתBהיועצים"/>
      <w:bookmarkEnd w:id="249"/>
      <w:bookmarkEnd w:id="250"/>
      <w:r>
        <w:rPr>
          <w:rFonts w:eastAsia="Arial Unicode MS" w:cstheme="minorHAnsi"/>
          <w:sz w:val="30"/>
          <w:szCs w:val="30"/>
        </w:rPr>
        <w:pict w14:anchorId="5E95DB89">
          <v:rect id="_x0000_i1135" style="width:0;height:1.5pt" o:hralign="center" o:hrstd="t" o:hrnoshade="t" o:hr="t" fillcolor="#e1e7f4" stroked="f"/>
        </w:pict>
      </w:r>
    </w:p>
    <w:p w14:paraId="2BF70F2A"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עצת היועצים</w:t>
      </w:r>
    </w:p>
    <w:p w14:paraId="5FB157E2"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Pr>
        <w:t>"</w:t>
      </w:r>
      <w:r w:rsidRPr="00C37BD1">
        <w:rPr>
          <w:rFonts w:eastAsia="Arial Unicode MS" w:cstheme="minorHAnsi"/>
          <w:b/>
          <w:bCs/>
          <w:sz w:val="30"/>
          <w:szCs w:val="30"/>
          <w:rtl/>
        </w:rPr>
        <w:t xml:space="preserve">וַיּאמְרוּ לוֹ חֲכָמָיו </w:t>
      </w:r>
      <w:proofErr w:type="spellStart"/>
      <w:r w:rsidRPr="00C37BD1">
        <w:rPr>
          <w:rFonts w:eastAsia="Arial Unicode MS" w:cstheme="minorHAnsi"/>
          <w:b/>
          <w:bCs/>
          <w:sz w:val="30"/>
          <w:szCs w:val="30"/>
          <w:rtl/>
        </w:rPr>
        <w:t>וְזֶרֶש</w:t>
      </w:r>
      <w:proofErr w:type="spellEnd"/>
      <w:r w:rsidRPr="00C37BD1">
        <w:rPr>
          <w:rFonts w:eastAsia="Arial Unicode MS" w:cstheme="minorHAnsi"/>
          <w:b/>
          <w:bCs/>
          <w:sz w:val="30"/>
          <w:szCs w:val="30"/>
          <w:rtl/>
        </w:rPr>
        <w:t xml:space="preserve">ׁ אִשְׁתּוֹ: אִם מִזֶּרַע הַיְּהוּדִים מָרְדֳּכַי אֲשֶׁר הַחִלּוֹתָ לִנְפּל לְפָנָיו, לֹא תוּכַל לּוֹ, כִּי נָפוֹל </w:t>
      </w:r>
      <w:proofErr w:type="spellStart"/>
      <w:r w:rsidRPr="00C37BD1">
        <w:rPr>
          <w:rFonts w:eastAsia="Arial Unicode MS" w:cstheme="minorHAnsi"/>
          <w:b/>
          <w:bCs/>
          <w:sz w:val="30"/>
          <w:szCs w:val="30"/>
          <w:rtl/>
        </w:rPr>
        <w:t>תִּפּוֹל</w:t>
      </w:r>
      <w:proofErr w:type="spellEnd"/>
      <w:r w:rsidRPr="00C37BD1">
        <w:rPr>
          <w:rFonts w:eastAsia="Arial Unicode MS" w:cstheme="minorHAnsi"/>
          <w:b/>
          <w:bCs/>
          <w:sz w:val="30"/>
          <w:szCs w:val="30"/>
          <w:rtl/>
        </w:rPr>
        <w:t xml:space="preserve"> לְפָנָיו</w:t>
      </w:r>
      <w:r w:rsidRPr="00C37BD1">
        <w:rPr>
          <w:rFonts w:eastAsia="Arial Unicode MS" w:cstheme="minorHAnsi"/>
          <w:b/>
          <w:bCs/>
          <w:sz w:val="30"/>
          <w:szCs w:val="30"/>
        </w:rPr>
        <w:t>".</w:t>
      </w:r>
      <w:r w:rsidRPr="00C37BD1">
        <w:rPr>
          <w:rFonts w:eastAsia="Arial Unicode MS" w:cstheme="minorHAnsi"/>
          <w:sz w:val="30"/>
          <w:szCs w:val="30"/>
        </w:rPr>
        <w:t> </w:t>
      </w:r>
      <w:r w:rsidRPr="00C37BD1">
        <w:rPr>
          <w:rFonts w:eastAsia="Arial Unicode MS" w:cstheme="minorHAnsi"/>
          <w:sz w:val="30"/>
          <w:szCs w:val="30"/>
          <w:rtl/>
        </w:rPr>
        <w:t>היועצים דווקא לא הסכימו עם הדברים. זה היה יכול להיות נכון אילו היה מדובר בסתם אדם. אולם אם מזרע היהודים מרדכי, אז אין זה סתם מקרה. יש כאן מהלך שמיימי, שצריך לראות איך להתמודד עמו. יתכן מאוד שזוהי התחלה של נפילה, והמזל שלך מתחיל לרדת כלפי מטה. לכן הדבר הנכון כרגע הוא לא לנסות להמשיך הלאה ולהילחם, אלא עליך לשנות כיוון. דווקא עכשיו עליך להוריד יותר את הראש, להראות הכנעה, ואולי דווקא כך תצליח לעבור את הגל הזה בשלום</w:t>
      </w:r>
      <w:r w:rsidRPr="00C37BD1">
        <w:rPr>
          <w:rFonts w:eastAsia="Arial Unicode MS" w:cstheme="minorHAnsi"/>
          <w:sz w:val="30"/>
          <w:szCs w:val="30"/>
        </w:rPr>
        <w:t>.</w:t>
      </w:r>
    </w:p>
    <w:p w14:paraId="64F0C085"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תשמע לעצתנו, המן</w:t>
      </w:r>
      <w:r w:rsidRPr="00C37BD1">
        <w:rPr>
          <w:rFonts w:eastAsia="Arial Unicode MS" w:cstheme="minorHAnsi"/>
          <w:sz w:val="30"/>
          <w:szCs w:val="30"/>
        </w:rPr>
        <w:t>, "</w:t>
      </w:r>
      <w:r w:rsidRPr="00C37BD1">
        <w:rPr>
          <w:rFonts w:eastAsia="Arial Unicode MS" w:cstheme="minorHAnsi"/>
          <w:b/>
          <w:bCs/>
          <w:sz w:val="30"/>
          <w:szCs w:val="30"/>
          <w:rtl/>
        </w:rPr>
        <w:t>לֹא תוּכַל לּוֹ</w:t>
      </w:r>
      <w:r w:rsidRPr="00C37BD1">
        <w:rPr>
          <w:rFonts w:eastAsia="Arial Unicode MS" w:cstheme="minorHAnsi"/>
          <w:b/>
          <w:bCs/>
          <w:sz w:val="30"/>
          <w:szCs w:val="30"/>
        </w:rPr>
        <w:t>"</w:t>
      </w:r>
      <w:r w:rsidRPr="00C37BD1">
        <w:rPr>
          <w:rFonts w:eastAsia="Arial Unicode MS" w:cstheme="minorHAnsi"/>
          <w:sz w:val="30"/>
          <w:szCs w:val="30"/>
        </w:rPr>
        <w:t> </w:t>
      </w:r>
      <w:r w:rsidRPr="00C37BD1">
        <w:rPr>
          <w:rFonts w:eastAsia="Arial Unicode MS" w:cstheme="minorHAnsi"/>
          <w:sz w:val="30"/>
          <w:szCs w:val="30"/>
          <w:rtl/>
        </w:rPr>
        <w:t>על ידי מלחמות והתנצחויות. אין זה הזמן המתאים</w:t>
      </w:r>
      <w:r w:rsidRPr="00C37BD1">
        <w:rPr>
          <w:rFonts w:eastAsia="Arial Unicode MS" w:cstheme="minorHAnsi"/>
          <w:sz w:val="30"/>
          <w:szCs w:val="30"/>
        </w:rPr>
        <w:t>. </w:t>
      </w:r>
      <w:r w:rsidRPr="00C37BD1">
        <w:rPr>
          <w:rFonts w:eastAsia="Arial Unicode MS" w:cstheme="minorHAnsi"/>
          <w:b/>
          <w:bCs/>
          <w:sz w:val="30"/>
          <w:szCs w:val="30"/>
        </w:rPr>
        <w:t>"</w:t>
      </w:r>
      <w:r w:rsidRPr="00C37BD1">
        <w:rPr>
          <w:rFonts w:eastAsia="Arial Unicode MS" w:cstheme="minorHAnsi"/>
          <w:b/>
          <w:bCs/>
          <w:sz w:val="30"/>
          <w:szCs w:val="30"/>
          <w:rtl/>
        </w:rPr>
        <w:t xml:space="preserve">כִּי נָפוֹל </w:t>
      </w:r>
      <w:proofErr w:type="spellStart"/>
      <w:r w:rsidRPr="00C37BD1">
        <w:rPr>
          <w:rFonts w:eastAsia="Arial Unicode MS" w:cstheme="minorHAnsi"/>
          <w:b/>
          <w:bCs/>
          <w:sz w:val="30"/>
          <w:szCs w:val="30"/>
          <w:rtl/>
        </w:rPr>
        <w:t>תִּפּוֹל</w:t>
      </w:r>
      <w:proofErr w:type="spellEnd"/>
      <w:r w:rsidRPr="00C37BD1">
        <w:rPr>
          <w:rFonts w:eastAsia="Arial Unicode MS" w:cstheme="minorHAnsi"/>
          <w:b/>
          <w:bCs/>
          <w:sz w:val="30"/>
          <w:szCs w:val="30"/>
          <w:rtl/>
        </w:rPr>
        <w:t xml:space="preserve"> לְפָנָיו</w:t>
      </w:r>
      <w:r w:rsidRPr="00C37BD1">
        <w:rPr>
          <w:rFonts w:eastAsia="Arial Unicode MS" w:cstheme="minorHAnsi"/>
          <w:b/>
          <w:bCs/>
          <w:sz w:val="30"/>
          <w:szCs w:val="30"/>
        </w:rPr>
        <w:t>" -</w:t>
      </w:r>
      <w:r w:rsidRPr="00C37BD1">
        <w:rPr>
          <w:rFonts w:eastAsia="Arial Unicode MS" w:cstheme="minorHAnsi"/>
          <w:sz w:val="30"/>
          <w:szCs w:val="30"/>
        </w:rPr>
        <w:t> </w:t>
      </w:r>
      <w:r w:rsidRPr="00C37BD1">
        <w:rPr>
          <w:rFonts w:eastAsia="Arial Unicode MS" w:cstheme="minorHAnsi"/>
          <w:sz w:val="30"/>
          <w:szCs w:val="30"/>
          <w:rtl/>
        </w:rPr>
        <w:t>עליך להביע הכנעה והתרפסות, להוריד מעט את הראש, לכבד אותו. כמובן וכמובן שעליך כעת להרוס מיד את עמוד התלייה שהכנת לו! עכשיו הדבר יכול רק להזיק לך. אולי אפילו תצא בהיחבא מן העיר לתקופה מסוימת</w:t>
      </w:r>
      <w:r w:rsidRPr="00C37BD1">
        <w:rPr>
          <w:rFonts w:eastAsia="Arial Unicode MS" w:cstheme="minorHAnsi"/>
          <w:sz w:val="30"/>
          <w:szCs w:val="30"/>
        </w:rPr>
        <w:t>...</w:t>
      </w:r>
    </w:p>
    <w:p w14:paraId="1526F90A" w14:textId="77777777" w:rsidR="007D0BF8" w:rsidRDefault="007D0BF8" w:rsidP="00A74507">
      <w:pPr>
        <w:spacing w:after="0" w:line="240" w:lineRule="auto"/>
        <w:jc w:val="both"/>
        <w:rPr>
          <w:rFonts w:eastAsia="Arial Unicode MS" w:cstheme="minorHAnsi"/>
          <w:sz w:val="30"/>
          <w:szCs w:val="30"/>
        </w:rPr>
      </w:pPr>
    </w:p>
    <w:p w14:paraId="33CCBC41" w14:textId="77777777" w:rsidR="007D0BF8" w:rsidRDefault="007D0BF8" w:rsidP="00A74507">
      <w:pPr>
        <w:spacing w:after="0" w:line="240" w:lineRule="auto"/>
        <w:jc w:val="both"/>
        <w:rPr>
          <w:rFonts w:eastAsia="Arial Unicode MS" w:cstheme="minorHAnsi"/>
          <w:sz w:val="30"/>
          <w:szCs w:val="30"/>
        </w:rPr>
      </w:pPr>
      <w:bookmarkStart w:id="251" w:name="HtmpReportNum0142_L2"/>
      <w:bookmarkStart w:id="252" w:name="בהלהBובלבול"/>
      <w:bookmarkEnd w:id="251"/>
      <w:bookmarkEnd w:id="252"/>
      <w:r>
        <w:rPr>
          <w:rFonts w:eastAsia="Arial Unicode MS" w:cstheme="minorHAnsi"/>
          <w:sz w:val="30"/>
          <w:szCs w:val="30"/>
        </w:rPr>
        <w:pict w14:anchorId="36140597">
          <v:rect id="_x0000_i1136" style="width:0;height:1.5pt" o:hralign="center" o:hrstd="t" o:hrnoshade="t" o:hr="t" fillcolor="#e1e7f4" stroked="f"/>
        </w:pict>
      </w:r>
    </w:p>
    <w:p w14:paraId="5F1B5AEC"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בהלה ובלבול</w:t>
      </w:r>
    </w:p>
    <w:p w14:paraId="2771C170"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Pr>
        <w:t>"</w:t>
      </w:r>
      <w:r w:rsidRPr="00C37BD1">
        <w:rPr>
          <w:rFonts w:eastAsia="Arial Unicode MS" w:cstheme="minorHAnsi"/>
          <w:b/>
          <w:bCs/>
          <w:sz w:val="30"/>
          <w:szCs w:val="30"/>
          <w:rtl/>
        </w:rPr>
        <w:t xml:space="preserve">עוֹדָם מְדַבְּרִים עִמּוֹ, וְסָרִיסֵי הַמֶּלֶךְ הִגִּיעוּ, </w:t>
      </w:r>
      <w:proofErr w:type="spellStart"/>
      <w:r w:rsidRPr="00C37BD1">
        <w:rPr>
          <w:rFonts w:eastAsia="Arial Unicode MS" w:cstheme="minorHAnsi"/>
          <w:b/>
          <w:bCs/>
          <w:sz w:val="30"/>
          <w:szCs w:val="30"/>
          <w:rtl/>
        </w:rPr>
        <w:t>וַיַּבְהִלו</w:t>
      </w:r>
      <w:proofErr w:type="spellEnd"/>
      <w:r w:rsidRPr="00C37BD1">
        <w:rPr>
          <w:rFonts w:eastAsia="Arial Unicode MS" w:cstheme="minorHAnsi"/>
          <w:b/>
          <w:bCs/>
          <w:sz w:val="30"/>
          <w:szCs w:val="30"/>
          <w:rtl/>
        </w:rPr>
        <w:t>ּ לְהָבִיא אֶת הָמָן אֶל הַמִּשְׁתֶּה אֲשֶׁר עָשְׂתָה אֶסְתֵּר</w:t>
      </w:r>
      <w:r w:rsidRPr="00C37BD1">
        <w:rPr>
          <w:rFonts w:eastAsia="Arial Unicode MS" w:cstheme="minorHAnsi"/>
          <w:b/>
          <w:bCs/>
          <w:sz w:val="30"/>
          <w:szCs w:val="30"/>
        </w:rPr>
        <w:t>".</w:t>
      </w:r>
      <w:r w:rsidRPr="00C37BD1">
        <w:rPr>
          <w:rFonts w:eastAsia="Arial Unicode MS" w:cstheme="minorHAnsi"/>
          <w:sz w:val="30"/>
          <w:szCs w:val="30"/>
        </w:rPr>
        <w:t> </w:t>
      </w:r>
      <w:r w:rsidRPr="00C37BD1">
        <w:rPr>
          <w:rFonts w:eastAsia="Arial Unicode MS" w:cstheme="minorHAnsi"/>
          <w:sz w:val="30"/>
          <w:szCs w:val="30"/>
          <w:rtl/>
        </w:rPr>
        <w:t>באמצע הדיון החשוב והבוער, בעוד המן מנסה לשקול בדעתו את דברי היועצים, מגיעים לפתע סריסי המלך. הם מזרזים את המן להגיע מיד אל המשתה שעומד כבר מוכן ומזומן. המלך והמלכה מחכים רק לו! עליו למהר</w:t>
      </w:r>
      <w:r w:rsidRPr="00C37BD1">
        <w:rPr>
          <w:rFonts w:eastAsia="Arial Unicode MS" w:cstheme="minorHAnsi"/>
          <w:sz w:val="30"/>
          <w:szCs w:val="30"/>
        </w:rPr>
        <w:t>...</w:t>
      </w:r>
    </w:p>
    <w:p w14:paraId="4C7C7E33"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רגע, רגע, על מה הלחץ? שימתינו כמה דקות, עליו להתרחץ ולסדר את עצמו, ואף להתכונן נפשית לקראת המאורע. הפעם הוא לא הולך בשאננות ובבטחה כמו שהלך במשתה של אתמול. אתמול הוא היה גאה בכך שהמלכה הזמינה רק אותו, ופירש זאת ככבוד וכקרבה מיוחדת, אבל היום הוא אינו בטוח כלל וכלל בכוונותיה הטובות של אסתר! היום הוא גילה את הפרצוף האמיתי שלה! כן, הוא יודע טוב מאוד מי עמד מאחורי השביתה הכללית של כל בתי העסק היום! אסתר המלכה היא זאת שדאגה לנפח ולפרסם את כבודו של מרדכי, ובכלל לא היה לה אכפת מכל ההשפלה והעוול הנורא שנעשה למשנה הדגול! היא אף זרתה לו מלח על הפצעים וגרמה לו שייאלץ להיות בלן וספר! אז ההזמנה הזאת היום אל המשתה איננה כה תמימה כפי שחשב, מי יודע מה הולך לקרות שם</w:t>
      </w:r>
      <w:r w:rsidRPr="00C37BD1">
        <w:rPr>
          <w:rFonts w:eastAsia="Arial Unicode MS" w:cstheme="minorHAnsi"/>
          <w:sz w:val="30"/>
          <w:szCs w:val="30"/>
        </w:rPr>
        <w:t>?!</w:t>
      </w:r>
    </w:p>
    <w:p w14:paraId="75225A86"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אולם הסריסים לא הסכימו להמתין אפילו רגע אחד. המלך והמלכה מחכים, המלכה דורשת שיבוא מיד</w:t>
      </w:r>
      <w:r w:rsidRPr="00C37BD1">
        <w:rPr>
          <w:rFonts w:eastAsia="Arial Unicode MS" w:cstheme="minorHAnsi"/>
          <w:sz w:val="30"/>
          <w:szCs w:val="30"/>
        </w:rPr>
        <w:t>!</w:t>
      </w:r>
    </w:p>
    <w:p w14:paraId="5917238A"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המן התבלבל. מה קורה כאן? איזה בלבול... רגע, אולי הייתי צריך לפרק את העץ...? ואולי הייתי צריך לקפוץ אל מרדכי להתרפס בפניו כפי שיעצו לי...? ובעצם דווקא חבל שלא הספקתי לשלוח אגרות אל בָּנַי המושלים שיקנאו את קנאתי על העוול הנפשע שנעשה לי... ו... רגע, בכלל, מה אני הולך לעשות שם במשתה? רק שלא אסתבך... אוי ואבוי לי! הי, מה זה...?! אני לא מאמין... עדיין לא התרחצתי... מה, ככה אלך למשתה?!... לא...! לא...! זה לא שייך...! תמתינו...! תמתינו</w:t>
      </w:r>
      <w:r w:rsidRPr="00C37BD1">
        <w:rPr>
          <w:rFonts w:eastAsia="Arial Unicode MS" w:cstheme="minorHAnsi"/>
          <w:sz w:val="30"/>
          <w:szCs w:val="30"/>
        </w:rPr>
        <w:t>...!</w:t>
      </w:r>
    </w:p>
    <w:p w14:paraId="14D34EFC"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אך הסריסים לא המתינו! כך, כשהוא כולו מבולבל ומטונף, מדיף ריח צחנה, הבהילו והריצו אותו אל המשתה, כמו שמובילים אסיר אל בית הסוהר</w:t>
      </w:r>
      <w:r w:rsidRPr="00C37BD1">
        <w:rPr>
          <w:rFonts w:eastAsia="Arial Unicode MS" w:cstheme="minorHAnsi"/>
          <w:sz w:val="30"/>
          <w:szCs w:val="30"/>
        </w:rPr>
        <w:t>...</w:t>
      </w:r>
    </w:p>
    <w:p w14:paraId="0A7663B8"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אכן אסתר היא זו שציוותה למהר את המן, כדי שלא יתחיל לנקוט בצעדים ופעולות להשבת כבודו הפגוע. וחפץ ה' הצליח בידה, שהמן אף לא הספיק ליישם את עצותיהם של יועציו. כך הכין לו ה' יתברך את הקרקע הטובה ביותר למפלתו המוחצת</w:t>
      </w:r>
      <w:r w:rsidRPr="00C37BD1">
        <w:rPr>
          <w:rFonts w:eastAsia="Arial Unicode MS" w:cstheme="minorHAnsi"/>
          <w:sz w:val="30"/>
          <w:szCs w:val="30"/>
        </w:rPr>
        <w:t>.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מע"ל</w:t>
      </w:r>
      <w:proofErr w:type="spellEnd"/>
      <w:r w:rsidRPr="00C37BD1">
        <w:rPr>
          <w:rFonts w:eastAsia="Arial Unicode MS" w:cstheme="minorHAnsi"/>
          <w:sz w:val="30"/>
          <w:szCs w:val="30"/>
          <w:rtl/>
        </w:rPr>
        <w:t xml:space="preserve">, </w:t>
      </w:r>
      <w:proofErr w:type="spellStart"/>
      <w:r w:rsidRPr="00C37BD1">
        <w:rPr>
          <w:rFonts w:eastAsia="Arial Unicode MS" w:cstheme="minorHAnsi"/>
          <w:sz w:val="30"/>
          <w:szCs w:val="30"/>
          <w:rtl/>
        </w:rPr>
        <w:t>חזו"ע</w:t>
      </w:r>
      <w:proofErr w:type="spellEnd"/>
      <w:r w:rsidRPr="00C37BD1">
        <w:rPr>
          <w:rFonts w:eastAsia="Arial Unicode MS" w:cstheme="minorHAnsi"/>
          <w:sz w:val="30"/>
          <w:szCs w:val="30"/>
          <w:rtl/>
        </w:rPr>
        <w:t xml:space="preserve">, </w:t>
      </w:r>
      <w:proofErr w:type="spellStart"/>
      <w:r w:rsidRPr="00C37BD1">
        <w:rPr>
          <w:rFonts w:eastAsia="Arial Unicode MS" w:cstheme="minorHAnsi"/>
          <w:sz w:val="30"/>
          <w:szCs w:val="30"/>
          <w:rtl/>
        </w:rPr>
        <w:t>ילקו"ש</w:t>
      </w:r>
      <w:proofErr w:type="spellEnd"/>
      <w:r w:rsidRPr="00C37BD1">
        <w:rPr>
          <w:rFonts w:eastAsia="Arial Unicode MS" w:cstheme="minorHAnsi"/>
          <w:sz w:val="30"/>
          <w:szCs w:val="30"/>
          <w:rtl/>
        </w:rPr>
        <w:t xml:space="preserve"> ו </w:t>
      </w:r>
      <w:proofErr w:type="spellStart"/>
      <w:r w:rsidRPr="00C37BD1">
        <w:rPr>
          <w:rFonts w:eastAsia="Arial Unicode MS" w:cstheme="minorHAnsi"/>
          <w:sz w:val="30"/>
          <w:szCs w:val="30"/>
          <w:rtl/>
        </w:rPr>
        <w:t>תתרנח</w:t>
      </w:r>
      <w:proofErr w:type="spellEnd"/>
      <w:r w:rsidR="00D2468B" w:rsidRPr="00C37BD1">
        <w:rPr>
          <w:rFonts w:eastAsia="Arial Unicode MS" w:cstheme="minorHAnsi"/>
          <w:sz w:val="30"/>
          <w:szCs w:val="30"/>
          <w:rtl/>
        </w:rPr>
        <w:t>|</w:t>
      </w:r>
    </w:p>
    <w:p w14:paraId="7106437B" w14:textId="77777777" w:rsidR="007D0BF8" w:rsidRDefault="007D0BF8" w:rsidP="00A74507">
      <w:pPr>
        <w:spacing w:after="0" w:line="240" w:lineRule="auto"/>
        <w:jc w:val="both"/>
        <w:rPr>
          <w:rFonts w:eastAsia="Arial Unicode MS" w:cstheme="minorHAnsi"/>
          <w:sz w:val="30"/>
          <w:szCs w:val="30"/>
        </w:rPr>
      </w:pPr>
    </w:p>
    <w:p w14:paraId="77FF41DA" w14:textId="77777777" w:rsidR="007D0BF8" w:rsidRDefault="007D0BF8" w:rsidP="00A74507">
      <w:pPr>
        <w:spacing w:after="0" w:line="240" w:lineRule="auto"/>
        <w:jc w:val="both"/>
        <w:rPr>
          <w:rFonts w:eastAsia="Arial Unicode MS" w:cstheme="minorHAnsi"/>
          <w:sz w:val="30"/>
          <w:szCs w:val="30"/>
        </w:rPr>
      </w:pPr>
      <w:bookmarkStart w:id="253" w:name="HtmpReportNum0143_L2"/>
      <w:bookmarkStart w:id="254" w:name="מרדכיBשבBלשקוBותעניתו"/>
      <w:bookmarkEnd w:id="253"/>
      <w:bookmarkEnd w:id="254"/>
      <w:r>
        <w:rPr>
          <w:rFonts w:eastAsia="Arial Unicode MS" w:cstheme="minorHAnsi"/>
          <w:sz w:val="30"/>
          <w:szCs w:val="30"/>
        </w:rPr>
        <w:pict w14:anchorId="39273E22">
          <v:rect id="_x0000_i1137" style="width:0;height:1.5pt" o:hralign="center" o:hrstd="t" o:hrnoshade="t" o:hr="t" fillcolor="#e1e7f4" stroked="f"/>
        </w:pict>
      </w:r>
    </w:p>
    <w:p w14:paraId="67745127"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מרדכי שב לשקו ותעניתו</w:t>
      </w:r>
    </w:p>
    <w:p w14:paraId="4391DCCD"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ובינתיים - מרדכי היהודי, שזכה היום לכבוד מלכים שאין כמוהו - להיכן הלך? מרדכי העניו והצנוע - לא גאה ליבו ולא רמו עיניו; אף לא רפו ידיו מן התפילה. הוא מיהר לשוב מיד לשקו ולתעניתו. אדרבה, כעת כאשר הוא לבדו יצא מן הסכנה, ראה לנכון להתפלל ולהעתיר יותר בעד עם ישראל כולו, שעדיין שרוי בסכנת קיום גדולה. ואכן באותה שעה גורלית שבה ישבה אסתר במשתה היין השני עם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והמן, היה מרדכי מתפלל, והתקבלה תפילתו ברצון</w:t>
      </w:r>
      <w:r w:rsidRPr="00C37BD1">
        <w:rPr>
          <w:rFonts w:eastAsia="Arial Unicode MS" w:cstheme="minorHAnsi"/>
          <w:sz w:val="30"/>
          <w:szCs w:val="30"/>
        </w:rPr>
        <w:t>.</w:t>
      </w:r>
    </w:p>
    <w:p w14:paraId="502EEFE4" w14:textId="77777777" w:rsidR="007D0BF8" w:rsidRDefault="007D0BF8" w:rsidP="00A74507">
      <w:pPr>
        <w:spacing w:after="0" w:line="240" w:lineRule="auto"/>
        <w:jc w:val="both"/>
        <w:rPr>
          <w:rFonts w:eastAsia="Arial Unicode MS" w:cstheme="minorHAnsi"/>
          <w:sz w:val="30"/>
          <w:szCs w:val="30"/>
        </w:rPr>
      </w:pPr>
    </w:p>
    <w:p w14:paraId="65446894" w14:textId="77777777" w:rsidR="007D0BF8" w:rsidRDefault="007D0BF8" w:rsidP="00A74507">
      <w:pPr>
        <w:spacing w:after="0" w:line="240" w:lineRule="auto"/>
        <w:jc w:val="both"/>
        <w:rPr>
          <w:rFonts w:eastAsia="Arial Unicode MS" w:cstheme="minorHAnsi"/>
          <w:sz w:val="30"/>
          <w:szCs w:val="30"/>
        </w:rPr>
      </w:pPr>
      <w:bookmarkStart w:id="255" w:name="HtmpReportNum0006_L3"/>
      <w:bookmarkStart w:id="256" w:name="פרקBז"/>
      <w:bookmarkEnd w:id="255"/>
      <w:bookmarkEnd w:id="256"/>
      <w:r>
        <w:rPr>
          <w:rFonts w:eastAsia="Arial Unicode MS" w:cstheme="minorHAnsi"/>
          <w:sz w:val="30"/>
          <w:szCs w:val="30"/>
        </w:rPr>
        <w:pict w14:anchorId="318774BF">
          <v:rect id="_x0000_i1138" style="width:0;height:1.5pt" o:hralign="center" o:hrstd="t" o:hrnoshade="t" o:hr="t" fillcolor="#e1e7f4" stroked="f"/>
        </w:pict>
      </w:r>
    </w:p>
    <w:p w14:paraId="4AA0C2B7"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פרק ז</w:t>
      </w:r>
    </w:p>
    <w:p w14:paraId="7829601D"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tl/>
        </w:rPr>
        <w:t xml:space="preserve">בו יסופר על ההתפתחויות במשתה השני. בו הואשם המן כרודף זדוני. היאך הצביעה עליו המלכה בלב מורתח וכואב, והכריזה: "איש צר ואויב"! איזה "ידיד נאמן" בדיוק שם הופיע. שפך שמן על המדורה ועל העץ הצביע. איך המלך התמלא על המן כעס </w:t>
      </w:r>
      <w:proofErr w:type="spellStart"/>
      <w:r w:rsidRPr="00C37BD1">
        <w:rPr>
          <w:rFonts w:eastAsia="Arial Unicode MS" w:cstheme="minorHAnsi"/>
          <w:b/>
          <w:bCs/>
          <w:sz w:val="30"/>
          <w:szCs w:val="30"/>
          <w:rtl/>
        </w:rPr>
        <w:t>וחימה</w:t>
      </w:r>
      <w:proofErr w:type="spellEnd"/>
      <w:r w:rsidRPr="00C37BD1">
        <w:rPr>
          <w:rFonts w:eastAsia="Arial Unicode MS" w:cstheme="minorHAnsi"/>
          <w:b/>
          <w:bCs/>
          <w:sz w:val="30"/>
          <w:szCs w:val="30"/>
          <w:rtl/>
        </w:rPr>
        <w:t>. ופקד מיידית לתלותו על עץ גבוה חמישים אמה</w:t>
      </w:r>
      <w:r w:rsidRPr="00C37BD1">
        <w:rPr>
          <w:rFonts w:eastAsia="Arial Unicode MS" w:cstheme="minorHAnsi"/>
          <w:b/>
          <w:bCs/>
          <w:sz w:val="30"/>
          <w:szCs w:val="30"/>
        </w:rPr>
        <w:t>.</w:t>
      </w:r>
    </w:p>
    <w:p w14:paraId="070DC5FB" w14:textId="77777777" w:rsidR="007D0BF8" w:rsidRDefault="007D0BF8" w:rsidP="00A74507">
      <w:pPr>
        <w:spacing w:after="0" w:line="240" w:lineRule="auto"/>
        <w:jc w:val="both"/>
        <w:rPr>
          <w:rFonts w:eastAsia="Arial Unicode MS" w:cstheme="minorHAnsi"/>
          <w:sz w:val="30"/>
          <w:szCs w:val="30"/>
        </w:rPr>
      </w:pPr>
    </w:p>
    <w:p w14:paraId="243D3A2E" w14:textId="77777777" w:rsidR="007D0BF8" w:rsidRDefault="007D0BF8" w:rsidP="00A74507">
      <w:pPr>
        <w:spacing w:after="0" w:line="240" w:lineRule="auto"/>
        <w:jc w:val="both"/>
        <w:rPr>
          <w:rFonts w:eastAsia="Arial Unicode MS" w:cstheme="minorHAnsi"/>
          <w:sz w:val="30"/>
          <w:szCs w:val="30"/>
        </w:rPr>
      </w:pPr>
      <w:bookmarkStart w:id="257" w:name="HtmpReportNum0144_L2"/>
      <w:bookmarkStart w:id="258" w:name="וייןBלמריBנפש"/>
      <w:bookmarkEnd w:id="257"/>
      <w:bookmarkEnd w:id="258"/>
      <w:r>
        <w:rPr>
          <w:rFonts w:eastAsia="Arial Unicode MS" w:cstheme="minorHAnsi"/>
          <w:sz w:val="30"/>
          <w:szCs w:val="30"/>
        </w:rPr>
        <w:pict w14:anchorId="3496876C">
          <v:rect id="_x0000_i1139" style="width:0;height:1.5pt" o:hralign="center" o:hrstd="t" o:hrnoshade="t" o:hr="t" fillcolor="#e1e7f4" stroked="f"/>
        </w:pict>
      </w:r>
    </w:p>
    <w:p w14:paraId="4A27C845"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ויין למרי נפש</w:t>
      </w:r>
    </w:p>
    <w:p w14:paraId="33D0EBC1"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Pr>
        <w:t>"</w:t>
      </w:r>
      <w:r w:rsidRPr="00C37BD1">
        <w:rPr>
          <w:rFonts w:eastAsia="Arial Unicode MS" w:cstheme="minorHAnsi"/>
          <w:b/>
          <w:bCs/>
          <w:sz w:val="30"/>
          <w:szCs w:val="30"/>
          <w:rtl/>
        </w:rPr>
        <w:t>וַיָּבֹא הַמֶּלֶךְ וְהָמָן לִשְׁתּוֹת עִם אֶסְתֵּר הַמַּלְכָּה</w:t>
      </w:r>
      <w:r w:rsidRPr="00C37BD1">
        <w:rPr>
          <w:rFonts w:eastAsia="Arial Unicode MS" w:cstheme="minorHAnsi"/>
          <w:b/>
          <w:bCs/>
          <w:sz w:val="30"/>
          <w:szCs w:val="30"/>
        </w:rPr>
        <w:t>".</w:t>
      </w:r>
    </w:p>
    <w:p w14:paraId="6F14EB72"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מבולבל ומטונף - מגיע המן אל המשתה.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אף הוא מבולבל ונסער מן המאורעות האחרונים. ללא ספק, עבר עליו לילה קשה ונורא. מחשבות ודמיונות מטורפים התערבלו במוחו בתוספת חלומות ביעותים, והביאו אותו לפנות בוקר לנקוט בצעד משפיל ומביש כלפי משנהו הדגול. כעת, כשכל זה כבר מאחוריו, הוא כלל לא בטוח שנהג כשורה. ככה, בראש כל חוצות, להשפיל ולבייש את השר הנכבד ביותר - זה לא דבר של מה בכך! מי יודע איזו דעת קהל הוא עורר?! מה יחשבו ומה יגידו על מלך כזה, שנוהג בעריצות וברודנות אפילו כלפי השרים המקורבים ביותר?! וחוץ מזה - אולי בכלל החשדות שלו לא נכונים? אולי </w:t>
      </w:r>
      <w:proofErr w:type="spellStart"/>
      <w:r w:rsidRPr="00C37BD1">
        <w:rPr>
          <w:rFonts w:eastAsia="Arial Unicode MS" w:cstheme="minorHAnsi"/>
          <w:sz w:val="30"/>
          <w:szCs w:val="30"/>
          <w:rtl/>
        </w:rPr>
        <w:t>לשוא</w:t>
      </w:r>
      <w:proofErr w:type="spellEnd"/>
      <w:r w:rsidRPr="00C37BD1">
        <w:rPr>
          <w:rFonts w:eastAsia="Arial Unicode MS" w:cstheme="minorHAnsi"/>
          <w:sz w:val="30"/>
          <w:szCs w:val="30"/>
          <w:rtl/>
        </w:rPr>
        <w:t xml:space="preserve"> התעלל במשנה? מי יודע איזה מחיר הוא עוד ישלם על כך? זה היה צעד פזיז מדי! היה עליו לחקור בחשאיות את חשדותיו, להיוועץ ביועציו, ולפעול בצורה שקולה ומחושבת! אבל מנגד - החשדות הללו לא נותנות לו מנוח. משהו פה מריח מאוד מאוד לא טוב עם המן. עליו להיות ערני ודרוך. ואולי במשתה יקבל סוף סוף איזה קצה חוט שיוביל אותו לפתרון התעלומה? אולי דבריה של אסתר יבהירו מעט את התמונה</w:t>
      </w:r>
      <w:r w:rsidRPr="00C37BD1">
        <w:rPr>
          <w:rFonts w:eastAsia="Arial Unicode MS" w:cstheme="minorHAnsi"/>
          <w:sz w:val="30"/>
          <w:szCs w:val="30"/>
        </w:rPr>
        <w:t>?</w:t>
      </w:r>
    </w:p>
    <w:p w14:paraId="69EDA536" w14:textId="77777777" w:rsidR="007D0BF8" w:rsidRDefault="0071412F" w:rsidP="00A74507">
      <w:pPr>
        <w:spacing w:after="0" w:line="240" w:lineRule="auto"/>
        <w:jc w:val="both"/>
        <w:rPr>
          <w:rFonts w:eastAsia="Arial Unicode MS" w:cstheme="minorHAnsi"/>
          <w:sz w:val="30"/>
          <w:szCs w:val="30"/>
        </w:rPr>
      </w:pPr>
      <w:proofErr w:type="spellStart"/>
      <w:r w:rsidRPr="00C37BD1">
        <w:rPr>
          <w:rFonts w:eastAsia="Arial Unicode MS" w:cstheme="minorHAnsi"/>
          <w:sz w:val="30"/>
          <w:szCs w:val="30"/>
          <w:rtl/>
        </w:rPr>
        <w:t>אוהה</w:t>
      </w:r>
      <w:proofErr w:type="spellEnd"/>
      <w:r w:rsidRPr="00C37BD1">
        <w:rPr>
          <w:rFonts w:eastAsia="Arial Unicode MS" w:cstheme="minorHAnsi"/>
          <w:sz w:val="30"/>
          <w:szCs w:val="30"/>
          <w:rtl/>
        </w:rPr>
        <w:t>... יש כאן יינות מצוינים. אין כמו יין טוב להשיב מעט את הנפש וליישב את הדעת</w:t>
      </w:r>
      <w:r w:rsidRPr="00C37BD1">
        <w:rPr>
          <w:rFonts w:eastAsia="Arial Unicode MS" w:cstheme="minorHAnsi"/>
          <w:sz w:val="30"/>
          <w:szCs w:val="30"/>
        </w:rPr>
        <w:t>...</w:t>
      </w:r>
    </w:p>
    <w:p w14:paraId="4C035955"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היטיב המלך את לבו ביין. אף המן נתן עינו בכוס להפיג את צערו וטרדת נפשו</w:t>
      </w:r>
      <w:r w:rsidRPr="00C37BD1">
        <w:rPr>
          <w:rFonts w:eastAsia="Arial Unicode MS" w:cstheme="minorHAnsi"/>
          <w:sz w:val="30"/>
          <w:szCs w:val="30"/>
        </w:rPr>
        <w:t>.</w:t>
      </w:r>
    </w:p>
    <w:p w14:paraId="4EB19C25" w14:textId="77777777" w:rsidR="007D0BF8" w:rsidRDefault="007D0BF8" w:rsidP="00A74507">
      <w:pPr>
        <w:spacing w:after="0" w:line="240" w:lineRule="auto"/>
        <w:jc w:val="both"/>
        <w:rPr>
          <w:rFonts w:eastAsia="Arial Unicode MS" w:cstheme="minorHAnsi"/>
          <w:sz w:val="30"/>
          <w:szCs w:val="30"/>
        </w:rPr>
      </w:pPr>
    </w:p>
    <w:p w14:paraId="789D71C0" w14:textId="77777777" w:rsidR="007D0BF8" w:rsidRDefault="007D0BF8" w:rsidP="00A74507">
      <w:pPr>
        <w:spacing w:after="0" w:line="240" w:lineRule="auto"/>
        <w:jc w:val="both"/>
        <w:rPr>
          <w:rFonts w:eastAsia="Arial Unicode MS" w:cstheme="minorHAnsi"/>
          <w:sz w:val="30"/>
          <w:szCs w:val="30"/>
        </w:rPr>
      </w:pPr>
      <w:bookmarkStart w:id="259" w:name="HtmpReportNum0145_L2"/>
      <w:bookmarkStart w:id="260" w:name="נפשיBבשאלתי"/>
      <w:bookmarkEnd w:id="259"/>
      <w:bookmarkEnd w:id="260"/>
      <w:r>
        <w:rPr>
          <w:rFonts w:eastAsia="Arial Unicode MS" w:cstheme="minorHAnsi"/>
          <w:sz w:val="30"/>
          <w:szCs w:val="30"/>
        </w:rPr>
        <w:pict w14:anchorId="0DD61161">
          <v:rect id="_x0000_i1140" style="width:0;height:1.5pt" o:hralign="center" o:hrstd="t" o:hrnoshade="t" o:hr="t" fillcolor="#e1e7f4" stroked="f"/>
        </w:pict>
      </w:r>
    </w:p>
    <w:p w14:paraId="68343403"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נפשי בשאלתי</w:t>
      </w:r>
    </w:p>
    <w:p w14:paraId="153CCC1F"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משנחה דעתו מעט, פנה המלך אל אסתר</w:t>
      </w:r>
      <w:r w:rsidRPr="00C37BD1">
        <w:rPr>
          <w:rFonts w:eastAsia="Arial Unicode MS" w:cstheme="minorHAnsi"/>
          <w:sz w:val="30"/>
          <w:szCs w:val="30"/>
        </w:rPr>
        <w:t>. </w:t>
      </w:r>
      <w:r w:rsidRPr="00C37BD1">
        <w:rPr>
          <w:rFonts w:eastAsia="Arial Unicode MS" w:cstheme="minorHAnsi"/>
          <w:b/>
          <w:bCs/>
          <w:sz w:val="30"/>
          <w:szCs w:val="30"/>
        </w:rPr>
        <w:t>"</w:t>
      </w:r>
      <w:r w:rsidRPr="00C37BD1">
        <w:rPr>
          <w:rFonts w:eastAsia="Arial Unicode MS" w:cstheme="minorHAnsi"/>
          <w:b/>
          <w:bCs/>
          <w:sz w:val="30"/>
          <w:szCs w:val="30"/>
          <w:rtl/>
        </w:rPr>
        <w:t xml:space="preserve">וַיּאמֶר הַמֶּלֶךְ לְאֶסְתֵּר גַּם בַּיּוֹם הַשֵּׁנִי בְּמִשְׁתֵּה הַיַּיִן, מַה שְּׁאֵלָתֵךְ אֶסְתֵּר הַמַּלְכָּה </w:t>
      </w:r>
      <w:proofErr w:type="spellStart"/>
      <w:r w:rsidRPr="00C37BD1">
        <w:rPr>
          <w:rFonts w:eastAsia="Arial Unicode MS" w:cstheme="minorHAnsi"/>
          <w:b/>
          <w:bCs/>
          <w:sz w:val="30"/>
          <w:szCs w:val="30"/>
          <w:rtl/>
        </w:rPr>
        <w:t>וְתִנָּתֵן</w:t>
      </w:r>
      <w:proofErr w:type="spellEnd"/>
      <w:r w:rsidRPr="00C37BD1">
        <w:rPr>
          <w:rFonts w:eastAsia="Arial Unicode MS" w:cstheme="minorHAnsi"/>
          <w:b/>
          <w:bCs/>
          <w:sz w:val="30"/>
          <w:szCs w:val="30"/>
          <w:rtl/>
        </w:rPr>
        <w:t xml:space="preserve"> לָךְ, וּמַה בַּקָּשָׁתֵךְ, עַד חֲצִי הַמַּלְכוּת וְתֵעָשׂ</w:t>
      </w:r>
      <w:r w:rsidRPr="00C37BD1">
        <w:rPr>
          <w:rFonts w:eastAsia="Arial Unicode MS" w:cstheme="minorHAnsi"/>
          <w:b/>
          <w:bCs/>
          <w:sz w:val="30"/>
          <w:szCs w:val="30"/>
        </w:rPr>
        <w:t>"</w:t>
      </w:r>
      <w:r w:rsidRPr="00C37BD1">
        <w:rPr>
          <w:rFonts w:eastAsia="Arial Unicode MS" w:cstheme="minorHAnsi"/>
          <w:sz w:val="30"/>
          <w:szCs w:val="30"/>
        </w:rPr>
        <w:t xml:space="preserve">. </w:t>
      </w:r>
      <w:r w:rsidRPr="00C37BD1">
        <w:rPr>
          <w:rFonts w:eastAsia="Arial Unicode MS" w:cstheme="minorHAnsi"/>
          <w:sz w:val="30"/>
          <w:szCs w:val="30"/>
          <w:rtl/>
        </w:rPr>
        <w:t xml:space="preserve">אסתר יקירתי, הלוא את המלכה, וכל דבר שתחפצי ותשאלי לעצמך, </w:t>
      </w:r>
      <w:proofErr w:type="spellStart"/>
      <w:r w:rsidRPr="00C37BD1">
        <w:rPr>
          <w:rFonts w:eastAsia="Arial Unicode MS" w:cstheme="minorHAnsi"/>
          <w:sz w:val="30"/>
          <w:szCs w:val="30"/>
          <w:rtl/>
        </w:rPr>
        <w:t>ינתן</w:t>
      </w:r>
      <w:proofErr w:type="spellEnd"/>
      <w:r w:rsidRPr="00C37BD1">
        <w:rPr>
          <w:rFonts w:eastAsia="Arial Unicode MS" w:cstheme="minorHAnsi"/>
          <w:sz w:val="30"/>
          <w:szCs w:val="30"/>
          <w:rtl/>
        </w:rPr>
        <w:t xml:space="preserve"> לך מיד. ואם יש לך בקשות נוספות, מעבר למה שאת צריכה לעצמך - גם זאת הנני מוכן בחפץ לב למלא, עד חצי המלכות</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אלשיך</w:t>
      </w:r>
      <w:r w:rsidR="00D2468B" w:rsidRPr="00C37BD1">
        <w:rPr>
          <w:rFonts w:eastAsia="Arial Unicode MS" w:cstheme="minorHAnsi"/>
          <w:sz w:val="30"/>
          <w:szCs w:val="30"/>
          <w:rtl/>
        </w:rPr>
        <w:t>|</w:t>
      </w:r>
    </w:p>
    <w:p w14:paraId="45CD349E"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Pr>
        <w:t>"</w:t>
      </w:r>
      <w:r w:rsidRPr="00C37BD1">
        <w:rPr>
          <w:rFonts w:eastAsia="Arial Unicode MS" w:cstheme="minorHAnsi"/>
          <w:b/>
          <w:bCs/>
          <w:sz w:val="30"/>
          <w:szCs w:val="30"/>
          <w:rtl/>
        </w:rPr>
        <w:t xml:space="preserve">וַתַּעַן אֶסְתֵּר הַמַּלְכָּה וַתּאמַר, אִם מָּצָאתִי חֵן בְּעֵינֶיךָ הַמֶּלֶךְ, וְאִם עַל הַמֶּלֶךְ טוֹב, </w:t>
      </w:r>
      <w:proofErr w:type="spellStart"/>
      <w:r w:rsidRPr="00C37BD1">
        <w:rPr>
          <w:rFonts w:eastAsia="Arial Unicode MS" w:cstheme="minorHAnsi"/>
          <w:b/>
          <w:bCs/>
          <w:sz w:val="30"/>
          <w:szCs w:val="30"/>
          <w:rtl/>
        </w:rPr>
        <w:t>תִּנָּתֶן</w:t>
      </w:r>
      <w:proofErr w:type="spellEnd"/>
      <w:r w:rsidRPr="00C37BD1">
        <w:rPr>
          <w:rFonts w:eastAsia="Arial Unicode MS" w:cstheme="minorHAnsi"/>
          <w:b/>
          <w:bCs/>
          <w:sz w:val="30"/>
          <w:szCs w:val="30"/>
          <w:rtl/>
        </w:rPr>
        <w:t xml:space="preserve"> לִי נַפְשִׁי בִּשְׁאֵלָתִי, וְעַמִּי בְּבַקָּשָׁתִי". וַתַּעַן</w:t>
      </w:r>
      <w:r w:rsidRPr="00C37BD1">
        <w:rPr>
          <w:rFonts w:eastAsia="Arial Unicode MS" w:cstheme="minorHAnsi"/>
          <w:b/>
          <w:bCs/>
          <w:sz w:val="30"/>
          <w:szCs w:val="30"/>
        </w:rPr>
        <w:t xml:space="preserve"> -</w:t>
      </w:r>
      <w:r w:rsidRPr="00C37BD1">
        <w:rPr>
          <w:rFonts w:eastAsia="Arial Unicode MS" w:cstheme="minorHAnsi"/>
          <w:sz w:val="30"/>
          <w:szCs w:val="30"/>
        </w:rPr>
        <w:t> </w:t>
      </w:r>
      <w:r w:rsidRPr="00C37BD1">
        <w:rPr>
          <w:rFonts w:eastAsia="Arial Unicode MS" w:cstheme="minorHAnsi"/>
          <w:sz w:val="30"/>
          <w:szCs w:val="30"/>
          <w:rtl/>
        </w:rPr>
        <w:t>לאחשוורוש</w:t>
      </w:r>
      <w:r w:rsidRPr="00C37BD1">
        <w:rPr>
          <w:rFonts w:eastAsia="Arial Unicode MS" w:cstheme="minorHAnsi"/>
          <w:b/>
          <w:bCs/>
          <w:sz w:val="30"/>
          <w:szCs w:val="30"/>
        </w:rPr>
        <w:t xml:space="preserve">, </w:t>
      </w:r>
      <w:r w:rsidRPr="00C37BD1">
        <w:rPr>
          <w:rFonts w:eastAsia="Arial Unicode MS" w:cstheme="minorHAnsi"/>
          <w:b/>
          <w:bCs/>
          <w:sz w:val="30"/>
          <w:szCs w:val="30"/>
          <w:rtl/>
        </w:rPr>
        <w:t>וַתּאמַר</w:t>
      </w:r>
      <w:r w:rsidRPr="00C37BD1">
        <w:rPr>
          <w:rFonts w:eastAsia="Arial Unicode MS" w:cstheme="minorHAnsi"/>
          <w:b/>
          <w:bCs/>
          <w:sz w:val="30"/>
          <w:szCs w:val="30"/>
        </w:rPr>
        <w:t xml:space="preserve"> -</w:t>
      </w:r>
      <w:r w:rsidRPr="00C37BD1">
        <w:rPr>
          <w:rFonts w:eastAsia="Arial Unicode MS" w:cstheme="minorHAnsi"/>
          <w:sz w:val="30"/>
          <w:szCs w:val="30"/>
        </w:rPr>
        <w:t> </w:t>
      </w:r>
      <w:r w:rsidRPr="00C37BD1">
        <w:rPr>
          <w:rFonts w:eastAsia="Arial Unicode MS" w:cstheme="minorHAnsi"/>
          <w:sz w:val="30"/>
          <w:szCs w:val="30"/>
          <w:rtl/>
        </w:rPr>
        <w:t>במחשבה, אל מלך העליון, שמאיתו היתה שואלת ואליו היתה מייחלת </w:t>
      </w:r>
      <w:r w:rsidR="00D2468B" w:rsidRPr="00C37BD1">
        <w:rPr>
          <w:rFonts w:eastAsia="Arial Unicode MS" w:cstheme="minorHAnsi"/>
          <w:sz w:val="30"/>
          <w:szCs w:val="30"/>
          <w:rtl/>
        </w:rPr>
        <w:t>|</w:t>
      </w:r>
      <w:r w:rsidRPr="00C37BD1">
        <w:rPr>
          <w:rFonts w:eastAsia="Arial Unicode MS" w:cstheme="minorHAnsi"/>
          <w:sz w:val="30"/>
          <w:szCs w:val="30"/>
          <w:rtl/>
        </w:rPr>
        <w:t>כתם אופיר</w:t>
      </w:r>
      <w:r w:rsidR="00D2468B" w:rsidRPr="00C37BD1">
        <w:rPr>
          <w:rFonts w:eastAsia="Arial Unicode MS" w:cstheme="minorHAnsi"/>
          <w:sz w:val="30"/>
          <w:szCs w:val="30"/>
          <w:rtl/>
        </w:rPr>
        <w:t>|</w:t>
      </w:r>
      <w:r w:rsidRPr="00C37BD1">
        <w:rPr>
          <w:rFonts w:eastAsia="Arial Unicode MS" w:cstheme="minorHAnsi"/>
          <w:sz w:val="30"/>
          <w:szCs w:val="30"/>
        </w:rPr>
        <w:t xml:space="preserve">. </w:t>
      </w:r>
      <w:r w:rsidRPr="00C37BD1">
        <w:rPr>
          <w:rFonts w:eastAsia="Arial Unicode MS" w:cstheme="minorHAnsi"/>
          <w:sz w:val="30"/>
          <w:szCs w:val="30"/>
          <w:rtl/>
        </w:rPr>
        <w:t xml:space="preserve">הגביהה אסתר עיניה כלפי מרום ואמרה: אם מצאתי חן בעיניך המלך, מלך מלכי המלכים, ואם על המלך השולט בארץ טוב, </w:t>
      </w:r>
      <w:proofErr w:type="spellStart"/>
      <w:r w:rsidRPr="00C37BD1">
        <w:rPr>
          <w:rFonts w:eastAsia="Arial Unicode MS" w:cstheme="minorHAnsi"/>
          <w:sz w:val="30"/>
          <w:szCs w:val="30"/>
          <w:rtl/>
        </w:rPr>
        <w:t>תנתן</w:t>
      </w:r>
      <w:proofErr w:type="spellEnd"/>
      <w:r w:rsidRPr="00C37BD1">
        <w:rPr>
          <w:rFonts w:eastAsia="Arial Unicode MS" w:cstheme="minorHAnsi"/>
          <w:sz w:val="30"/>
          <w:szCs w:val="30"/>
          <w:rtl/>
        </w:rPr>
        <w:t xml:space="preserve"> לי נפשי בשאלתי להינצל מאויבי, ועמי בבקשתי להינצל מיד צר</w:t>
      </w:r>
      <w:r w:rsidRPr="00C37BD1">
        <w:rPr>
          <w:rFonts w:eastAsia="Arial Unicode MS" w:cstheme="minorHAnsi"/>
          <w:sz w:val="30"/>
          <w:szCs w:val="30"/>
        </w:rPr>
        <w:t>.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תרגום</w:t>
      </w:r>
      <w:r w:rsidR="00D2468B" w:rsidRPr="00C37BD1">
        <w:rPr>
          <w:rFonts w:eastAsia="Arial Unicode MS" w:cstheme="minorHAnsi"/>
          <w:sz w:val="30"/>
          <w:szCs w:val="30"/>
          <w:rtl/>
        </w:rPr>
        <w:t>|</w:t>
      </w:r>
      <w:r w:rsidRPr="00C37BD1">
        <w:rPr>
          <w:rFonts w:eastAsia="Arial Unicode MS" w:cstheme="minorHAnsi"/>
          <w:sz w:val="30"/>
          <w:szCs w:val="30"/>
          <w:rtl/>
        </w:rPr>
        <w:t>כתב</w:t>
      </w:r>
      <w:proofErr w:type="spellEnd"/>
      <w:r w:rsidRPr="00C37BD1">
        <w:rPr>
          <w:rFonts w:eastAsia="Arial Unicode MS" w:cstheme="minorHAnsi"/>
          <w:sz w:val="30"/>
          <w:szCs w:val="30"/>
          <w:rtl/>
        </w:rPr>
        <w:t xml:space="preserve"> </w:t>
      </w:r>
      <w:proofErr w:type="spellStart"/>
      <w:r w:rsidRPr="00C37BD1">
        <w:rPr>
          <w:rFonts w:eastAsia="Arial Unicode MS" w:cstheme="minorHAnsi"/>
          <w:sz w:val="30"/>
          <w:szCs w:val="30"/>
          <w:rtl/>
        </w:rPr>
        <w:t>הגר"א</w:t>
      </w:r>
      <w:proofErr w:type="spellEnd"/>
      <w:r w:rsidRPr="00C37BD1">
        <w:rPr>
          <w:rFonts w:eastAsia="Arial Unicode MS" w:cstheme="minorHAnsi"/>
          <w:sz w:val="30"/>
          <w:szCs w:val="30"/>
          <w:rtl/>
        </w:rPr>
        <w:t>: "ודע שכל הצדיקים היה דרכם לכשידברו דברים לפני המלך, היה לבם ומחשבתם דבוק להקב"ה יתברך שמו</w:t>
      </w:r>
      <w:r w:rsidRPr="00C37BD1">
        <w:rPr>
          <w:rFonts w:eastAsia="Arial Unicode MS" w:cstheme="minorHAnsi"/>
          <w:sz w:val="30"/>
          <w:szCs w:val="30"/>
        </w:rPr>
        <w:t>". </w:t>
      </w:r>
      <w:r w:rsidR="00C93EC0" w:rsidRPr="00C37BD1">
        <w:rPr>
          <w:rFonts w:eastAsia="Arial Unicode MS" w:cstheme="minorHAnsi"/>
          <w:sz w:val="30"/>
          <w:szCs w:val="30"/>
          <w:rtl/>
        </w:rPr>
        <w:t>[</w:t>
      </w:r>
      <w:r w:rsidRPr="00C37BD1">
        <w:rPr>
          <w:rFonts w:eastAsia="Arial Unicode MS" w:cstheme="minorHAnsi"/>
          <w:sz w:val="30"/>
          <w:szCs w:val="30"/>
          <w:rtl/>
        </w:rPr>
        <w:t>וכן כתב במשלי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טז</w:t>
      </w:r>
      <w:proofErr w:type="spellEnd"/>
      <w:r w:rsidRPr="00C37BD1">
        <w:rPr>
          <w:rFonts w:eastAsia="Arial Unicode MS" w:cstheme="minorHAnsi"/>
          <w:sz w:val="30"/>
          <w:szCs w:val="30"/>
          <w:rtl/>
        </w:rPr>
        <w:t xml:space="preserve"> א</w:t>
      </w:r>
      <w:r w:rsidR="00D2468B" w:rsidRPr="00C37BD1">
        <w:rPr>
          <w:rFonts w:eastAsia="Arial Unicode MS" w:cstheme="minorHAnsi"/>
          <w:sz w:val="30"/>
          <w:szCs w:val="30"/>
          <w:rtl/>
        </w:rPr>
        <w:t>|</w:t>
      </w:r>
      <w:r w:rsidRPr="00C37BD1">
        <w:rPr>
          <w:rFonts w:eastAsia="Arial Unicode MS" w:cstheme="minorHAnsi"/>
          <w:sz w:val="30"/>
          <w:szCs w:val="30"/>
        </w:rPr>
        <w:t>: "</w:t>
      </w:r>
      <w:r w:rsidRPr="00C37BD1">
        <w:rPr>
          <w:rFonts w:eastAsia="Arial Unicode MS" w:cstheme="minorHAnsi"/>
          <w:sz w:val="30"/>
          <w:szCs w:val="30"/>
          <w:rtl/>
        </w:rPr>
        <w:t>בעת שיצטרך לדבר לפני המלך ולפני שר, אין לו, רק לערוך לבבו לה', ומה' יהיה מענה לשונו, וכל אשר ישים ה' בפיו אותו ידבר</w:t>
      </w:r>
      <w:r w:rsidRPr="00C37BD1">
        <w:rPr>
          <w:rFonts w:eastAsia="Arial Unicode MS" w:cstheme="minorHAnsi"/>
          <w:sz w:val="30"/>
          <w:szCs w:val="30"/>
        </w:rPr>
        <w:t>"</w:t>
      </w:r>
      <w:r w:rsidR="00C93EC0" w:rsidRPr="00C37BD1">
        <w:rPr>
          <w:rFonts w:eastAsia="Arial Unicode MS" w:cstheme="minorHAnsi"/>
          <w:sz w:val="30"/>
          <w:szCs w:val="30"/>
        </w:rPr>
        <w:t>]</w:t>
      </w:r>
      <w:r w:rsidRPr="00C37BD1">
        <w:rPr>
          <w:rFonts w:eastAsia="Arial Unicode MS" w:cstheme="minorHAnsi"/>
          <w:sz w:val="30"/>
          <w:szCs w:val="30"/>
        </w:rPr>
        <w:t>.</w:t>
      </w:r>
    </w:p>
    <w:p w14:paraId="7E036806"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אמרה אסתר </w:t>
      </w:r>
      <w:proofErr w:type="spellStart"/>
      <w:r w:rsidRPr="00C37BD1">
        <w:rPr>
          <w:rFonts w:eastAsia="Arial Unicode MS" w:cstheme="minorHAnsi"/>
          <w:sz w:val="30"/>
          <w:szCs w:val="30"/>
          <w:rtl/>
        </w:rPr>
        <w:t>לאחשורוש</w:t>
      </w:r>
      <w:proofErr w:type="spellEnd"/>
      <w:r w:rsidRPr="00C37BD1">
        <w:rPr>
          <w:rFonts w:eastAsia="Arial Unicode MS" w:cstheme="minorHAnsi"/>
          <w:sz w:val="30"/>
          <w:szCs w:val="30"/>
          <w:rtl/>
        </w:rPr>
        <w:t>: אדוני המלך, אתה מוכן לתת לי עד חצי המלכות. אבל אני לא מבקשת חצי, ולא רבע, גם לא עשירית ואפילו לא מאית. יש לי בקשה אחת, קטנה ואלמנטארית</w:t>
      </w:r>
      <w:r w:rsidRPr="00C37BD1">
        <w:rPr>
          <w:rFonts w:eastAsia="Arial Unicode MS" w:cstheme="minorHAnsi"/>
          <w:sz w:val="30"/>
          <w:szCs w:val="30"/>
        </w:rPr>
        <w:t xml:space="preserve"> - "</w:t>
      </w:r>
      <w:proofErr w:type="spellStart"/>
      <w:r w:rsidRPr="00C37BD1">
        <w:rPr>
          <w:rFonts w:eastAsia="Arial Unicode MS" w:cstheme="minorHAnsi"/>
          <w:b/>
          <w:bCs/>
          <w:sz w:val="30"/>
          <w:szCs w:val="30"/>
          <w:rtl/>
        </w:rPr>
        <w:t>תִּנָּתֶן</w:t>
      </w:r>
      <w:proofErr w:type="spellEnd"/>
      <w:r w:rsidRPr="00C37BD1">
        <w:rPr>
          <w:rFonts w:eastAsia="Arial Unicode MS" w:cstheme="minorHAnsi"/>
          <w:b/>
          <w:bCs/>
          <w:sz w:val="30"/>
          <w:szCs w:val="30"/>
          <w:rtl/>
        </w:rPr>
        <w:t xml:space="preserve"> לִי נַפְשִׁי בִּשְׁאֵלָתִי</w:t>
      </w:r>
      <w:r w:rsidRPr="00C37BD1">
        <w:rPr>
          <w:rFonts w:eastAsia="Arial Unicode MS" w:cstheme="minorHAnsi"/>
          <w:sz w:val="30"/>
          <w:szCs w:val="30"/>
        </w:rPr>
        <w:t xml:space="preserve">". </w:t>
      </w:r>
      <w:r w:rsidRPr="00C37BD1">
        <w:rPr>
          <w:rFonts w:eastAsia="Arial Unicode MS" w:cstheme="minorHAnsi"/>
          <w:sz w:val="30"/>
          <w:szCs w:val="30"/>
          <w:rtl/>
        </w:rPr>
        <w:t>באתי לבקש ממך על חיי</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ת"ה קיט</w:t>
      </w:r>
      <w:r w:rsidR="00D2468B" w:rsidRPr="00C37BD1">
        <w:rPr>
          <w:rFonts w:eastAsia="Arial Unicode MS" w:cstheme="minorHAnsi"/>
          <w:sz w:val="30"/>
          <w:szCs w:val="30"/>
          <w:rtl/>
        </w:rPr>
        <w:t>|</w:t>
      </w:r>
    </w:p>
    <w:p w14:paraId="0DCBDFD0" w14:textId="77777777" w:rsidR="007D0BF8" w:rsidRDefault="007D0BF8" w:rsidP="00A74507">
      <w:pPr>
        <w:spacing w:after="0" w:line="240" w:lineRule="auto"/>
        <w:jc w:val="both"/>
        <w:rPr>
          <w:rFonts w:eastAsia="Arial Unicode MS" w:cstheme="minorHAnsi"/>
          <w:sz w:val="30"/>
          <w:szCs w:val="30"/>
        </w:rPr>
      </w:pPr>
    </w:p>
    <w:p w14:paraId="3A5CA24F" w14:textId="77777777" w:rsidR="007D0BF8" w:rsidRDefault="007D0BF8" w:rsidP="00A74507">
      <w:pPr>
        <w:spacing w:after="0" w:line="240" w:lineRule="auto"/>
        <w:jc w:val="both"/>
        <w:rPr>
          <w:rFonts w:eastAsia="Arial Unicode MS" w:cstheme="minorHAnsi"/>
          <w:sz w:val="30"/>
          <w:szCs w:val="30"/>
        </w:rPr>
      </w:pPr>
      <w:bookmarkStart w:id="261" w:name="HtmpReportNum0146_L2"/>
      <w:bookmarkStart w:id="262" w:name="נתנוBרשעיםBפחBלי"/>
      <w:bookmarkEnd w:id="261"/>
      <w:bookmarkEnd w:id="262"/>
      <w:r>
        <w:rPr>
          <w:rFonts w:eastAsia="Arial Unicode MS" w:cstheme="minorHAnsi"/>
          <w:sz w:val="30"/>
          <w:szCs w:val="30"/>
        </w:rPr>
        <w:pict w14:anchorId="6865733A">
          <v:rect id="_x0000_i1141" style="width:0;height:1.5pt" o:hralign="center" o:hrstd="t" o:hrnoshade="t" o:hr="t" fillcolor="#e1e7f4" stroked="f"/>
        </w:pict>
      </w:r>
    </w:p>
    <w:p w14:paraId="312FC613"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נתנו רשעים פח לי</w:t>
      </w:r>
    </w:p>
    <w:p w14:paraId="5F4A699A"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בראותה כי המלך חרד ומשתומם לפשר הבקשה, הרימה קולה בבכי ובדמעות שליש, והתחילה לספר לו מי עמה ומהו ייחוסה; על כך שהיא באה ממשפחתו של שאול מלך ישראל</w:t>
      </w:r>
      <w:r w:rsidRPr="00C37BD1">
        <w:rPr>
          <w:rFonts w:eastAsia="Arial Unicode MS" w:cstheme="minorHAnsi"/>
          <w:sz w:val="30"/>
          <w:szCs w:val="30"/>
        </w:rPr>
        <w:t>.</w:t>
      </w:r>
    </w:p>
    <w:p w14:paraId="6825EED9"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ואולם, ישנו מישהו שמתקנא בי! ומנסה בכל דרך להתנקש לחיי! למעשה - לא רק בי הוא התקנא, אלא אף באשתך הראשונה ושתי, ולכן בשעתו הוא יעץ לך להרוג אותה, תוך שהוא מתעטף באצטלא של שר נאמן הדואג למלכו. אבל למעשה הכל נבע רק מתוך קנאה ותאוות שלטון. והנה, עכשיו הוא מתנכל גם אלי. אבל עד כה לא הצליח למצוא עלי שום עלילה להורגני, ולכן התחכם לגזור גזירת מוות על כל העם שלי! הוא דאג לספר לך סיפורים ולהעליל עליהם עלילות, אבל הכל כסות עיניים - עיקר מטרתו להתנכל לחיי! הוא כמובן הסתיר זאת ממך - אבל בבוא היום, כשיגיע חלילה מועד ביצוע הגזירה, הוא מיד ידאג להמציא מסמכים והוכחות למוצאי היהודי, ולדרוש - בשם החוק כמובן - את הריגתי</w:t>
      </w:r>
      <w:r w:rsidRPr="00C37BD1">
        <w:rPr>
          <w:rFonts w:eastAsia="Arial Unicode MS" w:cstheme="minorHAnsi"/>
          <w:sz w:val="30"/>
          <w:szCs w:val="30"/>
        </w:rPr>
        <w:t>.</w:t>
      </w:r>
    </w:p>
    <w:p w14:paraId="125DD644"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Pr>
        <w:t>"</w:t>
      </w:r>
      <w:r w:rsidRPr="00C37BD1">
        <w:rPr>
          <w:rFonts w:eastAsia="Arial Unicode MS" w:cstheme="minorHAnsi"/>
          <w:b/>
          <w:bCs/>
          <w:sz w:val="30"/>
          <w:szCs w:val="30"/>
          <w:rtl/>
        </w:rPr>
        <w:t xml:space="preserve">כִּי נִמְכַּרְנוּ אֲנִי וְעַמִּי לְהַשְׁמִיד לַהֲרוֹג וּלְאַבֵּד. וְאִלּוּ לַעֲבָדִים וְלִשְׁפָחוֹת נִמְכַּרְנוּ, הֶחֱרַשְׁתִּי, כִּי אֵין הַצָּר </w:t>
      </w:r>
      <w:proofErr w:type="spellStart"/>
      <w:r w:rsidRPr="00C37BD1">
        <w:rPr>
          <w:rFonts w:eastAsia="Arial Unicode MS" w:cstheme="minorHAnsi"/>
          <w:b/>
          <w:bCs/>
          <w:sz w:val="30"/>
          <w:szCs w:val="30"/>
          <w:rtl/>
        </w:rPr>
        <w:t>שׁוֶֹה</w:t>
      </w:r>
      <w:proofErr w:type="spellEnd"/>
      <w:r w:rsidRPr="00C37BD1">
        <w:rPr>
          <w:rFonts w:eastAsia="Arial Unicode MS" w:cstheme="minorHAnsi"/>
          <w:b/>
          <w:bCs/>
          <w:sz w:val="30"/>
          <w:szCs w:val="30"/>
          <w:rtl/>
        </w:rPr>
        <w:t xml:space="preserve"> בְּנֵזֶק הַמֶּלֶךְ</w:t>
      </w:r>
      <w:r w:rsidRPr="00C37BD1">
        <w:rPr>
          <w:rFonts w:eastAsia="Arial Unicode MS" w:cstheme="minorHAnsi"/>
          <w:b/>
          <w:bCs/>
          <w:sz w:val="30"/>
          <w:szCs w:val="30"/>
        </w:rPr>
        <w:t>".</w:t>
      </w:r>
    </w:p>
    <w:p w14:paraId="37DB8E5F"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אדוני המלך, ראה נא גם ראה. אילו באמת היו לו כוונות טהורות, אילו באמת היה חפץ בטובתך, הוא לא היה אומר לך להשמיד את היהודים, אלא היה מייעץ לך למכור אותם לעבדים ולשפחות, ובכך - קודם כל, היה מכניס ממון רב לקופת המדינה. ודבר שני - היה מונע מצב של נזק בלתי הפיך. שהרי אם בבוא הזמן יתברר שחסרונם של היהודים גורם נזק לכלכלת המדינה, אזי אם הם עבדים ניתן לשחרר אותם, אבל אם הרוגים - וכי אפשר להקימם לתחייה</w:t>
      </w:r>
      <w:r w:rsidRPr="00C37BD1">
        <w:rPr>
          <w:rFonts w:eastAsia="Arial Unicode MS" w:cstheme="minorHAnsi"/>
          <w:sz w:val="30"/>
          <w:szCs w:val="30"/>
        </w:rPr>
        <w:t>?!</w:t>
      </w:r>
    </w:p>
    <w:p w14:paraId="5CE9BBD3"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אבל הצר הצורר הזה אינו </w:t>
      </w:r>
      <w:r w:rsidRPr="00C37BD1">
        <w:rPr>
          <w:rFonts w:eastAsia="Arial Unicode MS" w:cstheme="minorHAnsi"/>
          <w:b/>
          <w:bCs/>
          <w:sz w:val="30"/>
          <w:szCs w:val="30"/>
          <w:rtl/>
        </w:rPr>
        <w:t>שׁוֹוֶה בְּנֵזֶק הַמֶּלֶך</w:t>
      </w:r>
      <w:r w:rsidRPr="00C37BD1">
        <w:rPr>
          <w:rFonts w:eastAsia="Arial Unicode MS" w:cstheme="minorHAnsi"/>
          <w:sz w:val="30"/>
          <w:szCs w:val="30"/>
          <w:rtl/>
        </w:rPr>
        <w:t xml:space="preserve">ְ, הוא אינו מנסה </w:t>
      </w:r>
      <w:proofErr w:type="spellStart"/>
      <w:r w:rsidRPr="00C37BD1">
        <w:rPr>
          <w:rFonts w:eastAsia="Arial Unicode MS" w:cstheme="minorHAnsi"/>
          <w:sz w:val="30"/>
          <w:szCs w:val="30"/>
          <w:rtl/>
        </w:rPr>
        <w:t>לאמוד</w:t>
      </w:r>
      <w:proofErr w:type="spellEnd"/>
      <w:r w:rsidRPr="00C37BD1">
        <w:rPr>
          <w:rFonts w:eastAsia="Arial Unicode MS" w:cstheme="minorHAnsi"/>
          <w:sz w:val="30"/>
          <w:szCs w:val="30"/>
          <w:rtl/>
        </w:rPr>
        <w:t xml:space="preserve"> איזה נזק ייגרם למלך, מה יותר טוב עבור המלך</w:t>
      </w:r>
      <w:r w:rsidRPr="00C37BD1">
        <w:rPr>
          <w:rFonts w:eastAsia="Arial Unicode MS" w:cstheme="minorHAnsi"/>
          <w:sz w:val="30"/>
          <w:szCs w:val="30"/>
        </w:rPr>
        <w:t xml:space="preserve"> - </w:t>
      </w:r>
      <w:r w:rsidRPr="00C37BD1">
        <w:rPr>
          <w:rFonts w:eastAsia="Arial Unicode MS" w:cstheme="minorHAnsi"/>
          <w:b/>
          <w:bCs/>
          <w:sz w:val="30"/>
          <w:szCs w:val="30"/>
          <w:rtl/>
        </w:rPr>
        <w:t>הוא אינטרסנט</w:t>
      </w:r>
      <w:r w:rsidRPr="00C37BD1">
        <w:rPr>
          <w:rFonts w:eastAsia="Arial Unicode MS" w:cstheme="minorHAnsi"/>
          <w:b/>
          <w:bCs/>
          <w:sz w:val="30"/>
          <w:szCs w:val="30"/>
        </w:rPr>
        <w:t>!</w:t>
      </w:r>
      <w:r w:rsidRPr="00C37BD1">
        <w:rPr>
          <w:rFonts w:eastAsia="Arial Unicode MS" w:cstheme="minorHAnsi"/>
          <w:sz w:val="30"/>
          <w:szCs w:val="30"/>
        </w:rPr>
        <w:t> </w:t>
      </w:r>
      <w:r w:rsidRPr="00C37BD1">
        <w:rPr>
          <w:rFonts w:eastAsia="Arial Unicode MS" w:cstheme="minorHAnsi"/>
          <w:sz w:val="30"/>
          <w:szCs w:val="30"/>
          <w:rtl/>
        </w:rPr>
        <w:t>הוא רק רוצה להשיג את המטרות שלו! הוא שכח כנראה איזה צער נגרם למלך מהריגת ושתי, הוא גם אינו זוכר אלו משאבים ואלו תקציבים נדרשו כדי למצוא למלך אשה חדשה. כל זה לא מעניין אותו, כי לא את טובת המלך הוא דורש. כל כוונתו למלאת תאוותו ורצונו, ועתה הוא רוצה להרוג גם אותי, ולשם כך הוא מבקש לאבד עם שלם</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רש"י. מגילה </w:t>
      </w:r>
      <w:proofErr w:type="spellStart"/>
      <w:r w:rsidRPr="00C37BD1">
        <w:rPr>
          <w:rFonts w:eastAsia="Arial Unicode MS" w:cstheme="minorHAnsi"/>
          <w:sz w:val="30"/>
          <w:szCs w:val="30"/>
          <w:rtl/>
        </w:rPr>
        <w:t>טז</w:t>
      </w:r>
      <w:proofErr w:type="spellEnd"/>
      <w:r w:rsidRPr="00C37BD1">
        <w:rPr>
          <w:rFonts w:eastAsia="Arial Unicode MS" w:cstheme="minorHAnsi"/>
          <w:sz w:val="30"/>
          <w:szCs w:val="30"/>
          <w:rtl/>
        </w:rPr>
        <w:t xml:space="preserve"> ע"א. מנות הלוי </w:t>
      </w:r>
      <w:proofErr w:type="spellStart"/>
      <w:r w:rsidRPr="00C37BD1">
        <w:rPr>
          <w:rFonts w:eastAsia="Arial Unicode MS" w:cstheme="minorHAnsi"/>
          <w:sz w:val="30"/>
          <w:szCs w:val="30"/>
          <w:rtl/>
        </w:rPr>
        <w:t>קעו</w:t>
      </w:r>
      <w:proofErr w:type="spellEnd"/>
      <w:r w:rsidRPr="00C37BD1">
        <w:rPr>
          <w:rFonts w:eastAsia="Arial Unicode MS" w:cstheme="minorHAnsi"/>
          <w:sz w:val="30"/>
          <w:szCs w:val="30"/>
          <w:rtl/>
        </w:rPr>
        <w:t xml:space="preserve"> ע"ב, </w:t>
      </w:r>
      <w:proofErr w:type="spellStart"/>
      <w:r w:rsidRPr="00C37BD1">
        <w:rPr>
          <w:rFonts w:eastAsia="Arial Unicode MS" w:cstheme="minorHAnsi"/>
          <w:sz w:val="30"/>
          <w:szCs w:val="30"/>
          <w:rtl/>
        </w:rPr>
        <w:t>קעז</w:t>
      </w:r>
      <w:proofErr w:type="spellEnd"/>
      <w:r w:rsidRPr="00C37BD1">
        <w:rPr>
          <w:rFonts w:eastAsia="Arial Unicode MS" w:cstheme="minorHAnsi"/>
          <w:sz w:val="30"/>
          <w:szCs w:val="30"/>
          <w:rtl/>
        </w:rPr>
        <w:t xml:space="preserve"> ע"א</w:t>
      </w:r>
      <w:r w:rsidR="00D2468B" w:rsidRPr="00C37BD1">
        <w:rPr>
          <w:rFonts w:eastAsia="Arial Unicode MS" w:cstheme="minorHAnsi"/>
          <w:sz w:val="30"/>
          <w:szCs w:val="30"/>
          <w:rtl/>
        </w:rPr>
        <w:t>|</w:t>
      </w:r>
    </w:p>
    <w:p w14:paraId="1E7E7DDC" w14:textId="77777777" w:rsidR="007D0BF8" w:rsidRDefault="007D0BF8" w:rsidP="00A74507">
      <w:pPr>
        <w:spacing w:after="0" w:line="240" w:lineRule="auto"/>
        <w:jc w:val="both"/>
        <w:rPr>
          <w:rFonts w:eastAsia="Arial Unicode MS" w:cstheme="minorHAnsi"/>
          <w:sz w:val="30"/>
          <w:szCs w:val="30"/>
        </w:rPr>
      </w:pPr>
    </w:p>
    <w:p w14:paraId="5835A428" w14:textId="77777777" w:rsidR="007D0BF8" w:rsidRDefault="007D0BF8" w:rsidP="00A74507">
      <w:pPr>
        <w:spacing w:after="0" w:line="240" w:lineRule="auto"/>
        <w:jc w:val="both"/>
        <w:rPr>
          <w:rFonts w:eastAsia="Arial Unicode MS" w:cstheme="minorHAnsi"/>
          <w:sz w:val="30"/>
          <w:szCs w:val="30"/>
        </w:rPr>
      </w:pPr>
      <w:bookmarkStart w:id="263" w:name="HtmpReportNum0147_L2"/>
      <w:bookmarkStart w:id="264" w:name="אישBצרBואויב!"/>
      <w:bookmarkEnd w:id="263"/>
      <w:bookmarkEnd w:id="264"/>
      <w:r>
        <w:rPr>
          <w:rFonts w:eastAsia="Arial Unicode MS" w:cstheme="minorHAnsi"/>
          <w:sz w:val="30"/>
          <w:szCs w:val="30"/>
        </w:rPr>
        <w:pict w14:anchorId="170272BB">
          <v:rect id="_x0000_i1142" style="width:0;height:1.5pt" o:hralign="center" o:hrstd="t" o:hrnoshade="t" o:hr="t" fillcolor="#e1e7f4" stroked="f"/>
        </w:pict>
      </w:r>
    </w:p>
    <w:p w14:paraId="78152913"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איש צר ואויב</w:t>
      </w:r>
      <w:r w:rsidRPr="00C37BD1">
        <w:rPr>
          <w:rFonts w:eastAsia="Arial Unicode MS" w:cstheme="minorHAnsi"/>
          <w:b/>
          <w:bCs/>
          <w:sz w:val="42"/>
          <w:szCs w:val="42"/>
        </w:rPr>
        <w:t>!</w:t>
      </w:r>
    </w:p>
    <w:p w14:paraId="45F9C570"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אחשוורוש נסער. אכן החשדות שלו אינם חשדות </w:t>
      </w:r>
      <w:proofErr w:type="spellStart"/>
      <w:r w:rsidRPr="00C37BD1">
        <w:rPr>
          <w:rFonts w:eastAsia="Arial Unicode MS" w:cstheme="minorHAnsi"/>
          <w:sz w:val="30"/>
          <w:szCs w:val="30"/>
          <w:rtl/>
        </w:rPr>
        <w:t>שוא</w:t>
      </w:r>
      <w:proofErr w:type="spellEnd"/>
      <w:r w:rsidRPr="00C37BD1">
        <w:rPr>
          <w:rFonts w:eastAsia="Arial Unicode MS" w:cstheme="minorHAnsi"/>
          <w:sz w:val="30"/>
          <w:szCs w:val="30"/>
          <w:rtl/>
        </w:rPr>
        <w:t>, להמן היו כוונות נוספות - אפלוֹת ושפלוֹת, במזימותיו נגד היהודים! הוא ידע מהו מוצאה של אסתר - והסתיר זאת ממנו ביודעין</w:t>
      </w:r>
      <w:r w:rsidRPr="00C37BD1">
        <w:rPr>
          <w:rFonts w:eastAsia="Arial Unicode MS" w:cstheme="minorHAnsi"/>
          <w:sz w:val="30"/>
          <w:szCs w:val="30"/>
        </w:rPr>
        <w:t>! </w:t>
      </w:r>
      <w:r w:rsidRPr="00C37BD1">
        <w:rPr>
          <w:rFonts w:eastAsia="Arial Unicode MS" w:cstheme="minorHAnsi"/>
          <w:b/>
          <w:bCs/>
          <w:sz w:val="30"/>
          <w:szCs w:val="30"/>
          <w:rtl/>
        </w:rPr>
        <w:t>התחכם לשלוח יד במלכה - בשם החוק, בחתימת טבעת המלך</w:t>
      </w:r>
      <w:r w:rsidRPr="00C37BD1">
        <w:rPr>
          <w:rFonts w:eastAsia="Arial Unicode MS" w:cstheme="minorHAnsi"/>
          <w:b/>
          <w:bCs/>
          <w:sz w:val="30"/>
          <w:szCs w:val="30"/>
        </w:rPr>
        <w:t>!</w:t>
      </w:r>
      <w:r w:rsidRPr="00C37BD1">
        <w:rPr>
          <w:rFonts w:eastAsia="Arial Unicode MS" w:cstheme="minorHAnsi"/>
          <w:sz w:val="30"/>
          <w:szCs w:val="30"/>
        </w:rPr>
        <w:t> </w:t>
      </w:r>
      <w:r w:rsidRPr="00C37BD1">
        <w:rPr>
          <w:rFonts w:eastAsia="Arial Unicode MS" w:cstheme="minorHAnsi"/>
          <w:sz w:val="30"/>
          <w:szCs w:val="30"/>
          <w:rtl/>
        </w:rPr>
        <w:t>איזו עזות... היאך מלאו ליבו לעשות דבר כזה</w:t>
      </w:r>
      <w:r w:rsidRPr="00C37BD1">
        <w:rPr>
          <w:rFonts w:eastAsia="Arial Unicode MS" w:cstheme="minorHAnsi"/>
          <w:sz w:val="30"/>
          <w:szCs w:val="30"/>
        </w:rPr>
        <w:t>?!...</w:t>
      </w:r>
    </w:p>
    <w:p w14:paraId="2F4C5EE5"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הוא פונה אל אסתר בפניה נרעשת. עד עתה לא דיבר עימה ישירות, כי המנהג היה להעמיד מתורגמן בין המלך ובין המדברים עימו, מפני מורא המלכות, שאין ראוי לדבר עם המלך כדבר איש אל רעהו. וכך דיבר אף עם אסתר מפני שסבור היה שהיא אסופית חסרת זהות, או בת למשפחה נחותה, אבל עכשיו כאשר שמע אחשוורוש ושמח על היותה של אסתר בת מלכים, חפץ לדבר עימה ישירות פה אל פה</w:t>
      </w:r>
      <w:r w:rsidRPr="00C37BD1">
        <w:rPr>
          <w:rFonts w:eastAsia="Arial Unicode MS" w:cstheme="minorHAnsi"/>
          <w:sz w:val="30"/>
          <w:szCs w:val="30"/>
        </w:rPr>
        <w:t>. </w:t>
      </w:r>
      <w:r w:rsidR="00C93EC0" w:rsidRPr="00C37BD1">
        <w:rPr>
          <w:rFonts w:eastAsia="Arial Unicode MS" w:cstheme="minorHAnsi"/>
          <w:sz w:val="30"/>
          <w:szCs w:val="30"/>
          <w:rtl/>
        </w:rPr>
        <w:t>[</w:t>
      </w:r>
      <w:r w:rsidRPr="00C37BD1">
        <w:rPr>
          <w:rFonts w:eastAsia="Arial Unicode MS" w:cstheme="minorHAnsi"/>
          <w:sz w:val="30"/>
          <w:szCs w:val="30"/>
          <w:rtl/>
        </w:rPr>
        <w:t>ולכן נאמר כאן</w:t>
      </w:r>
      <w:r w:rsidRPr="00C37BD1">
        <w:rPr>
          <w:rFonts w:eastAsia="Arial Unicode MS" w:cstheme="minorHAnsi"/>
          <w:sz w:val="30"/>
          <w:szCs w:val="30"/>
        </w:rPr>
        <w:t>: "</w:t>
      </w:r>
      <w:r w:rsidRPr="00C37BD1">
        <w:rPr>
          <w:rFonts w:eastAsia="Arial Unicode MS" w:cstheme="minorHAnsi"/>
          <w:b/>
          <w:bCs/>
          <w:sz w:val="30"/>
          <w:szCs w:val="30"/>
          <w:rtl/>
        </w:rPr>
        <w:t>וַיּאמֶר</w:t>
      </w:r>
      <w:r w:rsidRPr="00C37BD1">
        <w:rPr>
          <w:rFonts w:eastAsia="Arial Unicode MS" w:cstheme="minorHAnsi"/>
          <w:sz w:val="30"/>
          <w:szCs w:val="30"/>
          <w:rtl/>
        </w:rPr>
        <w:t xml:space="preserve"> הַמֶּלֶךְ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w:t>
      </w:r>
      <w:r w:rsidRPr="00C37BD1">
        <w:rPr>
          <w:rFonts w:eastAsia="Arial Unicode MS" w:cstheme="minorHAnsi"/>
          <w:sz w:val="30"/>
          <w:szCs w:val="30"/>
        </w:rPr>
        <w:t>, </w:t>
      </w:r>
      <w:r w:rsidRPr="00C37BD1">
        <w:rPr>
          <w:rFonts w:eastAsia="Arial Unicode MS" w:cstheme="minorHAnsi"/>
          <w:b/>
          <w:bCs/>
          <w:sz w:val="30"/>
          <w:szCs w:val="30"/>
          <w:rtl/>
        </w:rPr>
        <w:t>וַיּאמֶר</w:t>
      </w:r>
      <w:r w:rsidRPr="00C37BD1">
        <w:rPr>
          <w:rFonts w:eastAsia="Arial Unicode MS" w:cstheme="minorHAnsi"/>
          <w:sz w:val="30"/>
          <w:szCs w:val="30"/>
          <w:rtl/>
        </w:rPr>
        <w:t> לְאֶסְתֵּר הַמַּלְכָּה</w:t>
      </w:r>
      <w:r w:rsidRPr="00C37BD1">
        <w:rPr>
          <w:rFonts w:eastAsia="Arial Unicode MS" w:cstheme="minorHAnsi"/>
          <w:sz w:val="30"/>
          <w:szCs w:val="30"/>
        </w:rPr>
        <w:t>"</w:t>
      </w:r>
      <w:r w:rsidR="00C93EC0" w:rsidRPr="00C37BD1">
        <w:rPr>
          <w:rFonts w:eastAsia="Arial Unicode MS" w:cstheme="minorHAnsi"/>
          <w:sz w:val="30"/>
          <w:szCs w:val="30"/>
        </w:rPr>
        <w:t>]</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מגילה </w:t>
      </w:r>
      <w:proofErr w:type="spellStart"/>
      <w:r w:rsidRPr="00C37BD1">
        <w:rPr>
          <w:rFonts w:eastAsia="Arial Unicode MS" w:cstheme="minorHAnsi"/>
          <w:sz w:val="30"/>
          <w:szCs w:val="30"/>
          <w:rtl/>
        </w:rPr>
        <w:t>טז</w:t>
      </w:r>
      <w:proofErr w:type="spellEnd"/>
      <w:r w:rsidRPr="00C37BD1">
        <w:rPr>
          <w:rFonts w:eastAsia="Arial Unicode MS" w:cstheme="minorHAnsi"/>
          <w:sz w:val="30"/>
          <w:szCs w:val="30"/>
          <w:rtl/>
        </w:rPr>
        <w:t xml:space="preserve"> ע"א. מנות הלוי </w:t>
      </w:r>
      <w:proofErr w:type="spellStart"/>
      <w:r w:rsidRPr="00C37BD1">
        <w:rPr>
          <w:rFonts w:eastAsia="Arial Unicode MS" w:cstheme="minorHAnsi"/>
          <w:sz w:val="30"/>
          <w:szCs w:val="30"/>
          <w:rtl/>
        </w:rPr>
        <w:t>קעז</w:t>
      </w:r>
      <w:proofErr w:type="spellEnd"/>
      <w:r w:rsidRPr="00C37BD1">
        <w:rPr>
          <w:rFonts w:eastAsia="Arial Unicode MS" w:cstheme="minorHAnsi"/>
          <w:sz w:val="30"/>
          <w:szCs w:val="30"/>
          <w:rtl/>
        </w:rPr>
        <w:t xml:space="preserve"> ע"ב</w:t>
      </w:r>
      <w:r w:rsidR="00D2468B" w:rsidRPr="00C37BD1">
        <w:rPr>
          <w:rFonts w:eastAsia="Arial Unicode MS" w:cstheme="minorHAnsi"/>
          <w:sz w:val="30"/>
          <w:szCs w:val="30"/>
          <w:rtl/>
        </w:rPr>
        <w:t>|</w:t>
      </w:r>
    </w:p>
    <w:p w14:paraId="202B25E2"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Pr>
        <w:t>"</w:t>
      </w:r>
      <w:r w:rsidRPr="00C37BD1">
        <w:rPr>
          <w:rFonts w:eastAsia="Arial Unicode MS" w:cstheme="minorHAnsi"/>
          <w:b/>
          <w:bCs/>
          <w:sz w:val="30"/>
          <w:szCs w:val="30"/>
          <w:rtl/>
        </w:rPr>
        <w:t xml:space="preserve">וַיּאמֶר הַמֶּלֶךְ </w:t>
      </w:r>
      <w:proofErr w:type="spellStart"/>
      <w:r w:rsidRPr="00C37BD1">
        <w:rPr>
          <w:rFonts w:eastAsia="Arial Unicode MS" w:cstheme="minorHAnsi"/>
          <w:b/>
          <w:bCs/>
          <w:sz w:val="30"/>
          <w:szCs w:val="30"/>
          <w:rtl/>
        </w:rPr>
        <w:t>אֲחַשְׁוֵרוֹש</w:t>
      </w:r>
      <w:proofErr w:type="spellEnd"/>
      <w:r w:rsidRPr="00C37BD1">
        <w:rPr>
          <w:rFonts w:eastAsia="Arial Unicode MS" w:cstheme="minorHAnsi"/>
          <w:b/>
          <w:bCs/>
          <w:sz w:val="30"/>
          <w:szCs w:val="30"/>
          <w:rtl/>
        </w:rPr>
        <w:t>ׁ, וַיּאמֶר לְאֶסְתֵּר הַמַּלְכָּה, מִי הוּא זֶה וְאֵי זֶה הוּא אֲשֶׁר מְלָאוֹ לִבּוֹ לַעֲשׂוֹת כֵּן</w:t>
      </w:r>
      <w:r w:rsidRPr="00C37BD1">
        <w:rPr>
          <w:rFonts w:eastAsia="Arial Unicode MS" w:cstheme="minorHAnsi"/>
          <w:b/>
          <w:bCs/>
          <w:sz w:val="30"/>
          <w:szCs w:val="30"/>
        </w:rPr>
        <w:t>?!"</w:t>
      </w:r>
      <w:r w:rsidRPr="00C37BD1">
        <w:rPr>
          <w:rFonts w:eastAsia="Arial Unicode MS" w:cstheme="minorHAnsi"/>
          <w:sz w:val="30"/>
          <w:szCs w:val="30"/>
        </w:rPr>
        <w:t> </w:t>
      </w:r>
      <w:r w:rsidRPr="00C37BD1">
        <w:rPr>
          <w:rFonts w:eastAsia="Arial Unicode MS" w:cstheme="minorHAnsi"/>
          <w:sz w:val="30"/>
          <w:szCs w:val="30"/>
          <w:rtl/>
        </w:rPr>
        <w:t xml:space="preserve">איזו עזות פנים מצידו! ככה - להתנקש </w:t>
      </w:r>
      <w:proofErr w:type="spellStart"/>
      <w:r w:rsidRPr="00C37BD1">
        <w:rPr>
          <w:rFonts w:eastAsia="Arial Unicode MS" w:cstheme="minorHAnsi"/>
          <w:sz w:val="30"/>
          <w:szCs w:val="30"/>
          <w:rtl/>
        </w:rPr>
        <w:t>בכזו</w:t>
      </w:r>
      <w:proofErr w:type="spellEnd"/>
      <w:r w:rsidRPr="00C37BD1">
        <w:rPr>
          <w:rFonts w:eastAsia="Arial Unicode MS" w:cstheme="minorHAnsi"/>
          <w:sz w:val="30"/>
          <w:szCs w:val="30"/>
          <w:rtl/>
        </w:rPr>
        <w:t xml:space="preserve"> אלגנטיות בחיי המלכה?! למכור את עמך להריגה, מבלי ליידע אותי כלל שאת </w:t>
      </w:r>
      <w:proofErr w:type="spellStart"/>
      <w:r w:rsidRPr="00C37BD1">
        <w:rPr>
          <w:rFonts w:eastAsia="Arial Unicode MS" w:cstheme="minorHAnsi"/>
          <w:sz w:val="30"/>
          <w:szCs w:val="30"/>
          <w:rtl/>
        </w:rPr>
        <w:t>יהודיה</w:t>
      </w:r>
      <w:proofErr w:type="spellEnd"/>
      <w:r w:rsidRPr="00C37BD1">
        <w:rPr>
          <w:rFonts w:eastAsia="Arial Unicode MS" w:cstheme="minorHAnsi"/>
          <w:sz w:val="30"/>
          <w:szCs w:val="30"/>
        </w:rPr>
        <w:t>?!</w:t>
      </w:r>
    </w:p>
    <w:p w14:paraId="20ACE0ED"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בליבה של אסתר התחוללה סערה. אחשוורוש עושה את עצמו "צדיק תמים". כאילו לא ידו היתה במעל הנורא הזה. כאילו לא הוא שמכר עם שלם להריגה. כאילו לא הוא שמסר את הטבעת </w:t>
      </w:r>
      <w:proofErr w:type="spellStart"/>
      <w:r w:rsidRPr="00C37BD1">
        <w:rPr>
          <w:rFonts w:eastAsia="Arial Unicode MS" w:cstheme="minorHAnsi"/>
          <w:sz w:val="30"/>
          <w:szCs w:val="30"/>
          <w:rtl/>
        </w:rPr>
        <w:t>בשויון</w:t>
      </w:r>
      <w:proofErr w:type="spellEnd"/>
      <w:r w:rsidRPr="00C37BD1">
        <w:rPr>
          <w:rFonts w:eastAsia="Arial Unicode MS" w:cstheme="minorHAnsi"/>
          <w:sz w:val="30"/>
          <w:szCs w:val="30"/>
          <w:rtl/>
        </w:rPr>
        <w:t xml:space="preserve"> נפש להמן. רק מה? עכשיו נודע לו שלהמן היתה כוונה נסתרת, לפגוע במלכה. אז עכשיו זה כבר מפריע לו. עכשיו נעשה כאן פשע מחפיר. אבל לפני כן - הכל היה בסדר... לשלוח עם שלם להריגה, אנשים נשים וטף - אין בכך שום בעיה</w:t>
      </w:r>
      <w:r w:rsidRPr="00C37BD1">
        <w:rPr>
          <w:rFonts w:eastAsia="Arial Unicode MS" w:cstheme="minorHAnsi"/>
          <w:sz w:val="30"/>
          <w:szCs w:val="30"/>
        </w:rPr>
        <w:t>...</w:t>
      </w:r>
    </w:p>
    <w:p w14:paraId="0D2ED11A"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בסערת ליבה, רצתה להצביע על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ולומר לו 'בַּפָּנִים</w:t>
      </w:r>
      <w:r w:rsidRPr="00C37BD1">
        <w:rPr>
          <w:rFonts w:eastAsia="Arial Unicode MS" w:cstheme="minorHAnsi"/>
          <w:sz w:val="30"/>
          <w:szCs w:val="30"/>
        </w:rPr>
        <w:t>': </w:t>
      </w:r>
      <w:r w:rsidRPr="00C37BD1">
        <w:rPr>
          <w:rFonts w:eastAsia="Arial Unicode MS" w:cstheme="minorHAnsi"/>
          <w:b/>
          <w:bCs/>
          <w:sz w:val="30"/>
          <w:szCs w:val="30"/>
        </w:rPr>
        <w:t>"</w:t>
      </w:r>
      <w:r w:rsidRPr="00C37BD1">
        <w:rPr>
          <w:rFonts w:eastAsia="Arial Unicode MS" w:cstheme="minorHAnsi"/>
          <w:b/>
          <w:bCs/>
          <w:sz w:val="30"/>
          <w:szCs w:val="30"/>
          <w:rtl/>
        </w:rPr>
        <w:t>אִישׁ צַר וְאוֹיֵב</w:t>
      </w:r>
      <w:r w:rsidRPr="00C37BD1">
        <w:rPr>
          <w:rFonts w:eastAsia="Arial Unicode MS" w:cstheme="minorHAnsi"/>
          <w:b/>
          <w:bCs/>
          <w:sz w:val="30"/>
          <w:szCs w:val="30"/>
        </w:rPr>
        <w:t>!"</w:t>
      </w:r>
      <w:r w:rsidRPr="00C37BD1">
        <w:rPr>
          <w:rFonts w:eastAsia="Arial Unicode MS" w:cstheme="minorHAnsi"/>
          <w:sz w:val="30"/>
          <w:szCs w:val="30"/>
        </w:rPr>
        <w:t xml:space="preserve">, </w:t>
      </w:r>
      <w:r w:rsidRPr="00C37BD1">
        <w:rPr>
          <w:rFonts w:eastAsia="Arial Unicode MS" w:cstheme="minorHAnsi"/>
          <w:sz w:val="30"/>
          <w:szCs w:val="30"/>
          <w:rtl/>
        </w:rPr>
        <w:t>אבל משמים סייעו בעדה, ובא מלאך וסטר את ידה לכיוונו של המן. והיא אכן התעשתה והוסיפה</w:t>
      </w:r>
      <w:r w:rsidRPr="00C37BD1">
        <w:rPr>
          <w:rFonts w:eastAsia="Arial Unicode MS" w:cstheme="minorHAnsi"/>
          <w:sz w:val="30"/>
          <w:szCs w:val="30"/>
        </w:rPr>
        <w:t>: </w:t>
      </w:r>
      <w:r w:rsidRPr="00C37BD1">
        <w:rPr>
          <w:rFonts w:eastAsia="Arial Unicode MS" w:cstheme="minorHAnsi"/>
          <w:b/>
          <w:bCs/>
          <w:sz w:val="30"/>
          <w:szCs w:val="30"/>
        </w:rPr>
        <w:t>"</w:t>
      </w:r>
      <w:r w:rsidRPr="00C37BD1">
        <w:rPr>
          <w:rFonts w:eastAsia="Arial Unicode MS" w:cstheme="minorHAnsi"/>
          <w:b/>
          <w:bCs/>
          <w:sz w:val="30"/>
          <w:szCs w:val="30"/>
          <w:rtl/>
        </w:rPr>
        <w:t>הָמָן הָרָע הַזֶּה</w:t>
      </w:r>
      <w:r w:rsidRPr="00C37BD1">
        <w:rPr>
          <w:rFonts w:eastAsia="Arial Unicode MS" w:cstheme="minorHAnsi"/>
          <w:b/>
          <w:bCs/>
          <w:sz w:val="30"/>
          <w:szCs w:val="30"/>
        </w:rPr>
        <w:t>"</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מגילה </w:t>
      </w:r>
      <w:proofErr w:type="spellStart"/>
      <w:r w:rsidRPr="00C37BD1">
        <w:rPr>
          <w:rFonts w:eastAsia="Arial Unicode MS" w:cstheme="minorHAnsi"/>
          <w:sz w:val="30"/>
          <w:szCs w:val="30"/>
          <w:rtl/>
        </w:rPr>
        <w:t>טז</w:t>
      </w:r>
      <w:proofErr w:type="spellEnd"/>
      <w:r w:rsidRPr="00C37BD1">
        <w:rPr>
          <w:rFonts w:eastAsia="Arial Unicode MS" w:cstheme="minorHAnsi"/>
          <w:sz w:val="30"/>
          <w:szCs w:val="30"/>
          <w:rtl/>
        </w:rPr>
        <w:t xml:space="preserve"> ע"א. תורה תמימה. </w:t>
      </w:r>
      <w:proofErr w:type="spellStart"/>
      <w:r w:rsidRPr="00C37BD1">
        <w:rPr>
          <w:rFonts w:eastAsia="Arial Unicode MS" w:cstheme="minorHAnsi"/>
          <w:sz w:val="30"/>
          <w:szCs w:val="30"/>
          <w:rtl/>
        </w:rPr>
        <w:t>והגר"א</w:t>
      </w:r>
      <w:proofErr w:type="spellEnd"/>
      <w:r w:rsidRPr="00C37BD1">
        <w:rPr>
          <w:rFonts w:eastAsia="Arial Unicode MS" w:cstheme="minorHAnsi"/>
          <w:sz w:val="30"/>
          <w:szCs w:val="30"/>
          <w:rtl/>
        </w:rPr>
        <w:t xml:space="preserve"> כתב </w:t>
      </w:r>
      <w:proofErr w:type="spellStart"/>
      <w:r w:rsidRPr="00C37BD1">
        <w:rPr>
          <w:rFonts w:eastAsia="Arial Unicode MS" w:cstheme="minorHAnsi"/>
          <w:sz w:val="30"/>
          <w:szCs w:val="30"/>
          <w:rtl/>
        </w:rPr>
        <w:t>שבהיותה</w:t>
      </w:r>
      <w:proofErr w:type="spellEnd"/>
      <w:r w:rsidRPr="00C37BD1">
        <w:rPr>
          <w:rFonts w:eastAsia="Arial Unicode MS" w:cstheme="minorHAnsi"/>
          <w:sz w:val="30"/>
          <w:szCs w:val="30"/>
          <w:rtl/>
        </w:rPr>
        <w:t xml:space="preserve"> מכוונת את ליבה לקב"ה, והיה במחשבתה על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שמכר את ישראל, לפיכך טעתה וחוותה ידיה כלפי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וכמו אדם שחושב על ראובן, ורוצה לקרוא לשמעון, וקורא לו בטעות ראובן</w:t>
      </w:r>
      <w:r w:rsidR="00D2468B" w:rsidRPr="00C37BD1">
        <w:rPr>
          <w:rFonts w:eastAsia="Arial Unicode MS" w:cstheme="minorHAnsi"/>
          <w:sz w:val="30"/>
          <w:szCs w:val="30"/>
          <w:rtl/>
        </w:rPr>
        <w:t>|</w:t>
      </w:r>
      <w:r w:rsidRPr="00C37BD1">
        <w:rPr>
          <w:rFonts w:eastAsia="Arial Unicode MS" w:cstheme="minorHAnsi"/>
          <w:sz w:val="30"/>
          <w:szCs w:val="30"/>
        </w:rPr>
        <w:t>.</w:t>
      </w:r>
    </w:p>
    <w:p w14:paraId="42D03E23"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Pr>
        <w:t>"</w:t>
      </w:r>
      <w:r w:rsidRPr="00C37BD1">
        <w:rPr>
          <w:rFonts w:eastAsia="Arial Unicode MS" w:cstheme="minorHAnsi"/>
          <w:b/>
          <w:bCs/>
          <w:sz w:val="30"/>
          <w:szCs w:val="30"/>
          <w:rtl/>
        </w:rPr>
        <w:t>וְהָמָן נִבְעַת מִלִּפְנֵי הַמֶּלֶךְ וְהַמַּלְכָּה</w:t>
      </w:r>
      <w:r w:rsidRPr="00C37BD1">
        <w:rPr>
          <w:rFonts w:eastAsia="Arial Unicode MS" w:cstheme="minorHAnsi"/>
          <w:b/>
          <w:bCs/>
          <w:sz w:val="30"/>
          <w:szCs w:val="30"/>
        </w:rPr>
        <w:t>".</w:t>
      </w:r>
      <w:r w:rsidRPr="00C37BD1">
        <w:rPr>
          <w:rFonts w:eastAsia="Arial Unicode MS" w:cstheme="minorHAnsi"/>
          <w:sz w:val="30"/>
          <w:szCs w:val="30"/>
        </w:rPr>
        <w:t> </w:t>
      </w:r>
      <w:r w:rsidRPr="00C37BD1">
        <w:rPr>
          <w:rFonts w:eastAsia="Arial Unicode MS" w:cstheme="minorHAnsi"/>
          <w:sz w:val="30"/>
          <w:szCs w:val="30"/>
          <w:rtl/>
        </w:rPr>
        <w:t>המן נבהל וחרד. הוא רצה לומר משהו, להצדיק את עצמו, אבל הרגיש שהוא נתון במיצר</w:t>
      </w:r>
      <w:r w:rsidRPr="00C37BD1">
        <w:rPr>
          <w:rFonts w:eastAsia="Arial Unicode MS" w:cstheme="minorHAnsi"/>
          <w:sz w:val="30"/>
          <w:szCs w:val="30"/>
        </w:rPr>
        <w:t>.</w:t>
      </w:r>
    </w:p>
    <w:p w14:paraId="12CB3EF2"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אילו היה עומד כרגע לפני המלכה לבדה, ללא נוכחות המלך, הוא היה מתרפס לפניה ואומר שלא ידע כלל שהיא </w:t>
      </w:r>
      <w:proofErr w:type="spellStart"/>
      <w:r w:rsidRPr="00C37BD1">
        <w:rPr>
          <w:rFonts w:eastAsia="Arial Unicode MS" w:cstheme="minorHAnsi"/>
          <w:sz w:val="30"/>
          <w:szCs w:val="30"/>
          <w:rtl/>
        </w:rPr>
        <w:t>יהודיה</w:t>
      </w:r>
      <w:proofErr w:type="spellEnd"/>
      <w:r w:rsidRPr="00C37BD1">
        <w:rPr>
          <w:rFonts w:eastAsia="Arial Unicode MS" w:cstheme="minorHAnsi"/>
          <w:sz w:val="30"/>
          <w:szCs w:val="30"/>
          <w:rtl/>
        </w:rPr>
        <w:t xml:space="preserve">, ואילו היה יודע זאת, בודאי שלא היה עולה בדעתו לגזור גזירה כזאת על היהודים. אבל עכשיו שהמלך נמצא כאן, זה יישמע מגוחך ובלתי אמין! הרי מה עם כל ההרצאות </w:t>
      </w:r>
      <w:proofErr w:type="spellStart"/>
      <w:r w:rsidRPr="00C37BD1">
        <w:rPr>
          <w:rFonts w:eastAsia="Arial Unicode MS" w:cstheme="minorHAnsi"/>
          <w:sz w:val="30"/>
          <w:szCs w:val="30"/>
          <w:rtl/>
        </w:rPr>
        <w:t>המאליפות</w:t>
      </w:r>
      <w:proofErr w:type="spellEnd"/>
      <w:r w:rsidRPr="00C37BD1">
        <w:rPr>
          <w:rFonts w:eastAsia="Arial Unicode MS" w:cstheme="minorHAnsi"/>
          <w:sz w:val="30"/>
          <w:szCs w:val="30"/>
          <w:rtl/>
        </w:rPr>
        <w:t xml:space="preserve"> שלו על הסכנה שבקיומם של היהודים?! האם לפתע הכל מתנדף למול ייחוסה של המלכה?! האם לפתע חלפה הסכנה?! ה'התקפלות' הזאת תישמע חשודה מאוד</w:t>
      </w:r>
      <w:r w:rsidRPr="00C37BD1">
        <w:rPr>
          <w:rFonts w:eastAsia="Arial Unicode MS" w:cstheme="minorHAnsi"/>
          <w:sz w:val="30"/>
          <w:szCs w:val="30"/>
        </w:rPr>
        <w:t>...</w:t>
      </w:r>
    </w:p>
    <w:p w14:paraId="52AC82B2"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לעומת זאת, אילו הוא היה עומד כרגע לפני המלך לבדו, ללא נוכחות המלכה, הוא היה פשוט מוכיח למלך, שאין שום קשר בין מוצאה של המלכה לבין המהלך שהוא מוביל נגד היהודים! הלוא מטרת המהלך הזה היתה אחת - להסיר את האיום היהודי המרחף על פני האנושות. הוא היה שב ומסביר למלך עד כמה זהו צעד הכרחי ומתבקש, מתוך אחריות לשלומם של אזרחי הממלכה. היה שב ומסביר את גודל הסכנה בקיומם, את הנזק שהם גורמים, את זממם ושאיפתם להפיל את הממשלה ולהקים לעצמם ממלכה עצמאית. ואם כן בודאי שלא היתה כאן שום כוונה אישית לפגוע במלכה. אבל עכשיו, בנוכחותה של המלכה, הוא לא יכול לדבר דיבורים כאלו נגד היהודים</w:t>
      </w:r>
      <w:r w:rsidRPr="00C37BD1">
        <w:rPr>
          <w:rFonts w:eastAsia="Arial Unicode MS" w:cstheme="minorHAnsi"/>
          <w:sz w:val="30"/>
          <w:szCs w:val="30"/>
        </w:rPr>
        <w:t>.</w:t>
      </w:r>
    </w:p>
    <w:p w14:paraId="1A80FE64"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ולכן הוא נתון במיצר! עם כל הדיפלומטיות שלו - כרגע, במעמד הזה, בנוכחות המלך והמלכה יחד, הוא אינו מסוגל להשיב דבר! וזהו שנאמר: "וְהָמָן נִבְעַת - מִלִּפְנֵי הַמֶּלֶךְ וְהַמַּלְכָּה</w:t>
      </w:r>
      <w:r w:rsidRPr="00C37BD1">
        <w:rPr>
          <w:rFonts w:eastAsia="Arial Unicode MS" w:cstheme="minorHAnsi"/>
          <w:sz w:val="30"/>
          <w:szCs w:val="30"/>
        </w:rPr>
        <w:t>".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הגר"א</w:t>
      </w:r>
      <w:proofErr w:type="spellEnd"/>
      <w:r w:rsidRPr="00C37BD1">
        <w:rPr>
          <w:rFonts w:eastAsia="Arial Unicode MS" w:cstheme="minorHAnsi"/>
          <w:sz w:val="30"/>
          <w:szCs w:val="30"/>
          <w:rtl/>
        </w:rPr>
        <w:t xml:space="preserve">. </w:t>
      </w:r>
      <w:proofErr w:type="spellStart"/>
      <w:r w:rsidRPr="00C37BD1">
        <w:rPr>
          <w:rFonts w:eastAsia="Arial Unicode MS" w:cstheme="minorHAnsi"/>
          <w:sz w:val="30"/>
          <w:szCs w:val="30"/>
          <w:rtl/>
        </w:rPr>
        <w:t>מע"ל</w:t>
      </w:r>
      <w:proofErr w:type="spellEnd"/>
      <w:r w:rsidR="00D2468B" w:rsidRPr="00C37BD1">
        <w:rPr>
          <w:rFonts w:eastAsia="Arial Unicode MS" w:cstheme="minorHAnsi"/>
          <w:sz w:val="30"/>
          <w:szCs w:val="30"/>
          <w:rtl/>
        </w:rPr>
        <w:t>|</w:t>
      </w:r>
    </w:p>
    <w:p w14:paraId="1E4682E5" w14:textId="77777777" w:rsidR="007D0BF8" w:rsidRDefault="007D0BF8" w:rsidP="00A74507">
      <w:pPr>
        <w:spacing w:after="0" w:line="240" w:lineRule="auto"/>
        <w:jc w:val="both"/>
        <w:rPr>
          <w:rFonts w:eastAsia="Arial Unicode MS" w:cstheme="minorHAnsi"/>
          <w:sz w:val="30"/>
          <w:szCs w:val="30"/>
        </w:rPr>
      </w:pPr>
    </w:p>
    <w:p w14:paraId="4C0B5F89" w14:textId="77777777" w:rsidR="007D0BF8" w:rsidRDefault="007D0BF8" w:rsidP="00A74507">
      <w:pPr>
        <w:spacing w:after="0" w:line="240" w:lineRule="auto"/>
        <w:jc w:val="both"/>
        <w:rPr>
          <w:rFonts w:eastAsia="Arial Unicode MS" w:cstheme="minorHAnsi"/>
          <w:sz w:val="30"/>
          <w:szCs w:val="30"/>
        </w:rPr>
      </w:pPr>
      <w:bookmarkStart w:id="265" w:name="HtmpReportNum0148_L2"/>
      <w:bookmarkStart w:id="266" w:name="ישBתקדים"/>
      <w:bookmarkEnd w:id="265"/>
      <w:bookmarkEnd w:id="266"/>
      <w:r>
        <w:rPr>
          <w:rFonts w:eastAsia="Arial Unicode MS" w:cstheme="minorHAnsi"/>
          <w:sz w:val="30"/>
          <w:szCs w:val="30"/>
        </w:rPr>
        <w:pict w14:anchorId="53F830AC">
          <v:rect id="_x0000_i1143" style="width:0;height:1.5pt" o:hralign="center" o:hrstd="t" o:hrnoshade="t" o:hr="t" fillcolor="#e1e7f4" stroked="f"/>
        </w:pict>
      </w:r>
    </w:p>
    <w:p w14:paraId="67395524"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יש תקדים</w:t>
      </w:r>
    </w:p>
    <w:p w14:paraId="74D41D7C"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Pr>
        <w:t>"</w:t>
      </w:r>
      <w:r w:rsidRPr="00C37BD1">
        <w:rPr>
          <w:rFonts w:eastAsia="Arial Unicode MS" w:cstheme="minorHAnsi"/>
          <w:b/>
          <w:bCs/>
          <w:sz w:val="30"/>
          <w:szCs w:val="30"/>
          <w:rtl/>
        </w:rPr>
        <w:t xml:space="preserve">וְהַמֶּלֶךְ קָם בַּחֲמָתוֹ מִמִּשְׁתֵּה הַיַּיִן אֶל </w:t>
      </w:r>
      <w:proofErr w:type="spellStart"/>
      <w:r w:rsidRPr="00C37BD1">
        <w:rPr>
          <w:rFonts w:eastAsia="Arial Unicode MS" w:cstheme="minorHAnsi"/>
          <w:b/>
          <w:bCs/>
          <w:sz w:val="30"/>
          <w:szCs w:val="30"/>
          <w:rtl/>
        </w:rPr>
        <w:t>גִּנַּת</w:t>
      </w:r>
      <w:proofErr w:type="spellEnd"/>
      <w:r w:rsidRPr="00C37BD1">
        <w:rPr>
          <w:rFonts w:eastAsia="Arial Unicode MS" w:cstheme="minorHAnsi"/>
          <w:b/>
          <w:bCs/>
          <w:sz w:val="30"/>
          <w:szCs w:val="30"/>
          <w:rtl/>
        </w:rPr>
        <w:t xml:space="preserve"> הַבִּיתָן</w:t>
      </w:r>
      <w:r w:rsidRPr="00C37BD1">
        <w:rPr>
          <w:rFonts w:eastAsia="Arial Unicode MS" w:cstheme="minorHAnsi"/>
          <w:b/>
          <w:bCs/>
          <w:sz w:val="30"/>
          <w:szCs w:val="30"/>
        </w:rPr>
        <w:t>".</w:t>
      </w:r>
    </w:p>
    <w:p w14:paraId="18B33C43" w14:textId="77777777" w:rsidR="007D0BF8" w:rsidRDefault="0071412F" w:rsidP="00A74507">
      <w:pPr>
        <w:spacing w:after="0" w:line="240" w:lineRule="auto"/>
        <w:jc w:val="both"/>
        <w:rPr>
          <w:rFonts w:eastAsia="Arial Unicode MS" w:cstheme="minorHAnsi"/>
          <w:sz w:val="30"/>
          <w:szCs w:val="30"/>
        </w:rPr>
      </w:pP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לא ידע את נפשו. כעס נורא געש בקרבו על המן. עד אתמול חשבוֹ לאוהבו ושוחר טובתו, רודף האמת והצדק, דואג לשלומם של אזרחים תמימים ולשלומה של הממלכה הפרסית. נתן בו אמון מלא והפקיד בידיו את כל ענייני הממלכה, אפילו את הטבעת מסר לו. ועכשיו - הוא לא יודע מה לחשוב! המן נדמה לו לפתע כאויב שפל, כאיש תככים רע מעללים, השואף להפילו. הבעיה היא שאין לו ראיות והוכחות ברורות. 'מריח' לו לא טוב, אבל הוא אינו יודע לשים את היד על הוכחה ברורה</w:t>
      </w:r>
      <w:r w:rsidRPr="00C37BD1">
        <w:rPr>
          <w:rFonts w:eastAsia="Arial Unicode MS" w:cstheme="minorHAnsi"/>
          <w:sz w:val="30"/>
          <w:szCs w:val="30"/>
        </w:rPr>
        <w:t>.</w:t>
      </w:r>
    </w:p>
    <w:p w14:paraId="52EC95C6"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ספקות כבדים כרסמו בלבבו. האומנם נכונה טענתה של אסתר? האומנם באמת כוונתו של המן היתה להתנכל לחייה? ואולי בעצם הוא לא ידע כלל מהו מוצאה? אולי באמת היתה כוונתו רק לטהר את העולם מן היהודים, ללא קשר למוצאה של המלכה? אולי בכל זאת כוונותיו טהורות וכנות</w:t>
      </w:r>
      <w:r w:rsidRPr="00C37BD1">
        <w:rPr>
          <w:rFonts w:eastAsia="Arial Unicode MS" w:cstheme="minorHAnsi"/>
          <w:sz w:val="30"/>
          <w:szCs w:val="30"/>
        </w:rPr>
        <w:t>?</w:t>
      </w:r>
    </w:p>
    <w:p w14:paraId="38CC545F"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גל של מרירות הציף אותו. כן, הוא בהחלט היה יכול למצוא להמן משנהו הדגול צדדים של זכות. היה יכול לחשוב שאין הוא יודע את מוצאה של אסתר. היה יכול להאמין שאין לו עניין מכוון לפגוע במלכה. כל זאת</w:t>
      </w:r>
      <w:r w:rsidRPr="00C37BD1">
        <w:rPr>
          <w:rFonts w:eastAsia="Arial Unicode MS" w:cstheme="minorHAnsi"/>
          <w:sz w:val="30"/>
          <w:szCs w:val="30"/>
        </w:rPr>
        <w:t xml:space="preserve"> - </w:t>
      </w:r>
      <w:r w:rsidRPr="00C37BD1">
        <w:rPr>
          <w:rFonts w:eastAsia="Arial Unicode MS" w:cstheme="minorHAnsi"/>
          <w:b/>
          <w:bCs/>
          <w:sz w:val="30"/>
          <w:szCs w:val="30"/>
          <w:rtl/>
        </w:rPr>
        <w:t>אילו לא היה לכך תקדים</w:t>
      </w:r>
      <w:r w:rsidRPr="00C37BD1">
        <w:rPr>
          <w:rFonts w:eastAsia="Arial Unicode MS" w:cstheme="minorHAnsi"/>
          <w:sz w:val="30"/>
          <w:szCs w:val="30"/>
        </w:rPr>
        <w:t xml:space="preserve">, </w:t>
      </w:r>
      <w:r w:rsidRPr="00C37BD1">
        <w:rPr>
          <w:rFonts w:eastAsia="Arial Unicode MS" w:cstheme="minorHAnsi"/>
          <w:sz w:val="30"/>
          <w:szCs w:val="30"/>
          <w:rtl/>
        </w:rPr>
        <w:t xml:space="preserve">בהריגתה של ושתי! כן, הוא איננו יכול לשכוח, מיהו שקפץ בראש השרים, ודרש את הוצאתה של המלכה להורג! אוי, אוי, כמה שהדבר הזה הכאיב לו! איזה עניין היה לו להמן בכך?! מדוע מנע </w:t>
      </w:r>
      <w:proofErr w:type="spellStart"/>
      <w:r w:rsidRPr="00C37BD1">
        <w:rPr>
          <w:rFonts w:eastAsia="Arial Unicode MS" w:cstheme="minorHAnsi"/>
          <w:sz w:val="30"/>
          <w:szCs w:val="30"/>
          <w:rtl/>
        </w:rPr>
        <w:t>בכח</w:t>
      </w:r>
      <w:proofErr w:type="spellEnd"/>
      <w:r w:rsidRPr="00C37BD1">
        <w:rPr>
          <w:rFonts w:eastAsia="Arial Unicode MS" w:cstheme="minorHAnsi"/>
          <w:sz w:val="30"/>
          <w:szCs w:val="30"/>
          <w:rtl/>
        </w:rPr>
        <w:t xml:space="preserve"> את </w:t>
      </w:r>
      <w:proofErr w:type="spellStart"/>
      <w:r w:rsidRPr="00C37BD1">
        <w:rPr>
          <w:rFonts w:eastAsia="Arial Unicode MS" w:cstheme="minorHAnsi"/>
          <w:sz w:val="30"/>
          <w:szCs w:val="30"/>
          <w:rtl/>
        </w:rPr>
        <w:t>נסיונם</w:t>
      </w:r>
      <w:proofErr w:type="spellEnd"/>
      <w:r w:rsidRPr="00C37BD1">
        <w:rPr>
          <w:rFonts w:eastAsia="Arial Unicode MS" w:cstheme="minorHAnsi"/>
          <w:sz w:val="30"/>
          <w:szCs w:val="30"/>
          <w:rtl/>
        </w:rPr>
        <w:t xml:space="preserve"> של השרים למצוא לה חנינה?! מדוע...?! למה</w:t>
      </w:r>
      <w:r w:rsidRPr="00C37BD1">
        <w:rPr>
          <w:rFonts w:eastAsia="Arial Unicode MS" w:cstheme="minorHAnsi"/>
          <w:sz w:val="30"/>
          <w:szCs w:val="30"/>
        </w:rPr>
        <w:t>...?!</w:t>
      </w:r>
    </w:p>
    <w:p w14:paraId="151ABDBA" w14:textId="77777777" w:rsidR="007D0BF8" w:rsidRDefault="0071412F" w:rsidP="00A74507">
      <w:pPr>
        <w:spacing w:after="0" w:line="240" w:lineRule="auto"/>
        <w:jc w:val="both"/>
        <w:rPr>
          <w:rFonts w:eastAsia="Arial Unicode MS" w:cstheme="minorHAnsi"/>
          <w:sz w:val="30"/>
          <w:szCs w:val="30"/>
        </w:rPr>
      </w:pP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הרגיש איך הכעס הישן הזה עולה ומטפס לו לראש</w:t>
      </w:r>
      <w:r w:rsidRPr="00C37BD1">
        <w:rPr>
          <w:rFonts w:eastAsia="Arial Unicode MS" w:cstheme="minorHAnsi"/>
          <w:sz w:val="30"/>
          <w:szCs w:val="30"/>
        </w:rPr>
        <w:t>! </w:t>
      </w:r>
      <w:r w:rsidR="00C93EC0" w:rsidRPr="00C37BD1">
        <w:rPr>
          <w:rFonts w:eastAsia="Arial Unicode MS" w:cstheme="minorHAnsi"/>
          <w:sz w:val="30"/>
          <w:szCs w:val="30"/>
          <w:rtl/>
        </w:rPr>
        <w:t>[</w:t>
      </w:r>
      <w:r w:rsidRPr="00C37BD1">
        <w:rPr>
          <w:rFonts w:eastAsia="Arial Unicode MS" w:cstheme="minorHAnsi"/>
          <w:sz w:val="30"/>
          <w:szCs w:val="30"/>
          <w:rtl/>
        </w:rPr>
        <w:t>וזהו שאומר "והמלך קם בחמתו" - הידועה והישנה</w:t>
      </w:r>
      <w:r w:rsidR="00C93EC0" w:rsidRPr="00C37BD1">
        <w:rPr>
          <w:rFonts w:eastAsia="Arial Unicode MS" w:cstheme="minorHAnsi"/>
          <w:sz w:val="30"/>
          <w:szCs w:val="30"/>
          <w:rtl/>
        </w:rPr>
        <w:t>]</w:t>
      </w:r>
      <w:r w:rsidRPr="00C37BD1">
        <w:rPr>
          <w:rFonts w:eastAsia="Arial Unicode MS" w:cstheme="minorHAnsi"/>
          <w:sz w:val="30"/>
          <w:szCs w:val="30"/>
        </w:rPr>
        <w:t> </w:t>
      </w:r>
      <w:r w:rsidRPr="00C37BD1">
        <w:rPr>
          <w:rFonts w:eastAsia="Arial Unicode MS" w:cstheme="minorHAnsi"/>
          <w:sz w:val="30"/>
          <w:szCs w:val="30"/>
          <w:rtl/>
        </w:rPr>
        <w:t xml:space="preserve">כמו מאליהם נשאו אותו רגליו אל גינת הביתן, מקום המשתה, שם אסף את יועציו, ונחרץ משפטה של ושתי על ידי המן איש </w:t>
      </w:r>
      <w:proofErr w:type="spellStart"/>
      <w:r w:rsidRPr="00C37BD1">
        <w:rPr>
          <w:rFonts w:eastAsia="Arial Unicode MS" w:cstheme="minorHAnsi"/>
          <w:sz w:val="30"/>
          <w:szCs w:val="30"/>
          <w:rtl/>
        </w:rPr>
        <w:t>הבליעל</w:t>
      </w:r>
      <w:proofErr w:type="spellEnd"/>
      <w:r w:rsidRPr="00C37BD1">
        <w:rPr>
          <w:rFonts w:eastAsia="Arial Unicode MS" w:cstheme="minorHAnsi"/>
          <w:sz w:val="30"/>
          <w:szCs w:val="30"/>
          <w:rtl/>
        </w:rPr>
        <w:t xml:space="preserve">! עכשיו הוא צריך קצת להתייחד עם אבלו ועם מחשבותיו, ואולי </w:t>
      </w:r>
      <w:proofErr w:type="spellStart"/>
      <w:r w:rsidRPr="00C37BD1">
        <w:rPr>
          <w:rFonts w:eastAsia="Arial Unicode MS" w:cstheme="minorHAnsi"/>
          <w:sz w:val="30"/>
          <w:szCs w:val="30"/>
          <w:rtl/>
        </w:rPr>
        <w:t>באויר</w:t>
      </w:r>
      <w:proofErr w:type="spellEnd"/>
      <w:r w:rsidRPr="00C37BD1">
        <w:rPr>
          <w:rFonts w:eastAsia="Arial Unicode MS" w:cstheme="minorHAnsi"/>
          <w:sz w:val="30"/>
          <w:szCs w:val="30"/>
          <w:rtl/>
        </w:rPr>
        <w:t xml:space="preserve"> הפתוח אף ימצא מענה לספקותיו</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אלשיך</w:t>
      </w:r>
      <w:r w:rsidR="00D2468B" w:rsidRPr="00C37BD1">
        <w:rPr>
          <w:rFonts w:eastAsia="Arial Unicode MS" w:cstheme="minorHAnsi"/>
          <w:sz w:val="30"/>
          <w:szCs w:val="30"/>
          <w:rtl/>
        </w:rPr>
        <w:t>|</w:t>
      </w:r>
    </w:p>
    <w:p w14:paraId="534A7154" w14:textId="77777777" w:rsidR="007D0BF8" w:rsidRDefault="007D0BF8" w:rsidP="00A74507">
      <w:pPr>
        <w:spacing w:after="0" w:line="240" w:lineRule="auto"/>
        <w:jc w:val="both"/>
        <w:rPr>
          <w:rFonts w:eastAsia="Arial Unicode MS" w:cstheme="minorHAnsi"/>
          <w:sz w:val="30"/>
          <w:szCs w:val="30"/>
        </w:rPr>
      </w:pPr>
    </w:p>
    <w:p w14:paraId="668C9E90" w14:textId="77777777" w:rsidR="007D0BF8" w:rsidRDefault="007D0BF8" w:rsidP="00A74507">
      <w:pPr>
        <w:spacing w:after="0" w:line="240" w:lineRule="auto"/>
        <w:jc w:val="both"/>
        <w:rPr>
          <w:rFonts w:eastAsia="Arial Unicode MS" w:cstheme="minorHAnsi"/>
          <w:sz w:val="30"/>
          <w:szCs w:val="30"/>
        </w:rPr>
      </w:pPr>
      <w:bookmarkStart w:id="267" w:name="HtmpReportNum0149_L2"/>
      <w:bookmarkStart w:id="268" w:name="התרפסותBלפניBהמלכה"/>
      <w:bookmarkEnd w:id="267"/>
      <w:bookmarkEnd w:id="268"/>
      <w:r>
        <w:rPr>
          <w:rFonts w:eastAsia="Arial Unicode MS" w:cstheme="minorHAnsi"/>
          <w:sz w:val="30"/>
          <w:szCs w:val="30"/>
        </w:rPr>
        <w:pict w14:anchorId="73700DEC">
          <v:rect id="_x0000_i1144" style="width:0;height:1.5pt" o:hralign="center" o:hrstd="t" o:hrnoshade="t" o:hr="t" fillcolor="#e1e7f4" stroked="f"/>
        </w:pict>
      </w:r>
    </w:p>
    <w:p w14:paraId="4A89473E"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התרפסות לפני המלכה</w:t>
      </w:r>
    </w:p>
    <w:p w14:paraId="169FD2B5"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Pr>
        <w:t>"</w:t>
      </w:r>
      <w:r w:rsidRPr="00C37BD1">
        <w:rPr>
          <w:rFonts w:eastAsia="Arial Unicode MS" w:cstheme="minorHAnsi"/>
          <w:b/>
          <w:bCs/>
          <w:sz w:val="30"/>
          <w:szCs w:val="30"/>
          <w:rtl/>
        </w:rPr>
        <w:t>וְהָמָן עָמַד לְבַקֵּשׁ עַל נַפְשׁוֹ מֵאֶסְתֵּר הַמַּלְכָּה, כִּי רָאָה כִּי כָלְתָה אֵלָיו הָרָעָה מֵאֵת הַמֶּלֶךְ</w:t>
      </w:r>
      <w:r w:rsidRPr="00C37BD1">
        <w:rPr>
          <w:rFonts w:eastAsia="Arial Unicode MS" w:cstheme="minorHAnsi"/>
          <w:b/>
          <w:bCs/>
          <w:sz w:val="30"/>
          <w:szCs w:val="30"/>
        </w:rPr>
        <w:t>".</w:t>
      </w:r>
    </w:p>
    <w:p w14:paraId="511D5556"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המן נחרד. לא נעלם מעיניו הכיוון אליו בחר המלך ללכת. דווקא אל גינת הביתן! הסיור שם בודאי לא יוסיף לו נקודות של זכות! אוי ואבוי לו! כָלְתָה אֵלָיו הָרָעָה מֵאֵת הַמֶּלֶךְ! לפחות כעת ינסה לדבר על לב המלכה. ללא נוכחותו של המלך, הוא יכול לנסות להתרפס לפניה ולשכנעה, כי לא ידע כלל את מוצאה, ואילו היה יודע - בודאי לא היה מתנכל לעמה. חלילה, אין לו שום כוונה רעה נגדה. להיפך - האם איננה זוכרת מי היה השושבין הראשי בנישואיה אל המלך?! האם איננה זוכרת מי פינה לה את </w:t>
      </w:r>
      <w:proofErr w:type="spellStart"/>
      <w:r w:rsidRPr="00C37BD1">
        <w:rPr>
          <w:rFonts w:eastAsia="Arial Unicode MS" w:cstheme="minorHAnsi"/>
          <w:sz w:val="30"/>
          <w:szCs w:val="30"/>
          <w:rtl/>
        </w:rPr>
        <w:t>הכסא</w:t>
      </w:r>
      <w:proofErr w:type="spellEnd"/>
      <w:r w:rsidRPr="00C37BD1">
        <w:rPr>
          <w:rFonts w:eastAsia="Arial Unicode MS" w:cstheme="minorHAnsi"/>
          <w:sz w:val="30"/>
          <w:szCs w:val="30"/>
          <w:rtl/>
        </w:rPr>
        <w:t xml:space="preserve"> המלכותי</w:t>
      </w:r>
      <w:r w:rsidRPr="00C37BD1">
        <w:rPr>
          <w:rFonts w:eastAsia="Arial Unicode MS" w:cstheme="minorHAnsi"/>
          <w:sz w:val="30"/>
          <w:szCs w:val="30"/>
        </w:rPr>
        <w:t>...?!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הגר"א</w:t>
      </w:r>
      <w:proofErr w:type="spellEnd"/>
      <w:r w:rsidRPr="00C37BD1">
        <w:rPr>
          <w:rFonts w:eastAsia="Arial Unicode MS" w:cstheme="minorHAnsi"/>
          <w:sz w:val="30"/>
          <w:szCs w:val="30"/>
          <w:rtl/>
        </w:rPr>
        <w:t>. אלשיך</w:t>
      </w:r>
      <w:r w:rsidR="00D2468B" w:rsidRPr="00C37BD1">
        <w:rPr>
          <w:rFonts w:eastAsia="Arial Unicode MS" w:cstheme="minorHAnsi"/>
          <w:sz w:val="30"/>
          <w:szCs w:val="30"/>
          <w:rtl/>
        </w:rPr>
        <w:t>|</w:t>
      </w:r>
    </w:p>
    <w:p w14:paraId="0C2010B0"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כן, לב רחום לה. ינסה לפייס את דעתה ולבקש ממנה חנינה. כך, בהתרפסות ובתחנונים ניגש המן אל אסתר, לבקש על נפשו</w:t>
      </w:r>
      <w:r w:rsidRPr="00C37BD1">
        <w:rPr>
          <w:rFonts w:eastAsia="Arial Unicode MS" w:cstheme="minorHAnsi"/>
          <w:sz w:val="30"/>
          <w:szCs w:val="30"/>
        </w:rPr>
        <w:t>.</w:t>
      </w:r>
    </w:p>
    <w:p w14:paraId="65B5AFD5" w14:textId="77777777" w:rsidR="007D0BF8" w:rsidRDefault="007D0BF8" w:rsidP="00A74507">
      <w:pPr>
        <w:spacing w:after="0" w:line="240" w:lineRule="auto"/>
        <w:jc w:val="both"/>
        <w:rPr>
          <w:rFonts w:eastAsia="Arial Unicode MS" w:cstheme="minorHAnsi"/>
          <w:sz w:val="30"/>
          <w:szCs w:val="30"/>
        </w:rPr>
      </w:pPr>
    </w:p>
    <w:p w14:paraId="335B355F" w14:textId="77777777" w:rsidR="007D0BF8" w:rsidRDefault="007D0BF8" w:rsidP="00A74507">
      <w:pPr>
        <w:spacing w:after="0" w:line="240" w:lineRule="auto"/>
        <w:jc w:val="both"/>
        <w:rPr>
          <w:rFonts w:eastAsia="Arial Unicode MS" w:cstheme="minorHAnsi"/>
          <w:sz w:val="30"/>
          <w:szCs w:val="30"/>
        </w:rPr>
      </w:pPr>
      <w:bookmarkStart w:id="269" w:name="HtmpReportNum0150_L2"/>
      <w:bookmarkStart w:id="270" w:name="בגינתBהביתן"/>
      <w:bookmarkEnd w:id="269"/>
      <w:bookmarkEnd w:id="270"/>
      <w:r>
        <w:rPr>
          <w:rFonts w:eastAsia="Arial Unicode MS" w:cstheme="minorHAnsi"/>
          <w:sz w:val="30"/>
          <w:szCs w:val="30"/>
        </w:rPr>
        <w:pict w14:anchorId="2CD315F7">
          <v:rect id="_x0000_i1145" style="width:0;height:1.5pt" o:hralign="center" o:hrstd="t" o:hrnoshade="t" o:hr="t" fillcolor="#e1e7f4" stroked="f"/>
        </w:pict>
      </w:r>
    </w:p>
    <w:p w14:paraId="2C96ED82"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בגינת הביתן</w:t>
      </w:r>
    </w:p>
    <w:p w14:paraId="019839E0"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ובינתיים - יצא המלך אל גינת הביתן. ינסה לשאוף אוויר צח, להשתחרר מריח הצחנה של המן, ולעשות מעט סדר במחשבותיו. אך, אבוי, מה רואות עיניו?! עשרת בני המן מסתובבים בגינה, וקוצצים אילנות! "מה אתם עושים פה?" הוא שאל בתדהמה, והם ענו לו, שאבא שלהם שלח אותם לעקור כמה אילנות מובחרים מגינת המלך ולנטוע אותם בגינת ביתו</w:t>
      </w:r>
      <w:r w:rsidRPr="00C37BD1">
        <w:rPr>
          <w:rFonts w:eastAsia="Arial Unicode MS" w:cstheme="minorHAnsi"/>
          <w:sz w:val="30"/>
          <w:szCs w:val="30"/>
        </w:rPr>
        <w:t>...</w:t>
      </w:r>
    </w:p>
    <w:p w14:paraId="00358E53"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היו אלה מלאכי השרת, </w:t>
      </w:r>
      <w:proofErr w:type="spellStart"/>
      <w:r w:rsidRPr="00C37BD1">
        <w:rPr>
          <w:rFonts w:eastAsia="Arial Unicode MS" w:cstheme="minorHAnsi"/>
          <w:sz w:val="30"/>
          <w:szCs w:val="30"/>
          <w:rtl/>
        </w:rPr>
        <w:t>שנידמו</w:t>
      </w:r>
      <w:proofErr w:type="spellEnd"/>
      <w:r w:rsidRPr="00C37BD1">
        <w:rPr>
          <w:rFonts w:eastAsia="Arial Unicode MS" w:cstheme="minorHAnsi"/>
          <w:sz w:val="30"/>
          <w:szCs w:val="30"/>
          <w:rtl/>
        </w:rPr>
        <w:t xml:space="preserve"> לבניו של המן, ושלח אותם הקב"ה לחמם את האווירה, ולהבעיר את חמת המלך על המן יותר, עד להשחית</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מגילה </w:t>
      </w:r>
      <w:proofErr w:type="spellStart"/>
      <w:r w:rsidRPr="00C37BD1">
        <w:rPr>
          <w:rFonts w:eastAsia="Arial Unicode MS" w:cstheme="minorHAnsi"/>
          <w:sz w:val="30"/>
          <w:szCs w:val="30"/>
          <w:rtl/>
        </w:rPr>
        <w:t>טז</w:t>
      </w:r>
      <w:proofErr w:type="spellEnd"/>
      <w:r w:rsidRPr="00C37BD1">
        <w:rPr>
          <w:rFonts w:eastAsia="Arial Unicode MS" w:cstheme="minorHAnsi"/>
          <w:sz w:val="30"/>
          <w:szCs w:val="30"/>
          <w:rtl/>
        </w:rPr>
        <w:t xml:space="preserve"> </w:t>
      </w:r>
      <w:proofErr w:type="spellStart"/>
      <w:r w:rsidRPr="00C37BD1">
        <w:rPr>
          <w:rFonts w:eastAsia="Arial Unicode MS" w:cstheme="minorHAnsi"/>
          <w:sz w:val="30"/>
          <w:szCs w:val="30"/>
          <w:rtl/>
        </w:rPr>
        <w:t>ע"א</w:t>
      </w:r>
      <w:r w:rsidR="00D2468B" w:rsidRPr="00C37BD1">
        <w:rPr>
          <w:rFonts w:eastAsia="Arial Unicode MS" w:cstheme="minorHAnsi"/>
          <w:sz w:val="30"/>
          <w:szCs w:val="30"/>
          <w:rtl/>
        </w:rPr>
        <w:t>|</w:t>
      </w:r>
      <w:r w:rsidRPr="00C37BD1">
        <w:rPr>
          <w:rFonts w:eastAsia="Arial Unicode MS" w:cstheme="minorHAnsi"/>
          <w:sz w:val="30"/>
          <w:szCs w:val="30"/>
          <w:rtl/>
        </w:rPr>
        <w:t>ואולם</w:t>
      </w:r>
      <w:proofErr w:type="spellEnd"/>
      <w:r w:rsidRPr="00C37BD1">
        <w:rPr>
          <w:rFonts w:eastAsia="Arial Unicode MS" w:cstheme="minorHAnsi"/>
          <w:sz w:val="30"/>
          <w:szCs w:val="30"/>
          <w:rtl/>
        </w:rPr>
        <w:t>, הלוא נאמר </w:t>
      </w:r>
      <w:r w:rsidR="00D2468B" w:rsidRPr="00C37BD1">
        <w:rPr>
          <w:rFonts w:eastAsia="Arial Unicode MS" w:cstheme="minorHAnsi"/>
          <w:sz w:val="30"/>
          <w:szCs w:val="30"/>
          <w:rtl/>
        </w:rPr>
        <w:t>|</w:t>
      </w:r>
      <w:r w:rsidRPr="00C37BD1">
        <w:rPr>
          <w:rFonts w:eastAsia="Arial Unicode MS" w:cstheme="minorHAnsi"/>
          <w:sz w:val="30"/>
          <w:szCs w:val="30"/>
          <w:rtl/>
        </w:rPr>
        <w:t xml:space="preserve">תהילים </w:t>
      </w:r>
      <w:proofErr w:type="spellStart"/>
      <w:r w:rsidRPr="00C37BD1">
        <w:rPr>
          <w:rFonts w:eastAsia="Arial Unicode MS" w:cstheme="minorHAnsi"/>
          <w:sz w:val="30"/>
          <w:szCs w:val="30"/>
          <w:rtl/>
        </w:rPr>
        <w:t>קא</w:t>
      </w:r>
      <w:proofErr w:type="spellEnd"/>
      <w:r w:rsidR="00D2468B" w:rsidRPr="00C37BD1">
        <w:rPr>
          <w:rFonts w:eastAsia="Arial Unicode MS" w:cstheme="minorHAnsi"/>
          <w:sz w:val="30"/>
          <w:szCs w:val="30"/>
          <w:rtl/>
        </w:rPr>
        <w:t>|</w:t>
      </w:r>
      <w:r w:rsidRPr="00C37BD1">
        <w:rPr>
          <w:rFonts w:eastAsia="Arial Unicode MS" w:cstheme="minorHAnsi"/>
          <w:sz w:val="30"/>
          <w:szCs w:val="30"/>
        </w:rPr>
        <w:t>: "</w:t>
      </w:r>
      <w:r w:rsidRPr="00C37BD1">
        <w:rPr>
          <w:rFonts w:eastAsia="Arial Unicode MS" w:cstheme="minorHAnsi"/>
          <w:sz w:val="30"/>
          <w:szCs w:val="30"/>
          <w:rtl/>
        </w:rPr>
        <w:t xml:space="preserve">דּוֹבֵר שְׁקָרִים לֹא יִכּוֹן לְנֶגֶד עֵינָי", והיאך טפלו שקר על המן, והוא לא </w:t>
      </w:r>
      <w:proofErr w:type="spellStart"/>
      <w:r w:rsidRPr="00C37BD1">
        <w:rPr>
          <w:rFonts w:eastAsia="Arial Unicode MS" w:cstheme="minorHAnsi"/>
          <w:sz w:val="30"/>
          <w:szCs w:val="30"/>
          <w:rtl/>
        </w:rPr>
        <w:t>ציוה</w:t>
      </w:r>
      <w:proofErr w:type="spellEnd"/>
      <w:r w:rsidRPr="00C37BD1">
        <w:rPr>
          <w:rFonts w:eastAsia="Arial Unicode MS" w:cstheme="minorHAnsi"/>
          <w:sz w:val="30"/>
          <w:szCs w:val="30"/>
          <w:rtl/>
        </w:rPr>
        <w:t xml:space="preserve"> כן לבניו?! אלא במידתו פרעו לו - לפי שהוא הלשין ודיבר הרבה רעות על ישראל, כך דיברו עליו. וזה שנאמר </w:t>
      </w:r>
      <w:r w:rsidR="00D2468B" w:rsidRPr="00C37BD1">
        <w:rPr>
          <w:rFonts w:eastAsia="Arial Unicode MS" w:cstheme="minorHAnsi"/>
          <w:sz w:val="30"/>
          <w:szCs w:val="30"/>
          <w:rtl/>
        </w:rPr>
        <w:t>|</w:t>
      </w:r>
      <w:r w:rsidRPr="00C37BD1">
        <w:rPr>
          <w:rFonts w:eastAsia="Arial Unicode MS" w:cstheme="minorHAnsi"/>
          <w:sz w:val="30"/>
          <w:szCs w:val="30"/>
          <w:rtl/>
        </w:rPr>
        <w:t xml:space="preserve">איוב ו </w:t>
      </w:r>
      <w:proofErr w:type="spellStart"/>
      <w:r w:rsidRPr="00C37BD1">
        <w:rPr>
          <w:rFonts w:eastAsia="Arial Unicode MS" w:cstheme="minorHAnsi"/>
          <w:sz w:val="30"/>
          <w:szCs w:val="30"/>
          <w:rtl/>
        </w:rPr>
        <w:t>יח</w:t>
      </w:r>
      <w:proofErr w:type="spellEnd"/>
      <w:r w:rsidR="00D2468B" w:rsidRPr="00C37BD1">
        <w:rPr>
          <w:rFonts w:eastAsia="Arial Unicode MS" w:cstheme="minorHAnsi"/>
          <w:sz w:val="30"/>
          <w:szCs w:val="30"/>
          <w:rtl/>
        </w:rPr>
        <w:t>|</w:t>
      </w:r>
      <w:r w:rsidRPr="00C37BD1">
        <w:rPr>
          <w:rFonts w:eastAsia="Arial Unicode MS" w:cstheme="minorHAnsi"/>
          <w:sz w:val="30"/>
          <w:szCs w:val="30"/>
        </w:rPr>
        <w:t>: "</w:t>
      </w:r>
      <w:r w:rsidRPr="00C37BD1">
        <w:rPr>
          <w:rFonts w:eastAsia="Arial Unicode MS" w:cstheme="minorHAnsi"/>
          <w:sz w:val="30"/>
          <w:szCs w:val="30"/>
          <w:rtl/>
        </w:rPr>
        <w:t xml:space="preserve">יִלָּפְתוּ </w:t>
      </w:r>
      <w:proofErr w:type="spellStart"/>
      <w:r w:rsidRPr="00C37BD1">
        <w:rPr>
          <w:rFonts w:eastAsia="Arial Unicode MS" w:cstheme="minorHAnsi"/>
          <w:sz w:val="30"/>
          <w:szCs w:val="30"/>
          <w:rtl/>
        </w:rPr>
        <w:t>אָרְחוֹת</w:t>
      </w:r>
      <w:proofErr w:type="spellEnd"/>
      <w:r w:rsidRPr="00C37BD1">
        <w:rPr>
          <w:rFonts w:eastAsia="Arial Unicode MS" w:cstheme="minorHAnsi"/>
          <w:sz w:val="30"/>
          <w:szCs w:val="30"/>
          <w:rtl/>
        </w:rPr>
        <w:t xml:space="preserve"> דַּרְכָּם</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מנות הלוי </w:t>
      </w:r>
      <w:proofErr w:type="spellStart"/>
      <w:r w:rsidRPr="00C37BD1">
        <w:rPr>
          <w:rFonts w:eastAsia="Arial Unicode MS" w:cstheme="minorHAnsi"/>
          <w:sz w:val="30"/>
          <w:szCs w:val="30"/>
          <w:rtl/>
        </w:rPr>
        <w:t>קכט</w:t>
      </w:r>
      <w:proofErr w:type="spellEnd"/>
      <w:r w:rsidRPr="00C37BD1">
        <w:rPr>
          <w:rFonts w:eastAsia="Arial Unicode MS" w:cstheme="minorHAnsi"/>
          <w:sz w:val="30"/>
          <w:szCs w:val="30"/>
          <w:rtl/>
        </w:rPr>
        <w:t xml:space="preserve"> ע"א</w:t>
      </w:r>
      <w:r w:rsidR="00D2468B" w:rsidRPr="00C37BD1">
        <w:rPr>
          <w:rFonts w:eastAsia="Arial Unicode MS" w:cstheme="minorHAnsi"/>
          <w:sz w:val="30"/>
          <w:szCs w:val="30"/>
          <w:rtl/>
        </w:rPr>
        <w:t>|</w:t>
      </w:r>
    </w:p>
    <w:p w14:paraId="53E54C77" w14:textId="77777777" w:rsidR="007D0BF8" w:rsidRDefault="007D0BF8" w:rsidP="00A74507">
      <w:pPr>
        <w:spacing w:after="0" w:line="240" w:lineRule="auto"/>
        <w:jc w:val="both"/>
        <w:rPr>
          <w:rFonts w:eastAsia="Arial Unicode MS" w:cstheme="minorHAnsi"/>
          <w:sz w:val="30"/>
          <w:szCs w:val="30"/>
        </w:rPr>
      </w:pPr>
    </w:p>
    <w:p w14:paraId="5DFDB299" w14:textId="77777777" w:rsidR="007D0BF8" w:rsidRDefault="007D0BF8" w:rsidP="00A74507">
      <w:pPr>
        <w:spacing w:after="0" w:line="240" w:lineRule="auto"/>
        <w:jc w:val="both"/>
        <w:rPr>
          <w:rFonts w:eastAsia="Arial Unicode MS" w:cstheme="minorHAnsi"/>
          <w:sz w:val="30"/>
          <w:szCs w:val="30"/>
        </w:rPr>
      </w:pPr>
      <w:bookmarkStart w:id="271" w:name="HtmpReportNum0151_L2"/>
      <w:bookmarkStart w:id="272" w:name="הכעסBמגיעBלשיא"/>
      <w:bookmarkEnd w:id="271"/>
      <w:bookmarkEnd w:id="272"/>
      <w:r>
        <w:rPr>
          <w:rFonts w:eastAsia="Arial Unicode MS" w:cstheme="minorHAnsi"/>
          <w:sz w:val="30"/>
          <w:szCs w:val="30"/>
        </w:rPr>
        <w:pict w14:anchorId="38FE68B1">
          <v:rect id="_x0000_i1146" style="width:0;height:1.5pt" o:hralign="center" o:hrstd="t" o:hrnoshade="t" o:hr="t" fillcolor="#e1e7f4" stroked="f"/>
        </w:pict>
      </w:r>
    </w:p>
    <w:p w14:paraId="31B07AD3"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הכעס מגיע לשיא</w:t>
      </w:r>
    </w:p>
    <w:p w14:paraId="652C92CD"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Pr>
        <w:t>"</w:t>
      </w:r>
      <w:r w:rsidRPr="00C37BD1">
        <w:rPr>
          <w:rFonts w:eastAsia="Arial Unicode MS" w:cstheme="minorHAnsi"/>
          <w:b/>
          <w:bCs/>
          <w:sz w:val="30"/>
          <w:szCs w:val="30"/>
          <w:rtl/>
        </w:rPr>
        <w:t xml:space="preserve">וְהַמֶּלֶךְ שָׁב </w:t>
      </w:r>
      <w:proofErr w:type="spellStart"/>
      <w:r w:rsidRPr="00C37BD1">
        <w:rPr>
          <w:rFonts w:eastAsia="Arial Unicode MS" w:cstheme="minorHAnsi"/>
          <w:b/>
          <w:bCs/>
          <w:sz w:val="30"/>
          <w:szCs w:val="30"/>
          <w:rtl/>
        </w:rPr>
        <w:t>מִגִּנַּת</w:t>
      </w:r>
      <w:proofErr w:type="spellEnd"/>
      <w:r w:rsidRPr="00C37BD1">
        <w:rPr>
          <w:rFonts w:eastAsia="Arial Unicode MS" w:cstheme="minorHAnsi"/>
          <w:b/>
          <w:bCs/>
          <w:sz w:val="30"/>
          <w:szCs w:val="30"/>
          <w:rtl/>
        </w:rPr>
        <w:t xml:space="preserve"> הַבִּיתָן אֶל בֵּית מִשְׁתֵּה הַיַּיִן, וְהָמָן נֹפֵל עַל הַמִּטָּה אֲשֶׁר אֶסְתֵּר עָלֶיהָ</w:t>
      </w:r>
      <w:r w:rsidRPr="00C37BD1">
        <w:rPr>
          <w:rFonts w:eastAsia="Arial Unicode MS" w:cstheme="minorHAnsi"/>
          <w:b/>
          <w:bCs/>
          <w:sz w:val="30"/>
          <w:szCs w:val="30"/>
        </w:rPr>
        <w:t>".</w:t>
      </w:r>
      <w:r w:rsidRPr="00C37BD1">
        <w:rPr>
          <w:rFonts w:eastAsia="Arial Unicode MS" w:cstheme="minorHAnsi"/>
          <w:sz w:val="30"/>
          <w:szCs w:val="30"/>
        </w:rPr>
        <w:t> </w:t>
      </w:r>
      <w:proofErr w:type="spellStart"/>
      <w:r w:rsidRPr="00C37BD1">
        <w:rPr>
          <w:rFonts w:eastAsia="Arial Unicode MS" w:cstheme="minorHAnsi"/>
          <w:sz w:val="30"/>
          <w:szCs w:val="30"/>
          <w:rtl/>
        </w:rPr>
        <w:t>בחימה</w:t>
      </w:r>
      <w:proofErr w:type="spellEnd"/>
      <w:r w:rsidRPr="00C37BD1">
        <w:rPr>
          <w:rFonts w:eastAsia="Arial Unicode MS" w:cstheme="minorHAnsi"/>
          <w:sz w:val="30"/>
          <w:szCs w:val="30"/>
          <w:rtl/>
        </w:rPr>
        <w:t xml:space="preserve"> שפוכה נכנס אחשוורוש חזרה למשתה. המן, אשר היה נופל לרגליה של אסתר, ניסה מיד להתרומם ולקום. אבל - מרוב רעדה ופחד, הוא לא הצליח להתרומם. הוא מנסה להזדקף - ונופל, מנסה שוב - ושוב נופל. היה זה המלאך מיכאל שדחפו. וכך, כשנכנס אחשוורוש, מצא את המן נופל לרגלי אסתר</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רש"י. </w:t>
      </w:r>
      <w:proofErr w:type="spellStart"/>
      <w:r w:rsidRPr="00C37BD1">
        <w:rPr>
          <w:rFonts w:eastAsia="Arial Unicode MS" w:cstheme="minorHAnsi"/>
          <w:sz w:val="30"/>
          <w:szCs w:val="30"/>
          <w:rtl/>
        </w:rPr>
        <w:t>הגר"א</w:t>
      </w:r>
      <w:proofErr w:type="spellEnd"/>
      <w:r w:rsidR="00D2468B" w:rsidRPr="00C37BD1">
        <w:rPr>
          <w:rFonts w:eastAsia="Arial Unicode MS" w:cstheme="minorHAnsi"/>
          <w:sz w:val="30"/>
          <w:szCs w:val="30"/>
          <w:rtl/>
        </w:rPr>
        <w:t>|</w:t>
      </w:r>
    </w:p>
    <w:p w14:paraId="39868209"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המלך הזדעק</w:t>
      </w:r>
      <w:r w:rsidRPr="00C37BD1">
        <w:rPr>
          <w:rFonts w:eastAsia="Arial Unicode MS" w:cstheme="minorHAnsi"/>
          <w:sz w:val="30"/>
          <w:szCs w:val="30"/>
        </w:rPr>
        <w:t>: </w:t>
      </w:r>
      <w:r w:rsidRPr="00C37BD1">
        <w:rPr>
          <w:rFonts w:eastAsia="Arial Unicode MS" w:cstheme="minorHAnsi"/>
          <w:b/>
          <w:bCs/>
          <w:sz w:val="30"/>
          <w:szCs w:val="30"/>
        </w:rPr>
        <w:t>"</w:t>
      </w:r>
      <w:r w:rsidRPr="00C37BD1">
        <w:rPr>
          <w:rFonts w:eastAsia="Arial Unicode MS" w:cstheme="minorHAnsi"/>
          <w:b/>
          <w:bCs/>
          <w:sz w:val="30"/>
          <w:szCs w:val="30"/>
          <w:rtl/>
        </w:rPr>
        <w:t>הֲגַם לִכְבּוֹשׁ אֶת הַמַּלְכָּה עִמִּי בַּבָּיִת</w:t>
      </w:r>
      <w:r w:rsidRPr="00C37BD1">
        <w:rPr>
          <w:rFonts w:eastAsia="Arial Unicode MS" w:cstheme="minorHAnsi"/>
          <w:b/>
          <w:bCs/>
          <w:sz w:val="30"/>
          <w:szCs w:val="30"/>
        </w:rPr>
        <w:t>?!"</w:t>
      </w:r>
      <w:r w:rsidRPr="00C37BD1">
        <w:rPr>
          <w:rFonts w:eastAsia="Arial Unicode MS" w:cstheme="minorHAnsi"/>
          <w:sz w:val="30"/>
          <w:szCs w:val="30"/>
        </w:rPr>
        <w:t> </w:t>
      </w:r>
      <w:r w:rsidRPr="00C37BD1">
        <w:rPr>
          <w:rFonts w:eastAsia="Arial Unicode MS" w:cstheme="minorHAnsi"/>
          <w:sz w:val="30"/>
          <w:szCs w:val="30"/>
          <w:rtl/>
        </w:rPr>
        <w:t>אוי לי מבפנים ואוי לי מבחוץ. בניך השחיתו עצי גינתי בחוץ, ואתה באת לכבוש את המלכה בביתי</w:t>
      </w:r>
      <w:r w:rsidRPr="00C37BD1">
        <w:rPr>
          <w:rFonts w:eastAsia="Arial Unicode MS" w:cstheme="minorHAnsi"/>
          <w:sz w:val="30"/>
          <w:szCs w:val="30"/>
        </w:rPr>
        <w:t>?!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ילקו"ש</w:t>
      </w:r>
      <w:proofErr w:type="spellEnd"/>
      <w:r w:rsidRPr="00C37BD1">
        <w:rPr>
          <w:rFonts w:eastAsia="Arial Unicode MS" w:cstheme="minorHAnsi"/>
          <w:sz w:val="30"/>
          <w:szCs w:val="30"/>
          <w:rtl/>
        </w:rPr>
        <w:t xml:space="preserve"> </w:t>
      </w:r>
      <w:proofErr w:type="spellStart"/>
      <w:r w:rsidRPr="00C37BD1">
        <w:rPr>
          <w:rFonts w:eastAsia="Arial Unicode MS" w:cstheme="minorHAnsi"/>
          <w:sz w:val="30"/>
          <w:szCs w:val="30"/>
          <w:rtl/>
        </w:rPr>
        <w:t>תתרנח</w:t>
      </w:r>
      <w:proofErr w:type="spellEnd"/>
      <w:r w:rsidR="00D2468B" w:rsidRPr="00C37BD1">
        <w:rPr>
          <w:rFonts w:eastAsia="Arial Unicode MS" w:cstheme="minorHAnsi"/>
          <w:sz w:val="30"/>
          <w:szCs w:val="30"/>
          <w:rtl/>
        </w:rPr>
        <w:t>|</w:t>
      </w:r>
    </w:p>
    <w:p w14:paraId="7E597FC2"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כעסו של אחשוורוש הגיע לשיא. כמו בסרט מטורף חלפו לנגד עיניו מאורעות היום האחרון. עד אתמול עוד נתן אמון מלא בהמן. היתה זו הזמנתה של אסתר, אשר החלה להניב בליבו ניצנים של חשדות ותהיות. ואכן התנהגותם של אסתר והמן בעת המשתה לא היתה לרוחו כלל וכלל! בלילה - הגיעו כל החשדות והמחשבות, וקיבלו </w:t>
      </w:r>
      <w:proofErr w:type="spellStart"/>
      <w:r w:rsidRPr="00C37BD1">
        <w:rPr>
          <w:rFonts w:eastAsia="Arial Unicode MS" w:cstheme="minorHAnsi"/>
          <w:sz w:val="30"/>
          <w:szCs w:val="30"/>
          <w:rtl/>
        </w:rPr>
        <w:t>מימדים</w:t>
      </w:r>
      <w:proofErr w:type="spellEnd"/>
      <w:r w:rsidRPr="00C37BD1">
        <w:rPr>
          <w:rFonts w:eastAsia="Arial Unicode MS" w:cstheme="minorHAnsi"/>
          <w:sz w:val="30"/>
          <w:szCs w:val="30"/>
          <w:rtl/>
        </w:rPr>
        <w:t xml:space="preserve"> נפוחים ומפחידים. </w:t>
      </w:r>
      <w:proofErr w:type="spellStart"/>
      <w:r w:rsidRPr="00C37BD1">
        <w:rPr>
          <w:rFonts w:eastAsia="Arial Unicode MS" w:cstheme="minorHAnsi"/>
          <w:sz w:val="30"/>
          <w:szCs w:val="30"/>
          <w:rtl/>
        </w:rPr>
        <w:t>זכרונות</w:t>
      </w:r>
      <w:proofErr w:type="spellEnd"/>
      <w:r w:rsidRPr="00C37BD1">
        <w:rPr>
          <w:rFonts w:eastAsia="Arial Unicode MS" w:cstheme="minorHAnsi"/>
          <w:sz w:val="30"/>
          <w:szCs w:val="30"/>
          <w:rtl/>
        </w:rPr>
        <w:t xml:space="preserve"> ישנים אף הם צפו ועלו, והצטרפו יחד לחשד של ממש. ואז הגיע אותו חלום בלהות בו ראה את המן בא עם חרב להורגו. כאילו כדי לאמת את החלום הגיע המן עצמו על הבוקר, מוקדם מן הרגיל. כאן כבר הפך החשד המסתורי לאיום חי ומוחשי. והנה אכן המן מבקש מאת המלך בקשה נועזת ויומרנית, לרכוב על סוס המלך, וללבוש את בגדי המלך אשר לבש ביום הכתרתו... וגם את ה-כ-ת-ר נפלט לו לבקש</w:t>
      </w:r>
      <w:r w:rsidRPr="00C37BD1">
        <w:rPr>
          <w:rFonts w:eastAsia="Arial Unicode MS" w:cstheme="minorHAnsi"/>
          <w:sz w:val="30"/>
          <w:szCs w:val="30"/>
        </w:rPr>
        <w:t>...</w:t>
      </w:r>
    </w:p>
    <w:p w14:paraId="4017A67A"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עכשיו במשתה, מגלה לו אסתר את מוצאה היהודי, ואת רצונו של המן להורגה. אולי אם היתה מספרת לו זאת לפני יומיים, הוא לא היה מתייחס. היה דן את המן לכף זכות. אבל כעת זה כל כך הסתדר עם מה שקרה בבוקר, כל כך תאם, שאי אפשר היה להתכחש לכך. אז מה הפלא שכבר ראה בגינה את הבנים של המן עוקרים אילנות? בטח, המן כבר מרגיש בארמון בעל הבית... ולמרבה החוצפה הוא עוד </w:t>
      </w:r>
      <w:proofErr w:type="spellStart"/>
      <w:r w:rsidRPr="00C37BD1">
        <w:rPr>
          <w:rFonts w:eastAsia="Arial Unicode MS" w:cstheme="minorHAnsi"/>
          <w:sz w:val="30"/>
          <w:szCs w:val="30"/>
          <w:rtl/>
        </w:rPr>
        <w:t>מעיז</w:t>
      </w:r>
      <w:proofErr w:type="spellEnd"/>
      <w:r w:rsidRPr="00C37BD1">
        <w:rPr>
          <w:rFonts w:eastAsia="Arial Unicode MS" w:cstheme="minorHAnsi"/>
          <w:sz w:val="30"/>
          <w:szCs w:val="30"/>
          <w:rtl/>
        </w:rPr>
        <w:t xml:space="preserve"> לנצל את הרגע שיצא אל הגינה, כדי להתרפס ולהתחנף לפני אסתר. מה יש לו להסתיר? אם הוא רוצה להסביר את עצמו, שיעשה זאת בנוכחותי, מדוע חיכה שאני אצא? מי יודע מה הוא רוצה להעליל עליה, וכיצד הוא חושב להתנכל לה</w:t>
      </w:r>
      <w:r w:rsidRPr="00C37BD1">
        <w:rPr>
          <w:rFonts w:eastAsia="Arial Unicode MS" w:cstheme="minorHAnsi"/>
          <w:sz w:val="30"/>
          <w:szCs w:val="30"/>
        </w:rPr>
        <w:t>...?!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מע"ל</w:t>
      </w:r>
      <w:proofErr w:type="spellEnd"/>
      <w:r w:rsidRPr="00C37BD1">
        <w:rPr>
          <w:rFonts w:eastAsia="Arial Unicode MS" w:cstheme="minorHAnsi"/>
          <w:sz w:val="30"/>
          <w:szCs w:val="30"/>
          <w:rtl/>
        </w:rPr>
        <w:t xml:space="preserve"> רז</w:t>
      </w:r>
      <w:r w:rsidR="00D2468B" w:rsidRPr="00C37BD1">
        <w:rPr>
          <w:rFonts w:eastAsia="Arial Unicode MS" w:cstheme="minorHAnsi"/>
          <w:sz w:val="30"/>
          <w:szCs w:val="30"/>
          <w:rtl/>
        </w:rPr>
        <w:t>|</w:t>
      </w:r>
    </w:p>
    <w:p w14:paraId="34406114"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Pr>
        <w:t>"</w:t>
      </w:r>
      <w:r w:rsidRPr="00C37BD1">
        <w:rPr>
          <w:rFonts w:eastAsia="Arial Unicode MS" w:cstheme="minorHAnsi"/>
          <w:b/>
          <w:bCs/>
          <w:sz w:val="30"/>
          <w:szCs w:val="30"/>
          <w:rtl/>
        </w:rPr>
        <w:t>וּפְנֵי הָמָן חָפוּ</w:t>
      </w:r>
      <w:r w:rsidRPr="00C37BD1">
        <w:rPr>
          <w:rFonts w:eastAsia="Arial Unicode MS" w:cstheme="minorHAnsi"/>
          <w:b/>
          <w:bCs/>
          <w:sz w:val="30"/>
          <w:szCs w:val="30"/>
        </w:rPr>
        <w:t>"</w:t>
      </w:r>
      <w:r w:rsidRPr="00C37BD1">
        <w:rPr>
          <w:rFonts w:eastAsia="Arial Unicode MS" w:cstheme="minorHAnsi"/>
          <w:sz w:val="30"/>
          <w:szCs w:val="30"/>
        </w:rPr>
        <w:t xml:space="preserve">. </w:t>
      </w:r>
      <w:r w:rsidRPr="00C37BD1">
        <w:rPr>
          <w:rFonts w:eastAsia="Arial Unicode MS" w:cstheme="minorHAnsi"/>
          <w:sz w:val="30"/>
          <w:szCs w:val="30"/>
          <w:rtl/>
        </w:rPr>
        <w:t>וכי מה יאמר? במה יצטדק? שהיה לו מה להגיד למלכה, דווקא ללא נוכחות המלך?! שקיבל פיק ברכיים ולא הצליח להתרומם</w:t>
      </w:r>
      <w:r w:rsidRPr="00C37BD1">
        <w:rPr>
          <w:rFonts w:eastAsia="Arial Unicode MS" w:cstheme="minorHAnsi"/>
          <w:sz w:val="30"/>
          <w:szCs w:val="30"/>
        </w:rPr>
        <w:t>?!</w:t>
      </w:r>
    </w:p>
    <w:p w14:paraId="37403AD6"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כשראו עבדי המלך את כעסו הנורא של המלך, מיהרו לכסות את פניו של המן, שלא יראנו עוד המלך </w:t>
      </w:r>
      <w:r w:rsidR="00C93EC0" w:rsidRPr="00C37BD1">
        <w:rPr>
          <w:rFonts w:eastAsia="Arial Unicode MS" w:cstheme="minorHAnsi"/>
          <w:sz w:val="30"/>
          <w:szCs w:val="30"/>
          <w:rtl/>
        </w:rPr>
        <w:t>[</w:t>
      </w:r>
      <w:r w:rsidRPr="00C37BD1">
        <w:rPr>
          <w:rFonts w:eastAsia="Arial Unicode MS" w:cstheme="minorHAnsi"/>
          <w:sz w:val="30"/>
          <w:szCs w:val="30"/>
          <w:rtl/>
        </w:rPr>
        <w:t>כך היה נהוג בפרס, שאדם שהמלך כועס עליו, מכסים את פניו ממנו שלא יראנו</w:t>
      </w:r>
      <w:r w:rsidR="00C93EC0" w:rsidRPr="00C37BD1">
        <w:rPr>
          <w:rFonts w:eastAsia="Arial Unicode MS" w:cstheme="minorHAnsi"/>
          <w:sz w:val="30"/>
          <w:szCs w:val="30"/>
          <w:rtl/>
        </w:rPr>
        <w:t>]</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אבן עזרא</w:t>
      </w:r>
      <w:r w:rsidR="00D2468B" w:rsidRPr="00C37BD1">
        <w:rPr>
          <w:rFonts w:eastAsia="Arial Unicode MS" w:cstheme="minorHAnsi"/>
          <w:sz w:val="30"/>
          <w:szCs w:val="30"/>
          <w:rtl/>
        </w:rPr>
        <w:t>|</w:t>
      </w:r>
      <w:r w:rsidRPr="00C37BD1">
        <w:rPr>
          <w:rFonts w:eastAsia="Arial Unicode MS" w:cstheme="minorHAnsi"/>
          <w:sz w:val="30"/>
          <w:szCs w:val="30"/>
        </w:rPr>
        <w:t>.</w:t>
      </w:r>
    </w:p>
    <w:p w14:paraId="346E5324" w14:textId="77777777" w:rsidR="007D0BF8" w:rsidRDefault="007D0BF8" w:rsidP="00A74507">
      <w:pPr>
        <w:spacing w:after="0" w:line="240" w:lineRule="auto"/>
        <w:jc w:val="both"/>
        <w:rPr>
          <w:rFonts w:eastAsia="Arial Unicode MS" w:cstheme="minorHAnsi"/>
          <w:sz w:val="30"/>
          <w:szCs w:val="30"/>
        </w:rPr>
      </w:pPr>
    </w:p>
    <w:p w14:paraId="31EA8E89" w14:textId="77777777" w:rsidR="007D0BF8" w:rsidRDefault="007D0BF8" w:rsidP="00A74507">
      <w:pPr>
        <w:spacing w:after="0" w:line="240" w:lineRule="auto"/>
        <w:jc w:val="both"/>
        <w:rPr>
          <w:rFonts w:eastAsia="Arial Unicode MS" w:cstheme="minorHAnsi"/>
          <w:sz w:val="30"/>
          <w:szCs w:val="30"/>
        </w:rPr>
      </w:pPr>
      <w:bookmarkStart w:id="273" w:name="HtmpReportNum0152_L2"/>
      <w:bookmarkStart w:id="274" w:name="מכהBבפטיש"/>
      <w:bookmarkEnd w:id="273"/>
      <w:bookmarkEnd w:id="274"/>
      <w:r>
        <w:rPr>
          <w:rFonts w:eastAsia="Arial Unicode MS" w:cstheme="minorHAnsi"/>
          <w:sz w:val="30"/>
          <w:szCs w:val="30"/>
        </w:rPr>
        <w:pict w14:anchorId="13031E7A">
          <v:rect id="_x0000_i1147" style="width:0;height:1.5pt" o:hralign="center" o:hrstd="t" o:hrnoshade="t" o:hr="t" fillcolor="#e1e7f4" stroked="f"/>
        </w:pict>
      </w:r>
    </w:p>
    <w:p w14:paraId="355FB33D"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מכה בפטיש</w:t>
      </w:r>
    </w:p>
    <w:p w14:paraId="4EF2263C"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ואולם, למרות הכעס הנורא, לא </w:t>
      </w:r>
      <w:proofErr w:type="spellStart"/>
      <w:r w:rsidRPr="00C37BD1">
        <w:rPr>
          <w:rFonts w:eastAsia="Arial Unicode MS" w:cstheme="minorHAnsi"/>
          <w:sz w:val="30"/>
          <w:szCs w:val="30"/>
          <w:rtl/>
        </w:rPr>
        <w:t>ציוה</w:t>
      </w:r>
      <w:proofErr w:type="spellEnd"/>
      <w:r w:rsidRPr="00C37BD1">
        <w:rPr>
          <w:rFonts w:eastAsia="Arial Unicode MS" w:cstheme="minorHAnsi"/>
          <w:sz w:val="30"/>
          <w:szCs w:val="30"/>
          <w:rtl/>
        </w:rPr>
        <w:t xml:space="preserve"> המלך להרוג את המן. למרות המאורעות האחרונים, עדיין אין לו הוכחה ברורה לכך שהמן חותר תחתיו ומתכוון להרוג את המלכה. חמתו בוערת בו להשחית, אבל הוא צריך את ההכרעה הסופית</w:t>
      </w:r>
      <w:r w:rsidRPr="00C37BD1">
        <w:rPr>
          <w:rFonts w:eastAsia="Arial Unicode MS" w:cstheme="minorHAnsi"/>
          <w:sz w:val="30"/>
          <w:szCs w:val="30"/>
        </w:rPr>
        <w:t>.</w:t>
      </w:r>
    </w:p>
    <w:p w14:paraId="4F372CD7"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וכאן, ברגע גורלי ומכריע זה - שוב הגיעה אל זירת הבמה "הבובה" המתאימה, </w:t>
      </w:r>
      <w:proofErr w:type="spellStart"/>
      <w:r w:rsidRPr="00C37BD1">
        <w:rPr>
          <w:rFonts w:eastAsia="Arial Unicode MS" w:cstheme="minorHAnsi"/>
          <w:sz w:val="30"/>
          <w:szCs w:val="30"/>
          <w:rtl/>
        </w:rPr>
        <w:t>כשמלמעלה</w:t>
      </w:r>
      <w:proofErr w:type="spellEnd"/>
      <w:r w:rsidRPr="00C37BD1">
        <w:rPr>
          <w:rFonts w:eastAsia="Arial Unicode MS" w:cstheme="minorHAnsi"/>
          <w:sz w:val="30"/>
          <w:szCs w:val="30"/>
          <w:rtl/>
        </w:rPr>
        <w:t xml:space="preserve"> יושב המושך בחוטים, ומזיז את הבובות כרצונו. "יוֹשֵׁב בַּשָּׁמַיִם יִשְׂחָק, ה' יִלְעַג לָמוֹ</w:t>
      </w:r>
      <w:r w:rsidRPr="00C37BD1">
        <w:rPr>
          <w:rFonts w:eastAsia="Arial Unicode MS" w:cstheme="minorHAnsi"/>
          <w:sz w:val="30"/>
          <w:szCs w:val="30"/>
        </w:rPr>
        <w:t>"...</w:t>
      </w:r>
    </w:p>
    <w:p w14:paraId="6C2EB6BB"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הפעם היה זה חרבונה, "חבר טוב" של המן, אשר נשלח משמים להכות על הברזל בעודנו חם ורותח, ולהביא אל ההכרעה הסופית</w:t>
      </w:r>
      <w:r w:rsidRPr="00C37BD1">
        <w:rPr>
          <w:rFonts w:eastAsia="Arial Unicode MS" w:cstheme="minorHAnsi"/>
          <w:sz w:val="30"/>
          <w:szCs w:val="30"/>
        </w:rPr>
        <w:t>. </w:t>
      </w:r>
      <w:r w:rsidR="00C93EC0" w:rsidRPr="00C37BD1">
        <w:rPr>
          <w:rFonts w:eastAsia="Arial Unicode MS" w:cstheme="minorHAnsi"/>
          <w:sz w:val="30"/>
          <w:szCs w:val="30"/>
          <w:rtl/>
        </w:rPr>
        <w:t>[</w:t>
      </w:r>
      <w:r w:rsidRPr="00C37BD1">
        <w:rPr>
          <w:rFonts w:eastAsia="Arial Unicode MS" w:cstheme="minorHAnsi"/>
          <w:sz w:val="30"/>
          <w:szCs w:val="30"/>
          <w:rtl/>
        </w:rPr>
        <w:t>ויש אומרים שהיה זה אליהו הנביא בדמותו של חרבונה</w:t>
      </w:r>
      <w:r w:rsidRPr="00C37BD1">
        <w:rPr>
          <w:rFonts w:eastAsia="Arial Unicode MS" w:cstheme="minorHAnsi"/>
          <w:sz w:val="30"/>
          <w:szCs w:val="30"/>
        </w:rPr>
        <w:t>.</w:t>
      </w:r>
      <w:r w:rsidR="00C93EC0" w:rsidRPr="00C37BD1">
        <w:rPr>
          <w:rFonts w:eastAsia="Arial Unicode MS" w:cstheme="minorHAnsi"/>
          <w:sz w:val="30"/>
          <w:szCs w:val="30"/>
        </w:rPr>
        <w:t>]</w:t>
      </w:r>
      <w:r w:rsidRPr="00C37BD1">
        <w:rPr>
          <w:rFonts w:eastAsia="Arial Unicode MS" w:cstheme="minorHAnsi"/>
          <w:sz w:val="30"/>
          <w:szCs w:val="30"/>
        </w:rPr>
        <w:t>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ילקו"ש</w:t>
      </w:r>
      <w:proofErr w:type="spellEnd"/>
      <w:r w:rsidRPr="00C37BD1">
        <w:rPr>
          <w:rFonts w:eastAsia="Arial Unicode MS" w:cstheme="minorHAnsi"/>
          <w:sz w:val="30"/>
          <w:szCs w:val="30"/>
          <w:rtl/>
        </w:rPr>
        <w:t xml:space="preserve"> ז </w:t>
      </w:r>
      <w:proofErr w:type="spellStart"/>
      <w:r w:rsidRPr="00C37BD1">
        <w:rPr>
          <w:rFonts w:eastAsia="Arial Unicode MS" w:cstheme="minorHAnsi"/>
          <w:sz w:val="30"/>
          <w:szCs w:val="30"/>
          <w:rtl/>
        </w:rPr>
        <w:t>תתרנט</w:t>
      </w:r>
      <w:proofErr w:type="spellEnd"/>
      <w:r w:rsidR="00D2468B" w:rsidRPr="00C37BD1">
        <w:rPr>
          <w:rFonts w:eastAsia="Arial Unicode MS" w:cstheme="minorHAnsi"/>
          <w:sz w:val="30"/>
          <w:szCs w:val="30"/>
          <w:rtl/>
        </w:rPr>
        <w:t>|</w:t>
      </w:r>
    </w:p>
    <w:p w14:paraId="4580D4B4" w14:textId="77777777" w:rsidR="007D0BF8" w:rsidRDefault="007D0BF8" w:rsidP="00A74507">
      <w:pPr>
        <w:spacing w:after="0" w:line="240" w:lineRule="auto"/>
        <w:jc w:val="both"/>
        <w:rPr>
          <w:rFonts w:eastAsia="Arial Unicode MS" w:cstheme="minorHAnsi"/>
          <w:sz w:val="30"/>
          <w:szCs w:val="30"/>
        </w:rPr>
      </w:pPr>
    </w:p>
    <w:p w14:paraId="3B44F2B8" w14:textId="77777777" w:rsidR="007D0BF8" w:rsidRDefault="007D0BF8" w:rsidP="00A74507">
      <w:pPr>
        <w:spacing w:after="0" w:line="240" w:lineRule="auto"/>
        <w:jc w:val="both"/>
        <w:rPr>
          <w:rFonts w:eastAsia="Arial Unicode MS" w:cstheme="minorHAnsi"/>
          <w:sz w:val="30"/>
          <w:szCs w:val="30"/>
        </w:rPr>
      </w:pPr>
      <w:bookmarkStart w:id="275" w:name="HtmpReportNum0153_L2"/>
      <w:bookmarkStart w:id="276" w:name="חרבונה"/>
      <w:bookmarkEnd w:id="275"/>
      <w:bookmarkEnd w:id="276"/>
      <w:r>
        <w:rPr>
          <w:rFonts w:eastAsia="Arial Unicode MS" w:cstheme="minorHAnsi"/>
          <w:sz w:val="30"/>
          <w:szCs w:val="30"/>
        </w:rPr>
        <w:pict w14:anchorId="79B4EF6E">
          <v:rect id="_x0000_i1148" style="width:0;height:1.5pt" o:hralign="center" o:hrstd="t" o:hrnoshade="t" o:hr="t" fillcolor="#e1e7f4" stroked="f"/>
        </w:pict>
      </w:r>
    </w:p>
    <w:p w14:paraId="776800B5"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חרבונה</w:t>
      </w:r>
    </w:p>
    <w:p w14:paraId="75715279"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מי היה חרבונה? היה זה אחד מ"אוהביו המושבעים" של המן, אשר יעצו לו אמש להכין את העץ </w:t>
      </w:r>
      <w:r w:rsidR="00C93EC0" w:rsidRPr="00C37BD1">
        <w:rPr>
          <w:rFonts w:eastAsia="Arial Unicode MS" w:cstheme="minorHAnsi"/>
          <w:sz w:val="30"/>
          <w:szCs w:val="30"/>
          <w:rtl/>
        </w:rPr>
        <w:t>[</w:t>
      </w:r>
      <w:r w:rsidRPr="00C37BD1">
        <w:rPr>
          <w:rFonts w:eastAsia="Arial Unicode MS" w:cstheme="minorHAnsi"/>
          <w:sz w:val="30"/>
          <w:szCs w:val="30"/>
          <w:rtl/>
        </w:rPr>
        <w:t xml:space="preserve">שנאמר: "ותאמר לו </w:t>
      </w:r>
      <w:proofErr w:type="spellStart"/>
      <w:r w:rsidRPr="00C37BD1">
        <w:rPr>
          <w:rFonts w:eastAsia="Arial Unicode MS" w:cstheme="minorHAnsi"/>
          <w:sz w:val="30"/>
          <w:szCs w:val="30"/>
          <w:rtl/>
        </w:rPr>
        <w:t>זרש</w:t>
      </w:r>
      <w:proofErr w:type="spellEnd"/>
      <w:r w:rsidRPr="00C37BD1">
        <w:rPr>
          <w:rFonts w:eastAsia="Arial Unicode MS" w:cstheme="minorHAnsi"/>
          <w:sz w:val="30"/>
          <w:szCs w:val="30"/>
          <w:rtl/>
        </w:rPr>
        <w:t xml:space="preserve"> אשתו וכל </w:t>
      </w:r>
      <w:r w:rsidRPr="00C37BD1">
        <w:rPr>
          <w:rFonts w:eastAsia="Arial Unicode MS" w:cstheme="minorHAnsi"/>
          <w:b/>
          <w:bCs/>
          <w:sz w:val="30"/>
          <w:szCs w:val="30"/>
          <w:rtl/>
        </w:rPr>
        <w:t>אוהביו</w:t>
      </w:r>
      <w:r w:rsidRPr="00C37BD1">
        <w:rPr>
          <w:rFonts w:eastAsia="Arial Unicode MS" w:cstheme="minorHAnsi"/>
          <w:b/>
          <w:bCs/>
          <w:sz w:val="30"/>
          <w:szCs w:val="30"/>
        </w:rPr>
        <w:t>,</w:t>
      </w:r>
      <w:r w:rsidRPr="00C37BD1">
        <w:rPr>
          <w:rFonts w:eastAsia="Arial Unicode MS" w:cstheme="minorHAnsi"/>
          <w:sz w:val="30"/>
          <w:szCs w:val="30"/>
        </w:rPr>
        <w:t> </w:t>
      </w:r>
      <w:r w:rsidRPr="00C37BD1">
        <w:rPr>
          <w:rFonts w:eastAsia="Arial Unicode MS" w:cstheme="minorHAnsi"/>
          <w:sz w:val="30"/>
          <w:szCs w:val="30"/>
          <w:rtl/>
        </w:rPr>
        <w:t>יעשו עץ גבוה חמישים אמה</w:t>
      </w:r>
      <w:r w:rsidRPr="00C37BD1">
        <w:rPr>
          <w:rFonts w:eastAsia="Arial Unicode MS" w:cstheme="minorHAnsi"/>
          <w:sz w:val="30"/>
          <w:szCs w:val="30"/>
        </w:rPr>
        <w:t>..."</w:t>
      </w:r>
      <w:r w:rsidR="00C93EC0" w:rsidRPr="00C37BD1">
        <w:rPr>
          <w:rFonts w:eastAsia="Arial Unicode MS" w:cstheme="minorHAnsi"/>
          <w:sz w:val="30"/>
          <w:szCs w:val="30"/>
        </w:rPr>
        <w:t>]</w:t>
      </w:r>
      <w:r w:rsidRPr="00C37BD1">
        <w:rPr>
          <w:rFonts w:eastAsia="Arial Unicode MS" w:cstheme="minorHAnsi"/>
          <w:sz w:val="30"/>
          <w:szCs w:val="30"/>
        </w:rPr>
        <w:t xml:space="preserve">. </w:t>
      </w:r>
      <w:r w:rsidRPr="00C37BD1">
        <w:rPr>
          <w:rFonts w:eastAsia="Arial Unicode MS" w:cstheme="minorHAnsi"/>
          <w:sz w:val="30"/>
          <w:szCs w:val="30"/>
          <w:rtl/>
        </w:rPr>
        <w:t>אלא שמשום מה, היום בבוקר, לאחר התהלוכה הנפלאה, הם כבר לא בדיוק היו "אוהביו", אלא רק "חכמיו</w:t>
      </w:r>
      <w:r w:rsidRPr="00C37BD1">
        <w:rPr>
          <w:rFonts w:eastAsia="Arial Unicode MS" w:cstheme="minorHAnsi"/>
          <w:sz w:val="30"/>
          <w:szCs w:val="30"/>
        </w:rPr>
        <w:t>" </w:t>
      </w:r>
      <w:r w:rsidR="00C93EC0" w:rsidRPr="00C37BD1">
        <w:rPr>
          <w:rFonts w:eastAsia="Arial Unicode MS" w:cstheme="minorHAnsi"/>
          <w:sz w:val="30"/>
          <w:szCs w:val="30"/>
          <w:rtl/>
        </w:rPr>
        <w:t>[</w:t>
      </w:r>
      <w:r w:rsidRPr="00C37BD1">
        <w:rPr>
          <w:rFonts w:eastAsia="Arial Unicode MS" w:cstheme="minorHAnsi"/>
          <w:sz w:val="30"/>
          <w:szCs w:val="30"/>
          <w:rtl/>
        </w:rPr>
        <w:t>שנאמר: "ויאמרו לו </w:t>
      </w:r>
      <w:r w:rsidRPr="00C37BD1">
        <w:rPr>
          <w:rFonts w:eastAsia="Arial Unicode MS" w:cstheme="minorHAnsi"/>
          <w:b/>
          <w:bCs/>
          <w:sz w:val="30"/>
          <w:szCs w:val="30"/>
          <w:rtl/>
        </w:rPr>
        <w:t>חכמיו</w:t>
      </w:r>
      <w:r w:rsidRPr="00C37BD1">
        <w:rPr>
          <w:rFonts w:eastAsia="Arial Unicode MS" w:cstheme="minorHAnsi"/>
          <w:sz w:val="30"/>
          <w:szCs w:val="30"/>
          <w:rtl/>
        </w:rPr>
        <w:t> </w:t>
      </w:r>
      <w:proofErr w:type="spellStart"/>
      <w:r w:rsidRPr="00C37BD1">
        <w:rPr>
          <w:rFonts w:eastAsia="Arial Unicode MS" w:cstheme="minorHAnsi"/>
          <w:sz w:val="30"/>
          <w:szCs w:val="30"/>
          <w:rtl/>
        </w:rPr>
        <w:t>וזרש</w:t>
      </w:r>
      <w:proofErr w:type="spellEnd"/>
      <w:r w:rsidRPr="00C37BD1">
        <w:rPr>
          <w:rFonts w:eastAsia="Arial Unicode MS" w:cstheme="minorHAnsi"/>
          <w:sz w:val="30"/>
          <w:szCs w:val="30"/>
          <w:rtl/>
        </w:rPr>
        <w:t xml:space="preserve"> אשתו, אם מזרע היהודים מרדכי</w:t>
      </w:r>
      <w:r w:rsidRPr="00C37BD1">
        <w:rPr>
          <w:rFonts w:eastAsia="Arial Unicode MS" w:cstheme="minorHAnsi"/>
          <w:sz w:val="30"/>
          <w:szCs w:val="30"/>
        </w:rPr>
        <w:t>..."</w:t>
      </w:r>
      <w:r w:rsidR="00C93EC0" w:rsidRPr="00C37BD1">
        <w:rPr>
          <w:rFonts w:eastAsia="Arial Unicode MS" w:cstheme="minorHAnsi"/>
          <w:sz w:val="30"/>
          <w:szCs w:val="30"/>
        </w:rPr>
        <w:t>]</w:t>
      </w:r>
      <w:r w:rsidRPr="00C37BD1">
        <w:rPr>
          <w:rFonts w:eastAsia="Arial Unicode MS" w:cstheme="minorHAnsi"/>
          <w:sz w:val="30"/>
          <w:szCs w:val="30"/>
        </w:rPr>
        <w:t xml:space="preserve">. </w:t>
      </w:r>
      <w:r w:rsidRPr="00C37BD1">
        <w:rPr>
          <w:rFonts w:eastAsia="Arial Unicode MS" w:cstheme="minorHAnsi"/>
          <w:sz w:val="30"/>
          <w:szCs w:val="30"/>
          <w:rtl/>
        </w:rPr>
        <w:t>כדרך שנאמר </w:t>
      </w:r>
      <w:r w:rsidR="00D2468B" w:rsidRPr="00C37BD1">
        <w:rPr>
          <w:rFonts w:eastAsia="Arial Unicode MS" w:cstheme="minorHAnsi"/>
          <w:sz w:val="30"/>
          <w:szCs w:val="30"/>
          <w:rtl/>
        </w:rPr>
        <w:t>|</w:t>
      </w:r>
      <w:r w:rsidRPr="00C37BD1">
        <w:rPr>
          <w:rFonts w:eastAsia="Arial Unicode MS" w:cstheme="minorHAnsi"/>
          <w:sz w:val="30"/>
          <w:szCs w:val="30"/>
          <w:rtl/>
        </w:rPr>
        <w:t>משלי יד כ</w:t>
      </w:r>
      <w:r w:rsidR="00D2468B" w:rsidRPr="00C37BD1">
        <w:rPr>
          <w:rFonts w:eastAsia="Arial Unicode MS" w:cstheme="minorHAnsi"/>
          <w:sz w:val="30"/>
          <w:szCs w:val="30"/>
          <w:rtl/>
        </w:rPr>
        <w:t>|</w:t>
      </w:r>
      <w:r w:rsidRPr="00C37BD1">
        <w:rPr>
          <w:rFonts w:eastAsia="Arial Unicode MS" w:cstheme="minorHAnsi"/>
          <w:sz w:val="30"/>
          <w:szCs w:val="30"/>
        </w:rPr>
        <w:t>: "</w:t>
      </w:r>
      <w:r w:rsidRPr="00C37BD1">
        <w:rPr>
          <w:rFonts w:eastAsia="Arial Unicode MS" w:cstheme="minorHAnsi"/>
          <w:sz w:val="30"/>
          <w:szCs w:val="30"/>
          <w:rtl/>
        </w:rPr>
        <w:t>וְאֹהֲבֵי עָשִׁיר רַבִּים</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ילקוט ציוני דרך על המגילה</w:t>
      </w:r>
      <w:r w:rsidR="00D2468B" w:rsidRPr="00C37BD1">
        <w:rPr>
          <w:rFonts w:eastAsia="Arial Unicode MS" w:cstheme="minorHAnsi"/>
          <w:sz w:val="30"/>
          <w:szCs w:val="30"/>
          <w:rtl/>
        </w:rPr>
        <w:t>|</w:t>
      </w:r>
    </w:p>
    <w:p w14:paraId="208D42AE"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חרבונה, אשר ראה שהמלך לפתע מגדל ומרומם את מרדכי, והמן מתחיל להסתבך - החליט כי טוב יותר שלא להיות מעורב בפרשייה, ומיהר להתחמק ולפרוש. כעת, כשראה בצרתו הנוראה של המן, לא רק שלא נחלץ לעזרתו, אלא שראה בזאת הזדמנות פז להתפטר ממנו לגמרי. הרי ברור שכל הפרשייה הזו של הכנת העץ למרדכי, הולכת להסעיר את המדינה ולתפוס כותרות. תתחלנה להיערך מסיבות עיתונאים ולקום וועדות חקירה: מי הקים את העץ, מה היתה כוונתו, האם היתה כוונה להתנכל למלכה, האם יש קשר בין הדברים, האם מישהו מנסה להוביל כאן מהלך להפלת המלך. כל השאלות הללו ידרשו תשובות, והמן </w:t>
      </w:r>
      <w:proofErr w:type="spellStart"/>
      <w:r w:rsidRPr="00C37BD1">
        <w:rPr>
          <w:rFonts w:eastAsia="Arial Unicode MS" w:cstheme="minorHAnsi"/>
          <w:sz w:val="30"/>
          <w:szCs w:val="30"/>
          <w:rtl/>
        </w:rPr>
        <w:t>בנכליו</w:t>
      </w:r>
      <w:proofErr w:type="spellEnd"/>
      <w:r w:rsidRPr="00C37BD1">
        <w:rPr>
          <w:rFonts w:eastAsia="Arial Unicode MS" w:cstheme="minorHAnsi"/>
          <w:sz w:val="30"/>
          <w:szCs w:val="30"/>
          <w:rtl/>
        </w:rPr>
        <w:t xml:space="preserve"> בודאי ידע כיצד להפיל את התיקים על יועציו ומקורביו, כדי לצאת בשלום מן העניין... לכן עכשיו זוהי הזדמנות </w:t>
      </w:r>
      <w:proofErr w:type="spellStart"/>
      <w:r w:rsidRPr="00C37BD1">
        <w:rPr>
          <w:rFonts w:eastAsia="Arial Unicode MS" w:cstheme="minorHAnsi"/>
          <w:sz w:val="30"/>
          <w:szCs w:val="30"/>
          <w:rtl/>
        </w:rPr>
        <w:t>מצויינת</w:t>
      </w:r>
      <w:proofErr w:type="spellEnd"/>
      <w:r w:rsidRPr="00C37BD1">
        <w:rPr>
          <w:rFonts w:eastAsia="Arial Unicode MS" w:cstheme="minorHAnsi"/>
          <w:sz w:val="30"/>
          <w:szCs w:val="30"/>
          <w:rtl/>
        </w:rPr>
        <w:t xml:space="preserve"> עבורי לצאת בראש נקי </w:t>
      </w:r>
      <w:proofErr w:type="spellStart"/>
      <w:r w:rsidRPr="00C37BD1">
        <w:rPr>
          <w:rFonts w:eastAsia="Arial Unicode MS" w:cstheme="minorHAnsi"/>
          <w:sz w:val="30"/>
          <w:szCs w:val="30"/>
          <w:rtl/>
        </w:rPr>
        <w:t>מהענין</w:t>
      </w:r>
      <w:proofErr w:type="spellEnd"/>
      <w:r w:rsidRPr="00C37BD1">
        <w:rPr>
          <w:rFonts w:eastAsia="Arial Unicode MS" w:cstheme="minorHAnsi"/>
          <w:sz w:val="30"/>
          <w:szCs w:val="30"/>
          <w:rtl/>
        </w:rPr>
        <w:t>... כדרך שאומרים "נפל שור - הֲבֵא שוחטים..." וכמו שנאמר </w:t>
      </w:r>
      <w:r w:rsidR="00D2468B" w:rsidRPr="00C37BD1">
        <w:rPr>
          <w:rFonts w:eastAsia="Arial Unicode MS" w:cstheme="minorHAnsi"/>
          <w:sz w:val="30"/>
          <w:szCs w:val="30"/>
          <w:rtl/>
        </w:rPr>
        <w:t>|</w:t>
      </w:r>
      <w:r w:rsidRPr="00C37BD1">
        <w:rPr>
          <w:rFonts w:eastAsia="Arial Unicode MS" w:cstheme="minorHAnsi"/>
          <w:sz w:val="30"/>
          <w:szCs w:val="30"/>
          <w:rtl/>
        </w:rPr>
        <w:t xml:space="preserve">איוב </w:t>
      </w:r>
      <w:proofErr w:type="spellStart"/>
      <w:r w:rsidRPr="00C37BD1">
        <w:rPr>
          <w:rFonts w:eastAsia="Arial Unicode MS" w:cstheme="minorHAnsi"/>
          <w:sz w:val="30"/>
          <w:szCs w:val="30"/>
          <w:rtl/>
        </w:rPr>
        <w:t>כז</w:t>
      </w:r>
      <w:proofErr w:type="spellEnd"/>
      <w:r w:rsidRPr="00C37BD1">
        <w:rPr>
          <w:rFonts w:eastAsia="Arial Unicode MS" w:cstheme="minorHAnsi"/>
          <w:sz w:val="30"/>
          <w:szCs w:val="30"/>
          <w:rtl/>
        </w:rPr>
        <w:t xml:space="preserve"> </w:t>
      </w:r>
      <w:proofErr w:type="spellStart"/>
      <w:r w:rsidRPr="00C37BD1">
        <w:rPr>
          <w:rFonts w:eastAsia="Arial Unicode MS" w:cstheme="minorHAnsi"/>
          <w:sz w:val="30"/>
          <w:szCs w:val="30"/>
          <w:rtl/>
        </w:rPr>
        <w:t>כב</w:t>
      </w:r>
      <w:proofErr w:type="spellEnd"/>
      <w:r w:rsidR="00D2468B" w:rsidRPr="00C37BD1">
        <w:rPr>
          <w:rFonts w:eastAsia="Arial Unicode MS" w:cstheme="minorHAnsi"/>
          <w:sz w:val="30"/>
          <w:szCs w:val="30"/>
          <w:rtl/>
        </w:rPr>
        <w:t>|</w:t>
      </w:r>
      <w:r w:rsidRPr="00C37BD1">
        <w:rPr>
          <w:rFonts w:eastAsia="Arial Unicode MS" w:cstheme="minorHAnsi"/>
          <w:sz w:val="30"/>
          <w:szCs w:val="30"/>
        </w:rPr>
        <w:t>: "</w:t>
      </w:r>
      <w:r w:rsidRPr="00C37BD1">
        <w:rPr>
          <w:rFonts w:eastAsia="Arial Unicode MS" w:cstheme="minorHAnsi"/>
          <w:sz w:val="30"/>
          <w:szCs w:val="30"/>
          <w:rtl/>
        </w:rPr>
        <w:t>וְיַשְׁלֵךְ עָלָיו וְלֹא יַחְמוֹל, מִיָּדוֹ בָּרוֹחַ יִבְרָח</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מגילה </w:t>
      </w:r>
      <w:proofErr w:type="spellStart"/>
      <w:r w:rsidRPr="00C37BD1">
        <w:rPr>
          <w:rFonts w:eastAsia="Arial Unicode MS" w:cstheme="minorHAnsi"/>
          <w:sz w:val="30"/>
          <w:szCs w:val="30"/>
          <w:rtl/>
        </w:rPr>
        <w:t>טז</w:t>
      </w:r>
      <w:proofErr w:type="spellEnd"/>
      <w:r w:rsidRPr="00C37BD1">
        <w:rPr>
          <w:rFonts w:eastAsia="Arial Unicode MS" w:cstheme="minorHAnsi"/>
          <w:sz w:val="30"/>
          <w:szCs w:val="30"/>
          <w:rtl/>
        </w:rPr>
        <w:t xml:space="preserve"> ע"א. </w:t>
      </w:r>
      <w:proofErr w:type="spellStart"/>
      <w:r w:rsidRPr="00C37BD1">
        <w:rPr>
          <w:rFonts w:eastAsia="Arial Unicode MS" w:cstheme="minorHAnsi"/>
          <w:sz w:val="30"/>
          <w:szCs w:val="30"/>
          <w:rtl/>
        </w:rPr>
        <w:t>מע"ל</w:t>
      </w:r>
      <w:proofErr w:type="spellEnd"/>
      <w:r w:rsidR="00D2468B" w:rsidRPr="00C37BD1">
        <w:rPr>
          <w:rFonts w:eastAsia="Arial Unicode MS" w:cstheme="minorHAnsi"/>
          <w:sz w:val="30"/>
          <w:szCs w:val="30"/>
          <w:rtl/>
        </w:rPr>
        <w:t>|</w:t>
      </w:r>
    </w:p>
    <w:p w14:paraId="53157126"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tl/>
        </w:rPr>
        <w:t>על ראש הגנב בוער הכובע</w:t>
      </w:r>
      <w:r w:rsidRPr="00C37BD1">
        <w:rPr>
          <w:rFonts w:eastAsia="Arial Unicode MS" w:cstheme="minorHAnsi"/>
          <w:b/>
          <w:bCs/>
          <w:sz w:val="30"/>
          <w:szCs w:val="30"/>
        </w:rPr>
        <w:t>...</w:t>
      </w:r>
      <w:r w:rsidRPr="00C37BD1">
        <w:rPr>
          <w:rFonts w:eastAsia="Arial Unicode MS" w:cstheme="minorHAnsi"/>
          <w:sz w:val="30"/>
          <w:szCs w:val="30"/>
          <w:rtl/>
        </w:rPr>
        <w:t>זה שאמרו חז"ל </w:t>
      </w:r>
      <w:r w:rsidR="00D2468B" w:rsidRPr="00C37BD1">
        <w:rPr>
          <w:rFonts w:eastAsia="Arial Unicode MS" w:cstheme="minorHAnsi"/>
          <w:sz w:val="30"/>
          <w:szCs w:val="30"/>
          <w:rtl/>
        </w:rPr>
        <w:t>|</w:t>
      </w:r>
      <w:r w:rsidRPr="00C37BD1">
        <w:rPr>
          <w:rFonts w:eastAsia="Arial Unicode MS" w:cstheme="minorHAnsi"/>
          <w:sz w:val="30"/>
          <w:szCs w:val="30"/>
          <w:rtl/>
        </w:rPr>
        <w:t xml:space="preserve">מגילה </w:t>
      </w:r>
      <w:proofErr w:type="spellStart"/>
      <w:r w:rsidRPr="00C37BD1">
        <w:rPr>
          <w:rFonts w:eastAsia="Arial Unicode MS" w:cstheme="minorHAnsi"/>
          <w:sz w:val="30"/>
          <w:szCs w:val="30"/>
          <w:rtl/>
        </w:rPr>
        <w:t>טז</w:t>
      </w:r>
      <w:proofErr w:type="spellEnd"/>
      <w:r w:rsidRPr="00C37BD1">
        <w:rPr>
          <w:rFonts w:eastAsia="Arial Unicode MS" w:cstheme="minorHAnsi"/>
          <w:sz w:val="30"/>
          <w:szCs w:val="30"/>
          <w:rtl/>
        </w:rPr>
        <w:t xml:space="preserve"> ע"א</w:t>
      </w:r>
      <w:r w:rsidR="00D2468B" w:rsidRPr="00C37BD1">
        <w:rPr>
          <w:rFonts w:eastAsia="Arial Unicode MS" w:cstheme="minorHAnsi"/>
          <w:sz w:val="30"/>
          <w:szCs w:val="30"/>
          <w:rtl/>
        </w:rPr>
        <w:t>|</w:t>
      </w:r>
      <w:r w:rsidRPr="00C37BD1">
        <w:rPr>
          <w:rFonts w:eastAsia="Arial Unicode MS" w:cstheme="minorHAnsi"/>
          <w:sz w:val="30"/>
          <w:szCs w:val="30"/>
        </w:rPr>
        <w:t>: "</w:t>
      </w:r>
      <w:r w:rsidRPr="00C37BD1">
        <w:rPr>
          <w:rFonts w:eastAsia="Arial Unicode MS" w:cstheme="minorHAnsi"/>
          <w:sz w:val="30"/>
          <w:szCs w:val="30"/>
          <w:rtl/>
        </w:rPr>
        <w:t>אף חרבונה רשע באותה עצה היה. כיון שראה שלא נתקיימה עצתו, מיד ברח". אך עלינו להבין, מדוע חז"ל מפילים על חרבונה אשמה זו, והלוא במגילה מבואר שנתן עצה טובה, ותו לא</w:t>
      </w:r>
      <w:r w:rsidRPr="00C37BD1">
        <w:rPr>
          <w:rFonts w:eastAsia="Arial Unicode MS" w:cstheme="minorHAnsi"/>
          <w:sz w:val="30"/>
          <w:szCs w:val="30"/>
        </w:rPr>
        <w:t>?!</w:t>
      </w:r>
      <w:r w:rsidRPr="00C37BD1">
        <w:rPr>
          <w:rFonts w:eastAsia="Arial Unicode MS" w:cstheme="minorHAnsi"/>
          <w:sz w:val="30"/>
          <w:szCs w:val="30"/>
          <w:rtl/>
        </w:rPr>
        <w:t xml:space="preserve">אלא משל לעיור עני, שהיה רגיל לקבץ נדבות. והנה יעצו לו ידידיו שכדאי לו ללכת ביום ל"ג לעומר למירון, לקבר רבי שמעון בר יוחאי, שם יש כינוס של אנשים רבים </w:t>
      </w:r>
      <w:proofErr w:type="spellStart"/>
      <w:r w:rsidRPr="00C37BD1">
        <w:rPr>
          <w:rFonts w:eastAsia="Arial Unicode MS" w:cstheme="minorHAnsi"/>
          <w:sz w:val="30"/>
          <w:szCs w:val="30"/>
          <w:rtl/>
        </w:rPr>
        <w:t>ובודאי</w:t>
      </w:r>
      <w:proofErr w:type="spellEnd"/>
      <w:r w:rsidRPr="00C37BD1">
        <w:rPr>
          <w:rFonts w:eastAsia="Arial Unicode MS" w:cstheme="minorHAnsi"/>
          <w:sz w:val="30"/>
          <w:szCs w:val="30"/>
          <w:rtl/>
        </w:rPr>
        <w:t xml:space="preserve"> יצליח לעשות קופה נאה... שמח העיור לעצה זו, שכר נער שיוביל וילווה אותו לכל היום, והבטיח לו תשלום נאה. לקח הנער את העיור והושיבו בכניסה לאתר, והאנשים אכן נתנו לו איש איש כמתנת ידו. כעבור מספר שעות התעייף העיור, אסף את כספו, הניחו באמתחתו, וביקש מן הנער לקחת אותו למקום צדדי כדי לנוח מעט. כאשר נח, בא הנער בלאט, גנב את צרור הכסף, ספר אותו והחביאו אצלו</w:t>
      </w:r>
      <w:r w:rsidRPr="00C37BD1">
        <w:rPr>
          <w:rFonts w:eastAsia="Arial Unicode MS" w:cstheme="minorHAnsi"/>
          <w:sz w:val="30"/>
          <w:szCs w:val="30"/>
        </w:rPr>
        <w:t>.</w:t>
      </w:r>
      <w:r w:rsidRPr="00C37BD1">
        <w:rPr>
          <w:rFonts w:eastAsia="Arial Unicode MS" w:cstheme="minorHAnsi"/>
          <w:sz w:val="30"/>
          <w:szCs w:val="30"/>
          <w:rtl/>
        </w:rPr>
        <w:t xml:space="preserve">לאחר שהתעורר העיור, חיפש את כספו והנה - איננו! ויצעק צעקה גדולה ומרה... לשמע צעקותיו, נחלצו אנשים רבים לעזרתו ועזרו לו לחפש את הכסף האבוד. גם הנער עשה את עצמו כמחפש. תוך כדי החיפוש, אמר העיור לסובבים אותו, שיבדקו אצל הנער שנמצא </w:t>
      </w:r>
      <w:proofErr w:type="spellStart"/>
      <w:r w:rsidRPr="00C37BD1">
        <w:rPr>
          <w:rFonts w:eastAsia="Arial Unicode MS" w:cstheme="minorHAnsi"/>
          <w:sz w:val="30"/>
          <w:szCs w:val="30"/>
          <w:rtl/>
        </w:rPr>
        <w:t>איתו</w:t>
      </w:r>
      <w:proofErr w:type="spellEnd"/>
      <w:r w:rsidRPr="00C37BD1">
        <w:rPr>
          <w:rFonts w:eastAsia="Arial Unicode MS" w:cstheme="minorHAnsi"/>
          <w:sz w:val="30"/>
          <w:szCs w:val="30"/>
          <w:rtl/>
        </w:rPr>
        <w:t xml:space="preserve">. הרגיש בזה הנער, ומיד הוציא את הצרור וקרא בקול גדול: "הנה, הנה, מצאתי את האלפיים שקל האבודים!" נטל העיור את הכסף, ויחד עם זאת לקח את הנער והתחיל להכותו מכות נמרצות, ולצעוק עליו שהוא הגנב. התפלאו האנשים, על מה ולמה הוא מכה את הנער, במקום להכיר לו טובה ולהודות לו שמצא את </w:t>
      </w:r>
      <w:proofErr w:type="spellStart"/>
      <w:r w:rsidRPr="00C37BD1">
        <w:rPr>
          <w:rFonts w:eastAsia="Arial Unicode MS" w:cstheme="minorHAnsi"/>
          <w:sz w:val="30"/>
          <w:szCs w:val="30"/>
          <w:rtl/>
        </w:rPr>
        <w:t>אבידתו</w:t>
      </w:r>
      <w:proofErr w:type="spellEnd"/>
      <w:r w:rsidRPr="00C37BD1">
        <w:rPr>
          <w:rFonts w:eastAsia="Arial Unicode MS" w:cstheme="minorHAnsi"/>
          <w:sz w:val="30"/>
          <w:szCs w:val="30"/>
          <w:rtl/>
        </w:rPr>
        <w:t>?! ומדוע הוא חושד בו שהוא הגנב?! אמר להם העיור: "ודאי שהוא הגנב, שאם לא כן, מנין לו לדעת שיש כאן אלפיים שקל בדיוק? אולי יש כאן אלף חמש מאות ואולי אלפיים מאתיים? מכך שנקב בסכום המדויק, מוכח שהוא זה שגנב את הכסף</w:t>
      </w:r>
      <w:r w:rsidRPr="00C37BD1">
        <w:rPr>
          <w:rFonts w:eastAsia="Arial Unicode MS" w:cstheme="minorHAnsi"/>
          <w:sz w:val="30"/>
          <w:szCs w:val="30"/>
        </w:rPr>
        <w:t>!"</w:t>
      </w:r>
      <w:r w:rsidRPr="00C37BD1">
        <w:rPr>
          <w:rFonts w:eastAsia="Arial Unicode MS" w:cstheme="minorHAnsi"/>
          <w:b/>
          <w:bCs/>
          <w:sz w:val="30"/>
          <w:szCs w:val="30"/>
          <w:rtl/>
        </w:rPr>
        <w:t>והנמשל</w:t>
      </w:r>
      <w:r w:rsidRPr="00C37BD1">
        <w:rPr>
          <w:rFonts w:eastAsia="Arial Unicode MS" w:cstheme="minorHAnsi"/>
          <w:sz w:val="30"/>
          <w:szCs w:val="30"/>
        </w:rPr>
        <w:t xml:space="preserve">: </w:t>
      </w:r>
      <w:r w:rsidRPr="00C37BD1">
        <w:rPr>
          <w:rFonts w:eastAsia="Arial Unicode MS" w:cstheme="minorHAnsi"/>
          <w:sz w:val="30"/>
          <w:szCs w:val="30"/>
          <w:rtl/>
        </w:rPr>
        <w:t>הנה חרבונה אומר: "גם הנה העץ אשר עשה המן למרדכי עומד בבית המן גבוה </w:t>
      </w:r>
      <w:r w:rsidRPr="00C37BD1">
        <w:rPr>
          <w:rFonts w:eastAsia="Arial Unicode MS" w:cstheme="minorHAnsi"/>
          <w:b/>
          <w:bCs/>
          <w:sz w:val="30"/>
          <w:szCs w:val="30"/>
          <w:rtl/>
        </w:rPr>
        <w:t>חמישים אמה</w:t>
      </w:r>
      <w:r w:rsidRPr="00C37BD1">
        <w:rPr>
          <w:rFonts w:eastAsia="Arial Unicode MS" w:cstheme="minorHAnsi"/>
          <w:sz w:val="30"/>
          <w:szCs w:val="30"/>
        </w:rPr>
        <w:t xml:space="preserve">", </w:t>
      </w:r>
      <w:r w:rsidRPr="00C37BD1">
        <w:rPr>
          <w:rFonts w:eastAsia="Arial Unicode MS" w:cstheme="minorHAnsi"/>
          <w:sz w:val="30"/>
          <w:szCs w:val="30"/>
          <w:rtl/>
        </w:rPr>
        <w:t>והרי מנין לחרבונה לדעת שגובהו של העץ חמישים אמה?! אולי ארבעים ותשע ואולי חמישים ואחת?! אלא ודאי שהרשע הזה, אף הוא באותה עצה היה, ורק כשראה שכלתה הרעה אל המן מאת המלך, פחד על עורו, והכפיש את המן</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קול רינה וישועה למגיד </w:t>
      </w:r>
      <w:proofErr w:type="spellStart"/>
      <w:r w:rsidRPr="00C37BD1">
        <w:rPr>
          <w:rFonts w:eastAsia="Arial Unicode MS" w:cstheme="minorHAnsi"/>
          <w:sz w:val="30"/>
          <w:szCs w:val="30"/>
          <w:rtl/>
        </w:rPr>
        <w:t>מדובנה</w:t>
      </w:r>
      <w:proofErr w:type="spellEnd"/>
      <w:r w:rsidR="00D2468B" w:rsidRPr="00C37BD1">
        <w:rPr>
          <w:rFonts w:eastAsia="Arial Unicode MS" w:cstheme="minorHAnsi"/>
          <w:sz w:val="30"/>
          <w:szCs w:val="30"/>
          <w:rtl/>
        </w:rPr>
        <w:t>|</w:t>
      </w:r>
    </w:p>
    <w:p w14:paraId="10EC21EF" w14:textId="77777777" w:rsidR="007D0BF8" w:rsidRDefault="007D0BF8" w:rsidP="00A74507">
      <w:pPr>
        <w:spacing w:after="0" w:line="240" w:lineRule="auto"/>
        <w:jc w:val="both"/>
        <w:rPr>
          <w:rFonts w:eastAsia="Arial Unicode MS" w:cstheme="minorHAnsi"/>
          <w:sz w:val="30"/>
          <w:szCs w:val="30"/>
        </w:rPr>
      </w:pPr>
    </w:p>
    <w:p w14:paraId="6F7D1154" w14:textId="77777777" w:rsidR="007D0BF8" w:rsidRDefault="007D0BF8" w:rsidP="00A74507">
      <w:pPr>
        <w:spacing w:after="0" w:line="240" w:lineRule="auto"/>
        <w:jc w:val="both"/>
        <w:rPr>
          <w:rFonts w:eastAsia="Arial Unicode MS" w:cstheme="minorHAnsi"/>
          <w:sz w:val="30"/>
          <w:szCs w:val="30"/>
        </w:rPr>
      </w:pPr>
      <w:bookmarkStart w:id="277" w:name="HtmpReportNum0154_L2"/>
      <w:bookmarkStart w:id="278" w:name="העץBיוכיח"/>
      <w:bookmarkEnd w:id="277"/>
      <w:bookmarkEnd w:id="278"/>
      <w:r>
        <w:rPr>
          <w:rFonts w:eastAsia="Arial Unicode MS" w:cstheme="minorHAnsi"/>
          <w:sz w:val="30"/>
          <w:szCs w:val="30"/>
        </w:rPr>
        <w:pict w14:anchorId="2D52493F">
          <v:rect id="_x0000_i1149" style="width:0;height:1.5pt" o:hralign="center" o:hrstd="t" o:hrnoshade="t" o:hr="t" fillcolor="#e1e7f4" stroked="f"/>
        </w:pict>
      </w:r>
    </w:p>
    <w:p w14:paraId="49A027D2"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העץ יוכיח</w:t>
      </w:r>
    </w:p>
    <w:p w14:paraId="325A12BD"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Pr>
        <w:t>"</w:t>
      </w:r>
      <w:r w:rsidRPr="00C37BD1">
        <w:rPr>
          <w:rFonts w:eastAsia="Arial Unicode MS" w:cstheme="minorHAnsi"/>
          <w:b/>
          <w:bCs/>
          <w:sz w:val="30"/>
          <w:szCs w:val="30"/>
          <w:rtl/>
        </w:rPr>
        <w:t xml:space="preserve">וַיּאמֶר חַרְבוֹנָה אֶחָד מִן הַסָּרִיסִים לִפְנֵי הַמֶּלֶךְ, גַּם הִנֵּה הָעֵץ אֲשֶׁר עָשָׂה הָמָן לְמָרְדֳּכַי אֲשֶׁר דִּבֶּר טוֹב עַל הַמֶּלֶךְ, עמֵד בְּבֵית הָמָן גָּבהַּ </w:t>
      </w:r>
      <w:proofErr w:type="spellStart"/>
      <w:r w:rsidRPr="00C37BD1">
        <w:rPr>
          <w:rFonts w:eastAsia="Arial Unicode MS" w:cstheme="minorHAnsi"/>
          <w:b/>
          <w:bCs/>
          <w:sz w:val="30"/>
          <w:szCs w:val="30"/>
          <w:rtl/>
        </w:rPr>
        <w:t>חֲמִשִּׁים</w:t>
      </w:r>
      <w:proofErr w:type="spellEnd"/>
      <w:r w:rsidRPr="00C37BD1">
        <w:rPr>
          <w:rFonts w:eastAsia="Arial Unicode MS" w:cstheme="minorHAnsi"/>
          <w:b/>
          <w:bCs/>
          <w:sz w:val="30"/>
          <w:szCs w:val="30"/>
          <w:rtl/>
        </w:rPr>
        <w:t xml:space="preserve"> אַמָּה. וַיּאמֶר הַמֶּלֶךְ תְּלֻהוּ עָלָיו</w:t>
      </w:r>
      <w:r w:rsidRPr="00C37BD1">
        <w:rPr>
          <w:rFonts w:eastAsia="Arial Unicode MS" w:cstheme="minorHAnsi"/>
          <w:b/>
          <w:bCs/>
          <w:sz w:val="30"/>
          <w:szCs w:val="30"/>
        </w:rPr>
        <w:t>".</w:t>
      </w:r>
    </w:p>
    <w:p w14:paraId="0BD5BBB8"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הצביע חרבונה על העץ המתנשא ומזדקר מבעד לחלון, ואמר: אדוני המלך</w:t>
      </w:r>
      <w:r w:rsidRPr="00C37BD1">
        <w:rPr>
          <w:rFonts w:eastAsia="Arial Unicode MS" w:cstheme="minorHAnsi"/>
          <w:sz w:val="30"/>
          <w:szCs w:val="30"/>
        </w:rPr>
        <w:t>, </w:t>
      </w:r>
      <w:r w:rsidRPr="00C37BD1">
        <w:rPr>
          <w:rFonts w:eastAsia="Arial Unicode MS" w:cstheme="minorHAnsi"/>
          <w:b/>
          <w:bCs/>
          <w:sz w:val="30"/>
          <w:szCs w:val="30"/>
          <w:rtl/>
        </w:rPr>
        <w:t>גַּם הִנֵּה הָעֵץ אֲשֶׁר עָשָׂה הָמָן לְמָרְדֳּכַי</w:t>
      </w:r>
      <w:r w:rsidRPr="00C37BD1">
        <w:rPr>
          <w:rFonts w:eastAsia="Arial Unicode MS" w:cstheme="minorHAnsi"/>
          <w:sz w:val="30"/>
          <w:szCs w:val="30"/>
        </w:rPr>
        <w:t xml:space="preserve">. </w:t>
      </w:r>
      <w:r w:rsidRPr="00C37BD1">
        <w:rPr>
          <w:rFonts w:eastAsia="Arial Unicode MS" w:cstheme="minorHAnsi"/>
          <w:sz w:val="30"/>
          <w:szCs w:val="30"/>
          <w:rtl/>
        </w:rPr>
        <w:t>אתה הרי יודע על כך, רואים אותו בכל העיר. גם המן ציין זאת לפניך היום בבוקר, כשפקדת עליו להרכיב את מרדכי. הוא ניסה לבכות לפניך שלא תדרוש ממנו לעשות כבוד כזה גדול למרדכי, בשעה שבדיוק עכשיו הוא בא לבקש ממך לתלותו </w:t>
      </w:r>
      <w:r w:rsidR="00D2468B" w:rsidRPr="00C37BD1">
        <w:rPr>
          <w:rFonts w:eastAsia="Arial Unicode MS" w:cstheme="minorHAnsi"/>
          <w:sz w:val="30"/>
          <w:szCs w:val="30"/>
          <w:rtl/>
        </w:rPr>
        <w:t>|</w:t>
      </w:r>
      <w:r w:rsidRPr="00C37BD1">
        <w:rPr>
          <w:rFonts w:eastAsia="Arial Unicode MS" w:cstheme="minorHAnsi"/>
          <w:sz w:val="30"/>
          <w:szCs w:val="30"/>
          <w:rtl/>
        </w:rPr>
        <w:t xml:space="preserve">כמבואר </w:t>
      </w:r>
      <w:proofErr w:type="spellStart"/>
      <w:r w:rsidRPr="00C37BD1">
        <w:rPr>
          <w:rFonts w:eastAsia="Arial Unicode MS" w:cstheme="minorHAnsi"/>
          <w:sz w:val="30"/>
          <w:szCs w:val="30"/>
          <w:rtl/>
        </w:rPr>
        <w:t>בילקו"ש</w:t>
      </w:r>
      <w:proofErr w:type="spellEnd"/>
      <w:r w:rsidRPr="00C37BD1">
        <w:rPr>
          <w:rFonts w:eastAsia="Arial Unicode MS" w:cstheme="minorHAnsi"/>
          <w:sz w:val="30"/>
          <w:szCs w:val="30"/>
          <w:rtl/>
        </w:rPr>
        <w:t xml:space="preserve"> </w:t>
      </w:r>
      <w:proofErr w:type="spellStart"/>
      <w:r w:rsidRPr="00C37BD1">
        <w:rPr>
          <w:rFonts w:eastAsia="Arial Unicode MS" w:cstheme="minorHAnsi"/>
          <w:sz w:val="30"/>
          <w:szCs w:val="30"/>
          <w:rtl/>
        </w:rPr>
        <w:t>תתרנח</w:t>
      </w:r>
      <w:proofErr w:type="spellEnd"/>
      <w:r w:rsidR="00D2468B" w:rsidRPr="00C37BD1">
        <w:rPr>
          <w:rFonts w:eastAsia="Arial Unicode MS" w:cstheme="minorHAnsi"/>
          <w:sz w:val="30"/>
          <w:szCs w:val="30"/>
          <w:rtl/>
        </w:rPr>
        <w:t>|</w:t>
      </w:r>
      <w:r w:rsidRPr="00C37BD1">
        <w:rPr>
          <w:rFonts w:eastAsia="Arial Unicode MS" w:cstheme="minorHAnsi"/>
          <w:sz w:val="30"/>
          <w:szCs w:val="30"/>
        </w:rPr>
        <w:t xml:space="preserve">. </w:t>
      </w:r>
      <w:r w:rsidRPr="00C37BD1">
        <w:rPr>
          <w:rFonts w:eastAsia="Arial Unicode MS" w:cstheme="minorHAnsi"/>
          <w:sz w:val="30"/>
          <w:szCs w:val="30"/>
          <w:rtl/>
        </w:rPr>
        <w:t>אבל המן הנוכל הזה - מה אמר לך? שהוא הכין את העץ למרדכי - על כך שהפר את חוקי המלך, ולא השתחווה לפניו כאשר ציווית. אבל אני רוצה לשאול, אדוני המלך, וכי הדבר מתקבל על הדעת, להוציא אדם להורג עבור הפרת חוק?! ועוד בתליית ראווה?! הרי מרדכי לא מרד במלכות! וכי חסרות דרכים כיצד להעניש או להרוג מפירי חוק?! אדוני המלך, עכשיו אתה יכול להבין מצוין מהי הסיבה האמיתית לכך</w:t>
      </w:r>
      <w:r w:rsidRPr="00C37BD1">
        <w:rPr>
          <w:rFonts w:eastAsia="Arial Unicode MS" w:cstheme="minorHAnsi"/>
          <w:sz w:val="30"/>
          <w:szCs w:val="30"/>
        </w:rPr>
        <w:t xml:space="preserve"> - "</w:t>
      </w:r>
      <w:r w:rsidRPr="00C37BD1">
        <w:rPr>
          <w:rFonts w:eastAsia="Arial Unicode MS" w:cstheme="minorHAnsi"/>
          <w:b/>
          <w:bCs/>
          <w:sz w:val="30"/>
          <w:szCs w:val="30"/>
          <w:rtl/>
        </w:rPr>
        <w:t>אֲשֶׁר דִּבֶּר טוֹב עַל הַמֶּלֶךְ</w:t>
      </w:r>
      <w:r w:rsidRPr="00C37BD1">
        <w:rPr>
          <w:rFonts w:eastAsia="Arial Unicode MS" w:cstheme="minorHAnsi"/>
          <w:sz w:val="30"/>
          <w:szCs w:val="30"/>
        </w:rPr>
        <w:t xml:space="preserve">"! </w:t>
      </w:r>
      <w:r w:rsidRPr="00C37BD1">
        <w:rPr>
          <w:rFonts w:eastAsia="Arial Unicode MS" w:cstheme="minorHAnsi"/>
          <w:sz w:val="30"/>
          <w:szCs w:val="30"/>
          <w:rtl/>
        </w:rPr>
        <w:t xml:space="preserve">כן, זה כל פשעו וחטאתו של מרדכי! המן רוחש לו שנאה תהומית רק בגלל שדיבר טוב על המלך. זה ברור, שהרי יש לו להמן תוכניות </w:t>
      </w:r>
      <w:proofErr w:type="spellStart"/>
      <w:r w:rsidRPr="00C37BD1">
        <w:rPr>
          <w:rFonts w:eastAsia="Arial Unicode MS" w:cstheme="minorHAnsi"/>
          <w:sz w:val="30"/>
          <w:szCs w:val="30"/>
          <w:rtl/>
        </w:rPr>
        <w:t>ושגעונות</w:t>
      </w:r>
      <w:proofErr w:type="spellEnd"/>
      <w:r w:rsidRPr="00C37BD1">
        <w:rPr>
          <w:rFonts w:eastAsia="Arial Unicode MS" w:cstheme="minorHAnsi"/>
          <w:sz w:val="30"/>
          <w:szCs w:val="30"/>
          <w:rtl/>
        </w:rPr>
        <w:t xml:space="preserve"> גדלות, הוא מוביל מהלכים שלמים כדי להגיע אל </w:t>
      </w:r>
      <w:proofErr w:type="spellStart"/>
      <w:r w:rsidRPr="00C37BD1">
        <w:rPr>
          <w:rFonts w:eastAsia="Arial Unicode MS" w:cstheme="minorHAnsi"/>
          <w:sz w:val="30"/>
          <w:szCs w:val="30"/>
          <w:rtl/>
        </w:rPr>
        <w:t>הכסא</w:t>
      </w:r>
      <w:proofErr w:type="spellEnd"/>
      <w:r w:rsidRPr="00C37BD1">
        <w:rPr>
          <w:rFonts w:eastAsia="Arial Unicode MS" w:cstheme="minorHAnsi"/>
          <w:sz w:val="30"/>
          <w:szCs w:val="30"/>
          <w:rtl/>
        </w:rPr>
        <w:t xml:space="preserve">. ההתנקשות של </w:t>
      </w:r>
      <w:proofErr w:type="spellStart"/>
      <w:r w:rsidRPr="00C37BD1">
        <w:rPr>
          <w:rFonts w:eastAsia="Arial Unicode MS" w:cstheme="minorHAnsi"/>
          <w:sz w:val="30"/>
          <w:szCs w:val="30"/>
          <w:rtl/>
        </w:rPr>
        <w:t>בגתן</w:t>
      </w:r>
      <w:proofErr w:type="spellEnd"/>
      <w:r w:rsidRPr="00C37BD1">
        <w:rPr>
          <w:rFonts w:eastAsia="Arial Unicode MS" w:cstheme="minorHAnsi"/>
          <w:sz w:val="30"/>
          <w:szCs w:val="30"/>
          <w:rtl/>
        </w:rPr>
        <w:t xml:space="preserve"> </w:t>
      </w:r>
      <w:proofErr w:type="spellStart"/>
      <w:r w:rsidRPr="00C37BD1">
        <w:rPr>
          <w:rFonts w:eastAsia="Arial Unicode MS" w:cstheme="minorHAnsi"/>
          <w:sz w:val="30"/>
          <w:szCs w:val="30"/>
          <w:rtl/>
        </w:rPr>
        <w:t>ותרש</w:t>
      </w:r>
      <w:proofErr w:type="spellEnd"/>
      <w:r w:rsidRPr="00C37BD1">
        <w:rPr>
          <w:rFonts w:eastAsia="Arial Unicode MS" w:cstheme="minorHAnsi"/>
          <w:sz w:val="30"/>
          <w:szCs w:val="30"/>
          <w:rtl/>
        </w:rPr>
        <w:t xml:space="preserve"> בחיי המלך היתה יכולה להקפיץ אותו קדימה עד כס המלכות, והנה בא מרדכי </w:t>
      </w:r>
      <w:proofErr w:type="spellStart"/>
      <w:r w:rsidRPr="00C37BD1">
        <w:rPr>
          <w:rFonts w:eastAsia="Arial Unicode MS" w:cstheme="minorHAnsi"/>
          <w:sz w:val="30"/>
          <w:szCs w:val="30"/>
          <w:rtl/>
        </w:rPr>
        <w:t>וטירפד</w:t>
      </w:r>
      <w:proofErr w:type="spellEnd"/>
      <w:r w:rsidRPr="00C37BD1">
        <w:rPr>
          <w:rFonts w:eastAsia="Arial Unicode MS" w:cstheme="minorHAnsi"/>
          <w:sz w:val="30"/>
          <w:szCs w:val="30"/>
          <w:rtl/>
        </w:rPr>
        <w:t xml:space="preserve"> לו את התוכנית! זהו זה, מאז הוא אכול שנאה כלפי מרדכי. הוא רואה בו אבן נגף בדרכו אל </w:t>
      </w:r>
      <w:proofErr w:type="spellStart"/>
      <w:r w:rsidRPr="00C37BD1">
        <w:rPr>
          <w:rFonts w:eastAsia="Arial Unicode MS" w:cstheme="minorHAnsi"/>
          <w:sz w:val="30"/>
          <w:szCs w:val="30"/>
          <w:rtl/>
        </w:rPr>
        <w:t>הכסא</w:t>
      </w:r>
      <w:proofErr w:type="spellEnd"/>
      <w:r w:rsidRPr="00C37BD1">
        <w:rPr>
          <w:rFonts w:eastAsia="Arial Unicode MS" w:cstheme="minorHAnsi"/>
          <w:sz w:val="30"/>
          <w:szCs w:val="30"/>
          <w:rtl/>
        </w:rPr>
        <w:t xml:space="preserve">. בכל ליבו הוא משתוקק להשיב לו כגמולו, על כך שגרם לתלייתם של </w:t>
      </w:r>
      <w:proofErr w:type="spellStart"/>
      <w:r w:rsidRPr="00C37BD1">
        <w:rPr>
          <w:rFonts w:eastAsia="Arial Unicode MS" w:cstheme="minorHAnsi"/>
          <w:sz w:val="30"/>
          <w:szCs w:val="30"/>
          <w:rtl/>
        </w:rPr>
        <w:t>בגתן</w:t>
      </w:r>
      <w:proofErr w:type="spellEnd"/>
      <w:r w:rsidRPr="00C37BD1">
        <w:rPr>
          <w:rFonts w:eastAsia="Arial Unicode MS" w:cstheme="minorHAnsi"/>
          <w:sz w:val="30"/>
          <w:szCs w:val="30"/>
          <w:rtl/>
        </w:rPr>
        <w:t xml:space="preserve"> </w:t>
      </w:r>
      <w:proofErr w:type="spellStart"/>
      <w:r w:rsidRPr="00C37BD1">
        <w:rPr>
          <w:rFonts w:eastAsia="Arial Unicode MS" w:cstheme="minorHAnsi"/>
          <w:sz w:val="30"/>
          <w:szCs w:val="30"/>
          <w:rtl/>
        </w:rPr>
        <w:t>ותרש</w:t>
      </w:r>
      <w:proofErr w:type="spellEnd"/>
      <w:r w:rsidRPr="00C37BD1">
        <w:rPr>
          <w:rFonts w:eastAsia="Arial Unicode MS" w:cstheme="minorHAnsi"/>
          <w:sz w:val="30"/>
          <w:szCs w:val="30"/>
          <w:rtl/>
        </w:rPr>
        <w:t xml:space="preserve"> - ולתלות אותו</w:t>
      </w:r>
      <w:r w:rsidRPr="00C37BD1">
        <w:rPr>
          <w:rFonts w:eastAsia="Arial Unicode MS" w:cstheme="minorHAnsi"/>
          <w:sz w:val="30"/>
          <w:szCs w:val="30"/>
        </w:rPr>
        <w:t>.</w:t>
      </w:r>
    </w:p>
    <w:p w14:paraId="0DAFBFF5"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והנה הוא הצליח למצוא עליו עלילה, שאינו כורע ומשתחווה לו, ובעקבות כך מיהר להכין לו עץ תליה. הנה העץ </w:t>
      </w:r>
      <w:r w:rsidRPr="00C37BD1">
        <w:rPr>
          <w:rFonts w:eastAsia="Arial Unicode MS" w:cstheme="minorHAnsi"/>
          <w:b/>
          <w:bCs/>
          <w:sz w:val="30"/>
          <w:szCs w:val="30"/>
        </w:rPr>
        <w:t>"</w:t>
      </w:r>
      <w:r w:rsidRPr="00C37BD1">
        <w:rPr>
          <w:rFonts w:eastAsia="Arial Unicode MS" w:cstheme="minorHAnsi"/>
          <w:b/>
          <w:bCs/>
          <w:sz w:val="30"/>
          <w:szCs w:val="30"/>
          <w:rtl/>
        </w:rPr>
        <w:t xml:space="preserve">עמֵד בְּבֵית הָמָן, גָּבהַּ </w:t>
      </w:r>
      <w:proofErr w:type="spellStart"/>
      <w:r w:rsidRPr="00C37BD1">
        <w:rPr>
          <w:rFonts w:eastAsia="Arial Unicode MS" w:cstheme="minorHAnsi"/>
          <w:b/>
          <w:bCs/>
          <w:sz w:val="30"/>
          <w:szCs w:val="30"/>
          <w:rtl/>
        </w:rPr>
        <w:t>חֲמִשִּׁים</w:t>
      </w:r>
      <w:proofErr w:type="spellEnd"/>
      <w:r w:rsidRPr="00C37BD1">
        <w:rPr>
          <w:rFonts w:eastAsia="Arial Unicode MS" w:cstheme="minorHAnsi"/>
          <w:b/>
          <w:bCs/>
          <w:sz w:val="30"/>
          <w:szCs w:val="30"/>
          <w:rtl/>
        </w:rPr>
        <w:t xml:space="preserve"> אַמָּה</w:t>
      </w:r>
      <w:r w:rsidRPr="00C37BD1">
        <w:rPr>
          <w:rFonts w:eastAsia="Arial Unicode MS" w:cstheme="minorHAnsi"/>
          <w:b/>
          <w:bCs/>
          <w:sz w:val="30"/>
          <w:szCs w:val="30"/>
        </w:rPr>
        <w:t>".</w:t>
      </w:r>
      <w:r w:rsidRPr="00C37BD1">
        <w:rPr>
          <w:rFonts w:eastAsia="Arial Unicode MS" w:cstheme="minorHAnsi"/>
          <w:sz w:val="30"/>
          <w:szCs w:val="30"/>
        </w:rPr>
        <w:t> </w:t>
      </w:r>
      <w:r w:rsidRPr="00C37BD1">
        <w:rPr>
          <w:rFonts w:eastAsia="Arial Unicode MS" w:cstheme="minorHAnsi"/>
          <w:sz w:val="30"/>
          <w:szCs w:val="30"/>
          <w:rtl/>
        </w:rPr>
        <w:t>משנאתו האישית היוקדת, הוא לא הסתפק בהוצאה להורג רגילה, אלא טרח להכין לו בחצר ביתו עץ גבוה. את כל הבית שלו הוא הפך בשביל להביא קורה גדולה וגבוהה. ומה זה אומר? דברים פשוטים וברורים! וכי היה עולה בדעתו לעשות את כל זה, סתם בשביל להוציא להורג אזרח שנתפס על הפרת חוק</w:t>
      </w:r>
      <w:r w:rsidRPr="00C37BD1">
        <w:rPr>
          <w:rFonts w:eastAsia="Arial Unicode MS" w:cstheme="minorHAnsi"/>
          <w:sz w:val="30"/>
          <w:szCs w:val="30"/>
        </w:rPr>
        <w:t>?!</w:t>
      </w:r>
    </w:p>
    <w:p w14:paraId="512AE0BA"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העץ הגבוה העומד בחצר ביתו של המן, ונעשה בטרחה כה מרובה, באופן שיהיה כה גבוה - הרי הוא זועק ומוכיח, שיש לו להמן שנאה אישית כלפי מרדכי, בעבור שדיבר טוב על המלך</w:t>
      </w:r>
      <w:r w:rsidRPr="00C37BD1">
        <w:rPr>
          <w:rFonts w:eastAsia="Arial Unicode MS" w:cstheme="minorHAnsi"/>
          <w:sz w:val="30"/>
          <w:szCs w:val="30"/>
        </w:rPr>
        <w:t>!</w:t>
      </w:r>
    </w:p>
    <w:p w14:paraId="070B7B73"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לכן נכונים דבריה של המלכה ללא ספק. המן מוביל כאן מהלכים שלמים כדי לחתור תחת המלך. דבר לא עוצר אותו במרוצתו אל </w:t>
      </w:r>
      <w:proofErr w:type="spellStart"/>
      <w:r w:rsidRPr="00C37BD1">
        <w:rPr>
          <w:rFonts w:eastAsia="Arial Unicode MS" w:cstheme="minorHAnsi"/>
          <w:sz w:val="30"/>
          <w:szCs w:val="30"/>
          <w:rtl/>
        </w:rPr>
        <w:t>הכסא</w:t>
      </w:r>
      <w:proofErr w:type="spellEnd"/>
      <w:r w:rsidRPr="00C37BD1">
        <w:rPr>
          <w:rFonts w:eastAsia="Arial Unicode MS" w:cstheme="minorHAnsi"/>
          <w:sz w:val="30"/>
          <w:szCs w:val="30"/>
          <w:rtl/>
        </w:rPr>
        <w:t>, הוא עושה הכל כדי להסיר את כל המחסומים המפריעים לו בדרך</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על פי אוסף פירושים על מגילת אסתר </w:t>
      </w:r>
      <w:proofErr w:type="spellStart"/>
      <w:r w:rsidRPr="00C37BD1">
        <w:rPr>
          <w:rFonts w:eastAsia="Arial Unicode MS" w:cstheme="minorHAnsi"/>
          <w:sz w:val="30"/>
          <w:szCs w:val="30"/>
          <w:rtl/>
        </w:rPr>
        <w:t>להגאון</w:t>
      </w:r>
      <w:proofErr w:type="spellEnd"/>
      <w:r w:rsidRPr="00C37BD1">
        <w:rPr>
          <w:rFonts w:eastAsia="Arial Unicode MS" w:cstheme="minorHAnsi"/>
          <w:sz w:val="30"/>
          <w:szCs w:val="30"/>
          <w:rtl/>
        </w:rPr>
        <w:t xml:space="preserve"> רבי דוד </w:t>
      </w:r>
      <w:proofErr w:type="spellStart"/>
      <w:r w:rsidRPr="00C37BD1">
        <w:rPr>
          <w:rFonts w:eastAsia="Arial Unicode MS" w:cstheme="minorHAnsi"/>
          <w:sz w:val="30"/>
          <w:szCs w:val="30"/>
          <w:rtl/>
        </w:rPr>
        <w:t>טעביל</w:t>
      </w:r>
      <w:proofErr w:type="spellEnd"/>
      <w:r w:rsidRPr="00C37BD1">
        <w:rPr>
          <w:rFonts w:eastAsia="Arial Unicode MS" w:cstheme="minorHAnsi"/>
          <w:sz w:val="30"/>
          <w:szCs w:val="30"/>
          <w:rtl/>
        </w:rPr>
        <w:t xml:space="preserve"> זצ"ל</w:t>
      </w:r>
      <w:r w:rsidR="00D2468B" w:rsidRPr="00C37BD1">
        <w:rPr>
          <w:rFonts w:eastAsia="Arial Unicode MS" w:cstheme="minorHAnsi"/>
          <w:sz w:val="30"/>
          <w:szCs w:val="30"/>
          <w:rtl/>
        </w:rPr>
        <w:t>|</w:t>
      </w:r>
    </w:p>
    <w:p w14:paraId="2C7F7E15" w14:textId="77777777" w:rsidR="007D0BF8" w:rsidRDefault="007D0BF8" w:rsidP="00A74507">
      <w:pPr>
        <w:spacing w:after="0" w:line="240" w:lineRule="auto"/>
        <w:jc w:val="both"/>
        <w:rPr>
          <w:rFonts w:eastAsia="Arial Unicode MS" w:cstheme="minorHAnsi"/>
          <w:sz w:val="30"/>
          <w:szCs w:val="30"/>
        </w:rPr>
      </w:pPr>
    </w:p>
    <w:p w14:paraId="5DD7CD14" w14:textId="77777777" w:rsidR="007D0BF8" w:rsidRDefault="007D0BF8" w:rsidP="00A74507">
      <w:pPr>
        <w:spacing w:after="0" w:line="240" w:lineRule="auto"/>
        <w:jc w:val="both"/>
        <w:rPr>
          <w:rFonts w:eastAsia="Arial Unicode MS" w:cstheme="minorHAnsi"/>
          <w:sz w:val="30"/>
          <w:szCs w:val="30"/>
        </w:rPr>
      </w:pPr>
      <w:bookmarkStart w:id="279" w:name="HtmpReportNum0155_L2"/>
      <w:bookmarkStart w:id="280" w:name="בקדרהBשבישל,BבהBיתבשל"/>
      <w:bookmarkEnd w:id="279"/>
      <w:bookmarkEnd w:id="280"/>
      <w:r>
        <w:rPr>
          <w:rFonts w:eastAsia="Arial Unicode MS" w:cstheme="minorHAnsi"/>
          <w:sz w:val="30"/>
          <w:szCs w:val="30"/>
        </w:rPr>
        <w:pict w14:anchorId="48D0BA25">
          <v:rect id="_x0000_i1150" style="width:0;height:1.5pt" o:hralign="center" o:hrstd="t" o:hrnoshade="t" o:hr="t" fillcolor="#e1e7f4" stroked="f"/>
        </w:pict>
      </w:r>
    </w:p>
    <w:p w14:paraId="42D96D8B"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בקדרה שבישל, בה יתבשל</w:t>
      </w:r>
    </w:p>
    <w:p w14:paraId="4A9048F7"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Pr>
        <w:t>"</w:t>
      </w:r>
      <w:r w:rsidRPr="00C37BD1">
        <w:rPr>
          <w:rFonts w:eastAsia="Arial Unicode MS" w:cstheme="minorHAnsi"/>
          <w:b/>
          <w:bCs/>
          <w:sz w:val="30"/>
          <w:szCs w:val="30"/>
          <w:rtl/>
        </w:rPr>
        <w:t>וַיּאמֶר הַמֶּלֶךְ תְּלֻהוּ עָלָיו</w:t>
      </w:r>
      <w:r w:rsidRPr="00C37BD1">
        <w:rPr>
          <w:rFonts w:eastAsia="Arial Unicode MS" w:cstheme="minorHAnsi"/>
          <w:b/>
          <w:bCs/>
          <w:sz w:val="30"/>
          <w:szCs w:val="30"/>
        </w:rPr>
        <w:t>!"</w:t>
      </w:r>
      <w:r w:rsidRPr="00C37BD1">
        <w:rPr>
          <w:rFonts w:eastAsia="Arial Unicode MS" w:cstheme="minorHAnsi"/>
          <w:sz w:val="30"/>
          <w:szCs w:val="30"/>
        </w:rPr>
        <w:t> </w:t>
      </w:r>
      <w:r w:rsidRPr="00C37BD1">
        <w:rPr>
          <w:rFonts w:eastAsia="Arial Unicode MS" w:cstheme="minorHAnsi"/>
          <w:sz w:val="30"/>
          <w:szCs w:val="30"/>
          <w:rtl/>
        </w:rPr>
        <w:t xml:space="preserve">דבריו של חרבונה היו במקום. אכן מבחינתו של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הפאזל הושלם, התמונה התבהרה. כל המחשבות שלו על המן ביממה האחרונה - אמיתיות ונכונות. לפניו עומד נוכל שפל ונתעב ממדרגה ראשונה. בוגד, מורד במלכות, מתנכל לחיי המלך והמלכה. לא, הוא אפילו לא מעוניין לשמוע מה בפיו של הנבל הזה. אינו מוכן להתדיין על כך מילה. הוא רוצה לראות אותו תלוי תיכף ומיד על העץ</w:t>
      </w:r>
      <w:r w:rsidRPr="00C37BD1">
        <w:rPr>
          <w:rFonts w:eastAsia="Arial Unicode MS" w:cstheme="minorHAnsi"/>
          <w:sz w:val="30"/>
          <w:szCs w:val="30"/>
        </w:rPr>
        <w:t>!</w:t>
      </w:r>
    </w:p>
    <w:p w14:paraId="2E69E216"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ומי האדם המתאים ביותר לביצוע גזר הדין? כמובן מרדכי היהודי. הוא, שראוי לאות ולדוגמא של נאמנות למלך, שנרדף על ידי המן דווקא בגלל נאמנותו הרבה - יבוא הוא ויתלה את הבוגד הנאלח</w:t>
      </w:r>
      <w:r w:rsidRPr="00C37BD1">
        <w:rPr>
          <w:rFonts w:eastAsia="Arial Unicode MS" w:cstheme="minorHAnsi"/>
          <w:sz w:val="30"/>
          <w:szCs w:val="30"/>
        </w:rPr>
        <w:t>!</w:t>
      </w:r>
    </w:p>
    <w:p w14:paraId="10DADC2D" w14:textId="77777777" w:rsidR="007D0BF8" w:rsidRDefault="007D0BF8" w:rsidP="00A74507">
      <w:pPr>
        <w:spacing w:after="0" w:line="240" w:lineRule="auto"/>
        <w:jc w:val="both"/>
        <w:rPr>
          <w:rFonts w:eastAsia="Arial Unicode MS" w:cstheme="minorHAnsi"/>
          <w:sz w:val="30"/>
          <w:szCs w:val="30"/>
        </w:rPr>
      </w:pPr>
    </w:p>
    <w:p w14:paraId="46EC48D8" w14:textId="77777777" w:rsidR="007D0BF8" w:rsidRDefault="007D0BF8" w:rsidP="00A74507">
      <w:pPr>
        <w:spacing w:after="0" w:line="240" w:lineRule="auto"/>
        <w:jc w:val="both"/>
        <w:rPr>
          <w:rFonts w:eastAsia="Arial Unicode MS" w:cstheme="minorHAnsi"/>
          <w:sz w:val="30"/>
          <w:szCs w:val="30"/>
        </w:rPr>
      </w:pPr>
      <w:bookmarkStart w:id="281" w:name="HtmpReportNum0156_L2"/>
      <w:bookmarkStart w:id="282" w:name="פרפוריםBאחרונים"/>
      <w:bookmarkEnd w:id="281"/>
      <w:bookmarkEnd w:id="282"/>
      <w:r>
        <w:rPr>
          <w:rFonts w:eastAsia="Arial Unicode MS" w:cstheme="minorHAnsi"/>
          <w:sz w:val="30"/>
          <w:szCs w:val="30"/>
        </w:rPr>
        <w:pict w14:anchorId="0A82097E">
          <v:rect id="_x0000_i1151" style="width:0;height:1.5pt" o:hralign="center" o:hrstd="t" o:hrnoshade="t" o:hr="t" fillcolor="#e1e7f4" stroked="f"/>
        </w:pict>
      </w:r>
    </w:p>
    <w:p w14:paraId="08D05065"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פרפורים אחרונים</w:t>
      </w:r>
    </w:p>
    <w:p w14:paraId="7A8D6891"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שלח המלך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לקרוא למרדכי היהודי. אמר לו, עמוד וקח את המן צורר היהודים, ותלה אותו על העץ אשר הכין לך. בעת ההיא יצא מרדכי מאת המלך, </w:t>
      </w:r>
      <w:proofErr w:type="spellStart"/>
      <w:r w:rsidRPr="00C37BD1">
        <w:rPr>
          <w:rFonts w:eastAsia="Arial Unicode MS" w:cstheme="minorHAnsi"/>
          <w:sz w:val="30"/>
          <w:szCs w:val="30"/>
          <w:rtl/>
        </w:rPr>
        <w:t>ויקח</w:t>
      </w:r>
      <w:proofErr w:type="spellEnd"/>
      <w:r w:rsidRPr="00C37BD1">
        <w:rPr>
          <w:rFonts w:eastAsia="Arial Unicode MS" w:cstheme="minorHAnsi"/>
          <w:sz w:val="30"/>
          <w:szCs w:val="30"/>
          <w:rtl/>
        </w:rPr>
        <w:t xml:space="preserve"> את המן משער המלך. ענה מרדכי ואמר להמן: בוא אתי המן השונא, האויב הרע אשר לי וצורר כל היהודים, ונתלה אותך על העץ אשר הכינות לנפשך</w:t>
      </w:r>
      <w:r w:rsidRPr="00C37BD1">
        <w:rPr>
          <w:rFonts w:eastAsia="Arial Unicode MS" w:cstheme="minorHAnsi"/>
          <w:sz w:val="30"/>
          <w:szCs w:val="30"/>
        </w:rPr>
        <w:t>...</w:t>
      </w:r>
    </w:p>
    <w:p w14:paraId="5713EE04"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נפל המן לפני מרדכי וניסה להתחנן לפניו על נפשו: אוי, מרדכי הצדיק, איך </w:t>
      </w:r>
      <w:proofErr w:type="spellStart"/>
      <w:r w:rsidRPr="00C37BD1">
        <w:rPr>
          <w:rFonts w:eastAsia="Arial Unicode MS" w:cstheme="minorHAnsi"/>
          <w:sz w:val="30"/>
          <w:szCs w:val="30"/>
          <w:rtl/>
        </w:rPr>
        <w:t>אעיז</w:t>
      </w:r>
      <w:proofErr w:type="spellEnd"/>
      <w:r w:rsidRPr="00C37BD1">
        <w:rPr>
          <w:rFonts w:eastAsia="Arial Unicode MS" w:cstheme="minorHAnsi"/>
          <w:sz w:val="30"/>
          <w:szCs w:val="30"/>
          <w:rtl/>
        </w:rPr>
        <w:t xml:space="preserve"> לדבר עמך, איך </w:t>
      </w:r>
      <w:proofErr w:type="spellStart"/>
      <w:r w:rsidRPr="00C37BD1">
        <w:rPr>
          <w:rFonts w:eastAsia="Arial Unicode MS" w:cstheme="minorHAnsi"/>
          <w:sz w:val="30"/>
          <w:szCs w:val="30"/>
          <w:rtl/>
        </w:rPr>
        <w:t>אעיז</w:t>
      </w:r>
      <w:proofErr w:type="spellEnd"/>
      <w:r w:rsidRPr="00C37BD1">
        <w:rPr>
          <w:rFonts w:eastAsia="Arial Unicode MS" w:cstheme="minorHAnsi"/>
          <w:sz w:val="30"/>
          <w:szCs w:val="30"/>
          <w:rtl/>
        </w:rPr>
        <w:t xml:space="preserve"> להסתכל על פניך, אחר כל הרעה אשר חרשתי עליך, בהטותי אוזן לדבריהם הנאלחים של אוהבי </w:t>
      </w:r>
      <w:proofErr w:type="spellStart"/>
      <w:r w:rsidRPr="00C37BD1">
        <w:rPr>
          <w:rFonts w:eastAsia="Arial Unicode MS" w:cstheme="minorHAnsi"/>
          <w:sz w:val="30"/>
          <w:szCs w:val="30"/>
          <w:rtl/>
        </w:rPr>
        <w:t>וזרש</w:t>
      </w:r>
      <w:proofErr w:type="spellEnd"/>
      <w:r w:rsidRPr="00C37BD1">
        <w:rPr>
          <w:rFonts w:eastAsia="Arial Unicode MS" w:cstheme="minorHAnsi"/>
          <w:sz w:val="30"/>
          <w:szCs w:val="30"/>
          <w:rtl/>
        </w:rPr>
        <w:t xml:space="preserve"> אשתי... אוי, אוי! מרדכי הצדיק, עשה אתי חסד בגודל חסדיך, כי הלוא אין בקרבכם היהודים רוצחים והורגי נפשות. רק זאת אבקש ממך, מרדכי הצדיק: אנא אל תתלה אותי </w:t>
      </w:r>
      <w:proofErr w:type="spellStart"/>
      <w:r w:rsidRPr="00C37BD1">
        <w:rPr>
          <w:rFonts w:eastAsia="Arial Unicode MS" w:cstheme="minorHAnsi"/>
          <w:sz w:val="30"/>
          <w:szCs w:val="30"/>
          <w:rtl/>
        </w:rPr>
        <w:t>בבזיון</w:t>
      </w:r>
      <w:proofErr w:type="spellEnd"/>
      <w:r w:rsidRPr="00C37BD1">
        <w:rPr>
          <w:rFonts w:eastAsia="Arial Unicode MS" w:cstheme="minorHAnsi"/>
          <w:sz w:val="30"/>
          <w:szCs w:val="30"/>
          <w:rtl/>
        </w:rPr>
        <w:t xml:space="preserve"> כדרך שתולים פושעים שפלים ובזויים. אתה הרי יודע איזה מעמד היה לי. שרים ושליטי מדינות היו כפופים לפני, כאין וכאפס בעיני נחשבו. במילה אחת שלי הרעשתי מדינות. אוי, חוסה נא על כבודי, מרדכי הצדיק, ואל תהרגני ואל תשחיתני בביזיון, ואל תעלה את שיבתי על העץ. הרוג אותי בכל דרך אחרת שנראית לך, כרות ראשי בחרב המלך, אשר בה נהרגים גדולי המלכות, אך על עץ התלייה על תעלני</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תרגום שני</w:t>
      </w:r>
      <w:r w:rsidR="00D2468B" w:rsidRPr="00C37BD1">
        <w:rPr>
          <w:rFonts w:eastAsia="Arial Unicode MS" w:cstheme="minorHAnsi"/>
          <w:sz w:val="30"/>
          <w:szCs w:val="30"/>
          <w:rtl/>
        </w:rPr>
        <w:t>|</w:t>
      </w:r>
    </w:p>
    <w:p w14:paraId="1759FD8C"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היה המן צווח ובוכה, אולם מרדכי לא היטה אוזן כלל לקול צעקתו, כי כל המרחם על הרשעים - אכזרי. ואדרבה, היה חפץ בתלייתו, כדי שיתפרסם הדבר בכל העולם, ובכך תהיה ליהודים נחמה ופתח של תקוה להאמין שהגזירה הנוראה עוד יכולה להתבטל</w:t>
      </w:r>
      <w:r w:rsidRPr="00C37BD1">
        <w:rPr>
          <w:rFonts w:eastAsia="Arial Unicode MS" w:cstheme="minorHAnsi"/>
          <w:sz w:val="30"/>
          <w:szCs w:val="30"/>
        </w:rPr>
        <w:t>.</w:t>
      </w:r>
    </w:p>
    <w:p w14:paraId="00ED9526" w14:textId="77777777" w:rsidR="007D0BF8" w:rsidRDefault="007D0BF8" w:rsidP="00A74507">
      <w:pPr>
        <w:spacing w:after="0" w:line="240" w:lineRule="auto"/>
        <w:jc w:val="both"/>
        <w:rPr>
          <w:rFonts w:eastAsia="Arial Unicode MS" w:cstheme="minorHAnsi"/>
          <w:sz w:val="30"/>
          <w:szCs w:val="30"/>
        </w:rPr>
      </w:pPr>
    </w:p>
    <w:p w14:paraId="76E51A1F" w14:textId="77777777" w:rsidR="007D0BF8" w:rsidRDefault="007D0BF8" w:rsidP="00A74507">
      <w:pPr>
        <w:spacing w:after="0" w:line="240" w:lineRule="auto"/>
        <w:jc w:val="both"/>
        <w:rPr>
          <w:rFonts w:eastAsia="Arial Unicode MS" w:cstheme="minorHAnsi"/>
          <w:sz w:val="30"/>
          <w:szCs w:val="30"/>
        </w:rPr>
      </w:pPr>
      <w:bookmarkStart w:id="283" w:name="HtmpReportNum0157_L2"/>
      <w:bookmarkStart w:id="284" w:name="אתBהמןBתלוBעלBעץBגבוה..."/>
      <w:bookmarkEnd w:id="283"/>
      <w:bookmarkEnd w:id="284"/>
      <w:r>
        <w:rPr>
          <w:rFonts w:eastAsia="Arial Unicode MS" w:cstheme="minorHAnsi"/>
          <w:sz w:val="30"/>
          <w:szCs w:val="30"/>
        </w:rPr>
        <w:pict w14:anchorId="39B2D767">
          <v:rect id="_x0000_i1152" style="width:0;height:1.5pt" o:hralign="center" o:hrstd="t" o:hrnoshade="t" o:hr="t" fillcolor="#e1e7f4" stroked="f"/>
        </w:pict>
      </w:r>
    </w:p>
    <w:p w14:paraId="72136DAB"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את המן תלו על עץ גבוה</w:t>
      </w:r>
      <w:r w:rsidRPr="00C37BD1">
        <w:rPr>
          <w:rFonts w:eastAsia="Arial Unicode MS" w:cstheme="minorHAnsi"/>
          <w:b/>
          <w:bCs/>
          <w:sz w:val="42"/>
          <w:szCs w:val="42"/>
        </w:rPr>
        <w:t>...</w:t>
      </w:r>
    </w:p>
    <w:p w14:paraId="6E3F269F"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Pr>
        <w:t>"</w:t>
      </w:r>
      <w:r w:rsidRPr="00C37BD1">
        <w:rPr>
          <w:rFonts w:eastAsia="Arial Unicode MS" w:cstheme="minorHAnsi"/>
          <w:b/>
          <w:bCs/>
          <w:sz w:val="30"/>
          <w:szCs w:val="30"/>
          <w:rtl/>
        </w:rPr>
        <w:t>וַיִּתְלוּ אֶת הָמָן עַל הָעֵץ אֲשֶׁר הֵכִין לְמָרְדֳּכָי</w:t>
      </w:r>
      <w:r w:rsidRPr="00C37BD1">
        <w:rPr>
          <w:rFonts w:eastAsia="Arial Unicode MS" w:cstheme="minorHAnsi"/>
          <w:b/>
          <w:bCs/>
          <w:sz w:val="30"/>
          <w:szCs w:val="30"/>
        </w:rPr>
        <w:t>".</w:t>
      </w:r>
      <w:r w:rsidRPr="00C37BD1">
        <w:rPr>
          <w:rFonts w:eastAsia="Arial Unicode MS" w:cstheme="minorHAnsi"/>
          <w:sz w:val="30"/>
          <w:szCs w:val="30"/>
        </w:rPr>
        <w:t> </w:t>
      </w:r>
      <w:r w:rsidRPr="00C37BD1">
        <w:rPr>
          <w:rFonts w:eastAsia="Arial Unicode MS" w:cstheme="minorHAnsi"/>
          <w:sz w:val="30"/>
          <w:szCs w:val="30"/>
          <w:rtl/>
        </w:rPr>
        <w:t xml:space="preserve">קשרו את ידיו של המן באזיקים והובילוהו לכיוון ביתו, לעבר עץ התלייה אשר כה טרח להכין. נאספו שם רבים מישראל, </w:t>
      </w:r>
      <w:proofErr w:type="spellStart"/>
      <w:r w:rsidRPr="00C37BD1">
        <w:rPr>
          <w:rFonts w:eastAsia="Arial Unicode MS" w:cstheme="minorHAnsi"/>
          <w:sz w:val="30"/>
          <w:szCs w:val="30"/>
          <w:rtl/>
        </w:rPr>
        <w:t>והכהנים</w:t>
      </w:r>
      <w:proofErr w:type="spellEnd"/>
      <w:r w:rsidRPr="00C37BD1">
        <w:rPr>
          <w:rFonts w:eastAsia="Arial Unicode MS" w:cstheme="minorHAnsi"/>
          <w:sz w:val="30"/>
          <w:szCs w:val="30"/>
          <w:rtl/>
        </w:rPr>
        <w:t xml:space="preserve"> בחצוצרות, ונתקיים בהם מה שכתוב בתורה </w:t>
      </w:r>
      <w:r w:rsidR="00D2468B" w:rsidRPr="00C37BD1">
        <w:rPr>
          <w:rFonts w:eastAsia="Arial Unicode MS" w:cstheme="minorHAnsi"/>
          <w:sz w:val="30"/>
          <w:szCs w:val="30"/>
          <w:rtl/>
        </w:rPr>
        <w:t>|</w:t>
      </w:r>
      <w:r w:rsidRPr="00C37BD1">
        <w:rPr>
          <w:rFonts w:eastAsia="Arial Unicode MS" w:cstheme="minorHAnsi"/>
          <w:sz w:val="30"/>
          <w:szCs w:val="30"/>
          <w:rtl/>
        </w:rPr>
        <w:t>במדבר פרק י פסוק ט</w:t>
      </w:r>
      <w:r w:rsidR="00D2468B" w:rsidRPr="00C37BD1">
        <w:rPr>
          <w:rFonts w:eastAsia="Arial Unicode MS" w:cstheme="minorHAnsi"/>
          <w:sz w:val="30"/>
          <w:szCs w:val="30"/>
          <w:rtl/>
        </w:rPr>
        <w:t>|</w:t>
      </w:r>
      <w:r w:rsidRPr="00C37BD1">
        <w:rPr>
          <w:rFonts w:eastAsia="Arial Unicode MS" w:cstheme="minorHAnsi"/>
          <w:sz w:val="30"/>
          <w:szCs w:val="30"/>
        </w:rPr>
        <w:t>: "</w:t>
      </w:r>
      <w:r w:rsidRPr="00C37BD1">
        <w:rPr>
          <w:rFonts w:eastAsia="Arial Unicode MS" w:cstheme="minorHAnsi"/>
          <w:sz w:val="30"/>
          <w:szCs w:val="30"/>
          <w:rtl/>
        </w:rPr>
        <w:t xml:space="preserve">וְכִי </w:t>
      </w:r>
      <w:proofErr w:type="spellStart"/>
      <w:r w:rsidRPr="00C37BD1">
        <w:rPr>
          <w:rFonts w:eastAsia="Arial Unicode MS" w:cstheme="minorHAnsi"/>
          <w:sz w:val="30"/>
          <w:szCs w:val="30"/>
          <w:rtl/>
        </w:rPr>
        <w:t>תָבֹאו</w:t>
      </w:r>
      <w:proofErr w:type="spellEnd"/>
      <w:r w:rsidRPr="00C37BD1">
        <w:rPr>
          <w:rFonts w:eastAsia="Arial Unicode MS" w:cstheme="minorHAnsi"/>
          <w:sz w:val="30"/>
          <w:szCs w:val="30"/>
          <w:rtl/>
        </w:rPr>
        <w:t>ּ מִלְחָמָה בְּאַרְצְכֶם עַל </w:t>
      </w:r>
      <w:r w:rsidRPr="00C37BD1">
        <w:rPr>
          <w:rFonts w:eastAsia="Arial Unicode MS" w:cstheme="minorHAnsi"/>
          <w:b/>
          <w:bCs/>
          <w:sz w:val="30"/>
          <w:szCs w:val="30"/>
          <w:rtl/>
        </w:rPr>
        <w:t>הַצַּר הַצֹּרֵר</w:t>
      </w:r>
      <w:r w:rsidRPr="00C37BD1">
        <w:rPr>
          <w:rFonts w:eastAsia="Arial Unicode MS" w:cstheme="minorHAnsi"/>
          <w:sz w:val="30"/>
          <w:szCs w:val="30"/>
          <w:rtl/>
        </w:rPr>
        <w:t xml:space="preserve"> אֶתְכֶם, וַהֲרֵעֹתֶם </w:t>
      </w:r>
      <w:proofErr w:type="spellStart"/>
      <w:r w:rsidRPr="00C37BD1">
        <w:rPr>
          <w:rFonts w:eastAsia="Arial Unicode MS" w:cstheme="minorHAnsi"/>
          <w:sz w:val="30"/>
          <w:szCs w:val="30"/>
          <w:rtl/>
        </w:rPr>
        <w:t>בַּחֲצֹצְרֹת</w:t>
      </w:r>
      <w:proofErr w:type="spellEnd"/>
      <w:r w:rsidRPr="00C37BD1">
        <w:rPr>
          <w:rFonts w:eastAsia="Arial Unicode MS" w:cstheme="minorHAnsi"/>
          <w:sz w:val="30"/>
          <w:szCs w:val="30"/>
          <w:rtl/>
        </w:rPr>
        <w:t xml:space="preserve"> וְנִזְכַּרְתֶּם לִפְנֵי ה' </w:t>
      </w:r>
      <w:proofErr w:type="spellStart"/>
      <w:r w:rsidRPr="00C37BD1">
        <w:rPr>
          <w:rFonts w:eastAsia="Arial Unicode MS" w:cstheme="minorHAnsi"/>
          <w:sz w:val="30"/>
          <w:szCs w:val="30"/>
          <w:rtl/>
        </w:rPr>
        <w:t>אֱלֹהֵיכֶם</w:t>
      </w:r>
      <w:proofErr w:type="spellEnd"/>
      <w:r w:rsidRPr="00C37BD1">
        <w:rPr>
          <w:rFonts w:eastAsia="Arial Unicode MS" w:cstheme="minorHAnsi"/>
          <w:sz w:val="30"/>
          <w:szCs w:val="30"/>
          <w:rtl/>
        </w:rPr>
        <w:t>, וְנוֹשַׁעְתֶּם מֵאֹיְבֵיכֶם". הצר הצורר הוא המן הרשע צורר כל היהודים</w:t>
      </w:r>
      <w:r w:rsidRPr="00C37BD1">
        <w:rPr>
          <w:rFonts w:eastAsia="Arial Unicode MS" w:cstheme="minorHAnsi"/>
          <w:sz w:val="30"/>
          <w:szCs w:val="30"/>
        </w:rPr>
        <w:t>.</w:t>
      </w:r>
    </w:p>
    <w:p w14:paraId="73CCFD69"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כשבאו לתלותו נעשה נס שהתכופף העץ מעצמו. ותלו אותו בבגדי השרד החשובים והמיוחדים אשר לו, כדי שיהיה ניכר וברור לעין כל, שזהו המן הרשע בכבודו ובעצמו התלוי לו שם למעלה על העץ</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ת"ה </w:t>
      </w:r>
      <w:proofErr w:type="spellStart"/>
      <w:r w:rsidRPr="00C37BD1">
        <w:rPr>
          <w:rFonts w:eastAsia="Arial Unicode MS" w:cstheme="minorHAnsi"/>
          <w:sz w:val="30"/>
          <w:szCs w:val="30"/>
          <w:rtl/>
        </w:rPr>
        <w:t>קכז</w:t>
      </w:r>
      <w:proofErr w:type="spellEnd"/>
      <w:r w:rsidR="00D2468B" w:rsidRPr="00C37BD1">
        <w:rPr>
          <w:rFonts w:eastAsia="Arial Unicode MS" w:cstheme="minorHAnsi"/>
          <w:sz w:val="30"/>
          <w:szCs w:val="30"/>
          <w:rtl/>
        </w:rPr>
        <w:t>|</w:t>
      </w:r>
    </w:p>
    <w:p w14:paraId="3D39C426"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יצאה אסתר לראות את המן כשהוא מוצא להורג. אמרה: "נַפְשֵׁנוּ כְּצִפּוֹר נִמְלְטָה מִפַּח יוֹקְשִׁים, הַפַּח נִשְׁבָּר וַאֲנַחְנוּ נִמְלָטְנוּ</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תהלים </w:t>
      </w:r>
      <w:proofErr w:type="spellStart"/>
      <w:r w:rsidRPr="00C37BD1">
        <w:rPr>
          <w:rFonts w:eastAsia="Arial Unicode MS" w:cstheme="minorHAnsi"/>
          <w:sz w:val="30"/>
          <w:szCs w:val="30"/>
          <w:rtl/>
        </w:rPr>
        <w:t>קכד</w:t>
      </w:r>
      <w:proofErr w:type="spellEnd"/>
      <w:r w:rsidRPr="00C37BD1">
        <w:rPr>
          <w:rFonts w:eastAsia="Arial Unicode MS" w:cstheme="minorHAnsi"/>
          <w:sz w:val="30"/>
          <w:szCs w:val="30"/>
          <w:rtl/>
        </w:rPr>
        <w:t xml:space="preserve"> ז</w:t>
      </w:r>
      <w:r w:rsidR="00D2468B" w:rsidRPr="00C37BD1">
        <w:rPr>
          <w:rFonts w:eastAsia="Arial Unicode MS" w:cstheme="minorHAnsi"/>
          <w:sz w:val="30"/>
          <w:szCs w:val="30"/>
          <w:rtl/>
        </w:rPr>
        <w:t>|</w:t>
      </w:r>
      <w:r w:rsidRPr="00C37BD1">
        <w:rPr>
          <w:rFonts w:eastAsia="Arial Unicode MS" w:cstheme="minorHAnsi"/>
          <w:sz w:val="30"/>
          <w:szCs w:val="30"/>
        </w:rPr>
        <w:t xml:space="preserve">. </w:t>
      </w:r>
      <w:r w:rsidRPr="00C37BD1">
        <w:rPr>
          <w:rFonts w:eastAsia="Arial Unicode MS" w:cstheme="minorHAnsi"/>
          <w:sz w:val="30"/>
          <w:szCs w:val="30"/>
          <w:rtl/>
        </w:rPr>
        <w:t xml:space="preserve">ומרדכי ענה ואמר: "בָּרוּךְ ה' שֶׁלּא </w:t>
      </w:r>
      <w:proofErr w:type="spellStart"/>
      <w:r w:rsidRPr="00C37BD1">
        <w:rPr>
          <w:rFonts w:eastAsia="Arial Unicode MS" w:cstheme="minorHAnsi"/>
          <w:sz w:val="30"/>
          <w:szCs w:val="30"/>
          <w:rtl/>
        </w:rPr>
        <w:t>נְתָנָנו</w:t>
      </w:r>
      <w:proofErr w:type="spellEnd"/>
      <w:r w:rsidRPr="00C37BD1">
        <w:rPr>
          <w:rFonts w:eastAsia="Arial Unicode MS" w:cstheme="minorHAnsi"/>
          <w:sz w:val="30"/>
          <w:szCs w:val="30"/>
          <w:rtl/>
        </w:rPr>
        <w:t>ּ טֶרֶף לְשִׁנֵּיהֶם</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שם ו</w:t>
      </w:r>
      <w:r w:rsidR="00D2468B" w:rsidRPr="00C37BD1">
        <w:rPr>
          <w:rFonts w:eastAsia="Arial Unicode MS" w:cstheme="minorHAnsi"/>
          <w:sz w:val="30"/>
          <w:szCs w:val="30"/>
          <w:rtl/>
        </w:rPr>
        <w:t>|</w:t>
      </w:r>
      <w:r w:rsidRPr="00C37BD1">
        <w:rPr>
          <w:rFonts w:eastAsia="Arial Unicode MS" w:cstheme="minorHAnsi"/>
          <w:sz w:val="30"/>
          <w:szCs w:val="30"/>
        </w:rPr>
        <w:t xml:space="preserve">. </w:t>
      </w:r>
      <w:r w:rsidRPr="00C37BD1">
        <w:rPr>
          <w:rFonts w:eastAsia="Arial Unicode MS" w:cstheme="minorHAnsi"/>
          <w:sz w:val="30"/>
          <w:szCs w:val="30"/>
          <w:rtl/>
        </w:rPr>
        <w:t xml:space="preserve">ועל זה אמר שלמה </w:t>
      </w:r>
      <w:proofErr w:type="spellStart"/>
      <w:r w:rsidRPr="00C37BD1">
        <w:rPr>
          <w:rFonts w:eastAsia="Arial Unicode MS" w:cstheme="minorHAnsi"/>
          <w:sz w:val="30"/>
          <w:szCs w:val="30"/>
          <w:rtl/>
        </w:rPr>
        <w:t>בחכמתו</w:t>
      </w:r>
      <w:proofErr w:type="spellEnd"/>
      <w:r w:rsidRPr="00C37BD1">
        <w:rPr>
          <w:rFonts w:eastAsia="Arial Unicode MS" w:cstheme="minorHAnsi"/>
          <w:sz w:val="30"/>
          <w:szCs w:val="30"/>
          <w:rtl/>
        </w:rPr>
        <w:t> </w:t>
      </w:r>
      <w:r w:rsidR="00D2468B" w:rsidRPr="00C37BD1">
        <w:rPr>
          <w:rFonts w:eastAsia="Arial Unicode MS" w:cstheme="minorHAnsi"/>
          <w:sz w:val="30"/>
          <w:szCs w:val="30"/>
          <w:rtl/>
        </w:rPr>
        <w:t>|</w:t>
      </w:r>
      <w:r w:rsidRPr="00C37BD1">
        <w:rPr>
          <w:rFonts w:eastAsia="Arial Unicode MS" w:cstheme="minorHAnsi"/>
          <w:sz w:val="30"/>
          <w:szCs w:val="30"/>
          <w:rtl/>
        </w:rPr>
        <w:t>משלי יא ח</w:t>
      </w:r>
      <w:r w:rsidR="00D2468B" w:rsidRPr="00C37BD1">
        <w:rPr>
          <w:rFonts w:eastAsia="Arial Unicode MS" w:cstheme="minorHAnsi"/>
          <w:sz w:val="30"/>
          <w:szCs w:val="30"/>
          <w:rtl/>
        </w:rPr>
        <w:t>|</w:t>
      </w:r>
      <w:r w:rsidRPr="00C37BD1">
        <w:rPr>
          <w:rFonts w:eastAsia="Arial Unicode MS" w:cstheme="minorHAnsi"/>
          <w:sz w:val="30"/>
          <w:szCs w:val="30"/>
        </w:rPr>
        <w:t>: "</w:t>
      </w:r>
      <w:r w:rsidRPr="00C37BD1">
        <w:rPr>
          <w:rFonts w:eastAsia="Arial Unicode MS" w:cstheme="minorHAnsi"/>
          <w:sz w:val="30"/>
          <w:szCs w:val="30"/>
          <w:rtl/>
        </w:rPr>
        <w:t>צַדִּיק מִצָּרָה נֶחֱלָץ, וַיָּבֹא רָשָׁע תַּחְתָּיו", שהשכים המן בבוקר לתלות את מרדכי, והנה נתלה הוא עצמו באותו יום על העץ אשר הכין לו. "כן יאבדו כל אויביך ה</w:t>
      </w:r>
      <w:r w:rsidRPr="00C37BD1">
        <w:rPr>
          <w:rFonts w:eastAsia="Arial Unicode MS" w:cstheme="minorHAnsi"/>
          <w:sz w:val="30"/>
          <w:szCs w:val="30"/>
        </w:rPr>
        <w:t>'!"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מע"ל</w:t>
      </w:r>
      <w:proofErr w:type="spellEnd"/>
      <w:r w:rsidR="00D2468B" w:rsidRPr="00C37BD1">
        <w:rPr>
          <w:rFonts w:eastAsia="Arial Unicode MS" w:cstheme="minorHAnsi"/>
          <w:sz w:val="30"/>
          <w:szCs w:val="30"/>
          <w:rtl/>
        </w:rPr>
        <w:t>|</w:t>
      </w:r>
    </w:p>
    <w:p w14:paraId="229930E3" w14:textId="77777777" w:rsidR="007D0BF8" w:rsidRDefault="007D0BF8" w:rsidP="00A74507">
      <w:pPr>
        <w:spacing w:after="0" w:line="240" w:lineRule="auto"/>
        <w:jc w:val="both"/>
        <w:rPr>
          <w:rFonts w:eastAsia="Arial Unicode MS" w:cstheme="minorHAnsi"/>
          <w:sz w:val="30"/>
          <w:szCs w:val="30"/>
        </w:rPr>
      </w:pPr>
    </w:p>
    <w:p w14:paraId="7FAABBF5" w14:textId="77777777" w:rsidR="007D0BF8" w:rsidRDefault="007D0BF8" w:rsidP="00A74507">
      <w:pPr>
        <w:spacing w:after="0" w:line="240" w:lineRule="auto"/>
        <w:jc w:val="both"/>
        <w:rPr>
          <w:rFonts w:eastAsia="Arial Unicode MS" w:cstheme="minorHAnsi"/>
          <w:sz w:val="30"/>
          <w:szCs w:val="30"/>
        </w:rPr>
      </w:pPr>
      <w:bookmarkStart w:id="285" w:name="HtmpReportNum0158_L2"/>
      <w:bookmarkStart w:id="286" w:name="סוףBטובBהכלBטוב"/>
      <w:bookmarkEnd w:id="285"/>
      <w:bookmarkEnd w:id="286"/>
      <w:r>
        <w:rPr>
          <w:rFonts w:eastAsia="Arial Unicode MS" w:cstheme="minorHAnsi"/>
          <w:sz w:val="30"/>
          <w:szCs w:val="30"/>
        </w:rPr>
        <w:pict w14:anchorId="1CFE5FD7">
          <v:rect id="_x0000_i1153" style="width:0;height:1.5pt" o:hralign="center" o:hrstd="t" o:hrnoshade="t" o:hr="t" fillcolor="#e1e7f4" stroked="f"/>
        </w:pict>
      </w:r>
    </w:p>
    <w:p w14:paraId="2A8F9AD5"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סוף טוב הכל טוב</w:t>
      </w:r>
    </w:p>
    <w:p w14:paraId="71347D1D"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Pr>
        <w:t>"</w:t>
      </w:r>
      <w:r w:rsidRPr="00C37BD1">
        <w:rPr>
          <w:rFonts w:eastAsia="Arial Unicode MS" w:cstheme="minorHAnsi"/>
          <w:b/>
          <w:bCs/>
          <w:sz w:val="30"/>
          <w:szCs w:val="30"/>
          <w:rtl/>
        </w:rPr>
        <w:t>וַחֲמַת הַמֶּלֶךְ שָׁכָכָה</w:t>
      </w:r>
      <w:r w:rsidRPr="00C37BD1">
        <w:rPr>
          <w:rFonts w:eastAsia="Arial Unicode MS" w:cstheme="minorHAnsi"/>
          <w:b/>
          <w:bCs/>
          <w:sz w:val="30"/>
          <w:szCs w:val="30"/>
        </w:rPr>
        <w:t>".</w:t>
      </w:r>
      <w:r w:rsidRPr="00C37BD1">
        <w:rPr>
          <w:rFonts w:eastAsia="Arial Unicode MS" w:cstheme="minorHAnsi"/>
          <w:sz w:val="30"/>
          <w:szCs w:val="30"/>
        </w:rPr>
        <w:t> </w:t>
      </w:r>
      <w:r w:rsidRPr="00C37BD1">
        <w:rPr>
          <w:rFonts w:eastAsia="Arial Unicode MS" w:cstheme="minorHAnsi"/>
          <w:sz w:val="30"/>
          <w:szCs w:val="30"/>
          <w:rtl/>
        </w:rPr>
        <w:t xml:space="preserve">רק כעת, כשנתלה המן, חש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כי הוא משתחרר מהמתח הנורא של השעות האחרונות. הכעס שגעש ורתח בקרבו על ההתנכלות הנוראה לחייה של אסתר, נח ושקט. גם הכעס הישן על הריגת ושתי, שפעפע בקרבו כבר תשע שנים ומיאן להירגע - כעת נרגע אף הוא. איך אומרים? סוף טוב הכל טוב... ומה יותר טוב מלשבת בארמון ולראות מבעד לחלון את המן תלוי ומתנדנד לו על העץ שם למעלה</w:t>
      </w:r>
      <w:r w:rsidRPr="00C37BD1">
        <w:rPr>
          <w:rFonts w:eastAsia="Arial Unicode MS" w:cstheme="minorHAnsi"/>
          <w:sz w:val="30"/>
          <w:szCs w:val="30"/>
        </w:rPr>
        <w:t>...?!</w:t>
      </w:r>
    </w:p>
    <w:p w14:paraId="66D4BA8C" w14:textId="77777777" w:rsidR="007D0BF8" w:rsidRDefault="00C93EC0"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w:t>
      </w:r>
      <w:r w:rsidR="0071412F" w:rsidRPr="00C37BD1">
        <w:rPr>
          <w:rFonts w:eastAsia="Arial Unicode MS" w:cstheme="minorHAnsi"/>
          <w:sz w:val="30"/>
          <w:szCs w:val="30"/>
          <w:rtl/>
        </w:rPr>
        <w:t>המילה "שָׁכָכָה" מורה על שכיכה כפולה וחזקה. ולא כמו שנאמר לאחר מעשה ושתי</w:t>
      </w:r>
      <w:r w:rsidR="0071412F" w:rsidRPr="00C37BD1">
        <w:rPr>
          <w:rFonts w:eastAsia="Arial Unicode MS" w:cstheme="minorHAnsi"/>
          <w:sz w:val="30"/>
          <w:szCs w:val="30"/>
        </w:rPr>
        <w:t>: "</w:t>
      </w:r>
      <w:proofErr w:type="spellStart"/>
      <w:r w:rsidR="0071412F" w:rsidRPr="00C37BD1">
        <w:rPr>
          <w:rFonts w:eastAsia="Arial Unicode MS" w:cstheme="minorHAnsi"/>
          <w:b/>
          <w:bCs/>
          <w:sz w:val="30"/>
          <w:szCs w:val="30"/>
          <w:rtl/>
        </w:rPr>
        <w:t>כְּשׁך</w:t>
      </w:r>
      <w:proofErr w:type="spellEnd"/>
      <w:r w:rsidR="0071412F" w:rsidRPr="00C37BD1">
        <w:rPr>
          <w:rFonts w:eastAsia="Arial Unicode MS" w:cstheme="minorHAnsi"/>
          <w:b/>
          <w:bCs/>
          <w:sz w:val="30"/>
          <w:szCs w:val="30"/>
          <w:rtl/>
        </w:rPr>
        <w:t>ְ</w:t>
      </w:r>
      <w:r w:rsidR="0071412F" w:rsidRPr="00C37BD1">
        <w:rPr>
          <w:rFonts w:eastAsia="Arial Unicode MS" w:cstheme="minorHAnsi"/>
          <w:sz w:val="30"/>
          <w:szCs w:val="30"/>
          <w:rtl/>
        </w:rPr>
        <w:t> חֲמַת הַמֶּלֶךְ", שזהו שיכוך מועט ולא מושלם </w:t>
      </w:r>
      <w:r w:rsidR="00D2468B" w:rsidRPr="00C37BD1">
        <w:rPr>
          <w:rFonts w:eastAsia="Arial Unicode MS" w:cstheme="minorHAnsi"/>
          <w:sz w:val="30"/>
          <w:szCs w:val="30"/>
          <w:rtl/>
        </w:rPr>
        <w:t>|</w:t>
      </w:r>
      <w:r w:rsidR="0071412F" w:rsidRPr="00C37BD1">
        <w:rPr>
          <w:rFonts w:eastAsia="Arial Unicode MS" w:cstheme="minorHAnsi"/>
          <w:sz w:val="30"/>
          <w:szCs w:val="30"/>
          <w:rtl/>
        </w:rPr>
        <w:t>תורה תמימה</w:t>
      </w:r>
      <w:r w:rsidR="00D2468B" w:rsidRPr="00C37BD1">
        <w:rPr>
          <w:rFonts w:eastAsia="Arial Unicode MS" w:cstheme="minorHAnsi"/>
          <w:sz w:val="30"/>
          <w:szCs w:val="30"/>
          <w:rtl/>
        </w:rPr>
        <w:t>|</w:t>
      </w:r>
      <w:r w:rsidRPr="00C37BD1">
        <w:rPr>
          <w:rFonts w:eastAsia="Arial Unicode MS" w:cstheme="minorHAnsi"/>
          <w:sz w:val="30"/>
          <w:szCs w:val="30"/>
          <w:rtl/>
        </w:rPr>
        <w:t>]</w:t>
      </w:r>
    </w:p>
    <w:p w14:paraId="11A294C1"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יש לשאול, מדוע המגילה משמיעה לנו שחמתו של המלך על המן שככה, מה בכך, וכי אכפת לנו אם המלך ימשיך לכעוס על המן?! אדרבה, שימשיך לכעוס</w:t>
      </w:r>
      <w:r w:rsidRPr="00C37BD1">
        <w:rPr>
          <w:rFonts w:eastAsia="Arial Unicode MS" w:cstheme="minorHAnsi"/>
          <w:sz w:val="30"/>
          <w:szCs w:val="30"/>
        </w:rPr>
        <w:t>...</w:t>
      </w:r>
      <w:r w:rsidRPr="00C37BD1">
        <w:rPr>
          <w:rFonts w:eastAsia="Arial Unicode MS" w:cstheme="minorHAnsi"/>
          <w:sz w:val="30"/>
          <w:szCs w:val="30"/>
          <w:rtl/>
        </w:rPr>
        <w:t xml:space="preserve">אלא אמרו חז"ל: "וחמת המלך שככה" - שתי שכיכות הללו למה? אחת של מלכו של עולם ואחת של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מגילה </w:t>
      </w:r>
      <w:proofErr w:type="spellStart"/>
      <w:r w:rsidRPr="00C37BD1">
        <w:rPr>
          <w:rFonts w:eastAsia="Arial Unicode MS" w:cstheme="minorHAnsi"/>
          <w:sz w:val="30"/>
          <w:szCs w:val="30"/>
          <w:rtl/>
        </w:rPr>
        <w:t>טז</w:t>
      </w:r>
      <w:proofErr w:type="spellEnd"/>
      <w:r w:rsidRPr="00C37BD1">
        <w:rPr>
          <w:rFonts w:eastAsia="Arial Unicode MS" w:cstheme="minorHAnsi"/>
          <w:sz w:val="30"/>
          <w:szCs w:val="30"/>
          <w:rtl/>
        </w:rPr>
        <w:t xml:space="preserve"> </w:t>
      </w:r>
      <w:proofErr w:type="spellStart"/>
      <w:r w:rsidRPr="00C37BD1">
        <w:rPr>
          <w:rFonts w:eastAsia="Arial Unicode MS" w:cstheme="minorHAnsi"/>
          <w:sz w:val="30"/>
          <w:szCs w:val="30"/>
          <w:rtl/>
        </w:rPr>
        <w:t>ע"א</w:t>
      </w:r>
      <w:r w:rsidR="00D2468B" w:rsidRPr="00C37BD1">
        <w:rPr>
          <w:rFonts w:eastAsia="Arial Unicode MS" w:cstheme="minorHAnsi"/>
          <w:sz w:val="30"/>
          <w:szCs w:val="30"/>
          <w:rtl/>
        </w:rPr>
        <w:t>|</w:t>
      </w:r>
      <w:r w:rsidRPr="00C37BD1">
        <w:rPr>
          <w:rFonts w:eastAsia="Arial Unicode MS" w:cstheme="minorHAnsi"/>
          <w:sz w:val="30"/>
          <w:szCs w:val="30"/>
          <w:rtl/>
        </w:rPr>
        <w:t>והסבר</w:t>
      </w:r>
      <w:proofErr w:type="spellEnd"/>
      <w:r w:rsidRPr="00C37BD1">
        <w:rPr>
          <w:rFonts w:eastAsia="Arial Unicode MS" w:cstheme="minorHAnsi"/>
          <w:sz w:val="30"/>
          <w:szCs w:val="30"/>
          <w:rtl/>
        </w:rPr>
        <w:t xml:space="preserve"> הדברים: הרי ידוע שגזירתו של המן היתה עונש משמים, על אשר השתתפו היהודים במשתה אחשוורוש. ואולם מי אמר שכעת, עם תלייתו של המן, התבטלה הגזירה? אולי יש לחוש חלילה לגזירה אחרת מה' יתברך? לכך השמיעונו: "וחמת המלך שככה" - חמתו של מלך העליון על ישראל שככה. ובעקבות כך, אף חמתו של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על המן שככה, כלומר שהכעס שהמן הבעיר בקרבו על ישראל - נעלם. דברי השטנה והנאצה של המן נשכחו מליבו, ולא שמר עוד שנאה ליהודים</w:t>
      </w:r>
      <w:r w:rsidRPr="00C37BD1">
        <w:rPr>
          <w:rFonts w:eastAsia="Arial Unicode MS" w:cstheme="minorHAnsi"/>
          <w:sz w:val="30"/>
          <w:szCs w:val="30"/>
        </w:rPr>
        <w:t>.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אסיפת</w:t>
      </w:r>
      <w:proofErr w:type="spellEnd"/>
      <w:r w:rsidRPr="00C37BD1">
        <w:rPr>
          <w:rFonts w:eastAsia="Arial Unicode MS" w:cstheme="minorHAnsi"/>
          <w:sz w:val="30"/>
          <w:szCs w:val="30"/>
          <w:rtl/>
        </w:rPr>
        <w:t xml:space="preserve"> זקנים שם</w:t>
      </w:r>
      <w:r w:rsidR="00D2468B" w:rsidRPr="00C37BD1">
        <w:rPr>
          <w:rFonts w:eastAsia="Arial Unicode MS" w:cstheme="minorHAnsi"/>
          <w:sz w:val="30"/>
          <w:szCs w:val="30"/>
          <w:rtl/>
        </w:rPr>
        <w:t>|</w:t>
      </w:r>
    </w:p>
    <w:p w14:paraId="75D72638" w14:textId="77777777" w:rsidR="007D0BF8" w:rsidRDefault="007D0BF8" w:rsidP="00A74507">
      <w:pPr>
        <w:spacing w:after="0" w:line="240" w:lineRule="auto"/>
        <w:jc w:val="both"/>
        <w:rPr>
          <w:rFonts w:eastAsia="Arial Unicode MS" w:cstheme="minorHAnsi"/>
          <w:sz w:val="30"/>
          <w:szCs w:val="30"/>
        </w:rPr>
      </w:pPr>
    </w:p>
    <w:p w14:paraId="53C8AD0E" w14:textId="77777777" w:rsidR="007D0BF8" w:rsidRDefault="007D0BF8" w:rsidP="00A74507">
      <w:pPr>
        <w:spacing w:after="0" w:line="240" w:lineRule="auto"/>
        <w:jc w:val="both"/>
        <w:rPr>
          <w:rFonts w:eastAsia="Arial Unicode MS" w:cstheme="minorHAnsi"/>
          <w:sz w:val="30"/>
          <w:szCs w:val="30"/>
        </w:rPr>
      </w:pPr>
      <w:bookmarkStart w:id="287" w:name="HtmpReportNum0007_L3"/>
      <w:bookmarkStart w:id="288" w:name="פרקBח"/>
      <w:bookmarkEnd w:id="287"/>
      <w:bookmarkEnd w:id="288"/>
      <w:r>
        <w:rPr>
          <w:rFonts w:eastAsia="Arial Unicode MS" w:cstheme="minorHAnsi"/>
          <w:sz w:val="30"/>
          <w:szCs w:val="30"/>
        </w:rPr>
        <w:pict w14:anchorId="65AF7147">
          <v:rect id="_x0000_i1154" style="width:0;height:1.5pt" o:hralign="center" o:hrstd="t" o:hrnoshade="t" o:hr="t" fillcolor="#e1e7f4" stroked="f"/>
        </w:pict>
      </w:r>
    </w:p>
    <w:p w14:paraId="2A74390A"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פרק ח</w:t>
      </w:r>
    </w:p>
    <w:p w14:paraId="3832088A"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tl/>
        </w:rPr>
        <w:t xml:space="preserve">בו יסופר היאך התמנה מרדכי למשנה תחת צוררו. ואף קיבל לידיו את ביתו ורוב עושרו. כיצד הוציא ליהודים צו הגנה </w:t>
      </w:r>
      <w:proofErr w:type="spellStart"/>
      <w:r w:rsidRPr="00C37BD1">
        <w:rPr>
          <w:rFonts w:eastAsia="Arial Unicode MS" w:cstheme="minorHAnsi"/>
          <w:b/>
          <w:bCs/>
          <w:sz w:val="30"/>
          <w:szCs w:val="30"/>
          <w:rtl/>
        </w:rPr>
        <w:t>ורשיון</w:t>
      </w:r>
      <w:proofErr w:type="spellEnd"/>
      <w:r w:rsidRPr="00C37BD1">
        <w:rPr>
          <w:rFonts w:eastAsia="Arial Unicode MS" w:cstheme="minorHAnsi"/>
          <w:b/>
          <w:bCs/>
          <w:sz w:val="30"/>
          <w:szCs w:val="30"/>
          <w:rtl/>
        </w:rPr>
        <w:t>. מאושר בידי בית המשפט העליון. להשמיד ולהרוג ולעמוד על נפשם. אף לבוז באויבים שללם ורכושם. היאך הצו מתפרסם מבלי עיכוב ואיחור. ומרדכי יוצא בלבוש תכלת וחור. ובכל מקום ליהודים שמחה וצהלה. ואילו לגויים פחד ובהלה</w:t>
      </w:r>
      <w:r w:rsidRPr="00C37BD1">
        <w:rPr>
          <w:rFonts w:eastAsia="Arial Unicode MS" w:cstheme="minorHAnsi"/>
          <w:b/>
          <w:bCs/>
          <w:sz w:val="30"/>
          <w:szCs w:val="30"/>
        </w:rPr>
        <w:t>.</w:t>
      </w:r>
    </w:p>
    <w:p w14:paraId="75A92B80" w14:textId="77777777" w:rsidR="007D0BF8" w:rsidRDefault="007D0BF8" w:rsidP="00A74507">
      <w:pPr>
        <w:spacing w:after="0" w:line="240" w:lineRule="auto"/>
        <w:jc w:val="both"/>
        <w:rPr>
          <w:rFonts w:eastAsia="Arial Unicode MS" w:cstheme="minorHAnsi"/>
          <w:sz w:val="30"/>
          <w:szCs w:val="30"/>
        </w:rPr>
      </w:pPr>
    </w:p>
    <w:p w14:paraId="15CBA055" w14:textId="77777777" w:rsidR="007D0BF8" w:rsidRDefault="007D0BF8" w:rsidP="00A74507">
      <w:pPr>
        <w:spacing w:after="0" w:line="240" w:lineRule="auto"/>
        <w:jc w:val="both"/>
        <w:rPr>
          <w:rFonts w:eastAsia="Arial Unicode MS" w:cstheme="minorHAnsi"/>
          <w:sz w:val="30"/>
          <w:szCs w:val="30"/>
        </w:rPr>
      </w:pPr>
      <w:bookmarkStart w:id="289" w:name="HtmpReportNum0159_L2"/>
      <w:bookmarkStart w:id="290" w:name="המלךBרגוע"/>
      <w:bookmarkEnd w:id="289"/>
      <w:bookmarkEnd w:id="290"/>
      <w:r>
        <w:rPr>
          <w:rFonts w:eastAsia="Arial Unicode MS" w:cstheme="minorHAnsi"/>
          <w:sz w:val="30"/>
          <w:szCs w:val="30"/>
        </w:rPr>
        <w:pict w14:anchorId="16999726">
          <v:rect id="_x0000_i1155" style="width:0;height:1.5pt" o:hralign="center" o:hrstd="t" o:hrnoshade="t" o:hr="t" fillcolor="#e1e7f4" stroked="f"/>
        </w:pict>
      </w:r>
    </w:p>
    <w:p w14:paraId="0F5CDDAD"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המלך רגוע</w:t>
      </w:r>
    </w:p>
    <w:p w14:paraId="3918C29D"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זהו זה. המן תלוי - והמלך רגוע</w:t>
      </w:r>
      <w:r w:rsidRPr="00C37BD1">
        <w:rPr>
          <w:rFonts w:eastAsia="Arial Unicode MS" w:cstheme="minorHAnsi"/>
          <w:sz w:val="30"/>
          <w:szCs w:val="30"/>
        </w:rPr>
        <w:t>.</w:t>
      </w:r>
    </w:p>
    <w:p w14:paraId="36D11ABD"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לא, אין לו שום הרהורי חרטה על הצעד הזה! אין לו שום רצון לבדוק את הדברים מחדש ולנבור בהם פעם נוספת! נכון שמדובר כאן במשנה למלך, שהתגלה לאחרונה כבעל כשרון יוצא מן הכלל. נכון שהעריץ אותו על היותו בעל כוחות קסם נפלאים. אבל יחד עם זאת, תמיד שכן בליבו רגש של דחייה כלפיו. מאז שגרם למותה של ושתי, יש לו עליו שנאה נסתרת. מה גם שתמיד היה לו איזה מין חשש לא מוגדר, שמא המן 'מסובב' אותו. אז זהו זה, עכשיו כשהוא תלוי, הוא יכול להיות רגוע באמת</w:t>
      </w:r>
      <w:r w:rsidRPr="00C37BD1">
        <w:rPr>
          <w:rFonts w:eastAsia="Arial Unicode MS" w:cstheme="minorHAnsi"/>
          <w:sz w:val="30"/>
          <w:szCs w:val="30"/>
        </w:rPr>
        <w:t>.</w:t>
      </w:r>
    </w:p>
    <w:p w14:paraId="6458B90D"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וחוץ מזה, יש לו סיבה נוספת להיות רגוע. היום הובררה לו עובדה משמעותית מאוד. אבן גדולה נגולה מעל ליבו! תמיד העיק על ליבו הסוד הנורא, מה שאמרו לו החוזים בכוכבים, שהמלך שימלוך אחריו יהיה יהודי. תמיד חשש שהיהודים ימרדו בו </w:t>
      </w:r>
      <w:proofErr w:type="spellStart"/>
      <w:r w:rsidRPr="00C37BD1">
        <w:rPr>
          <w:rFonts w:eastAsia="Arial Unicode MS" w:cstheme="minorHAnsi"/>
          <w:sz w:val="30"/>
          <w:szCs w:val="30"/>
          <w:rtl/>
        </w:rPr>
        <w:t>ויקחו</w:t>
      </w:r>
      <w:proofErr w:type="spellEnd"/>
      <w:r w:rsidRPr="00C37BD1">
        <w:rPr>
          <w:rFonts w:eastAsia="Arial Unicode MS" w:cstheme="minorHAnsi"/>
          <w:sz w:val="30"/>
          <w:szCs w:val="30"/>
          <w:rtl/>
        </w:rPr>
        <w:t xml:space="preserve"> ממנו את מלכותו. אבל היום נודע לו שאסתר, אשתו היקרה, היא </w:t>
      </w:r>
      <w:proofErr w:type="spellStart"/>
      <w:r w:rsidRPr="00C37BD1">
        <w:rPr>
          <w:rFonts w:eastAsia="Arial Unicode MS" w:cstheme="minorHAnsi"/>
          <w:sz w:val="30"/>
          <w:szCs w:val="30"/>
          <w:rtl/>
        </w:rPr>
        <w:t>יהודיה</w:t>
      </w:r>
      <w:proofErr w:type="spellEnd"/>
      <w:r w:rsidRPr="00C37BD1">
        <w:rPr>
          <w:rFonts w:eastAsia="Arial Unicode MS" w:cstheme="minorHAnsi"/>
          <w:sz w:val="30"/>
          <w:szCs w:val="30"/>
          <w:rtl/>
        </w:rPr>
        <w:t>! כלומר: היהודי שימלוך אחריו - יהיה בנו, עצמו ובשרו</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יערות דבש</w:t>
      </w:r>
      <w:r w:rsidR="00D2468B" w:rsidRPr="00C37BD1">
        <w:rPr>
          <w:rFonts w:eastAsia="Arial Unicode MS" w:cstheme="minorHAnsi"/>
          <w:sz w:val="30"/>
          <w:szCs w:val="30"/>
          <w:rtl/>
        </w:rPr>
        <w:t>|</w:t>
      </w:r>
    </w:p>
    <w:p w14:paraId="76E5967E"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אז בעצם, לחינם רדף את היהודים, וגזר עליהם גזירת שמד נוראה. מסכנה אשתו היקרה, היא כל כך מצטערת... עליו לחשוב היאך לבטל את הגזירה</w:t>
      </w:r>
      <w:r w:rsidRPr="00C37BD1">
        <w:rPr>
          <w:rFonts w:eastAsia="Arial Unicode MS" w:cstheme="minorHAnsi"/>
          <w:sz w:val="30"/>
          <w:szCs w:val="30"/>
        </w:rPr>
        <w:t>!</w:t>
      </w:r>
    </w:p>
    <w:p w14:paraId="7561893C" w14:textId="77777777" w:rsidR="007D0BF8" w:rsidRDefault="007D0BF8" w:rsidP="00A74507">
      <w:pPr>
        <w:spacing w:after="0" w:line="240" w:lineRule="auto"/>
        <w:jc w:val="both"/>
        <w:rPr>
          <w:rFonts w:eastAsia="Arial Unicode MS" w:cstheme="minorHAnsi"/>
          <w:sz w:val="30"/>
          <w:szCs w:val="30"/>
        </w:rPr>
      </w:pPr>
    </w:p>
    <w:p w14:paraId="19D37907" w14:textId="77777777" w:rsidR="007D0BF8" w:rsidRDefault="007D0BF8" w:rsidP="00A74507">
      <w:pPr>
        <w:spacing w:after="0" w:line="240" w:lineRule="auto"/>
        <w:jc w:val="both"/>
        <w:rPr>
          <w:rFonts w:eastAsia="Arial Unicode MS" w:cstheme="minorHAnsi"/>
          <w:sz w:val="30"/>
          <w:szCs w:val="30"/>
        </w:rPr>
      </w:pPr>
      <w:bookmarkStart w:id="291" w:name="HtmpReportNum0160_L2"/>
      <w:bookmarkStart w:id="292" w:name="מדינתBחוק"/>
      <w:bookmarkEnd w:id="291"/>
      <w:bookmarkEnd w:id="292"/>
      <w:r>
        <w:rPr>
          <w:rFonts w:eastAsia="Arial Unicode MS" w:cstheme="minorHAnsi"/>
          <w:sz w:val="30"/>
          <w:szCs w:val="30"/>
        </w:rPr>
        <w:pict w14:anchorId="1D4844EE">
          <v:rect id="_x0000_i1156" style="width:0;height:1.5pt" o:hralign="center" o:hrstd="t" o:hrnoshade="t" o:hr="t" fillcolor="#e1e7f4" stroked="f"/>
        </w:pict>
      </w:r>
    </w:p>
    <w:p w14:paraId="27DCF323"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מדינת חוק</w:t>
      </w:r>
    </w:p>
    <w:p w14:paraId="566C1BAF"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אבל מי כמוהו יודע, שזה לא פשוט בכלל! האגרות החתומות בחותמת המלך כבר נשלחו והופצו, והרי החוק קובע שכתב אשר נכתב ונחתם בטבעת המלך, אין להשיב. ובמדינת חוק - אין משחקים, חוק זה חוק. גם אם בעקבותיו יובלו להריגה אנשים חפים מפשע, אין מה לעשות. חוק הוא ערך עליון. אוי ואבוי לו אם ינסה לעקוף את החוק! מיד יקום בית המשפט העליון ויזעק את זעקת האמת והצדק. יעמידו אותו לדין, ולא יעזור לו שהוא המלך. במדינת חוק הכל שָפיט, וכולם </w:t>
      </w:r>
      <w:proofErr w:type="spellStart"/>
      <w:r w:rsidRPr="00C37BD1">
        <w:rPr>
          <w:rFonts w:eastAsia="Arial Unicode MS" w:cstheme="minorHAnsi"/>
          <w:sz w:val="30"/>
          <w:szCs w:val="30"/>
          <w:rtl/>
        </w:rPr>
        <w:t>שְפיטים</w:t>
      </w:r>
      <w:proofErr w:type="spellEnd"/>
      <w:r w:rsidRPr="00C37BD1">
        <w:rPr>
          <w:rFonts w:eastAsia="Arial Unicode MS" w:cstheme="minorHAnsi"/>
          <w:sz w:val="30"/>
          <w:szCs w:val="30"/>
        </w:rPr>
        <w:t>.</w:t>
      </w:r>
    </w:p>
    <w:p w14:paraId="1577E81B"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אז מה באמת עושים</w:t>
      </w:r>
      <w:r w:rsidRPr="00C37BD1">
        <w:rPr>
          <w:rFonts w:eastAsia="Arial Unicode MS" w:cstheme="minorHAnsi"/>
          <w:sz w:val="30"/>
          <w:szCs w:val="30"/>
        </w:rPr>
        <w:t>?</w:t>
      </w:r>
    </w:p>
    <w:p w14:paraId="659B3133" w14:textId="77777777" w:rsidR="007D0BF8" w:rsidRDefault="007D0BF8" w:rsidP="00A74507">
      <w:pPr>
        <w:spacing w:after="0" w:line="240" w:lineRule="auto"/>
        <w:jc w:val="both"/>
        <w:rPr>
          <w:rFonts w:eastAsia="Arial Unicode MS" w:cstheme="minorHAnsi"/>
          <w:sz w:val="30"/>
          <w:szCs w:val="30"/>
        </w:rPr>
      </w:pPr>
    </w:p>
    <w:p w14:paraId="671BB1BD" w14:textId="77777777" w:rsidR="007D0BF8" w:rsidRDefault="007D0BF8" w:rsidP="00A74507">
      <w:pPr>
        <w:spacing w:after="0" w:line="240" w:lineRule="auto"/>
        <w:jc w:val="both"/>
        <w:rPr>
          <w:rFonts w:eastAsia="Arial Unicode MS" w:cstheme="minorHAnsi"/>
          <w:sz w:val="30"/>
          <w:szCs w:val="30"/>
        </w:rPr>
      </w:pPr>
      <w:bookmarkStart w:id="293" w:name="HtmpReportNum0161_L2"/>
      <w:bookmarkStart w:id="294" w:name="ביתBהמןBלאסתר"/>
      <w:bookmarkEnd w:id="293"/>
      <w:bookmarkEnd w:id="294"/>
      <w:r>
        <w:rPr>
          <w:rFonts w:eastAsia="Arial Unicode MS" w:cstheme="minorHAnsi"/>
          <w:sz w:val="30"/>
          <w:szCs w:val="30"/>
        </w:rPr>
        <w:pict w14:anchorId="788913CF">
          <v:rect id="_x0000_i1157" style="width:0;height:1.5pt" o:hralign="center" o:hrstd="t" o:hrnoshade="t" o:hr="t" fillcolor="#e1e7f4" stroked="f"/>
        </w:pict>
      </w:r>
    </w:p>
    <w:p w14:paraId="0DC8357E"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בית המן לאסתר</w:t>
      </w:r>
    </w:p>
    <w:p w14:paraId="501A5CC7"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כצעד ראשון, החליט המלך, כי יש לפרסם ככל היותר את סיבת תלייתו של המן. שלא יחשבו </w:t>
      </w:r>
      <w:proofErr w:type="spellStart"/>
      <w:r w:rsidRPr="00C37BD1">
        <w:rPr>
          <w:rFonts w:eastAsia="Arial Unicode MS" w:cstheme="minorHAnsi"/>
          <w:sz w:val="30"/>
          <w:szCs w:val="30"/>
          <w:rtl/>
        </w:rPr>
        <w:t>שהיתה</w:t>
      </w:r>
      <w:proofErr w:type="spellEnd"/>
      <w:r w:rsidRPr="00C37BD1">
        <w:rPr>
          <w:rFonts w:eastAsia="Arial Unicode MS" w:cstheme="minorHAnsi"/>
          <w:sz w:val="30"/>
          <w:szCs w:val="30"/>
          <w:rtl/>
        </w:rPr>
        <w:t xml:space="preserve"> זו סתם סגירת חשבון בינו לבין המלך. שידעו שזה קשור לאגרות שהוא שלח, להתנכלות שלו נגד היהודים. שיידעו שמשהו כאן לא בסדר, ויפחדו בינתיים לגעת לרעה ביהודים</w:t>
      </w:r>
      <w:r w:rsidRPr="00C37BD1">
        <w:rPr>
          <w:rFonts w:eastAsia="Arial Unicode MS" w:cstheme="minorHAnsi"/>
          <w:sz w:val="30"/>
          <w:szCs w:val="30"/>
        </w:rPr>
        <w:t>.</w:t>
      </w:r>
    </w:p>
    <w:p w14:paraId="4E8A7895"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Pr>
        <w:t>"</w:t>
      </w:r>
      <w:r w:rsidRPr="00C37BD1">
        <w:rPr>
          <w:rFonts w:eastAsia="Arial Unicode MS" w:cstheme="minorHAnsi"/>
          <w:b/>
          <w:bCs/>
          <w:sz w:val="30"/>
          <w:szCs w:val="30"/>
          <w:rtl/>
        </w:rPr>
        <w:t xml:space="preserve">בַּיּוֹם הַהוּא נָתַן הַמֶּלֶךְ </w:t>
      </w:r>
      <w:proofErr w:type="spellStart"/>
      <w:r w:rsidRPr="00C37BD1">
        <w:rPr>
          <w:rFonts w:eastAsia="Arial Unicode MS" w:cstheme="minorHAnsi"/>
          <w:b/>
          <w:bCs/>
          <w:sz w:val="30"/>
          <w:szCs w:val="30"/>
          <w:rtl/>
        </w:rPr>
        <w:t>אֲחַשְׁוֵרוֹש</w:t>
      </w:r>
      <w:proofErr w:type="spellEnd"/>
      <w:r w:rsidRPr="00C37BD1">
        <w:rPr>
          <w:rFonts w:eastAsia="Arial Unicode MS" w:cstheme="minorHAnsi"/>
          <w:b/>
          <w:bCs/>
          <w:sz w:val="30"/>
          <w:szCs w:val="30"/>
          <w:rtl/>
        </w:rPr>
        <w:t>ׁ לְאֶסְתֵּר הַמַּלְכָּה אֶת בֵּית הָמָן צֹרֵר הַיְּהוּדִים</w:t>
      </w:r>
      <w:r w:rsidRPr="00C37BD1">
        <w:rPr>
          <w:rFonts w:eastAsia="Arial Unicode MS" w:cstheme="minorHAnsi"/>
          <w:b/>
          <w:bCs/>
          <w:sz w:val="30"/>
          <w:szCs w:val="30"/>
        </w:rPr>
        <w:t>".</w:t>
      </w:r>
      <w:r w:rsidRPr="00C37BD1">
        <w:rPr>
          <w:rFonts w:eastAsia="Arial Unicode MS" w:cstheme="minorHAnsi"/>
          <w:sz w:val="30"/>
          <w:szCs w:val="30"/>
        </w:rPr>
        <w:t> </w:t>
      </w:r>
      <w:r w:rsidRPr="00C37BD1">
        <w:rPr>
          <w:rFonts w:eastAsia="Arial Unicode MS" w:cstheme="minorHAnsi"/>
          <w:sz w:val="30"/>
          <w:szCs w:val="30"/>
          <w:rtl/>
        </w:rPr>
        <w:t>הנה החוק קובע, כי הרוגי המלך - נכסיהם ורכושם הולכים לקופת המלך. אם כן, הרהר אחשוורוש, עכשיו אני אוכיח לכולם, שהמן לא נהרג כמורד במלכות, אלא בגלל סיבה אחרת - בגלל היותו </w:t>
      </w:r>
      <w:r w:rsidRPr="00C37BD1">
        <w:rPr>
          <w:rFonts w:eastAsia="Arial Unicode MS" w:cstheme="minorHAnsi"/>
          <w:b/>
          <w:bCs/>
          <w:sz w:val="30"/>
          <w:szCs w:val="30"/>
        </w:rPr>
        <w:t>"</w:t>
      </w:r>
      <w:r w:rsidRPr="00C37BD1">
        <w:rPr>
          <w:rFonts w:eastAsia="Arial Unicode MS" w:cstheme="minorHAnsi"/>
          <w:b/>
          <w:bCs/>
          <w:sz w:val="30"/>
          <w:szCs w:val="30"/>
          <w:rtl/>
        </w:rPr>
        <w:t>צֹרֵר הַיְּהוּדִים</w:t>
      </w:r>
      <w:r w:rsidRPr="00C37BD1">
        <w:rPr>
          <w:rFonts w:eastAsia="Arial Unicode MS" w:cstheme="minorHAnsi"/>
          <w:b/>
          <w:bCs/>
          <w:sz w:val="30"/>
          <w:szCs w:val="30"/>
        </w:rPr>
        <w:t>"</w:t>
      </w:r>
      <w:r w:rsidRPr="00C37BD1">
        <w:rPr>
          <w:rFonts w:eastAsia="Arial Unicode MS" w:cstheme="minorHAnsi"/>
          <w:sz w:val="30"/>
          <w:szCs w:val="30"/>
        </w:rPr>
        <w:t xml:space="preserve">. </w:t>
      </w:r>
      <w:r w:rsidRPr="00C37BD1">
        <w:rPr>
          <w:rFonts w:eastAsia="Arial Unicode MS" w:cstheme="minorHAnsi"/>
          <w:sz w:val="30"/>
          <w:szCs w:val="30"/>
          <w:rtl/>
        </w:rPr>
        <w:t xml:space="preserve">ולכן, את כל רכושו העצום ועושרו האגדי - לא אקח לי לקופת המלך כנהוג, אלא אתן אותו לאסתר המלכה, וכך ידעו כולם שבעבורה הוא נהרג, בעבור התנכלותו לה ולעמה היהודים! אין ספק שצעד זה יזכה לפרסום נרחב, ויעורר את ההדים הרצויים. אף אחד לא </w:t>
      </w:r>
      <w:proofErr w:type="spellStart"/>
      <w:r w:rsidRPr="00C37BD1">
        <w:rPr>
          <w:rFonts w:eastAsia="Arial Unicode MS" w:cstheme="minorHAnsi"/>
          <w:sz w:val="30"/>
          <w:szCs w:val="30"/>
          <w:rtl/>
        </w:rPr>
        <w:t>יעיז</w:t>
      </w:r>
      <w:proofErr w:type="spellEnd"/>
      <w:r w:rsidRPr="00C37BD1">
        <w:rPr>
          <w:rFonts w:eastAsia="Arial Unicode MS" w:cstheme="minorHAnsi"/>
          <w:sz w:val="30"/>
          <w:szCs w:val="30"/>
          <w:rtl/>
        </w:rPr>
        <w:t xml:space="preserve"> בינתיים לגעת ביהודים לרעה</w:t>
      </w:r>
      <w:r w:rsidRPr="00C37BD1">
        <w:rPr>
          <w:rFonts w:eastAsia="Arial Unicode MS" w:cstheme="minorHAnsi"/>
          <w:sz w:val="30"/>
          <w:szCs w:val="30"/>
        </w:rPr>
        <w:t>!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מלבי"ם</w:t>
      </w:r>
      <w:proofErr w:type="spellEnd"/>
      <w:r w:rsidR="00D2468B" w:rsidRPr="00C37BD1">
        <w:rPr>
          <w:rFonts w:eastAsia="Arial Unicode MS" w:cstheme="minorHAnsi"/>
          <w:sz w:val="30"/>
          <w:szCs w:val="30"/>
          <w:rtl/>
        </w:rPr>
        <w:t>|</w:t>
      </w:r>
    </w:p>
    <w:p w14:paraId="1DCF2312"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ואכן, עוד באותו יום, ניתנה הפקודה. ארמונו המפואר של המן, עם כל אשר בו, וכל כספו, אוצרותיו ונכסיו הרבים - ניתנו במתנה לאסתר! אף בניו ובני ביתו - נמסרו לה לעבדים</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תרגום. ת"ה קל</w:t>
      </w:r>
      <w:r w:rsidR="00D2468B" w:rsidRPr="00C37BD1">
        <w:rPr>
          <w:rFonts w:eastAsia="Arial Unicode MS" w:cstheme="minorHAnsi"/>
          <w:sz w:val="30"/>
          <w:szCs w:val="30"/>
          <w:rtl/>
        </w:rPr>
        <w:t>|</w:t>
      </w:r>
    </w:p>
    <w:p w14:paraId="29DE58A7" w14:textId="77777777" w:rsidR="007D0BF8" w:rsidRDefault="0071412F" w:rsidP="00A74507">
      <w:pPr>
        <w:spacing w:after="0" w:line="240" w:lineRule="auto"/>
        <w:jc w:val="both"/>
        <w:rPr>
          <w:rFonts w:eastAsia="Arial Unicode MS" w:cstheme="minorHAnsi"/>
          <w:sz w:val="30"/>
          <w:szCs w:val="30"/>
        </w:rPr>
      </w:pP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אף ראה בכך צעד של פיוס וריצוי כלפי אשתו היקרה. הן עד עתה חשד בה שיש לה איזה קשר נסתר עם המן. לבטח היא חושבת שיש </w:t>
      </w:r>
      <w:proofErr w:type="spellStart"/>
      <w:r w:rsidRPr="00C37BD1">
        <w:rPr>
          <w:rFonts w:eastAsia="Arial Unicode MS" w:cstheme="minorHAnsi"/>
          <w:sz w:val="30"/>
          <w:szCs w:val="30"/>
          <w:rtl/>
        </w:rPr>
        <w:t>בלבו</w:t>
      </w:r>
      <w:proofErr w:type="spellEnd"/>
      <w:r w:rsidRPr="00C37BD1">
        <w:rPr>
          <w:rFonts w:eastAsia="Arial Unicode MS" w:cstheme="minorHAnsi"/>
          <w:sz w:val="30"/>
          <w:szCs w:val="30"/>
          <w:rtl/>
        </w:rPr>
        <w:t xml:space="preserve"> עדיין כעס עליה על המשתאות שערכה, בהם הזמינה את המן, ונתנה לו יחס נפלא. אוי, לא. הוא איננו מסוגל לחשוב על כך שאשתו היקרה תהיה בצער, שתחשוב שהוא כועס עליה. מה פתאום? אין לו שום כעס! הוא הרי יודע כמה היא נאמנה לו, ומעולם לא נתנה עיניה בהמן. הכל היה רק הצגה. אז הנה עכשיו זו הזדמנות בשבילו להוכיח לה שהכל בסדר. אין כאן </w:t>
      </w:r>
      <w:proofErr w:type="spellStart"/>
      <w:r w:rsidRPr="00C37BD1">
        <w:rPr>
          <w:rFonts w:eastAsia="Arial Unicode MS" w:cstheme="minorHAnsi"/>
          <w:sz w:val="30"/>
          <w:szCs w:val="30"/>
          <w:rtl/>
        </w:rPr>
        <w:t>הקפדות</w:t>
      </w:r>
      <w:proofErr w:type="spellEnd"/>
      <w:r w:rsidRPr="00C37BD1">
        <w:rPr>
          <w:rFonts w:eastAsia="Arial Unicode MS" w:cstheme="minorHAnsi"/>
          <w:sz w:val="30"/>
          <w:szCs w:val="30"/>
          <w:rtl/>
        </w:rPr>
        <w:t>, אין כאן כעסים, אין כאן קנאה. הכל שרוי ומחול וסלוח. ואין הוכחה טובה יותר לכך, מאשר לתת לה את בית המן. הרי ברור שאילו היה חושב שדעתה על המן, לא היה נותן לה את ביתו, אלא דווקא מנסה להשכיח אותו מליבה</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מנות הלוי</w:t>
      </w:r>
      <w:r w:rsidR="00D2468B" w:rsidRPr="00C37BD1">
        <w:rPr>
          <w:rFonts w:eastAsia="Arial Unicode MS" w:cstheme="minorHAnsi"/>
          <w:sz w:val="30"/>
          <w:szCs w:val="30"/>
          <w:rtl/>
        </w:rPr>
        <w:t>|</w:t>
      </w:r>
    </w:p>
    <w:p w14:paraId="443AF595"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Pr>
        <w:t>"</w:t>
      </w:r>
      <w:r w:rsidRPr="00C37BD1">
        <w:rPr>
          <w:rFonts w:eastAsia="Arial Unicode MS" w:cstheme="minorHAnsi"/>
          <w:sz w:val="30"/>
          <w:szCs w:val="30"/>
          <w:rtl/>
        </w:rPr>
        <w:t>לב מלכים ושרים ביד ה'!" נפלא לראות, כיצד נותן הקב"ה בליבו של אחשוורוש אהבה כה עזה לאסתר, עד שהוא מוכן 'להפוך את העולם' בשבילה. הוא אינו מסתפק בכך שנתן לה את מבוקשה, ואף מעבר לכך, בכך שתלה את המן. אלא מוסיף לחשוב כיצד לרצותה ולפייסה, ולמנוע ממנה כל צער. ומוכן לשם כך אף לוותר על הזדמנות הפז לזכות בעושרו האגדי של המן</w:t>
      </w:r>
      <w:r w:rsidRPr="00C37BD1">
        <w:rPr>
          <w:rFonts w:eastAsia="Arial Unicode MS" w:cstheme="minorHAnsi"/>
          <w:sz w:val="30"/>
          <w:szCs w:val="30"/>
        </w:rPr>
        <w:t>. </w:t>
      </w:r>
      <w:r w:rsidR="00C93EC0" w:rsidRPr="00C37BD1">
        <w:rPr>
          <w:rFonts w:eastAsia="Arial Unicode MS" w:cstheme="minorHAnsi"/>
          <w:sz w:val="30"/>
          <w:szCs w:val="30"/>
          <w:rtl/>
        </w:rPr>
        <w:t>[</w:t>
      </w:r>
      <w:r w:rsidRPr="00C37BD1">
        <w:rPr>
          <w:rFonts w:eastAsia="Arial Unicode MS" w:cstheme="minorHAnsi"/>
          <w:sz w:val="30"/>
          <w:szCs w:val="30"/>
          <w:rtl/>
        </w:rPr>
        <w:t xml:space="preserve">ומהיכרותנו עם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אנחנו כבר יודעים כמה הוא אוהב כסף ולא ישבע כסף</w:t>
      </w:r>
      <w:r w:rsidR="00C93EC0" w:rsidRPr="00C37BD1">
        <w:rPr>
          <w:rFonts w:eastAsia="Arial Unicode MS" w:cstheme="minorHAnsi"/>
          <w:sz w:val="30"/>
          <w:szCs w:val="30"/>
          <w:rtl/>
        </w:rPr>
        <w:t>]</w:t>
      </w:r>
      <w:r w:rsidRPr="00C37BD1">
        <w:rPr>
          <w:rFonts w:eastAsia="Arial Unicode MS" w:cstheme="minorHAnsi"/>
          <w:sz w:val="30"/>
          <w:szCs w:val="30"/>
        </w:rPr>
        <w:t>.</w:t>
      </w:r>
    </w:p>
    <w:p w14:paraId="12EF9BFC" w14:textId="77777777" w:rsidR="007D0BF8" w:rsidRDefault="007D0BF8" w:rsidP="00A74507">
      <w:pPr>
        <w:spacing w:after="0" w:line="240" w:lineRule="auto"/>
        <w:jc w:val="both"/>
        <w:rPr>
          <w:rFonts w:eastAsia="Arial Unicode MS" w:cstheme="minorHAnsi"/>
          <w:sz w:val="30"/>
          <w:szCs w:val="30"/>
        </w:rPr>
      </w:pPr>
    </w:p>
    <w:p w14:paraId="6557266C" w14:textId="77777777" w:rsidR="007D0BF8" w:rsidRDefault="007D0BF8" w:rsidP="00A74507">
      <w:pPr>
        <w:spacing w:after="0" w:line="240" w:lineRule="auto"/>
        <w:jc w:val="both"/>
        <w:rPr>
          <w:rFonts w:eastAsia="Arial Unicode MS" w:cstheme="minorHAnsi"/>
          <w:sz w:val="30"/>
          <w:szCs w:val="30"/>
        </w:rPr>
      </w:pPr>
      <w:bookmarkStart w:id="295" w:name="HtmpReportNum0162_L2"/>
      <w:bookmarkStart w:id="296" w:name="מרדכיBמשנהBלמלך"/>
      <w:bookmarkEnd w:id="295"/>
      <w:bookmarkEnd w:id="296"/>
      <w:r>
        <w:rPr>
          <w:rFonts w:eastAsia="Arial Unicode MS" w:cstheme="minorHAnsi"/>
          <w:sz w:val="30"/>
          <w:szCs w:val="30"/>
        </w:rPr>
        <w:pict w14:anchorId="3DC9D2A0">
          <v:rect id="_x0000_i1158" style="width:0;height:1.5pt" o:hralign="center" o:hrstd="t" o:hrnoshade="t" o:hr="t" fillcolor="#e1e7f4" stroked="f"/>
        </w:pict>
      </w:r>
    </w:p>
    <w:p w14:paraId="0B82EAFE"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מרדכי משנה למלך</w:t>
      </w:r>
    </w:p>
    <w:p w14:paraId="4DF832D3"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Pr>
        <w:t>"</w:t>
      </w:r>
      <w:r w:rsidRPr="00C37BD1">
        <w:rPr>
          <w:rFonts w:eastAsia="Arial Unicode MS" w:cstheme="minorHAnsi"/>
          <w:b/>
          <w:bCs/>
          <w:sz w:val="30"/>
          <w:szCs w:val="30"/>
          <w:rtl/>
        </w:rPr>
        <w:t>וּמָרְדֳּכַי בָּא לִפְנֵי הַמֶּלֶךְ כִּי הִגִּידָה אֶסְתֵּר מָה הוּא לָהּ</w:t>
      </w:r>
      <w:r w:rsidRPr="00C37BD1">
        <w:rPr>
          <w:rFonts w:eastAsia="Arial Unicode MS" w:cstheme="minorHAnsi"/>
          <w:b/>
          <w:bCs/>
          <w:sz w:val="30"/>
          <w:szCs w:val="30"/>
        </w:rPr>
        <w:t>"</w:t>
      </w:r>
      <w:r w:rsidRPr="00C37BD1">
        <w:rPr>
          <w:rFonts w:eastAsia="Arial Unicode MS" w:cstheme="minorHAnsi"/>
          <w:sz w:val="30"/>
          <w:szCs w:val="30"/>
        </w:rPr>
        <w:t xml:space="preserve">. </w:t>
      </w:r>
      <w:r w:rsidRPr="00C37BD1">
        <w:rPr>
          <w:rFonts w:eastAsia="Arial Unicode MS" w:cstheme="minorHAnsi"/>
          <w:sz w:val="30"/>
          <w:szCs w:val="30"/>
          <w:rtl/>
        </w:rPr>
        <w:t>בהזמנת כבוד, נקרא מרדכי לבוא אל המלך. עד עתה, בימים האחרונים, לא היה יכול מרדכי לבוא אל המלך כלל, מפני שהמן חסם את הגישה, דאג לנטרל את המלך מכל השפעה ושתדלנות של היהודים. אבל כעת, עם תלייתו של המן, הותרה הכניסה, ומרדכי סוף סוף יכול היה לבוא אל המלך. ואולם, לא רק שהותרה לו הכניסה, אלא שהוא הוזמן בדרך של כבוד, שהרי כעת הוא מגיע - לא רק כשר בכיר, ולא רק כמציל חייו של המלך - אלא גם כדוֹד ואומן של המלכה</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מנות הלוי קפא</w:t>
      </w:r>
      <w:r w:rsidR="00D2468B" w:rsidRPr="00C37BD1">
        <w:rPr>
          <w:rFonts w:eastAsia="Arial Unicode MS" w:cstheme="minorHAnsi"/>
          <w:sz w:val="30"/>
          <w:szCs w:val="30"/>
          <w:rtl/>
        </w:rPr>
        <w:t>|</w:t>
      </w:r>
    </w:p>
    <w:p w14:paraId="57286A36"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Pr>
        <w:t>"</w:t>
      </w:r>
      <w:r w:rsidRPr="00C37BD1">
        <w:rPr>
          <w:rFonts w:eastAsia="Arial Unicode MS" w:cstheme="minorHAnsi"/>
          <w:b/>
          <w:bCs/>
          <w:sz w:val="30"/>
          <w:szCs w:val="30"/>
          <w:rtl/>
        </w:rPr>
        <w:t>וַיָּסַר הַמֶּלֶךְ אֶת טַבַּעְתּוֹ אֲשֶׁר הֶעֱבִיר מֵהָמָן וַיִּתְּנָהּ לְמָרְדֳּכָי</w:t>
      </w:r>
      <w:r w:rsidRPr="00C37BD1">
        <w:rPr>
          <w:rFonts w:eastAsia="Arial Unicode MS" w:cstheme="minorHAnsi"/>
          <w:b/>
          <w:bCs/>
          <w:sz w:val="30"/>
          <w:szCs w:val="30"/>
        </w:rPr>
        <w:t>".</w:t>
      </w:r>
      <w:r w:rsidRPr="00C37BD1">
        <w:rPr>
          <w:rFonts w:eastAsia="Arial Unicode MS" w:cstheme="minorHAnsi"/>
          <w:sz w:val="30"/>
          <w:szCs w:val="30"/>
        </w:rPr>
        <w:t> </w:t>
      </w:r>
      <w:r w:rsidRPr="00C37BD1">
        <w:rPr>
          <w:rFonts w:eastAsia="Arial Unicode MS" w:cstheme="minorHAnsi"/>
          <w:sz w:val="30"/>
          <w:szCs w:val="30"/>
          <w:rtl/>
        </w:rPr>
        <w:t>באותו מעמד ממנה המלך את מרדכי למשנה למלך, ונותן לו את טבעתו. אותה טבעת, אשר מילאה את תפקידה באמונה בהיותה בידיו של המן, בכך שעוררה את ליבם של ישראל לתשובה שלימה </w:t>
      </w:r>
      <w:r w:rsidR="00C93EC0" w:rsidRPr="00C37BD1">
        <w:rPr>
          <w:rFonts w:eastAsia="Arial Unicode MS" w:cstheme="minorHAnsi"/>
          <w:sz w:val="30"/>
          <w:szCs w:val="30"/>
          <w:rtl/>
        </w:rPr>
        <w:t>[</w:t>
      </w:r>
      <w:r w:rsidRPr="00C37BD1">
        <w:rPr>
          <w:rFonts w:eastAsia="Arial Unicode MS" w:cstheme="minorHAnsi"/>
          <w:sz w:val="30"/>
          <w:szCs w:val="30"/>
          <w:rtl/>
        </w:rPr>
        <w:t>כפי שהובא לעיל מאמר חז"ל: "גדולה הסרת הטבעת, יותר מארבעים ושמונה נביאים ושבע נביאות שעמדו להם לישראל</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מגילה יד ע"א</w:t>
      </w:r>
      <w:r w:rsidR="00D2468B" w:rsidRPr="00C37BD1">
        <w:rPr>
          <w:rFonts w:eastAsia="Arial Unicode MS" w:cstheme="minorHAnsi"/>
          <w:sz w:val="30"/>
          <w:szCs w:val="30"/>
          <w:rtl/>
        </w:rPr>
        <w:t>|</w:t>
      </w:r>
      <w:r w:rsidR="00C93EC0" w:rsidRPr="00C37BD1">
        <w:rPr>
          <w:rFonts w:eastAsia="Arial Unicode MS" w:cstheme="minorHAnsi"/>
          <w:sz w:val="30"/>
          <w:szCs w:val="30"/>
          <w:rtl/>
        </w:rPr>
        <w:t>]</w:t>
      </w:r>
      <w:r w:rsidRPr="00C37BD1">
        <w:rPr>
          <w:rFonts w:eastAsia="Arial Unicode MS" w:cstheme="minorHAnsi"/>
          <w:sz w:val="30"/>
          <w:szCs w:val="30"/>
        </w:rPr>
        <w:t xml:space="preserve">, </w:t>
      </w:r>
      <w:r w:rsidRPr="00C37BD1">
        <w:rPr>
          <w:rFonts w:eastAsia="Arial Unicode MS" w:cstheme="minorHAnsi"/>
          <w:sz w:val="30"/>
          <w:szCs w:val="30"/>
          <w:rtl/>
        </w:rPr>
        <w:t>עכשיו, שחזרו ישראל בתשובה, הגיעה שעתה לעבור מידיו של המן - אל ידיו של מרדכי, ולתת בכך תשועה והצלה לעם ישראל</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וזו היא ההדגשה במילים: "ויסר המלך את טבעתו אשר העביר מהמן". מנות הלוי קפא ע"ב</w:t>
      </w:r>
      <w:r w:rsidR="00D2468B" w:rsidRPr="00C37BD1">
        <w:rPr>
          <w:rFonts w:eastAsia="Arial Unicode MS" w:cstheme="minorHAnsi"/>
          <w:sz w:val="30"/>
          <w:szCs w:val="30"/>
          <w:rtl/>
        </w:rPr>
        <w:t>|</w:t>
      </w:r>
      <w:r w:rsidRPr="00C37BD1">
        <w:rPr>
          <w:rFonts w:eastAsia="Arial Unicode MS" w:cstheme="minorHAnsi"/>
          <w:sz w:val="30"/>
          <w:szCs w:val="30"/>
        </w:rPr>
        <w:t> </w:t>
      </w:r>
      <w:r w:rsidR="00C93EC0" w:rsidRPr="00C37BD1">
        <w:rPr>
          <w:rFonts w:eastAsia="Arial Unicode MS" w:cstheme="minorHAnsi"/>
          <w:sz w:val="30"/>
          <w:szCs w:val="30"/>
          <w:rtl/>
        </w:rPr>
        <w:t>[</w:t>
      </w:r>
      <w:r w:rsidRPr="00C37BD1">
        <w:rPr>
          <w:rFonts w:eastAsia="Arial Unicode MS" w:cstheme="minorHAnsi"/>
          <w:sz w:val="30"/>
          <w:szCs w:val="30"/>
          <w:rtl/>
        </w:rPr>
        <w:t xml:space="preserve">על פי הנ"ל ניתן לפרש את ההבדל בטעמי המקרא בתיבות 'ויסר המלך' כאשר ניתנה הטבעת להמן, לבין 'ויסר המלך' כשניתנה הטבעת למרדכי. שבתחילה שנתן אחשוורוש את הטבעת להמן, הטעם הוא: </w:t>
      </w:r>
      <w:proofErr w:type="spellStart"/>
      <w:r w:rsidRPr="00C37BD1">
        <w:rPr>
          <w:rFonts w:eastAsia="Arial Unicode MS" w:cstheme="minorHAnsi"/>
          <w:sz w:val="30"/>
          <w:szCs w:val="30"/>
          <w:rtl/>
        </w:rPr>
        <w:t>דרגא</w:t>
      </w:r>
      <w:proofErr w:type="spellEnd"/>
      <w:r w:rsidRPr="00C37BD1">
        <w:rPr>
          <w:rFonts w:eastAsia="Arial Unicode MS" w:cstheme="minorHAnsi"/>
          <w:sz w:val="30"/>
          <w:szCs w:val="30"/>
          <w:rtl/>
        </w:rPr>
        <w:t xml:space="preserve"> תביר, שהנגינה בו לא חלקה, דהיינו שלא נתנה לו המלך בלב שלם, אלא בלב לא רגוע ומלא פחדים וחששות, שמא המן יכשיל אותו, וכנזכר לעיל שעדיין שנאה היתה שמורה </w:t>
      </w:r>
      <w:proofErr w:type="spellStart"/>
      <w:r w:rsidRPr="00C37BD1">
        <w:rPr>
          <w:rFonts w:eastAsia="Arial Unicode MS" w:cstheme="minorHAnsi"/>
          <w:sz w:val="30"/>
          <w:szCs w:val="30"/>
          <w:rtl/>
        </w:rPr>
        <w:t>בלבו</w:t>
      </w:r>
      <w:proofErr w:type="spellEnd"/>
      <w:r w:rsidRPr="00C37BD1">
        <w:rPr>
          <w:rFonts w:eastAsia="Arial Unicode MS" w:cstheme="minorHAnsi"/>
          <w:sz w:val="30"/>
          <w:szCs w:val="30"/>
          <w:rtl/>
        </w:rPr>
        <w:t xml:space="preserve"> להמן על שהרג את ושתי. אבל כשנתנה למרדכי הצדיק, היה זה בלב סמוך ובטוח, </w:t>
      </w:r>
      <w:proofErr w:type="spellStart"/>
      <w:r w:rsidRPr="00C37BD1">
        <w:rPr>
          <w:rFonts w:eastAsia="Arial Unicode MS" w:cstheme="minorHAnsi"/>
          <w:sz w:val="30"/>
          <w:szCs w:val="30"/>
          <w:rtl/>
        </w:rPr>
        <w:t>שבודאי</w:t>
      </w:r>
      <w:proofErr w:type="spellEnd"/>
      <w:r w:rsidRPr="00C37BD1">
        <w:rPr>
          <w:rFonts w:eastAsia="Arial Unicode MS" w:cstheme="minorHAnsi"/>
          <w:sz w:val="30"/>
          <w:szCs w:val="30"/>
          <w:rtl/>
        </w:rPr>
        <w:t xml:space="preserve"> לו נאה ולו יאה, ואין ספק כי ישתמש בה כהוגן, ולא תצא תקלה תחת ידו, על כן הטעם שם: אזלא גריש, שהנגינה בו רגועה</w:t>
      </w:r>
      <w:r w:rsidRPr="00C37BD1">
        <w:rPr>
          <w:rFonts w:eastAsia="Arial Unicode MS" w:cstheme="minorHAnsi"/>
          <w:sz w:val="30"/>
          <w:szCs w:val="30"/>
        </w:rPr>
        <w:t>.</w:t>
      </w:r>
      <w:r w:rsidR="00C93EC0" w:rsidRPr="00C37BD1">
        <w:rPr>
          <w:rFonts w:eastAsia="Arial Unicode MS" w:cstheme="minorHAnsi"/>
          <w:sz w:val="30"/>
          <w:szCs w:val="30"/>
          <w:rtl/>
        </w:rPr>
        <w:t>]</w:t>
      </w:r>
    </w:p>
    <w:p w14:paraId="6A3AAD21" w14:textId="77777777" w:rsidR="007D0BF8" w:rsidRDefault="007D0BF8" w:rsidP="00A74507">
      <w:pPr>
        <w:spacing w:after="0" w:line="240" w:lineRule="auto"/>
        <w:jc w:val="both"/>
        <w:rPr>
          <w:rFonts w:eastAsia="Arial Unicode MS" w:cstheme="minorHAnsi"/>
          <w:sz w:val="30"/>
          <w:szCs w:val="30"/>
        </w:rPr>
      </w:pPr>
    </w:p>
    <w:p w14:paraId="63817450" w14:textId="77777777" w:rsidR="007D0BF8" w:rsidRDefault="007D0BF8" w:rsidP="00A74507">
      <w:pPr>
        <w:spacing w:after="0" w:line="240" w:lineRule="auto"/>
        <w:jc w:val="both"/>
        <w:rPr>
          <w:rFonts w:eastAsia="Arial Unicode MS" w:cstheme="minorHAnsi"/>
          <w:sz w:val="30"/>
          <w:szCs w:val="30"/>
        </w:rPr>
      </w:pPr>
      <w:bookmarkStart w:id="297" w:name="HtmpReportNum0163_L2"/>
      <w:bookmarkStart w:id="298" w:name="מרדכיBעלBביתBהמן"/>
      <w:bookmarkEnd w:id="297"/>
      <w:bookmarkEnd w:id="298"/>
      <w:r>
        <w:rPr>
          <w:rFonts w:eastAsia="Arial Unicode MS" w:cstheme="minorHAnsi"/>
          <w:sz w:val="30"/>
          <w:szCs w:val="30"/>
        </w:rPr>
        <w:pict w14:anchorId="02A229A8">
          <v:rect id="_x0000_i1159" style="width:0;height:1.5pt" o:hralign="center" o:hrstd="t" o:hrnoshade="t" o:hr="t" fillcolor="#e1e7f4" stroked="f"/>
        </w:pict>
      </w:r>
    </w:p>
    <w:p w14:paraId="649446D1"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מרדכי על בית המן</w:t>
      </w:r>
    </w:p>
    <w:p w14:paraId="370653F5"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Pr>
        <w:t>"</w:t>
      </w:r>
      <w:r w:rsidRPr="00C37BD1">
        <w:rPr>
          <w:rFonts w:eastAsia="Arial Unicode MS" w:cstheme="minorHAnsi"/>
          <w:b/>
          <w:bCs/>
          <w:sz w:val="30"/>
          <w:szCs w:val="30"/>
          <w:rtl/>
        </w:rPr>
        <w:t>וַתָּשֶׂם אֶסְתֵּר אֶת מָרְדֳּכַי עַל בֵּית הָמָן</w:t>
      </w:r>
      <w:r w:rsidRPr="00C37BD1">
        <w:rPr>
          <w:rFonts w:eastAsia="Arial Unicode MS" w:cstheme="minorHAnsi"/>
          <w:b/>
          <w:bCs/>
          <w:sz w:val="30"/>
          <w:szCs w:val="30"/>
        </w:rPr>
        <w:t>".</w:t>
      </w:r>
      <w:r w:rsidRPr="00C37BD1">
        <w:rPr>
          <w:rFonts w:eastAsia="Arial Unicode MS" w:cstheme="minorHAnsi"/>
          <w:sz w:val="30"/>
          <w:szCs w:val="30"/>
        </w:rPr>
        <w:t> </w:t>
      </w:r>
      <w:r w:rsidRPr="00C37BD1">
        <w:rPr>
          <w:rFonts w:eastAsia="Arial Unicode MS" w:cstheme="minorHAnsi"/>
          <w:sz w:val="30"/>
          <w:szCs w:val="30"/>
          <w:rtl/>
        </w:rPr>
        <w:t xml:space="preserve">אסתר הצדיקה והצנועה, אשר קיבלה לידיה ביום אחד רכוש כה רב, לא רמו עיניה ולא גבה ליבה, ולא הילכה בגדולות ובנפלאות ממנה. אין מגמתה לזכות לעושר, לכבוד ולמעמד - אלא כל רצונה כעת להציל את אחיה היהודים. היא חשבה בליבה כי אילו </w:t>
      </w:r>
      <w:proofErr w:type="spellStart"/>
      <w:r w:rsidRPr="00C37BD1">
        <w:rPr>
          <w:rFonts w:eastAsia="Arial Unicode MS" w:cstheme="minorHAnsi"/>
          <w:sz w:val="30"/>
          <w:szCs w:val="30"/>
          <w:rtl/>
        </w:rPr>
        <w:t>ינתן</w:t>
      </w:r>
      <w:proofErr w:type="spellEnd"/>
      <w:r w:rsidRPr="00C37BD1">
        <w:rPr>
          <w:rFonts w:eastAsia="Arial Unicode MS" w:cstheme="minorHAnsi"/>
          <w:sz w:val="30"/>
          <w:szCs w:val="30"/>
          <w:rtl/>
        </w:rPr>
        <w:t xml:space="preserve"> בית המן למרדכי דווקא, תהיה התועלת גדולה יותר. הרי כולם מכירים את מרדכי כמנהיגם של היהודים </w:t>
      </w:r>
      <w:proofErr w:type="spellStart"/>
      <w:r w:rsidRPr="00C37BD1">
        <w:rPr>
          <w:rFonts w:eastAsia="Arial Unicode MS" w:cstheme="minorHAnsi"/>
          <w:sz w:val="30"/>
          <w:szCs w:val="30"/>
          <w:rtl/>
        </w:rPr>
        <w:t>וכ'אויב</w:t>
      </w:r>
      <w:proofErr w:type="spellEnd"/>
      <w:r w:rsidRPr="00C37BD1">
        <w:rPr>
          <w:rFonts w:eastAsia="Arial Unicode MS" w:cstheme="minorHAnsi"/>
          <w:sz w:val="30"/>
          <w:szCs w:val="30"/>
          <w:rtl/>
        </w:rPr>
        <w:t xml:space="preserve"> מספר אחד' של המן, וברגע שביתו של המן יעבור למרדכי, הדבר יעורר רעש ופרסום עצום. תהיה זו הדגשה מוחשית לגודל </w:t>
      </w:r>
      <w:r w:rsidRPr="00C37BD1">
        <w:rPr>
          <w:rFonts w:eastAsia="Arial Unicode MS" w:cstheme="minorHAnsi"/>
          <w:b/>
          <w:bCs/>
          <w:sz w:val="30"/>
          <w:szCs w:val="30"/>
          <w:rtl/>
        </w:rPr>
        <w:t>המהפך</w:t>
      </w:r>
      <w:r w:rsidRPr="00C37BD1">
        <w:rPr>
          <w:rFonts w:eastAsia="Arial Unicode MS" w:cstheme="minorHAnsi"/>
          <w:sz w:val="30"/>
          <w:szCs w:val="30"/>
          <w:rtl/>
        </w:rPr>
        <w:t> שהתרחש במעמדם של היהודים. אות וראָיה לכך שהשליטה עברה מידיו של המן לידיו של מרדכי</w:t>
      </w:r>
      <w:r w:rsidRPr="00C37BD1">
        <w:rPr>
          <w:rFonts w:eastAsia="Arial Unicode MS" w:cstheme="minorHAnsi"/>
          <w:sz w:val="30"/>
          <w:szCs w:val="30"/>
        </w:rPr>
        <w:t>.</w:t>
      </w:r>
    </w:p>
    <w:p w14:paraId="210F4AB3"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ואולם, אין זה משורת דרך ארץ מצד אסתר, לתת למרדכי את המתנה שקיבלה מאת המלך, ולכן התחכמה למנות אותו כמושל על כל ענייני הבית, אשר על פיו יישק כל דבר, וכך ייראה לעיני כל, שמרדכי הוא בעל השליטה בבית המן</w:t>
      </w:r>
      <w:r w:rsidRPr="00C37BD1">
        <w:rPr>
          <w:rFonts w:eastAsia="Arial Unicode MS" w:cstheme="minorHAnsi"/>
          <w:sz w:val="30"/>
          <w:szCs w:val="30"/>
        </w:rPr>
        <w:t>.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מע"ל</w:t>
      </w:r>
      <w:proofErr w:type="spellEnd"/>
      <w:r w:rsidRPr="00C37BD1">
        <w:rPr>
          <w:rFonts w:eastAsia="Arial Unicode MS" w:cstheme="minorHAnsi"/>
          <w:sz w:val="30"/>
          <w:szCs w:val="30"/>
          <w:rtl/>
        </w:rPr>
        <w:t xml:space="preserve">. מנות הלוי </w:t>
      </w:r>
      <w:proofErr w:type="spellStart"/>
      <w:r w:rsidRPr="00C37BD1">
        <w:rPr>
          <w:rFonts w:eastAsia="Arial Unicode MS" w:cstheme="minorHAnsi"/>
          <w:sz w:val="30"/>
          <w:szCs w:val="30"/>
          <w:rtl/>
        </w:rPr>
        <w:t>קפב</w:t>
      </w:r>
      <w:proofErr w:type="spellEnd"/>
      <w:r w:rsidR="00D2468B" w:rsidRPr="00C37BD1">
        <w:rPr>
          <w:rFonts w:eastAsia="Arial Unicode MS" w:cstheme="minorHAnsi"/>
          <w:sz w:val="30"/>
          <w:szCs w:val="30"/>
          <w:rtl/>
        </w:rPr>
        <w:t>|</w:t>
      </w:r>
    </w:p>
    <w:p w14:paraId="4C282158"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המן, המן, בוא תראה איזה יופי! אתה התרברבת על שני דברים, עליהם דאגת לספר רק אתמול לאשתך ולאוהביך. התגאית על "כבוד עושרך ורוב בניך" - התגאית ברכוש הרב שלך, אז הנה, כעת כל הרכוש שצברת ואספת כל ימי חייך, עבר למרדכי ואסתר, אפילו בניך ניתנו להם לעבדים. והתגאית גם על אשר </w:t>
      </w:r>
      <w:proofErr w:type="spellStart"/>
      <w:r w:rsidRPr="00C37BD1">
        <w:rPr>
          <w:rFonts w:eastAsia="Arial Unicode MS" w:cstheme="minorHAnsi"/>
          <w:sz w:val="30"/>
          <w:szCs w:val="30"/>
          <w:rtl/>
        </w:rPr>
        <w:t>גדלך</w:t>
      </w:r>
      <w:proofErr w:type="spellEnd"/>
      <w:r w:rsidRPr="00C37BD1">
        <w:rPr>
          <w:rFonts w:eastAsia="Arial Unicode MS" w:cstheme="minorHAnsi"/>
          <w:sz w:val="30"/>
          <w:szCs w:val="30"/>
          <w:rtl/>
        </w:rPr>
        <w:t xml:space="preserve"> המלך ונישאך - אז הנה, גם הגדולה והמשרה שלך עברו למרדכי היהודי. כעת הוא המשנה למלך, והטבעת המלכותית נמצאת בידו</w:t>
      </w:r>
      <w:r w:rsidRPr="00C37BD1">
        <w:rPr>
          <w:rFonts w:eastAsia="Arial Unicode MS" w:cstheme="minorHAnsi"/>
          <w:sz w:val="30"/>
          <w:szCs w:val="30"/>
        </w:rPr>
        <w:t>.</w:t>
      </w:r>
      <w:r w:rsidRPr="00C37BD1">
        <w:rPr>
          <w:rFonts w:eastAsia="Arial Unicode MS" w:cstheme="minorHAnsi"/>
          <w:sz w:val="30"/>
          <w:szCs w:val="30"/>
          <w:rtl/>
        </w:rPr>
        <w:t>ומה שהכי נחמד, שהכל קרה לך ביום אחד! ביום אחד בלבד התרחש כל המהפך הגדול הזה! זה אולי מזכיר לך משהו? גם אתה רצית לעשות איזה לינץ' ביהודים "ביום אחד", לא? אז תנסה להרגיש איך זה</w:t>
      </w:r>
      <w:r w:rsidRPr="00C37BD1">
        <w:rPr>
          <w:rFonts w:eastAsia="Arial Unicode MS" w:cstheme="minorHAnsi"/>
          <w:sz w:val="30"/>
          <w:szCs w:val="30"/>
        </w:rPr>
        <w:t>...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מלבי"ם</w:t>
      </w:r>
      <w:proofErr w:type="spellEnd"/>
      <w:r w:rsidRPr="00C37BD1">
        <w:rPr>
          <w:rFonts w:eastAsia="Arial Unicode MS" w:cstheme="minorHAnsi"/>
          <w:sz w:val="30"/>
          <w:szCs w:val="30"/>
          <w:rtl/>
        </w:rPr>
        <w:t xml:space="preserve">. </w:t>
      </w:r>
      <w:proofErr w:type="spellStart"/>
      <w:r w:rsidRPr="00C37BD1">
        <w:rPr>
          <w:rFonts w:eastAsia="Arial Unicode MS" w:cstheme="minorHAnsi"/>
          <w:sz w:val="30"/>
          <w:szCs w:val="30"/>
          <w:rtl/>
        </w:rPr>
        <w:t>מע"ל</w:t>
      </w:r>
      <w:proofErr w:type="spellEnd"/>
      <w:r w:rsidRPr="00C37BD1">
        <w:rPr>
          <w:rFonts w:eastAsia="Arial Unicode MS" w:cstheme="minorHAnsi"/>
          <w:sz w:val="30"/>
          <w:szCs w:val="30"/>
          <w:rtl/>
        </w:rPr>
        <w:t>. וי"א שכל העברת הרכוש והגדולה למרדכי ונתינת הטבעת, התרחשו עוד לפני הוצאתו של המן להורג, כדי שיראה בעיניו איך כל עמלו ומעמדו עוברים למרדכי</w:t>
      </w:r>
      <w:r w:rsidRPr="00C37BD1">
        <w:rPr>
          <w:rFonts w:eastAsia="Arial Unicode MS" w:cstheme="minorHAnsi"/>
          <w:sz w:val="30"/>
          <w:szCs w:val="30"/>
        </w:rPr>
        <w:t>.</w:t>
      </w:r>
      <w:r w:rsidR="00D2468B" w:rsidRPr="00C37BD1">
        <w:rPr>
          <w:rFonts w:eastAsia="Arial Unicode MS" w:cstheme="minorHAnsi"/>
          <w:sz w:val="30"/>
          <w:szCs w:val="30"/>
          <w:rtl/>
        </w:rPr>
        <w:t>|</w:t>
      </w:r>
    </w:p>
    <w:p w14:paraId="5C0402CD" w14:textId="77777777" w:rsidR="007D0BF8" w:rsidRDefault="007D0BF8" w:rsidP="00A74507">
      <w:pPr>
        <w:spacing w:after="0" w:line="240" w:lineRule="auto"/>
        <w:jc w:val="both"/>
        <w:rPr>
          <w:rFonts w:eastAsia="Arial Unicode MS" w:cstheme="minorHAnsi"/>
          <w:sz w:val="30"/>
          <w:szCs w:val="30"/>
        </w:rPr>
      </w:pPr>
    </w:p>
    <w:p w14:paraId="25C518E4" w14:textId="77777777" w:rsidR="007D0BF8" w:rsidRDefault="007D0BF8" w:rsidP="00A74507">
      <w:pPr>
        <w:spacing w:after="0" w:line="240" w:lineRule="auto"/>
        <w:jc w:val="both"/>
        <w:rPr>
          <w:rFonts w:eastAsia="Arial Unicode MS" w:cstheme="minorHAnsi"/>
          <w:sz w:val="30"/>
          <w:szCs w:val="30"/>
        </w:rPr>
      </w:pPr>
      <w:bookmarkStart w:id="299" w:name="HtmpReportNum0164_L2"/>
      <w:bookmarkStart w:id="300" w:name="הכסףBבידייםBטובות"/>
      <w:bookmarkEnd w:id="299"/>
      <w:bookmarkEnd w:id="300"/>
      <w:r>
        <w:rPr>
          <w:rFonts w:eastAsia="Arial Unicode MS" w:cstheme="minorHAnsi"/>
          <w:sz w:val="30"/>
          <w:szCs w:val="30"/>
        </w:rPr>
        <w:pict w14:anchorId="2224CA3B">
          <v:rect id="_x0000_i1160" style="width:0;height:1.5pt" o:hralign="center" o:hrstd="t" o:hrnoshade="t" o:hr="t" fillcolor="#e1e7f4" stroked="f"/>
        </w:pict>
      </w:r>
    </w:p>
    <w:p w14:paraId="037C7526"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הכסף בידיים טובות</w:t>
      </w:r>
    </w:p>
    <w:p w14:paraId="15A96C29"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מרדכי, בקבלו לידיו עושר זה, הקציב שליש מן הרכוש - </w:t>
      </w:r>
      <w:proofErr w:type="spellStart"/>
      <w:r w:rsidRPr="00C37BD1">
        <w:rPr>
          <w:rFonts w:eastAsia="Arial Unicode MS" w:cstheme="minorHAnsi"/>
          <w:sz w:val="30"/>
          <w:szCs w:val="30"/>
          <w:rtl/>
        </w:rPr>
        <w:t>לבנין</w:t>
      </w:r>
      <w:proofErr w:type="spellEnd"/>
      <w:r w:rsidRPr="00C37BD1">
        <w:rPr>
          <w:rFonts w:eastAsia="Arial Unicode MS" w:cstheme="minorHAnsi"/>
          <w:sz w:val="30"/>
          <w:szCs w:val="30"/>
          <w:rtl/>
        </w:rPr>
        <w:t xml:space="preserve"> בית המקדש, שנמצא כרגע בשלבי בנייה התחלתיים. שליש נוסף - חילק כתמיכה לעמלי תורה, ושליש אחד הותיר בידיו </w:t>
      </w:r>
      <w:r w:rsidR="00D2468B" w:rsidRPr="00C37BD1">
        <w:rPr>
          <w:rFonts w:eastAsia="Arial Unicode MS" w:cstheme="minorHAnsi"/>
          <w:sz w:val="30"/>
          <w:szCs w:val="30"/>
          <w:rtl/>
        </w:rPr>
        <w:t>|</w:t>
      </w:r>
      <w:r w:rsidRPr="00C37BD1">
        <w:rPr>
          <w:rFonts w:eastAsia="Arial Unicode MS" w:cstheme="minorHAnsi"/>
          <w:sz w:val="30"/>
          <w:szCs w:val="30"/>
          <w:rtl/>
        </w:rPr>
        <w:t xml:space="preserve">שוחר טוב סוף פרק </w:t>
      </w:r>
      <w:proofErr w:type="spellStart"/>
      <w:r w:rsidRPr="00C37BD1">
        <w:rPr>
          <w:rFonts w:eastAsia="Arial Unicode MS" w:cstheme="minorHAnsi"/>
          <w:sz w:val="30"/>
          <w:szCs w:val="30"/>
          <w:rtl/>
        </w:rPr>
        <w:t>כב</w:t>
      </w:r>
      <w:proofErr w:type="spellEnd"/>
      <w:r w:rsidR="00D2468B" w:rsidRPr="00C37BD1">
        <w:rPr>
          <w:rFonts w:eastAsia="Arial Unicode MS" w:cstheme="minorHAnsi"/>
          <w:sz w:val="30"/>
          <w:szCs w:val="30"/>
          <w:rtl/>
        </w:rPr>
        <w:t>|</w:t>
      </w:r>
      <w:r w:rsidRPr="00C37BD1">
        <w:rPr>
          <w:rFonts w:eastAsia="Arial Unicode MS" w:cstheme="minorHAnsi"/>
          <w:sz w:val="30"/>
          <w:szCs w:val="30"/>
        </w:rPr>
        <w:t xml:space="preserve">. </w:t>
      </w:r>
      <w:r w:rsidRPr="00C37BD1">
        <w:rPr>
          <w:rFonts w:eastAsia="Arial Unicode MS" w:cstheme="minorHAnsi"/>
          <w:sz w:val="30"/>
          <w:szCs w:val="30"/>
          <w:rtl/>
        </w:rPr>
        <w:t xml:space="preserve">אף ביקשה אסתר ממרדכי, </w:t>
      </w:r>
      <w:proofErr w:type="spellStart"/>
      <w:r w:rsidRPr="00C37BD1">
        <w:rPr>
          <w:rFonts w:eastAsia="Arial Unicode MS" w:cstheme="minorHAnsi"/>
          <w:sz w:val="30"/>
          <w:szCs w:val="30"/>
          <w:rtl/>
        </w:rPr>
        <w:t>שיתן</w:t>
      </w:r>
      <w:proofErr w:type="spellEnd"/>
      <w:r w:rsidRPr="00C37BD1">
        <w:rPr>
          <w:rFonts w:eastAsia="Arial Unicode MS" w:cstheme="minorHAnsi"/>
          <w:sz w:val="30"/>
          <w:szCs w:val="30"/>
          <w:rtl/>
        </w:rPr>
        <w:t xml:space="preserve"> פיצוי כספי לכל יהודי שניזוק מהתעללותם של הגויים בימים האחרונים</w:t>
      </w:r>
      <w:r w:rsidRPr="00C37BD1">
        <w:rPr>
          <w:rFonts w:eastAsia="Arial Unicode MS" w:cstheme="minorHAnsi"/>
          <w:sz w:val="30"/>
          <w:szCs w:val="30"/>
        </w:rPr>
        <w:t>.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מע"ל</w:t>
      </w:r>
      <w:proofErr w:type="spellEnd"/>
      <w:r w:rsidR="00D2468B" w:rsidRPr="00C37BD1">
        <w:rPr>
          <w:rFonts w:eastAsia="Arial Unicode MS" w:cstheme="minorHAnsi"/>
          <w:sz w:val="30"/>
          <w:szCs w:val="30"/>
          <w:rtl/>
        </w:rPr>
        <w:t>|</w:t>
      </w:r>
    </w:p>
    <w:p w14:paraId="6752575B"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על כך דרש רבי אבא בר כהנא: "וְלַחוֹטֶא נָתַן עִנְיָן לֶאֱסוֹף וְלִכְנוֹס, לָתֵת לְטוֹב לִפְנֵי </w:t>
      </w:r>
      <w:proofErr w:type="spellStart"/>
      <w:r w:rsidRPr="00C37BD1">
        <w:rPr>
          <w:rFonts w:eastAsia="Arial Unicode MS" w:cstheme="minorHAnsi"/>
          <w:sz w:val="30"/>
          <w:szCs w:val="30"/>
          <w:rtl/>
        </w:rPr>
        <w:t>הָאֱלֹהִים</w:t>
      </w:r>
      <w:proofErr w:type="spellEnd"/>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פרק ב פסוק </w:t>
      </w:r>
      <w:proofErr w:type="spellStart"/>
      <w:r w:rsidRPr="00C37BD1">
        <w:rPr>
          <w:rFonts w:eastAsia="Arial Unicode MS" w:cstheme="minorHAnsi"/>
          <w:sz w:val="30"/>
          <w:szCs w:val="30"/>
          <w:rtl/>
        </w:rPr>
        <w:t>כו</w:t>
      </w:r>
      <w:proofErr w:type="spellEnd"/>
      <w:r w:rsidR="00D2468B" w:rsidRPr="00C37BD1">
        <w:rPr>
          <w:rFonts w:eastAsia="Arial Unicode MS" w:cstheme="minorHAnsi"/>
          <w:sz w:val="30"/>
          <w:szCs w:val="30"/>
          <w:rtl/>
        </w:rPr>
        <w:t>|</w:t>
      </w:r>
      <w:r w:rsidRPr="00C37BD1">
        <w:rPr>
          <w:rFonts w:eastAsia="Arial Unicode MS" w:cstheme="minorHAnsi"/>
          <w:sz w:val="30"/>
          <w:szCs w:val="30"/>
        </w:rPr>
        <w:t xml:space="preserve"> - </w:t>
      </w:r>
      <w:r w:rsidRPr="00C37BD1">
        <w:rPr>
          <w:rFonts w:eastAsia="Arial Unicode MS" w:cstheme="minorHAnsi"/>
          <w:sz w:val="30"/>
          <w:szCs w:val="30"/>
          <w:rtl/>
        </w:rPr>
        <w:t>החוטא זה המן הרשע, שאסף וכנס נכסים רבים. "לתת טוב לפני האלוקים" - אלו מרדכי ואסתר</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מגילה י ע"ב</w:t>
      </w:r>
      <w:r w:rsidR="00D2468B" w:rsidRPr="00C37BD1">
        <w:rPr>
          <w:rFonts w:eastAsia="Arial Unicode MS" w:cstheme="minorHAnsi"/>
          <w:sz w:val="30"/>
          <w:szCs w:val="30"/>
          <w:rtl/>
        </w:rPr>
        <w:t>|</w:t>
      </w:r>
    </w:p>
    <w:p w14:paraId="36BB5159" w14:textId="77777777" w:rsidR="007D0BF8" w:rsidRDefault="007D0BF8" w:rsidP="00A74507">
      <w:pPr>
        <w:spacing w:after="0" w:line="240" w:lineRule="auto"/>
        <w:jc w:val="both"/>
        <w:rPr>
          <w:rFonts w:eastAsia="Arial Unicode MS" w:cstheme="minorHAnsi"/>
          <w:sz w:val="30"/>
          <w:szCs w:val="30"/>
        </w:rPr>
      </w:pPr>
    </w:p>
    <w:p w14:paraId="059720B3" w14:textId="77777777" w:rsidR="007D0BF8" w:rsidRDefault="007D0BF8" w:rsidP="00A74507">
      <w:pPr>
        <w:spacing w:after="0" w:line="240" w:lineRule="auto"/>
        <w:jc w:val="both"/>
        <w:rPr>
          <w:rFonts w:eastAsia="Arial Unicode MS" w:cstheme="minorHAnsi"/>
          <w:sz w:val="30"/>
          <w:szCs w:val="30"/>
        </w:rPr>
      </w:pPr>
      <w:bookmarkStart w:id="301" w:name="HtmpReportNum0165_L2"/>
      <w:bookmarkStart w:id="302" w:name="חששותBכבדים"/>
      <w:bookmarkEnd w:id="301"/>
      <w:bookmarkEnd w:id="302"/>
      <w:r>
        <w:rPr>
          <w:rFonts w:eastAsia="Arial Unicode MS" w:cstheme="minorHAnsi"/>
          <w:sz w:val="30"/>
          <w:szCs w:val="30"/>
        </w:rPr>
        <w:pict w14:anchorId="786EF5C0">
          <v:rect id="_x0000_i1161" style="width:0;height:1.5pt" o:hralign="center" o:hrstd="t" o:hrnoshade="t" o:hr="t" fillcolor="#e1e7f4" stroked="f"/>
        </w:pict>
      </w:r>
    </w:p>
    <w:p w14:paraId="2DFB2547"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חששות כבדים</w:t>
      </w:r>
    </w:p>
    <w:p w14:paraId="0AC8BC0D"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הנה כעת - מרדכי היהודי משנה למלך, ומושל על ביתו של המן. השמועות על התהפוכות האחרונות עושות להן כנפיים ומעוררות סערה. מעמדם של היהודים מתייצב. ההתפרעויות נפסקות כליל</w:t>
      </w:r>
      <w:r w:rsidRPr="00C37BD1">
        <w:rPr>
          <w:rFonts w:eastAsia="Arial Unicode MS" w:cstheme="minorHAnsi"/>
          <w:sz w:val="30"/>
          <w:szCs w:val="30"/>
        </w:rPr>
        <w:t>.</w:t>
      </w:r>
    </w:p>
    <w:p w14:paraId="094D2D65"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אולם אסתר מצפה לחשוב מכל - לביטול הגזירה באופן רשמי</w:t>
      </w:r>
      <w:r w:rsidRPr="00C37BD1">
        <w:rPr>
          <w:rFonts w:eastAsia="Arial Unicode MS" w:cstheme="minorHAnsi"/>
          <w:sz w:val="30"/>
          <w:szCs w:val="30"/>
        </w:rPr>
        <w:t>!</w:t>
      </w:r>
    </w:p>
    <w:p w14:paraId="7074D9E9"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נכון שנרגעו הרוחות, אבל למעשה זהו רק שקט זמני, הסכנה לא חלפה כלל! האגרות החתומות עושות את דרכן לעבר מדינות רבות, ומאיימות לעשות את שלהן</w:t>
      </w:r>
      <w:r w:rsidRPr="00C37BD1">
        <w:rPr>
          <w:rFonts w:eastAsia="Arial Unicode MS" w:cstheme="minorHAnsi"/>
          <w:sz w:val="30"/>
          <w:szCs w:val="30"/>
        </w:rPr>
        <w:t>.</w:t>
      </w:r>
    </w:p>
    <w:p w14:paraId="0F44B995"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שמועות ופרשנויות - ברורות ומסעירות ככל שתהיינה - אין בכוחן לגבור על כוחה של אגרת חתומה בחותם המלך, עם פקודה מפורשת להשמיד להרוג ולאבד. מה גם שעד שיגיע המועד בעוד 11 חודשים, כבר תאבדנה השמועות מכוחן. ומי יודע מה יכולות להיות התוצאות, חלילה</w:t>
      </w:r>
      <w:r w:rsidRPr="00C37BD1">
        <w:rPr>
          <w:rFonts w:eastAsia="Arial Unicode MS" w:cstheme="minorHAnsi"/>
          <w:sz w:val="30"/>
          <w:szCs w:val="30"/>
        </w:rPr>
        <w:t>?!</w:t>
      </w:r>
    </w:p>
    <w:p w14:paraId="6B6BECBA"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אז מדוע המלך בושש מלבטל את הגזירה</w:t>
      </w:r>
      <w:r w:rsidRPr="00C37BD1">
        <w:rPr>
          <w:rFonts w:eastAsia="Arial Unicode MS" w:cstheme="minorHAnsi"/>
          <w:sz w:val="30"/>
          <w:szCs w:val="30"/>
        </w:rPr>
        <w:t>?</w:t>
      </w:r>
    </w:p>
    <w:p w14:paraId="2107C445"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בעצם, המתנות הרבות שנתן לה ולמרדכי, מתחילות כעת להחשיד אותה. אולי הן באות לחפות על משהו?! אולי המלך רוצה להימנע מלהסתבך </w:t>
      </w:r>
      <w:proofErr w:type="spellStart"/>
      <w:r w:rsidRPr="00C37BD1">
        <w:rPr>
          <w:rFonts w:eastAsia="Arial Unicode MS" w:cstheme="minorHAnsi"/>
          <w:sz w:val="30"/>
          <w:szCs w:val="30"/>
          <w:rtl/>
        </w:rPr>
        <w:t>בענין</w:t>
      </w:r>
      <w:proofErr w:type="spellEnd"/>
      <w:r w:rsidRPr="00C37BD1">
        <w:rPr>
          <w:rFonts w:eastAsia="Arial Unicode MS" w:cstheme="minorHAnsi"/>
          <w:sz w:val="30"/>
          <w:szCs w:val="30"/>
          <w:rtl/>
        </w:rPr>
        <w:t xml:space="preserve">, ולכן החליט לדחותם במתנות?! אולי במקום לפתור את </w:t>
      </w:r>
      <w:proofErr w:type="spellStart"/>
      <w:r w:rsidRPr="00C37BD1">
        <w:rPr>
          <w:rFonts w:eastAsia="Arial Unicode MS" w:cstheme="minorHAnsi"/>
          <w:sz w:val="30"/>
          <w:szCs w:val="30"/>
          <w:rtl/>
        </w:rPr>
        <w:t>הענין</w:t>
      </w:r>
      <w:proofErr w:type="spellEnd"/>
      <w:r w:rsidRPr="00C37BD1">
        <w:rPr>
          <w:rFonts w:eastAsia="Arial Unicode MS" w:cstheme="minorHAnsi"/>
          <w:sz w:val="30"/>
          <w:szCs w:val="30"/>
          <w:rtl/>
        </w:rPr>
        <w:t xml:space="preserve"> לעומק, בחר להסתפק בפתרונות חלקיים ועכשוויים, שרק ישקיטו את </w:t>
      </w:r>
      <w:proofErr w:type="spellStart"/>
      <w:r w:rsidRPr="00C37BD1">
        <w:rPr>
          <w:rFonts w:eastAsia="Arial Unicode MS" w:cstheme="minorHAnsi"/>
          <w:sz w:val="30"/>
          <w:szCs w:val="30"/>
          <w:rtl/>
        </w:rPr>
        <w:t>הענין</w:t>
      </w:r>
      <w:proofErr w:type="spellEnd"/>
      <w:r w:rsidRPr="00C37BD1">
        <w:rPr>
          <w:rFonts w:eastAsia="Arial Unicode MS" w:cstheme="minorHAnsi"/>
          <w:sz w:val="30"/>
          <w:szCs w:val="30"/>
        </w:rPr>
        <w:t>?!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מלבי"ם</w:t>
      </w:r>
      <w:proofErr w:type="spellEnd"/>
      <w:r w:rsidR="00D2468B" w:rsidRPr="00C37BD1">
        <w:rPr>
          <w:rFonts w:eastAsia="Arial Unicode MS" w:cstheme="minorHAnsi"/>
          <w:sz w:val="30"/>
          <w:szCs w:val="30"/>
          <w:rtl/>
        </w:rPr>
        <w:t>|</w:t>
      </w:r>
    </w:p>
    <w:p w14:paraId="4880A15C" w14:textId="77777777" w:rsidR="007D0BF8" w:rsidRDefault="007D0BF8" w:rsidP="00A74507">
      <w:pPr>
        <w:spacing w:after="0" w:line="240" w:lineRule="auto"/>
        <w:jc w:val="both"/>
        <w:rPr>
          <w:rFonts w:eastAsia="Arial Unicode MS" w:cstheme="minorHAnsi"/>
          <w:sz w:val="30"/>
          <w:szCs w:val="30"/>
        </w:rPr>
      </w:pPr>
    </w:p>
    <w:p w14:paraId="6D4CBF6E" w14:textId="77777777" w:rsidR="007D0BF8" w:rsidRDefault="007D0BF8" w:rsidP="00A74507">
      <w:pPr>
        <w:spacing w:after="0" w:line="240" w:lineRule="auto"/>
        <w:jc w:val="both"/>
        <w:rPr>
          <w:rFonts w:eastAsia="Arial Unicode MS" w:cstheme="minorHAnsi"/>
          <w:sz w:val="30"/>
          <w:szCs w:val="30"/>
        </w:rPr>
      </w:pPr>
      <w:bookmarkStart w:id="303" w:name="HtmpReportNum0166_L2"/>
      <w:bookmarkStart w:id="304" w:name="תחנוניהBשלBאסתר"/>
      <w:bookmarkEnd w:id="303"/>
      <w:bookmarkEnd w:id="304"/>
      <w:r>
        <w:rPr>
          <w:rFonts w:eastAsia="Arial Unicode MS" w:cstheme="minorHAnsi"/>
          <w:sz w:val="30"/>
          <w:szCs w:val="30"/>
        </w:rPr>
        <w:pict w14:anchorId="53D6C00F">
          <v:rect id="_x0000_i1162" style="width:0;height:1.5pt" o:hralign="center" o:hrstd="t" o:hrnoshade="t" o:hr="t" fillcolor="#e1e7f4" stroked="f"/>
        </w:pict>
      </w:r>
    </w:p>
    <w:p w14:paraId="4C2371DF"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תחנוניה של אסתר</w:t>
      </w:r>
    </w:p>
    <w:p w14:paraId="18A89D24"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Pr>
        <w:t>"</w:t>
      </w:r>
      <w:r w:rsidRPr="00C37BD1">
        <w:rPr>
          <w:rFonts w:eastAsia="Arial Unicode MS" w:cstheme="minorHAnsi"/>
          <w:b/>
          <w:bCs/>
          <w:sz w:val="30"/>
          <w:szCs w:val="30"/>
          <w:rtl/>
        </w:rPr>
        <w:t xml:space="preserve">וַתּוֹסֶף אֶסְתֵּר וַתְּדַבֵּר לִפְנֵי הַמֶּלֶךְ, וַתִּפּל לִפְנֵי רַגְלָיו </w:t>
      </w:r>
      <w:proofErr w:type="spellStart"/>
      <w:r w:rsidRPr="00C37BD1">
        <w:rPr>
          <w:rFonts w:eastAsia="Arial Unicode MS" w:cstheme="minorHAnsi"/>
          <w:b/>
          <w:bCs/>
          <w:sz w:val="30"/>
          <w:szCs w:val="30"/>
          <w:rtl/>
        </w:rPr>
        <w:t>וַתֵּבְך</w:t>
      </w:r>
      <w:proofErr w:type="spellEnd"/>
      <w:r w:rsidRPr="00C37BD1">
        <w:rPr>
          <w:rFonts w:eastAsia="Arial Unicode MS" w:cstheme="minorHAnsi"/>
          <w:b/>
          <w:bCs/>
          <w:sz w:val="30"/>
          <w:szCs w:val="30"/>
          <w:rtl/>
        </w:rPr>
        <w:t xml:space="preserve">ְּ וַתִּתְחַנֶּן לוֹ, לְהַעֲבִיר אֶת רָעַת הָמָן </w:t>
      </w:r>
      <w:proofErr w:type="spellStart"/>
      <w:r w:rsidRPr="00C37BD1">
        <w:rPr>
          <w:rFonts w:eastAsia="Arial Unicode MS" w:cstheme="minorHAnsi"/>
          <w:b/>
          <w:bCs/>
          <w:sz w:val="30"/>
          <w:szCs w:val="30"/>
          <w:rtl/>
        </w:rPr>
        <w:t>הָאֲגָגִי</w:t>
      </w:r>
      <w:proofErr w:type="spellEnd"/>
      <w:r w:rsidRPr="00C37BD1">
        <w:rPr>
          <w:rFonts w:eastAsia="Arial Unicode MS" w:cstheme="minorHAnsi"/>
          <w:b/>
          <w:bCs/>
          <w:sz w:val="30"/>
          <w:szCs w:val="30"/>
          <w:rtl/>
        </w:rPr>
        <w:t xml:space="preserve"> וְאֵת מַחֲשַׁבְתּוֹ אֲשֶׁר חָשַׁב עַל הַיְּהוּדִים</w:t>
      </w:r>
      <w:r w:rsidRPr="00C37BD1">
        <w:rPr>
          <w:rFonts w:eastAsia="Arial Unicode MS" w:cstheme="minorHAnsi"/>
          <w:sz w:val="30"/>
          <w:szCs w:val="30"/>
        </w:rPr>
        <w:t>".</w:t>
      </w:r>
    </w:p>
    <w:p w14:paraId="1B8876A6"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אסתר הבינה, כי לא עת לחשות. עליה לשוב ולדבר עם המלך, להפעיל את כל </w:t>
      </w:r>
      <w:proofErr w:type="spellStart"/>
      <w:r w:rsidRPr="00C37BD1">
        <w:rPr>
          <w:rFonts w:eastAsia="Arial Unicode MS" w:cstheme="minorHAnsi"/>
          <w:sz w:val="30"/>
          <w:szCs w:val="30"/>
          <w:rtl/>
        </w:rPr>
        <w:t>כח</w:t>
      </w:r>
      <w:proofErr w:type="spellEnd"/>
      <w:r w:rsidRPr="00C37BD1">
        <w:rPr>
          <w:rFonts w:eastAsia="Arial Unicode MS" w:cstheme="minorHAnsi"/>
          <w:sz w:val="30"/>
          <w:szCs w:val="30"/>
          <w:rtl/>
        </w:rPr>
        <w:t xml:space="preserve"> השכנוע שלה. בדמעות ובבכי גדול נפלה לפני המלך, והתחננה אליו שיעביר את רעתו של המן כליל. היא בכתה בכי כה גדול, עד שכמעט לא היתה יכולה לדבר מרוב בכיה</w:t>
      </w:r>
      <w:r w:rsidRPr="00C37BD1">
        <w:rPr>
          <w:rFonts w:eastAsia="Arial Unicode MS" w:cstheme="minorHAnsi"/>
          <w:sz w:val="30"/>
          <w:szCs w:val="30"/>
        </w:rPr>
        <w:t>.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מע"ל</w:t>
      </w:r>
      <w:proofErr w:type="spellEnd"/>
      <w:r w:rsidR="00D2468B" w:rsidRPr="00C37BD1">
        <w:rPr>
          <w:rFonts w:eastAsia="Arial Unicode MS" w:cstheme="minorHAnsi"/>
          <w:sz w:val="30"/>
          <w:szCs w:val="30"/>
          <w:rtl/>
        </w:rPr>
        <w:t>|</w:t>
      </w:r>
    </w:p>
    <w:p w14:paraId="74AEE2C3"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גם כעת, כשדיברה אל המלך, היו עיניה וליבה נשואים בתפילה ובתחנונים למלך מלכי המלכים הקב"ה</w:t>
      </w:r>
      <w:r w:rsidRPr="00C37BD1">
        <w:rPr>
          <w:rFonts w:eastAsia="Arial Unicode MS" w:cstheme="minorHAnsi"/>
          <w:sz w:val="30"/>
          <w:szCs w:val="30"/>
        </w:rPr>
        <w:t>.</w:t>
      </w:r>
      <w:r w:rsidRPr="00C37BD1">
        <w:rPr>
          <w:rFonts w:eastAsia="Arial Unicode MS" w:cstheme="minorHAnsi"/>
          <w:b/>
          <w:bCs/>
          <w:sz w:val="30"/>
          <w:szCs w:val="30"/>
        </w:rPr>
        <w:t>"</w:t>
      </w:r>
      <w:r w:rsidRPr="00C37BD1">
        <w:rPr>
          <w:rFonts w:eastAsia="Arial Unicode MS" w:cstheme="minorHAnsi"/>
          <w:b/>
          <w:bCs/>
          <w:sz w:val="30"/>
          <w:szCs w:val="30"/>
          <w:rtl/>
        </w:rPr>
        <w:t>וַתּוֹסֶף אֶסְתֵּר</w:t>
      </w:r>
      <w:r w:rsidRPr="00C37BD1">
        <w:rPr>
          <w:rFonts w:eastAsia="Arial Unicode MS" w:cstheme="minorHAnsi"/>
          <w:b/>
          <w:bCs/>
          <w:sz w:val="30"/>
          <w:szCs w:val="30"/>
        </w:rPr>
        <w:t>" -</w:t>
      </w:r>
      <w:r w:rsidRPr="00C37BD1">
        <w:rPr>
          <w:rFonts w:eastAsia="Arial Unicode MS" w:cstheme="minorHAnsi"/>
          <w:sz w:val="30"/>
          <w:szCs w:val="30"/>
        </w:rPr>
        <w:t> </w:t>
      </w:r>
      <w:r w:rsidRPr="00C37BD1">
        <w:rPr>
          <w:rFonts w:eastAsia="Arial Unicode MS" w:cstheme="minorHAnsi"/>
          <w:sz w:val="30"/>
          <w:szCs w:val="30"/>
          <w:rtl/>
        </w:rPr>
        <w:t>היא הוספת רוח הקודש</w:t>
      </w:r>
      <w:r w:rsidRPr="00C37BD1">
        <w:rPr>
          <w:rFonts w:eastAsia="Arial Unicode MS" w:cstheme="minorHAnsi"/>
          <w:sz w:val="30"/>
          <w:szCs w:val="30"/>
        </w:rPr>
        <w:t>. </w:t>
      </w:r>
      <w:r w:rsidR="00C93EC0" w:rsidRPr="00C37BD1">
        <w:rPr>
          <w:rFonts w:eastAsia="Arial Unicode MS" w:cstheme="minorHAnsi"/>
          <w:sz w:val="30"/>
          <w:szCs w:val="30"/>
          <w:rtl/>
        </w:rPr>
        <w:t>[</w:t>
      </w:r>
      <w:r w:rsidRPr="00C37BD1">
        <w:rPr>
          <w:rFonts w:eastAsia="Arial Unicode MS" w:cstheme="minorHAnsi"/>
          <w:sz w:val="30"/>
          <w:szCs w:val="30"/>
          <w:rtl/>
        </w:rPr>
        <w:t>הוספה על מה שנאמר מתחילה </w:t>
      </w:r>
      <w:r w:rsidR="00D2468B" w:rsidRPr="00C37BD1">
        <w:rPr>
          <w:rFonts w:eastAsia="Arial Unicode MS" w:cstheme="minorHAnsi"/>
          <w:sz w:val="30"/>
          <w:szCs w:val="30"/>
          <w:rtl/>
        </w:rPr>
        <w:t>|</w:t>
      </w:r>
      <w:r w:rsidRPr="00C37BD1">
        <w:rPr>
          <w:rFonts w:eastAsia="Arial Unicode MS" w:cstheme="minorHAnsi"/>
          <w:sz w:val="30"/>
          <w:szCs w:val="30"/>
          <w:rtl/>
        </w:rPr>
        <w:t>פרק ה פסוק א</w:t>
      </w:r>
      <w:r w:rsidR="00D2468B" w:rsidRPr="00C37BD1">
        <w:rPr>
          <w:rFonts w:eastAsia="Arial Unicode MS" w:cstheme="minorHAnsi"/>
          <w:sz w:val="30"/>
          <w:szCs w:val="30"/>
          <w:rtl/>
        </w:rPr>
        <w:t>|</w:t>
      </w:r>
      <w:r w:rsidRPr="00C37BD1">
        <w:rPr>
          <w:rFonts w:eastAsia="Arial Unicode MS" w:cstheme="minorHAnsi"/>
          <w:sz w:val="30"/>
          <w:szCs w:val="30"/>
        </w:rPr>
        <w:t> "</w:t>
      </w:r>
      <w:r w:rsidRPr="00C37BD1">
        <w:rPr>
          <w:rFonts w:eastAsia="Arial Unicode MS" w:cstheme="minorHAnsi"/>
          <w:sz w:val="30"/>
          <w:szCs w:val="30"/>
          <w:rtl/>
        </w:rPr>
        <w:t>ותלבש אסתר מלכות" - שלבשה רוח הקודש</w:t>
      </w:r>
      <w:r w:rsidR="00C93EC0" w:rsidRPr="00C37BD1">
        <w:rPr>
          <w:rFonts w:eastAsia="Arial Unicode MS" w:cstheme="minorHAnsi"/>
          <w:sz w:val="30"/>
          <w:szCs w:val="30"/>
          <w:rtl/>
        </w:rPr>
        <w:t>]</w:t>
      </w:r>
      <w:r w:rsidRPr="00C37BD1">
        <w:rPr>
          <w:rFonts w:eastAsia="Arial Unicode MS" w:cstheme="minorHAnsi"/>
          <w:sz w:val="30"/>
          <w:szCs w:val="30"/>
        </w:rPr>
        <w:t>.</w:t>
      </w:r>
      <w:r w:rsidRPr="00C37BD1">
        <w:rPr>
          <w:rFonts w:eastAsia="Arial Unicode MS" w:cstheme="minorHAnsi"/>
          <w:b/>
          <w:bCs/>
          <w:sz w:val="30"/>
          <w:szCs w:val="30"/>
        </w:rPr>
        <w:t>"</w:t>
      </w:r>
      <w:r w:rsidRPr="00C37BD1">
        <w:rPr>
          <w:rFonts w:eastAsia="Arial Unicode MS" w:cstheme="minorHAnsi"/>
          <w:b/>
          <w:bCs/>
          <w:sz w:val="30"/>
          <w:szCs w:val="30"/>
          <w:rtl/>
        </w:rPr>
        <w:t>וַתְּדַבֵּר לִפְנֵי הַמֶּלֶךְ</w:t>
      </w:r>
      <w:r w:rsidRPr="00C37BD1">
        <w:rPr>
          <w:rFonts w:eastAsia="Arial Unicode MS" w:cstheme="minorHAnsi"/>
          <w:b/>
          <w:bCs/>
          <w:sz w:val="30"/>
          <w:szCs w:val="30"/>
        </w:rPr>
        <w:t>" -</w:t>
      </w:r>
      <w:r w:rsidRPr="00C37BD1">
        <w:rPr>
          <w:rFonts w:eastAsia="Arial Unicode MS" w:cstheme="minorHAnsi"/>
          <w:sz w:val="30"/>
          <w:szCs w:val="30"/>
        </w:rPr>
        <w:t> </w:t>
      </w:r>
      <w:r w:rsidRPr="00C37BD1">
        <w:rPr>
          <w:rFonts w:eastAsia="Arial Unicode MS" w:cstheme="minorHAnsi"/>
          <w:sz w:val="30"/>
          <w:szCs w:val="30"/>
          <w:rtl/>
        </w:rPr>
        <w:t>לפני הקב"ה. היא בכתה והתחננה לפניו שימחל עוונותיהם של ישראל ויבטל את כל המקטרגים הנולדים מהם, שגרמו לצרה זו שעשה המן</w:t>
      </w:r>
      <w:r w:rsidRPr="00C37BD1">
        <w:rPr>
          <w:rFonts w:eastAsia="Arial Unicode MS" w:cstheme="minorHAnsi"/>
          <w:sz w:val="30"/>
          <w:szCs w:val="30"/>
        </w:rPr>
        <w:t>.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הגר"א</w:t>
      </w:r>
      <w:proofErr w:type="spellEnd"/>
      <w:r w:rsidRPr="00C37BD1">
        <w:rPr>
          <w:rFonts w:eastAsia="Arial Unicode MS" w:cstheme="minorHAnsi"/>
          <w:sz w:val="30"/>
          <w:szCs w:val="30"/>
          <w:rtl/>
        </w:rPr>
        <w:t xml:space="preserve">. </w:t>
      </w:r>
      <w:proofErr w:type="spellStart"/>
      <w:r w:rsidRPr="00C37BD1">
        <w:rPr>
          <w:rFonts w:eastAsia="Arial Unicode MS" w:cstheme="minorHAnsi"/>
          <w:sz w:val="30"/>
          <w:szCs w:val="30"/>
          <w:rtl/>
        </w:rPr>
        <w:t>מע"ל</w:t>
      </w:r>
      <w:proofErr w:type="spellEnd"/>
      <w:r w:rsidR="00D2468B" w:rsidRPr="00C37BD1">
        <w:rPr>
          <w:rFonts w:eastAsia="Arial Unicode MS" w:cstheme="minorHAnsi"/>
          <w:sz w:val="30"/>
          <w:szCs w:val="30"/>
          <w:rtl/>
        </w:rPr>
        <w:t>|</w:t>
      </w:r>
    </w:p>
    <w:p w14:paraId="157D84C0"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Pr>
        <w:t>"</w:t>
      </w:r>
      <w:r w:rsidRPr="00C37BD1">
        <w:rPr>
          <w:rFonts w:eastAsia="Arial Unicode MS" w:cstheme="minorHAnsi"/>
          <w:b/>
          <w:bCs/>
          <w:sz w:val="30"/>
          <w:szCs w:val="30"/>
          <w:rtl/>
        </w:rPr>
        <w:t xml:space="preserve">וַיּוֹשֶׁט הַמֶּלֶךְ לְאֶסְתֵּר אֵת שַׁרְבִט הַזָּהָב, </w:t>
      </w:r>
      <w:proofErr w:type="spellStart"/>
      <w:r w:rsidRPr="00C37BD1">
        <w:rPr>
          <w:rFonts w:eastAsia="Arial Unicode MS" w:cstheme="minorHAnsi"/>
          <w:b/>
          <w:bCs/>
          <w:sz w:val="30"/>
          <w:szCs w:val="30"/>
          <w:rtl/>
        </w:rPr>
        <w:t>וַתָּקָם</w:t>
      </w:r>
      <w:proofErr w:type="spellEnd"/>
      <w:r w:rsidRPr="00C37BD1">
        <w:rPr>
          <w:rFonts w:eastAsia="Arial Unicode MS" w:cstheme="minorHAnsi"/>
          <w:b/>
          <w:bCs/>
          <w:sz w:val="30"/>
          <w:szCs w:val="30"/>
          <w:rtl/>
        </w:rPr>
        <w:t xml:space="preserve"> אֶסְתֵּר וַתַּעֲמד לִפְנֵי הַמֶּלֶךְ</w:t>
      </w:r>
      <w:r w:rsidRPr="00C37BD1">
        <w:rPr>
          <w:rFonts w:eastAsia="Arial Unicode MS" w:cstheme="minorHAnsi"/>
          <w:b/>
          <w:bCs/>
          <w:sz w:val="30"/>
          <w:szCs w:val="30"/>
        </w:rPr>
        <w:t>".</w:t>
      </w:r>
      <w:r w:rsidRPr="00C37BD1">
        <w:rPr>
          <w:rFonts w:eastAsia="Arial Unicode MS" w:cstheme="minorHAnsi"/>
          <w:sz w:val="30"/>
          <w:szCs w:val="30"/>
        </w:rPr>
        <w:t> </w:t>
      </w:r>
      <w:r w:rsidRPr="00C37BD1">
        <w:rPr>
          <w:rFonts w:eastAsia="Arial Unicode MS" w:cstheme="minorHAnsi"/>
          <w:sz w:val="30"/>
          <w:szCs w:val="30"/>
          <w:rtl/>
        </w:rPr>
        <w:t>אחשוורוש ניסה להרגיע את רוחה של אסתר. הוא הושיט לה את השרביט, כדי להעמידה. ובכך אף רמז לה שהוא מוכן למלא את מבוקשה</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ת"ה </w:t>
      </w:r>
      <w:proofErr w:type="spellStart"/>
      <w:r w:rsidRPr="00C37BD1">
        <w:rPr>
          <w:rFonts w:eastAsia="Arial Unicode MS" w:cstheme="minorHAnsi"/>
          <w:sz w:val="30"/>
          <w:szCs w:val="30"/>
          <w:rtl/>
        </w:rPr>
        <w:t>קלא</w:t>
      </w:r>
      <w:proofErr w:type="spellEnd"/>
      <w:r w:rsidR="00D2468B" w:rsidRPr="00C37BD1">
        <w:rPr>
          <w:rFonts w:eastAsia="Arial Unicode MS" w:cstheme="minorHAnsi"/>
          <w:sz w:val="30"/>
          <w:szCs w:val="30"/>
          <w:rtl/>
        </w:rPr>
        <w:t>|</w:t>
      </w:r>
    </w:p>
    <w:p w14:paraId="27569928"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ואכן אסתר קמה והתחננה לפני המלך על ביטול הגזירה והשבת האגרות שכתב המן, באומרה כי הצלת עצמה אינה חשובה בעיניה, כל עוד עמה נתון בסכנה</w:t>
      </w:r>
      <w:r w:rsidRPr="00C37BD1">
        <w:rPr>
          <w:rFonts w:eastAsia="Arial Unicode MS" w:cstheme="minorHAnsi"/>
          <w:sz w:val="30"/>
          <w:szCs w:val="30"/>
        </w:rPr>
        <w:t>.</w:t>
      </w:r>
    </w:p>
    <w:p w14:paraId="350AF1CA"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Pr>
        <w:t>"</w:t>
      </w:r>
      <w:r w:rsidRPr="00C37BD1">
        <w:rPr>
          <w:rFonts w:eastAsia="Arial Unicode MS" w:cstheme="minorHAnsi"/>
          <w:b/>
          <w:bCs/>
          <w:sz w:val="30"/>
          <w:szCs w:val="30"/>
          <w:rtl/>
        </w:rPr>
        <w:t xml:space="preserve">וַתּאמֶר אִם עַל הַמֶּלֶךְ טוֹב וְאִם מָּצָאתִי חֵן לְפָנָיו וְכָשֵׁר הַדָּבָר לִפְנֵי הַמֶּלֶךְ וְטוֹבָה אֲנִי בְּעֵינָיו, </w:t>
      </w:r>
      <w:proofErr w:type="spellStart"/>
      <w:r w:rsidRPr="00C37BD1">
        <w:rPr>
          <w:rFonts w:eastAsia="Arial Unicode MS" w:cstheme="minorHAnsi"/>
          <w:b/>
          <w:bCs/>
          <w:sz w:val="30"/>
          <w:szCs w:val="30"/>
          <w:rtl/>
        </w:rPr>
        <w:t>יִכָּתֵב</w:t>
      </w:r>
      <w:proofErr w:type="spellEnd"/>
      <w:r w:rsidRPr="00C37BD1">
        <w:rPr>
          <w:rFonts w:eastAsia="Arial Unicode MS" w:cstheme="minorHAnsi"/>
          <w:b/>
          <w:bCs/>
          <w:sz w:val="30"/>
          <w:szCs w:val="30"/>
          <w:rtl/>
        </w:rPr>
        <w:t xml:space="preserve"> לְהָשִׁיב אֶת הַסְּפָרִים מַחֲשֶׁבֶת הָמָן בֶּן </w:t>
      </w:r>
      <w:proofErr w:type="spellStart"/>
      <w:r w:rsidRPr="00C37BD1">
        <w:rPr>
          <w:rFonts w:eastAsia="Arial Unicode MS" w:cstheme="minorHAnsi"/>
          <w:b/>
          <w:bCs/>
          <w:sz w:val="30"/>
          <w:szCs w:val="30"/>
          <w:rtl/>
        </w:rPr>
        <w:t>הַמְּדָתָא</w:t>
      </w:r>
      <w:proofErr w:type="spellEnd"/>
      <w:r w:rsidRPr="00C37BD1">
        <w:rPr>
          <w:rFonts w:eastAsia="Arial Unicode MS" w:cstheme="minorHAnsi"/>
          <w:b/>
          <w:bCs/>
          <w:sz w:val="30"/>
          <w:szCs w:val="30"/>
          <w:rtl/>
        </w:rPr>
        <w:t xml:space="preserve"> </w:t>
      </w:r>
      <w:proofErr w:type="spellStart"/>
      <w:r w:rsidRPr="00C37BD1">
        <w:rPr>
          <w:rFonts w:eastAsia="Arial Unicode MS" w:cstheme="minorHAnsi"/>
          <w:b/>
          <w:bCs/>
          <w:sz w:val="30"/>
          <w:szCs w:val="30"/>
          <w:rtl/>
        </w:rPr>
        <w:t>הָאֲגָגִי</w:t>
      </w:r>
      <w:proofErr w:type="spellEnd"/>
      <w:r w:rsidRPr="00C37BD1">
        <w:rPr>
          <w:rFonts w:eastAsia="Arial Unicode MS" w:cstheme="minorHAnsi"/>
          <w:b/>
          <w:bCs/>
          <w:sz w:val="30"/>
          <w:szCs w:val="30"/>
          <w:rtl/>
        </w:rPr>
        <w:t xml:space="preserve"> אֲשֶׁר כָּתַב לְאַבֵּד אֶת הַיְּהוּדִים אֲשֶׁר בְּכָל מְדִינוֹת הַמֶּלֶךְ: כִּי אֵיכָכָה אוּכַל וְרָאִיתִי בָּרָעָה אֲשֶׁר יִמְצָא אֶת עַמִּי, וְאֵיכָכָה אוּכַל וְרָאִיתִי בְּאָבְדַן מוֹלַדְתִּי</w:t>
      </w:r>
      <w:r w:rsidRPr="00C37BD1">
        <w:rPr>
          <w:rFonts w:eastAsia="Arial Unicode MS" w:cstheme="minorHAnsi"/>
          <w:b/>
          <w:bCs/>
          <w:sz w:val="30"/>
          <w:szCs w:val="30"/>
        </w:rPr>
        <w:t>".</w:t>
      </w:r>
    </w:p>
    <w:p w14:paraId="67B2E5D4" w14:textId="77777777" w:rsidR="007D0BF8" w:rsidRDefault="0071412F" w:rsidP="00A74507">
      <w:pPr>
        <w:spacing w:after="0" w:line="240" w:lineRule="auto"/>
        <w:jc w:val="both"/>
        <w:rPr>
          <w:rFonts w:eastAsia="Arial Unicode MS" w:cstheme="minorHAnsi"/>
          <w:sz w:val="30"/>
          <w:szCs w:val="30"/>
        </w:rPr>
      </w:pP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לא ידע כיצד לענות לה. הוא רצה להסביר שזה לא פשוט כמו שהיא חושבת. החוק לא מאפשר. מצידו היה עושה הכל בשבילה, אבל הוא כבול. צריך למצוא דרך חילופית. אולם היאך יאמר בפניה דברים כאלו?! הרי בקושי הצליח להרגיע אותה </w:t>
      </w:r>
      <w:proofErr w:type="spellStart"/>
      <w:r w:rsidRPr="00C37BD1">
        <w:rPr>
          <w:rFonts w:eastAsia="Arial Unicode MS" w:cstheme="minorHAnsi"/>
          <w:sz w:val="30"/>
          <w:szCs w:val="30"/>
          <w:rtl/>
        </w:rPr>
        <w:t>מבכיה</w:t>
      </w:r>
      <w:proofErr w:type="spellEnd"/>
      <w:r w:rsidRPr="00C37BD1">
        <w:rPr>
          <w:rFonts w:eastAsia="Arial Unicode MS" w:cstheme="minorHAnsi"/>
          <w:sz w:val="30"/>
          <w:szCs w:val="30"/>
          <w:rtl/>
        </w:rPr>
        <w:t xml:space="preserve"> ולהעמידה על רגליה, ועכשיו אם יאמר לה זאת, היא עלולה להתמוטט מרוב צער</w:t>
      </w:r>
      <w:r w:rsidRPr="00C37BD1">
        <w:rPr>
          <w:rFonts w:eastAsia="Arial Unicode MS" w:cstheme="minorHAnsi"/>
          <w:sz w:val="30"/>
          <w:szCs w:val="30"/>
        </w:rPr>
        <w:t>!</w:t>
      </w:r>
    </w:p>
    <w:p w14:paraId="744F4B5D"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לכך ביקש </w:t>
      </w: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לקרוא למרדכי היהודי. נוכחותו ודאי תרגיע אותה ותשרה עליה ביטחון. היא תיווכח לראות שהמלך אינו מנסה לדחות את הבקשה ולהתחמק מן הבעיה, אלא מעוניין באמת למצוא את הפתרון הנכון</w:t>
      </w:r>
      <w:r w:rsidRPr="00C37BD1">
        <w:rPr>
          <w:rFonts w:eastAsia="Arial Unicode MS" w:cstheme="minorHAnsi"/>
          <w:sz w:val="30"/>
          <w:szCs w:val="30"/>
        </w:rPr>
        <w:t>.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הגר"א</w:t>
      </w:r>
      <w:proofErr w:type="spellEnd"/>
      <w:r w:rsidR="00D2468B" w:rsidRPr="00C37BD1">
        <w:rPr>
          <w:rFonts w:eastAsia="Arial Unicode MS" w:cstheme="minorHAnsi"/>
          <w:sz w:val="30"/>
          <w:szCs w:val="30"/>
          <w:rtl/>
        </w:rPr>
        <w:t>|</w:t>
      </w:r>
    </w:p>
    <w:p w14:paraId="44E2B3FC" w14:textId="77777777" w:rsidR="007D0BF8" w:rsidRDefault="007D0BF8" w:rsidP="00A74507">
      <w:pPr>
        <w:spacing w:after="0" w:line="240" w:lineRule="auto"/>
        <w:jc w:val="both"/>
        <w:rPr>
          <w:rFonts w:eastAsia="Arial Unicode MS" w:cstheme="minorHAnsi"/>
          <w:sz w:val="30"/>
          <w:szCs w:val="30"/>
        </w:rPr>
      </w:pPr>
    </w:p>
    <w:p w14:paraId="018A94C9" w14:textId="77777777" w:rsidR="007D0BF8" w:rsidRDefault="007D0BF8" w:rsidP="00A74507">
      <w:pPr>
        <w:spacing w:after="0" w:line="240" w:lineRule="auto"/>
        <w:jc w:val="both"/>
        <w:rPr>
          <w:rFonts w:eastAsia="Arial Unicode MS" w:cstheme="minorHAnsi"/>
          <w:sz w:val="30"/>
          <w:szCs w:val="30"/>
        </w:rPr>
      </w:pPr>
      <w:bookmarkStart w:id="305" w:name="HtmpReportNum0167_L2"/>
      <w:bookmarkStart w:id="306" w:name="מחפשיםBפתרון"/>
      <w:bookmarkEnd w:id="305"/>
      <w:bookmarkEnd w:id="306"/>
      <w:r>
        <w:rPr>
          <w:rFonts w:eastAsia="Arial Unicode MS" w:cstheme="minorHAnsi"/>
          <w:sz w:val="30"/>
          <w:szCs w:val="30"/>
        </w:rPr>
        <w:pict w14:anchorId="7092DC48">
          <v:rect id="_x0000_i1163" style="width:0;height:1.5pt" o:hralign="center" o:hrstd="t" o:hrnoshade="t" o:hr="t" fillcolor="#e1e7f4" stroked="f"/>
        </w:pict>
      </w:r>
    </w:p>
    <w:p w14:paraId="479E6448"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מחפשים פתרון</w:t>
      </w:r>
    </w:p>
    <w:p w14:paraId="3C8D7EE9"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Pr>
        <w:t>"</w:t>
      </w:r>
      <w:r w:rsidRPr="00C37BD1">
        <w:rPr>
          <w:rFonts w:eastAsia="Arial Unicode MS" w:cstheme="minorHAnsi"/>
          <w:b/>
          <w:bCs/>
          <w:sz w:val="30"/>
          <w:szCs w:val="30"/>
          <w:rtl/>
        </w:rPr>
        <w:t xml:space="preserve">וַיּאמֶר הַמֶּלֶךְ </w:t>
      </w:r>
      <w:proofErr w:type="spellStart"/>
      <w:r w:rsidRPr="00C37BD1">
        <w:rPr>
          <w:rFonts w:eastAsia="Arial Unicode MS" w:cstheme="minorHAnsi"/>
          <w:b/>
          <w:bCs/>
          <w:sz w:val="30"/>
          <w:szCs w:val="30"/>
          <w:rtl/>
        </w:rPr>
        <w:t>אֲחַשְׁוֵרש</w:t>
      </w:r>
      <w:proofErr w:type="spellEnd"/>
      <w:r w:rsidRPr="00C37BD1">
        <w:rPr>
          <w:rFonts w:eastAsia="Arial Unicode MS" w:cstheme="minorHAnsi"/>
          <w:b/>
          <w:bCs/>
          <w:sz w:val="30"/>
          <w:szCs w:val="30"/>
          <w:rtl/>
        </w:rPr>
        <w:t>ׁ לְאֶסְתֵּר הַמַּלְכָּה וּלְמָרְדֳּכַי הַיְּהוּדִי</w:t>
      </w:r>
      <w:r w:rsidRPr="00C37BD1">
        <w:rPr>
          <w:rFonts w:eastAsia="Arial Unicode MS" w:cstheme="minorHAnsi"/>
          <w:b/>
          <w:bCs/>
          <w:sz w:val="30"/>
          <w:szCs w:val="30"/>
        </w:rPr>
        <w:t>"</w:t>
      </w:r>
      <w:r w:rsidRPr="00C37BD1">
        <w:rPr>
          <w:rFonts w:eastAsia="Arial Unicode MS" w:cstheme="minorHAnsi"/>
          <w:sz w:val="30"/>
          <w:szCs w:val="30"/>
        </w:rPr>
        <w:t xml:space="preserve">. </w:t>
      </w:r>
      <w:r w:rsidRPr="00C37BD1">
        <w:rPr>
          <w:rFonts w:eastAsia="Arial Unicode MS" w:cstheme="minorHAnsi"/>
          <w:sz w:val="30"/>
          <w:szCs w:val="30"/>
          <w:rtl/>
        </w:rPr>
        <w:t>כעת, בנוכחותו של מרדכי, פרס אחשוורוש את תמונת המצב על השולחן</w:t>
      </w:r>
      <w:r w:rsidRPr="00C37BD1">
        <w:rPr>
          <w:rFonts w:eastAsia="Arial Unicode MS" w:cstheme="minorHAnsi"/>
          <w:sz w:val="30"/>
          <w:szCs w:val="30"/>
        </w:rPr>
        <w:t>: "</w:t>
      </w:r>
      <w:r w:rsidRPr="00C37BD1">
        <w:rPr>
          <w:rFonts w:eastAsia="Arial Unicode MS" w:cstheme="minorHAnsi"/>
          <w:b/>
          <w:bCs/>
          <w:sz w:val="30"/>
          <w:szCs w:val="30"/>
          <w:rtl/>
        </w:rPr>
        <w:t>הִנֵּה בֵית הָמָן נָתַתִּי לְאֶסְתֵּר, וְאתוֹ תָּלוּ עַל הָעֵץ עַל אֲשֶׁר שָׁלַח יָדוֹ בַּיְּהוּדִים</w:t>
      </w:r>
      <w:r w:rsidRPr="00C37BD1">
        <w:rPr>
          <w:rFonts w:eastAsia="Arial Unicode MS" w:cstheme="minorHAnsi"/>
          <w:b/>
          <w:bCs/>
          <w:sz w:val="30"/>
          <w:szCs w:val="30"/>
        </w:rPr>
        <w:t>".</w:t>
      </w:r>
      <w:r w:rsidRPr="00C37BD1">
        <w:rPr>
          <w:rFonts w:eastAsia="Arial Unicode MS" w:cstheme="minorHAnsi"/>
          <w:sz w:val="30"/>
          <w:szCs w:val="30"/>
        </w:rPr>
        <w:t> </w:t>
      </w:r>
      <w:r w:rsidRPr="00C37BD1">
        <w:rPr>
          <w:rFonts w:eastAsia="Arial Unicode MS" w:cstheme="minorHAnsi"/>
          <w:sz w:val="30"/>
          <w:szCs w:val="30"/>
          <w:rtl/>
        </w:rPr>
        <w:t>המצב כרגע הוא, שלמרות הגזירה הכתובה באגרות, הרי שבשטח כולם יודעים שאני המלך חפץ ביהודים. ציוויתי לתלות את המן, המשנה הדגול של הממלכה, ודאגתי להדגיש קבל עם ועולם, שהדבר נעשה רק בעבור התנכלותו ליהודים! כלומר כולם כעת מבינים שאגרות השמד הללו נכתבו ונחתמו על ידי המן, שניצל את מעמדו וסמכותו, וחתם על האגרות</w:t>
      </w:r>
      <w:r w:rsidRPr="00C37BD1">
        <w:rPr>
          <w:rFonts w:eastAsia="Arial Unicode MS" w:cstheme="minorHAnsi"/>
          <w:sz w:val="30"/>
          <w:szCs w:val="30"/>
        </w:rPr>
        <w:t>, </w:t>
      </w:r>
      <w:r w:rsidRPr="00C37BD1">
        <w:rPr>
          <w:rFonts w:eastAsia="Arial Unicode MS" w:cstheme="minorHAnsi"/>
          <w:b/>
          <w:bCs/>
          <w:sz w:val="30"/>
          <w:szCs w:val="30"/>
          <w:rtl/>
        </w:rPr>
        <w:t>שלא על דעת המלך</w:t>
      </w:r>
      <w:r w:rsidRPr="00C37BD1">
        <w:rPr>
          <w:rFonts w:eastAsia="Arial Unicode MS" w:cstheme="minorHAnsi"/>
          <w:sz w:val="30"/>
          <w:szCs w:val="30"/>
        </w:rPr>
        <w:t>.</w:t>
      </w:r>
    </w:p>
    <w:p w14:paraId="179DF27A"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רק מה? אחרי הכל</w:t>
      </w:r>
      <w:r w:rsidRPr="00C37BD1">
        <w:rPr>
          <w:rFonts w:eastAsia="Arial Unicode MS" w:cstheme="minorHAnsi"/>
          <w:sz w:val="30"/>
          <w:szCs w:val="30"/>
        </w:rPr>
        <w:t>, </w:t>
      </w:r>
      <w:r w:rsidRPr="00C37BD1">
        <w:rPr>
          <w:rFonts w:eastAsia="Arial Unicode MS" w:cstheme="minorHAnsi"/>
          <w:b/>
          <w:bCs/>
          <w:sz w:val="30"/>
          <w:szCs w:val="30"/>
        </w:rPr>
        <w:t>"</w:t>
      </w:r>
      <w:r w:rsidRPr="00C37BD1">
        <w:rPr>
          <w:rFonts w:eastAsia="Arial Unicode MS" w:cstheme="minorHAnsi"/>
          <w:b/>
          <w:bCs/>
          <w:sz w:val="30"/>
          <w:szCs w:val="30"/>
          <w:rtl/>
        </w:rPr>
        <w:t>כְתָב אֲשֶׁר נִכְתָּב בְּשֵׁם הַמֶּלֶךְ, וְנַחְתּוֹם בְּטַבַּעַת הַמֶּלֶךְ, אֵין לְהָשִׁיב</w:t>
      </w:r>
      <w:r w:rsidRPr="00C37BD1">
        <w:rPr>
          <w:rFonts w:eastAsia="Arial Unicode MS" w:cstheme="minorHAnsi"/>
          <w:sz w:val="30"/>
          <w:szCs w:val="30"/>
        </w:rPr>
        <w:t xml:space="preserve">!" </w:t>
      </w:r>
      <w:r w:rsidRPr="00C37BD1">
        <w:rPr>
          <w:rFonts w:eastAsia="Arial Unicode MS" w:cstheme="minorHAnsi"/>
          <w:sz w:val="30"/>
          <w:szCs w:val="30"/>
          <w:rtl/>
        </w:rPr>
        <w:t>גם אם האגרות נחתמו בטעות, נגד רצון המלך - לפי החוק אי אפשר לבטלן. לכן אני מייעץ לכם</w:t>
      </w:r>
      <w:r w:rsidRPr="00C37BD1">
        <w:rPr>
          <w:rFonts w:eastAsia="Arial Unicode MS" w:cstheme="minorHAnsi"/>
          <w:sz w:val="30"/>
          <w:szCs w:val="30"/>
        </w:rPr>
        <w:t>: </w:t>
      </w:r>
      <w:r w:rsidRPr="00C37BD1">
        <w:rPr>
          <w:rFonts w:eastAsia="Arial Unicode MS" w:cstheme="minorHAnsi"/>
          <w:b/>
          <w:bCs/>
          <w:sz w:val="30"/>
          <w:szCs w:val="30"/>
        </w:rPr>
        <w:t>"</w:t>
      </w:r>
      <w:r w:rsidRPr="00C37BD1">
        <w:rPr>
          <w:rFonts w:eastAsia="Arial Unicode MS" w:cstheme="minorHAnsi"/>
          <w:b/>
          <w:bCs/>
          <w:sz w:val="30"/>
          <w:szCs w:val="30"/>
          <w:rtl/>
        </w:rPr>
        <w:t>וְאַתֶּם כִּתְבוּ עַל הַיְּהוּדִים כַּטּוֹב בְּעֵינֵיכֶם בְּשֵׁם הַמֶּלֶךְ, וְחִתְמוּ בְּטַבַּעַת הַמֶּלֶךְ</w:t>
      </w:r>
      <w:r w:rsidRPr="00C37BD1">
        <w:rPr>
          <w:rFonts w:eastAsia="Arial Unicode MS" w:cstheme="minorHAnsi"/>
          <w:b/>
          <w:bCs/>
          <w:sz w:val="30"/>
          <w:szCs w:val="30"/>
        </w:rPr>
        <w:t>".</w:t>
      </w:r>
      <w:r w:rsidRPr="00C37BD1">
        <w:rPr>
          <w:rFonts w:eastAsia="Arial Unicode MS" w:cstheme="minorHAnsi"/>
          <w:sz w:val="30"/>
          <w:szCs w:val="30"/>
        </w:rPr>
        <w:t> </w:t>
      </w:r>
      <w:r w:rsidRPr="00C37BD1">
        <w:rPr>
          <w:rFonts w:eastAsia="Arial Unicode MS" w:cstheme="minorHAnsi"/>
          <w:sz w:val="30"/>
          <w:szCs w:val="30"/>
          <w:rtl/>
        </w:rPr>
        <w:t>תנסו לכתוב אגרות אחרות, שלא תסתורנה את הראשונות, ויחד עם זאת יהיה בהן הצלה ליהודים. אני נותן לכם רשות לכתוב בשמי כל מה שתחפצו, ובלבד שלא תסתרו את האגרות הראשונות. אני בטוח שלאור הסערה האחרונה, והמסרים הברורים שהתקבלו עם תלייתו של המן, תצליחו אכן לנסח כתב הגנה, שיעמיד את הדברים על מקומם בצורה ברורה ואמינה</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הסבר מהלך הדברים הללו מתבסס בעיקר על פירוש המגילה "ראשון לציון" לרבנו אור החיים הקדוש, וספר מחיר יין </w:t>
      </w:r>
      <w:proofErr w:type="spellStart"/>
      <w:r w:rsidRPr="00C37BD1">
        <w:rPr>
          <w:rFonts w:eastAsia="Arial Unicode MS" w:cstheme="minorHAnsi"/>
          <w:sz w:val="30"/>
          <w:szCs w:val="30"/>
          <w:rtl/>
        </w:rPr>
        <w:t>לרמ"א</w:t>
      </w:r>
      <w:proofErr w:type="spellEnd"/>
      <w:r w:rsidRPr="00C37BD1">
        <w:rPr>
          <w:rFonts w:eastAsia="Arial Unicode MS" w:cstheme="minorHAnsi"/>
          <w:sz w:val="30"/>
          <w:szCs w:val="30"/>
          <w:rtl/>
        </w:rPr>
        <w:t> </w:t>
      </w:r>
      <w:r w:rsidR="00C93EC0" w:rsidRPr="00C37BD1">
        <w:rPr>
          <w:rFonts w:eastAsia="Arial Unicode MS" w:cstheme="minorHAnsi"/>
          <w:sz w:val="30"/>
          <w:szCs w:val="30"/>
          <w:rtl/>
        </w:rPr>
        <w:t>[</w:t>
      </w:r>
      <w:r w:rsidRPr="00C37BD1">
        <w:rPr>
          <w:rFonts w:eastAsia="Arial Unicode MS" w:cstheme="minorHAnsi"/>
          <w:sz w:val="30"/>
          <w:szCs w:val="30"/>
          <w:rtl/>
        </w:rPr>
        <w:t xml:space="preserve">רבנו משה </w:t>
      </w:r>
      <w:proofErr w:type="spellStart"/>
      <w:r w:rsidRPr="00C37BD1">
        <w:rPr>
          <w:rFonts w:eastAsia="Arial Unicode MS" w:cstheme="minorHAnsi"/>
          <w:sz w:val="30"/>
          <w:szCs w:val="30"/>
          <w:rtl/>
        </w:rPr>
        <w:t>איסרליש</w:t>
      </w:r>
      <w:proofErr w:type="spellEnd"/>
      <w:r w:rsidR="00C93EC0" w:rsidRPr="00C37BD1">
        <w:rPr>
          <w:rFonts w:eastAsia="Arial Unicode MS" w:cstheme="minorHAnsi"/>
          <w:sz w:val="30"/>
          <w:szCs w:val="30"/>
          <w:rtl/>
        </w:rPr>
        <w:t>]</w:t>
      </w:r>
      <w:r w:rsidRPr="00C37BD1">
        <w:rPr>
          <w:rFonts w:eastAsia="Arial Unicode MS" w:cstheme="minorHAnsi"/>
          <w:sz w:val="30"/>
          <w:szCs w:val="30"/>
        </w:rPr>
        <w:t> </w:t>
      </w:r>
      <w:r w:rsidRPr="00C37BD1">
        <w:rPr>
          <w:rFonts w:eastAsia="Arial Unicode MS" w:cstheme="minorHAnsi"/>
          <w:sz w:val="30"/>
          <w:szCs w:val="30"/>
          <w:rtl/>
        </w:rPr>
        <w:t>ועוד. ועיין שם ובמפרשים נוספים כל הקושיות המתיישבות בהסבר זה</w:t>
      </w:r>
      <w:r w:rsidRPr="00C37BD1">
        <w:rPr>
          <w:rFonts w:eastAsia="Arial Unicode MS" w:cstheme="minorHAnsi"/>
          <w:sz w:val="30"/>
          <w:szCs w:val="30"/>
        </w:rPr>
        <w:t>.</w:t>
      </w:r>
      <w:r w:rsidR="00D2468B" w:rsidRPr="00C37BD1">
        <w:rPr>
          <w:rFonts w:eastAsia="Arial Unicode MS" w:cstheme="minorHAnsi"/>
          <w:sz w:val="30"/>
          <w:szCs w:val="30"/>
          <w:rtl/>
        </w:rPr>
        <w:t>|</w:t>
      </w:r>
    </w:p>
    <w:p w14:paraId="464CB2E6" w14:textId="77777777" w:rsidR="007D0BF8" w:rsidRDefault="007D0BF8" w:rsidP="00A74507">
      <w:pPr>
        <w:spacing w:after="0" w:line="240" w:lineRule="auto"/>
        <w:jc w:val="both"/>
        <w:rPr>
          <w:rFonts w:eastAsia="Arial Unicode MS" w:cstheme="minorHAnsi"/>
          <w:sz w:val="30"/>
          <w:szCs w:val="30"/>
        </w:rPr>
      </w:pPr>
    </w:p>
    <w:p w14:paraId="200E2DB6" w14:textId="77777777" w:rsidR="007D0BF8" w:rsidRDefault="007D0BF8" w:rsidP="00A74507">
      <w:pPr>
        <w:spacing w:after="0" w:line="240" w:lineRule="auto"/>
        <w:jc w:val="both"/>
        <w:rPr>
          <w:rFonts w:eastAsia="Arial Unicode MS" w:cstheme="minorHAnsi"/>
          <w:sz w:val="30"/>
          <w:szCs w:val="30"/>
        </w:rPr>
      </w:pPr>
      <w:bookmarkStart w:id="307" w:name="HtmpReportNum0168_L2"/>
      <w:bookmarkStart w:id="308" w:name="אגרותBההצלה"/>
      <w:bookmarkEnd w:id="307"/>
      <w:bookmarkEnd w:id="308"/>
      <w:r>
        <w:rPr>
          <w:rFonts w:eastAsia="Arial Unicode MS" w:cstheme="minorHAnsi"/>
          <w:sz w:val="30"/>
          <w:szCs w:val="30"/>
        </w:rPr>
        <w:pict w14:anchorId="4D19B862">
          <v:rect id="_x0000_i1164" style="width:0;height:1.5pt" o:hralign="center" o:hrstd="t" o:hrnoshade="t" o:hr="t" fillcolor="#e1e7f4" stroked="f"/>
        </w:pict>
      </w:r>
    </w:p>
    <w:p w14:paraId="2051FC5B"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אגרות ההצלה</w:t>
      </w:r>
    </w:p>
    <w:p w14:paraId="47BEF4FE"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ואכן מרדכי כלכל צעדיו בחכמה ובתבונה. מלכתחילה, אילו ניתנה לו האפשרות, היה מבטל כליל את האגרות הראשונות, ופוקד שלא לגעת לרעה ביהודים כלל, ובכך היה פוטר את היהודים מכל 'כאב ראש' ומלחמה. אולם עתה, כשאין אפשרות להשיב את האגרות הראשונות, נקט מרדכי בכמה צעדים חשובים</w:t>
      </w:r>
      <w:r w:rsidRPr="00C37BD1">
        <w:rPr>
          <w:rFonts w:eastAsia="Arial Unicode MS" w:cstheme="minorHAnsi"/>
          <w:sz w:val="30"/>
          <w:szCs w:val="30"/>
        </w:rPr>
        <w:t>.</w:t>
      </w:r>
    </w:p>
    <w:p w14:paraId="67F5EDD7"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ראשית לכל, הוציא צו מלכותי, כי ביום שלושה עשר באדר, היום בו ניתן לגויים רשות לתקוף את היהודים, ניתן בזאת אף ליהודים </w:t>
      </w:r>
      <w:proofErr w:type="spellStart"/>
      <w:r w:rsidRPr="00C37BD1">
        <w:rPr>
          <w:rFonts w:eastAsia="Arial Unicode MS" w:cstheme="minorHAnsi"/>
          <w:sz w:val="30"/>
          <w:szCs w:val="30"/>
          <w:rtl/>
        </w:rPr>
        <w:t>כח</w:t>
      </w:r>
      <w:proofErr w:type="spellEnd"/>
      <w:r w:rsidRPr="00C37BD1">
        <w:rPr>
          <w:rFonts w:eastAsia="Arial Unicode MS" w:cstheme="minorHAnsi"/>
          <w:sz w:val="30"/>
          <w:szCs w:val="30"/>
          <w:rtl/>
        </w:rPr>
        <w:t xml:space="preserve"> וסמכות מאת המלך להתגונן על נפשם, לתקוף את אויביהם, ואף לבזוז את רכושם</w:t>
      </w:r>
      <w:r w:rsidRPr="00C37BD1">
        <w:rPr>
          <w:rFonts w:eastAsia="Arial Unicode MS" w:cstheme="minorHAnsi"/>
          <w:sz w:val="30"/>
          <w:szCs w:val="30"/>
        </w:rPr>
        <w:t>.</w:t>
      </w:r>
    </w:p>
    <w:p w14:paraId="325F26F6"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אגרות אלו, אשר נחתמו בחותם המלך, הופצו בכל השפות, בכל מדינה ומחוז, ומרדכי דאג אף לשלוח העתקים אישיים בלשון הקודש לכל מנהיגי היהודים שבכל מקום ומקום, כדי לתת בידם הוכחה כתובה וברורה לצדקת מעשיהם. שלא יהיה מצב שראשי הרשויות הגויים יעלימו את האגרות הללו וינסו להתעלם מהן</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ת"ה קלו</w:t>
      </w:r>
      <w:r w:rsidR="00D2468B" w:rsidRPr="00C37BD1">
        <w:rPr>
          <w:rFonts w:eastAsia="Arial Unicode MS" w:cstheme="minorHAnsi"/>
          <w:sz w:val="30"/>
          <w:szCs w:val="30"/>
          <w:rtl/>
        </w:rPr>
        <w:t>|</w:t>
      </w:r>
    </w:p>
    <w:p w14:paraId="00C0EE92"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מאת ה' היתה זאת לטובה, שלא ניתן היה לבטל את האגרות הראשונות. שאילו היו מבטלים את הראשונות, הרי בהגיע היום המיועד, היו משונאי ישראל שלא היו עוצרים ברוחם, ובתאוות רצח היו מתנפלים על היהודים </w:t>
      </w:r>
      <w:proofErr w:type="spellStart"/>
      <w:r w:rsidRPr="00C37BD1">
        <w:rPr>
          <w:rFonts w:eastAsia="Arial Unicode MS" w:cstheme="minorHAnsi"/>
          <w:sz w:val="30"/>
          <w:szCs w:val="30"/>
          <w:rtl/>
        </w:rPr>
        <w:t>שנואי</w:t>
      </w:r>
      <w:proofErr w:type="spellEnd"/>
      <w:r w:rsidRPr="00C37BD1">
        <w:rPr>
          <w:rFonts w:eastAsia="Arial Unicode MS" w:cstheme="minorHAnsi"/>
          <w:sz w:val="30"/>
          <w:szCs w:val="30"/>
          <w:rtl/>
        </w:rPr>
        <w:t xml:space="preserve"> נפשם, ומתעלמים מצו הביטול. ואילו ליהודים לא היתה יכולת להתגונן ולהשיב מלחמה. אבל עתה - בעקבות צו ההגנה המתיר ליהודים להילחם בשונאיהם, התרחש "ונהפוך הוא - אשר ישלטו היהודים המה בשונאיהם</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תקפו של נס לרבי רחמים חי חיותה הכהן</w:t>
      </w:r>
      <w:r w:rsidR="00D2468B" w:rsidRPr="00C37BD1">
        <w:rPr>
          <w:rFonts w:eastAsia="Arial Unicode MS" w:cstheme="minorHAnsi"/>
          <w:sz w:val="30"/>
          <w:szCs w:val="30"/>
          <w:rtl/>
        </w:rPr>
        <w:t>|</w:t>
      </w:r>
    </w:p>
    <w:p w14:paraId="3285B3DE" w14:textId="77777777" w:rsidR="007D0BF8" w:rsidRDefault="007D0BF8" w:rsidP="00A74507">
      <w:pPr>
        <w:spacing w:after="0" w:line="240" w:lineRule="auto"/>
        <w:jc w:val="both"/>
        <w:rPr>
          <w:rFonts w:eastAsia="Arial Unicode MS" w:cstheme="minorHAnsi"/>
          <w:sz w:val="30"/>
          <w:szCs w:val="30"/>
        </w:rPr>
      </w:pPr>
    </w:p>
    <w:p w14:paraId="0EDAEA1B" w14:textId="77777777" w:rsidR="007D0BF8" w:rsidRDefault="007D0BF8" w:rsidP="00A74507">
      <w:pPr>
        <w:spacing w:after="0" w:line="240" w:lineRule="auto"/>
        <w:jc w:val="both"/>
        <w:rPr>
          <w:rFonts w:eastAsia="Arial Unicode MS" w:cstheme="minorHAnsi"/>
          <w:sz w:val="30"/>
          <w:szCs w:val="30"/>
        </w:rPr>
      </w:pPr>
      <w:bookmarkStart w:id="309" w:name="HtmpReportNum0169_L2"/>
      <w:bookmarkEnd w:id="126"/>
      <w:bookmarkEnd w:id="309"/>
      <w:r>
        <w:rPr>
          <w:rFonts w:eastAsia="Arial Unicode MS" w:cstheme="minorHAnsi"/>
          <w:sz w:val="30"/>
          <w:szCs w:val="30"/>
        </w:rPr>
        <w:pict w14:anchorId="6EC355C0">
          <v:rect id="_x0000_i1165" style="width:0;height:1.5pt" o:hralign="center" o:hrstd="t" o:hrnoshade="t" o:hr="t" fillcolor="#e1e7f4" stroked="f"/>
        </w:pict>
      </w:r>
    </w:p>
    <w:p w14:paraId="49A3F0C8"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מסע הסברה</w:t>
      </w:r>
    </w:p>
    <w:p w14:paraId="3C772E31"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מלבד אגרות ההגנה המרכזיות הללו, שלח מרדכי בשם המלך אף אגרות הסברה נוספות - ארוכות ומנומקות, בהן הורחב אודות הזיוף הגדול, העוול הנתעב, וההכפשה השקרית נגד היהודים - שנעשו על ידי המן איש </w:t>
      </w:r>
      <w:proofErr w:type="spellStart"/>
      <w:r w:rsidRPr="00C37BD1">
        <w:rPr>
          <w:rFonts w:eastAsia="Arial Unicode MS" w:cstheme="minorHAnsi"/>
          <w:sz w:val="30"/>
          <w:szCs w:val="30"/>
          <w:rtl/>
        </w:rPr>
        <w:t>הבליעל</w:t>
      </w:r>
      <w:proofErr w:type="spellEnd"/>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הנוסח על פי תוספות השלם קלו. פירוש הרמב"ם. מפרשים נוספים</w:t>
      </w:r>
      <w:r w:rsidR="00D2468B" w:rsidRPr="00C37BD1">
        <w:rPr>
          <w:rFonts w:eastAsia="Arial Unicode MS" w:cstheme="minorHAnsi"/>
          <w:sz w:val="30"/>
          <w:szCs w:val="30"/>
          <w:rtl/>
        </w:rPr>
        <w:t>|</w:t>
      </w:r>
    </w:p>
    <w:p w14:paraId="38BA96B8"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noProof/>
          <w:sz w:val="42"/>
          <w:szCs w:val="42"/>
        </w:rPr>
        <w:drawing>
          <wp:inline distT="0" distB="0" distL="0" distR="0" wp14:anchorId="56BD91E5" wp14:editId="4DCB5304">
            <wp:extent cx="408940" cy="408940"/>
            <wp:effectExtent l="0" t="0" r="0" b="0"/>
            <wp:docPr id="4" name="תמונה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08940" cy="408940"/>
                    </a:xfrm>
                    <a:prstGeom prst="rect">
                      <a:avLst/>
                    </a:prstGeom>
                    <a:noFill/>
                    <a:ln>
                      <a:noFill/>
                    </a:ln>
                  </pic:spPr>
                </pic:pic>
              </a:graphicData>
            </a:graphic>
          </wp:inline>
        </w:drawing>
      </w:r>
      <w:r w:rsidRPr="00C37BD1">
        <w:rPr>
          <w:rFonts w:eastAsia="Arial Unicode MS" w:cstheme="minorHAnsi"/>
          <w:b/>
          <w:bCs/>
          <w:sz w:val="42"/>
          <w:szCs w:val="42"/>
        </w:rPr>
        <w:t> </w:t>
      </w:r>
      <w:r w:rsidRPr="00C37BD1">
        <w:rPr>
          <w:rFonts w:eastAsia="Arial Unicode MS" w:cstheme="minorHAnsi"/>
          <w:b/>
          <w:bCs/>
          <w:sz w:val="42"/>
          <w:szCs w:val="42"/>
          <w:rtl/>
        </w:rPr>
        <w:t xml:space="preserve">כה אמר המלך הגדול </w:t>
      </w:r>
      <w:proofErr w:type="spellStart"/>
      <w:r w:rsidRPr="00C37BD1">
        <w:rPr>
          <w:rFonts w:eastAsia="Arial Unicode MS" w:cstheme="minorHAnsi"/>
          <w:b/>
          <w:bCs/>
          <w:sz w:val="42"/>
          <w:szCs w:val="42"/>
          <w:rtl/>
        </w:rPr>
        <w:t>אחשורוש</w:t>
      </w:r>
      <w:proofErr w:type="spellEnd"/>
      <w:r w:rsidRPr="00C37BD1">
        <w:rPr>
          <w:rFonts w:eastAsia="Arial Unicode MS" w:cstheme="minorHAnsi"/>
          <w:b/>
          <w:bCs/>
          <w:sz w:val="42"/>
          <w:szCs w:val="42"/>
          <w:rtl/>
        </w:rPr>
        <w:t> </w:t>
      </w:r>
      <w:r w:rsidRPr="00C37BD1">
        <w:rPr>
          <w:rFonts w:eastAsia="Arial Unicode MS" w:cstheme="minorHAnsi"/>
          <w:b/>
          <w:bCs/>
          <w:noProof/>
          <w:sz w:val="42"/>
          <w:szCs w:val="42"/>
        </w:rPr>
        <w:drawing>
          <wp:inline distT="0" distB="0" distL="0" distR="0" wp14:anchorId="4192F4CE" wp14:editId="66F242FA">
            <wp:extent cx="408940" cy="408940"/>
            <wp:effectExtent l="0" t="0" r="0" b="0"/>
            <wp:docPr id="3" name="תמונה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08940" cy="408940"/>
                    </a:xfrm>
                    <a:prstGeom prst="rect">
                      <a:avLst/>
                    </a:prstGeom>
                    <a:noFill/>
                    <a:ln>
                      <a:noFill/>
                    </a:ln>
                  </pic:spPr>
                </pic:pic>
              </a:graphicData>
            </a:graphic>
          </wp:inline>
        </w:drawing>
      </w:r>
    </w:p>
    <w:p w14:paraId="2A6D37AB" w14:textId="77777777" w:rsidR="007D0BF8" w:rsidRDefault="007D0BF8" w:rsidP="00A74507">
      <w:pPr>
        <w:spacing w:after="0" w:line="240" w:lineRule="auto"/>
        <w:jc w:val="both"/>
        <w:rPr>
          <w:rFonts w:eastAsia="Arial Unicode MS" w:cstheme="minorHAnsi"/>
          <w:b/>
          <w:bCs/>
          <w:sz w:val="30"/>
          <w:szCs w:val="30"/>
        </w:rPr>
      </w:pPr>
    </w:p>
    <w:p w14:paraId="2404C683"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tl/>
        </w:rPr>
        <w:t>לכל יושבי היבשה ולכל יושבי על הים, ערי מושב וערי מבצר, ערי שדה וערי גבול, וכל מי שנכנס תחת משמעת המלך הגדול, שלומכם יגדל</w:t>
      </w:r>
      <w:r w:rsidRPr="00C37BD1">
        <w:rPr>
          <w:rFonts w:eastAsia="Arial Unicode MS" w:cstheme="minorHAnsi"/>
          <w:b/>
          <w:bCs/>
          <w:sz w:val="30"/>
          <w:szCs w:val="30"/>
        </w:rPr>
        <w:t>.</w:t>
      </w:r>
      <w:r w:rsidRPr="00C37BD1">
        <w:rPr>
          <w:rFonts w:eastAsia="Arial Unicode MS" w:cstheme="minorHAnsi"/>
          <w:sz w:val="30"/>
          <w:szCs w:val="30"/>
          <w:rtl/>
        </w:rPr>
        <w:t xml:space="preserve">גלוי וידוע לכל העמים, כי ממלכתנו האדירה, החולשת על עמים ויבשות, חרטה על דגלה את סמל הצדק וההגינות. הרחבנו את גבולות הארץ, ניצחנו ממלכות, והכנענו לסור למשמעתנו את כל תושבי הארצות. ועם כל זאת - לא נהגנו בכוחנו בשרירות לב עם נתיננו. טובת האזרחים היא העומדת בראש מעיינינו. ביערנו מן העולם את העריצות והרודנות שהיו מונהגים בשלטונות הקודמים - ונתנו חופש מלא </w:t>
      </w:r>
      <w:proofErr w:type="spellStart"/>
      <w:r w:rsidRPr="00C37BD1">
        <w:rPr>
          <w:rFonts w:eastAsia="Arial Unicode MS" w:cstheme="minorHAnsi"/>
          <w:sz w:val="30"/>
          <w:szCs w:val="30"/>
          <w:rtl/>
        </w:rPr>
        <w:t>לאזרחינו</w:t>
      </w:r>
      <w:proofErr w:type="spellEnd"/>
      <w:r w:rsidRPr="00C37BD1">
        <w:rPr>
          <w:rFonts w:eastAsia="Arial Unicode MS" w:cstheme="minorHAnsi"/>
          <w:sz w:val="30"/>
          <w:szCs w:val="30"/>
          <w:rtl/>
        </w:rPr>
        <w:t>, לעשות כרצון איש ואיש</w:t>
      </w:r>
      <w:r w:rsidRPr="00C37BD1">
        <w:rPr>
          <w:rFonts w:eastAsia="Arial Unicode MS" w:cstheme="minorHAnsi"/>
          <w:sz w:val="30"/>
          <w:szCs w:val="30"/>
        </w:rPr>
        <w:t>.</w:t>
      </w:r>
      <w:r w:rsidRPr="00C37BD1">
        <w:rPr>
          <w:rFonts w:eastAsia="Arial Unicode MS" w:cstheme="minorHAnsi"/>
          <w:sz w:val="30"/>
          <w:szCs w:val="30"/>
          <w:rtl/>
        </w:rPr>
        <w:t xml:space="preserve">והנה עלה בינינו איש אחד, מזרע אומה שפלה מלומדת תככים ומזימות ומלחמות ועצות רעות, והתחזה ונדמה לנו כאומתנו, </w:t>
      </w:r>
      <w:proofErr w:type="spellStart"/>
      <w:r w:rsidRPr="00C37BD1">
        <w:rPr>
          <w:rFonts w:eastAsia="Arial Unicode MS" w:cstheme="minorHAnsi"/>
          <w:sz w:val="30"/>
          <w:szCs w:val="30"/>
          <w:rtl/>
        </w:rPr>
        <w:t>וקרבנוהו</w:t>
      </w:r>
      <w:proofErr w:type="spellEnd"/>
      <w:r w:rsidRPr="00C37BD1">
        <w:rPr>
          <w:rFonts w:eastAsia="Arial Unicode MS" w:cstheme="minorHAnsi"/>
          <w:sz w:val="30"/>
          <w:szCs w:val="30"/>
          <w:rtl/>
        </w:rPr>
        <w:t xml:space="preserve"> וגידלנוהו, וקראנוהו משנה למלך, וחשבנוהו לאוהבנו ושוחר טובתנו וטובת ממלכתנו. ולא ידענו רוע לבבו, כי היה </w:t>
      </w:r>
      <w:proofErr w:type="spellStart"/>
      <w:r w:rsidRPr="00C37BD1">
        <w:rPr>
          <w:rFonts w:eastAsia="Arial Unicode MS" w:cstheme="minorHAnsi"/>
          <w:sz w:val="30"/>
          <w:szCs w:val="30"/>
          <w:rtl/>
        </w:rPr>
        <w:t>בלבו</w:t>
      </w:r>
      <w:proofErr w:type="spellEnd"/>
      <w:r w:rsidRPr="00C37BD1">
        <w:rPr>
          <w:rFonts w:eastAsia="Arial Unicode MS" w:cstheme="minorHAnsi"/>
          <w:sz w:val="30"/>
          <w:szCs w:val="30"/>
          <w:rtl/>
        </w:rPr>
        <w:t xml:space="preserve"> להרוג את המלך </w:t>
      </w:r>
      <w:proofErr w:type="spellStart"/>
      <w:r w:rsidRPr="00C37BD1">
        <w:rPr>
          <w:rFonts w:eastAsia="Arial Unicode MS" w:cstheme="minorHAnsi"/>
          <w:sz w:val="30"/>
          <w:szCs w:val="30"/>
          <w:rtl/>
        </w:rPr>
        <w:t>וליקח</w:t>
      </w:r>
      <w:proofErr w:type="spellEnd"/>
      <w:r w:rsidRPr="00C37BD1">
        <w:rPr>
          <w:rFonts w:eastAsia="Arial Unicode MS" w:cstheme="minorHAnsi"/>
          <w:sz w:val="30"/>
          <w:szCs w:val="30"/>
          <w:rtl/>
        </w:rPr>
        <w:t xml:space="preserve"> ממנו מלכותו, ולתפוס לידיו השלטון בעריצות ובתוקפנות. והוא בנכל לבבו ובשקרו הטעה לב המלך, וכתב לאבד מתוכנו אומה שלימה, והם אנשים צדיקים וישרים, אמיתיים ותמימי דרך, ועושים טובה עם מושלי הארץ. אין לנו מהם כל נזק שצריך להישמר מפני רעתו, והם חכמים ואצילים, יביאו תועלת ולא יזיקו, ויש ביניהם אנשים קרובים למלכות, וענייני הממלכה מופקדים ומסורים בידם. והנה אף נגלה שהם מן השבט של הגבירה הגדולה אסתר, אצילת העם, מגזע מלכים. ושומרה ואומנה הוא איש צנוע ושלם וחכם ויודע בכל, עומד בראש בני דתו, מרדכי היהודי, דודה אחי אביה, דורש טוב לנו ואהוב לנו ונמצא בתוכנו. והמן האויב הנתעב כתב עליהם עלילות ברשע להכפיש שמם בעולם </w:t>
      </w:r>
      <w:proofErr w:type="spellStart"/>
      <w:r w:rsidRPr="00C37BD1">
        <w:rPr>
          <w:rFonts w:eastAsia="Arial Unicode MS" w:cstheme="minorHAnsi"/>
          <w:sz w:val="30"/>
          <w:szCs w:val="30"/>
          <w:rtl/>
        </w:rPr>
        <w:t>ולהאבידם</w:t>
      </w:r>
      <w:proofErr w:type="spellEnd"/>
      <w:r w:rsidRPr="00C37BD1">
        <w:rPr>
          <w:rFonts w:eastAsia="Arial Unicode MS" w:cstheme="minorHAnsi"/>
          <w:sz w:val="30"/>
          <w:szCs w:val="30"/>
          <w:rtl/>
        </w:rPr>
        <w:t xml:space="preserve"> מן הארץ</w:t>
      </w:r>
      <w:r w:rsidRPr="00C37BD1">
        <w:rPr>
          <w:rFonts w:eastAsia="Arial Unicode MS" w:cstheme="minorHAnsi"/>
          <w:sz w:val="30"/>
          <w:szCs w:val="30"/>
        </w:rPr>
        <w:t>.</w:t>
      </w:r>
      <w:r w:rsidRPr="00C37BD1">
        <w:rPr>
          <w:rFonts w:eastAsia="Arial Unicode MS" w:cstheme="minorHAnsi"/>
          <w:sz w:val="30"/>
          <w:szCs w:val="30"/>
          <w:rtl/>
        </w:rPr>
        <w:t xml:space="preserve">והיֹה לא תהיה בממלכתנו רבת החסד, לפשוע באנשים חפים מפשע. וכשנתגלתה לנו הרעה </w:t>
      </w:r>
      <w:proofErr w:type="spellStart"/>
      <w:r w:rsidRPr="00C37BD1">
        <w:rPr>
          <w:rFonts w:eastAsia="Arial Unicode MS" w:cstheme="minorHAnsi"/>
          <w:sz w:val="30"/>
          <w:szCs w:val="30"/>
          <w:rtl/>
        </w:rPr>
        <w:t>שהיתה</w:t>
      </w:r>
      <w:proofErr w:type="spellEnd"/>
      <w:r w:rsidRPr="00C37BD1">
        <w:rPr>
          <w:rFonts w:eastAsia="Arial Unicode MS" w:cstheme="minorHAnsi"/>
          <w:sz w:val="30"/>
          <w:szCs w:val="30"/>
          <w:rtl/>
        </w:rPr>
        <w:t xml:space="preserve"> בו, וחפצו לבגוד בגידה חזקה, מיהרנו לבער הרע מקרבנו, ותפסנו אותו והשפלנו אותו ותלינו אותו על עץ גבוה חמישים אמה. וכל מחשבתו וגמולו השבנו לו בראשו</w:t>
      </w:r>
      <w:r w:rsidRPr="00C37BD1">
        <w:rPr>
          <w:rFonts w:eastAsia="Arial Unicode MS" w:cstheme="minorHAnsi"/>
          <w:sz w:val="30"/>
          <w:szCs w:val="30"/>
        </w:rPr>
        <w:t>.</w:t>
      </w:r>
      <w:r w:rsidRPr="00C37BD1">
        <w:rPr>
          <w:rFonts w:eastAsia="Arial Unicode MS" w:cstheme="minorHAnsi"/>
          <w:sz w:val="30"/>
          <w:szCs w:val="30"/>
          <w:rtl/>
        </w:rPr>
        <w:t xml:space="preserve">ועתה פונה אני בזאת בקריאה נאמנה לכל אזרחי ממלכתי הנאמנים, להיות שותפים עמי במלחמת הצדק והיושר, ולעמוד לצד היהודים. ואני נותן בזאת תוקף וסמכות ליהודים לחגור נשק ולעמוד על נפשם ולהשיב מלחמה לכל מי שירים ראש לפגוע בהם לרעה. ואתם אזרחים הטו אליהם שכם לעוזרם </w:t>
      </w:r>
      <w:proofErr w:type="spellStart"/>
      <w:r w:rsidRPr="00C37BD1">
        <w:rPr>
          <w:rFonts w:eastAsia="Arial Unicode MS" w:cstheme="minorHAnsi"/>
          <w:sz w:val="30"/>
          <w:szCs w:val="30"/>
          <w:rtl/>
        </w:rPr>
        <w:t>ולנשאם</w:t>
      </w:r>
      <w:proofErr w:type="spellEnd"/>
      <w:r w:rsidRPr="00C37BD1">
        <w:rPr>
          <w:rFonts w:eastAsia="Arial Unicode MS" w:cstheme="minorHAnsi"/>
          <w:sz w:val="30"/>
          <w:szCs w:val="30"/>
          <w:rtl/>
        </w:rPr>
        <w:t xml:space="preserve"> ולעמוד מול הקמים עליהם לרעה, וביערנו הרע מקרב ממלכתנו. היו שלום, וחיו בשלום, </w:t>
      </w:r>
      <w:proofErr w:type="spellStart"/>
      <w:r w:rsidRPr="00C37BD1">
        <w:rPr>
          <w:rFonts w:eastAsia="Arial Unicode MS" w:cstheme="minorHAnsi"/>
          <w:sz w:val="30"/>
          <w:szCs w:val="30"/>
          <w:rtl/>
        </w:rPr>
        <w:t>ויתן</w:t>
      </w:r>
      <w:proofErr w:type="spellEnd"/>
      <w:r w:rsidRPr="00C37BD1">
        <w:rPr>
          <w:rFonts w:eastAsia="Arial Unicode MS" w:cstheme="minorHAnsi"/>
          <w:sz w:val="30"/>
          <w:szCs w:val="30"/>
          <w:rtl/>
        </w:rPr>
        <w:t xml:space="preserve"> לנו האלוקים שלום בקרב ממלכתנו</w:t>
      </w:r>
      <w:r w:rsidRPr="00C37BD1">
        <w:rPr>
          <w:rFonts w:eastAsia="Arial Unicode MS" w:cstheme="minorHAnsi"/>
          <w:sz w:val="30"/>
          <w:szCs w:val="30"/>
        </w:rPr>
        <w:t>.</w:t>
      </w:r>
      <w:r w:rsidRPr="00C37BD1">
        <w:rPr>
          <w:rFonts w:eastAsia="Arial Unicode MS" w:cstheme="minorHAnsi"/>
          <w:sz w:val="30"/>
          <w:szCs w:val="30"/>
          <w:rtl/>
        </w:rPr>
        <w:t xml:space="preserve">על כל זאת באתי על החתום. יום כ"ג לחודש סיון שנת </w:t>
      </w:r>
      <w:proofErr w:type="spellStart"/>
      <w:r w:rsidRPr="00C37BD1">
        <w:rPr>
          <w:rFonts w:eastAsia="Arial Unicode MS" w:cstheme="minorHAnsi"/>
          <w:sz w:val="30"/>
          <w:szCs w:val="30"/>
          <w:rtl/>
        </w:rPr>
        <w:t>ג'ת"דנאום</w:t>
      </w:r>
      <w:proofErr w:type="spellEnd"/>
      <w:r w:rsidRPr="00C37BD1">
        <w:rPr>
          <w:rFonts w:eastAsia="Arial Unicode MS" w:cstheme="minorHAnsi"/>
          <w:sz w:val="30"/>
          <w:szCs w:val="30"/>
          <w:rtl/>
        </w:rPr>
        <w:t xml:space="preserve"> המלך אחשוורוש ירום הודו ותכון </w:t>
      </w:r>
      <w:proofErr w:type="spellStart"/>
      <w:r w:rsidRPr="00C37BD1">
        <w:rPr>
          <w:rFonts w:eastAsia="Arial Unicode MS" w:cstheme="minorHAnsi"/>
          <w:sz w:val="30"/>
          <w:szCs w:val="30"/>
          <w:rtl/>
        </w:rPr>
        <w:t>ממלכתוהיושב</w:t>
      </w:r>
      <w:proofErr w:type="spellEnd"/>
      <w:r w:rsidRPr="00C37BD1">
        <w:rPr>
          <w:rFonts w:eastAsia="Arial Unicode MS" w:cstheme="minorHAnsi"/>
          <w:sz w:val="30"/>
          <w:szCs w:val="30"/>
          <w:rtl/>
        </w:rPr>
        <w:t xml:space="preserve"> פה עיר הבירה שושן</w:t>
      </w:r>
      <w:r w:rsidRPr="00C37BD1">
        <w:rPr>
          <w:rFonts w:eastAsia="Arial Unicode MS" w:cstheme="minorHAnsi"/>
          <w:sz w:val="30"/>
          <w:szCs w:val="30"/>
        </w:rPr>
        <w:t>.</w:t>
      </w:r>
    </w:p>
    <w:p w14:paraId="4E9E03B4" w14:textId="77777777" w:rsidR="007D0BF8" w:rsidRDefault="007D0BF8" w:rsidP="00A74507">
      <w:pPr>
        <w:spacing w:after="0" w:line="240" w:lineRule="auto"/>
        <w:jc w:val="both"/>
        <w:rPr>
          <w:rFonts w:eastAsia="Arial Unicode MS" w:cstheme="minorHAnsi"/>
          <w:sz w:val="30"/>
          <w:szCs w:val="30"/>
        </w:rPr>
      </w:pPr>
    </w:p>
    <w:p w14:paraId="021DDFFD" w14:textId="77777777" w:rsidR="007D0BF8" w:rsidRDefault="007D0BF8" w:rsidP="00A74507">
      <w:pPr>
        <w:spacing w:after="0" w:line="240" w:lineRule="auto"/>
        <w:jc w:val="both"/>
        <w:rPr>
          <w:rFonts w:eastAsia="Arial Unicode MS" w:cstheme="minorHAnsi"/>
          <w:sz w:val="30"/>
          <w:szCs w:val="30"/>
        </w:rPr>
      </w:pPr>
      <w:bookmarkStart w:id="310" w:name="HtmpReportNum0170_L2"/>
      <w:bookmarkStart w:id="311" w:name="מכתביםBלראשיBהרשויות"/>
      <w:bookmarkEnd w:id="310"/>
      <w:bookmarkEnd w:id="311"/>
      <w:r>
        <w:rPr>
          <w:rFonts w:eastAsia="Arial Unicode MS" w:cstheme="minorHAnsi"/>
          <w:sz w:val="30"/>
          <w:szCs w:val="30"/>
        </w:rPr>
        <w:pict w14:anchorId="3DC64AEB">
          <v:rect id="_x0000_i1166" style="width:0;height:1.5pt" o:hralign="center" o:hrstd="t" o:hrnoshade="t" o:hr="t" fillcolor="#e1e7f4" stroked="f"/>
        </w:pict>
      </w:r>
    </w:p>
    <w:p w14:paraId="1673D832"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מכתבים לראשי הרשויות</w:t>
      </w:r>
    </w:p>
    <w:p w14:paraId="421F13E0"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בנוסף לאגרות, יצאה אף פקודה מלשכתו של מרדכי היהודי, במכתבים אישיים לכל ראשי הרשויות, מפקדי הצבא, השרים ומושלי המדינות - שעליהם במלחמה זו לעמוד לצידם של היהודים ולעזור להם במלחמתם נגד אויביהם</w:t>
      </w:r>
      <w:r w:rsidRPr="00C37BD1">
        <w:rPr>
          <w:rFonts w:eastAsia="Arial Unicode MS" w:cstheme="minorHAnsi"/>
          <w:sz w:val="30"/>
          <w:szCs w:val="30"/>
        </w:rPr>
        <w:t>.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מע"ל</w:t>
      </w:r>
      <w:proofErr w:type="spellEnd"/>
      <w:r w:rsidR="00D2468B" w:rsidRPr="00C37BD1">
        <w:rPr>
          <w:rFonts w:eastAsia="Arial Unicode MS" w:cstheme="minorHAnsi"/>
          <w:sz w:val="30"/>
          <w:szCs w:val="30"/>
          <w:rtl/>
        </w:rPr>
        <w:t>|</w:t>
      </w:r>
    </w:p>
    <w:p w14:paraId="6996BEC0" w14:textId="77777777" w:rsidR="007D0BF8" w:rsidRDefault="007D0BF8" w:rsidP="00A74507">
      <w:pPr>
        <w:spacing w:after="0" w:line="240" w:lineRule="auto"/>
        <w:jc w:val="both"/>
        <w:rPr>
          <w:rFonts w:eastAsia="Arial Unicode MS" w:cstheme="minorHAnsi"/>
          <w:sz w:val="30"/>
          <w:szCs w:val="30"/>
        </w:rPr>
      </w:pPr>
    </w:p>
    <w:p w14:paraId="1E31F8DA" w14:textId="77777777" w:rsidR="007D0BF8" w:rsidRDefault="007D0BF8" w:rsidP="00A74507">
      <w:pPr>
        <w:spacing w:after="0" w:line="240" w:lineRule="auto"/>
        <w:jc w:val="both"/>
        <w:rPr>
          <w:rFonts w:eastAsia="Arial Unicode MS" w:cstheme="minorHAnsi"/>
          <w:sz w:val="30"/>
          <w:szCs w:val="30"/>
        </w:rPr>
      </w:pPr>
      <w:bookmarkStart w:id="312" w:name="HtmpReportNum0171_L2"/>
      <w:bookmarkStart w:id="313" w:name="שליחתBהאגרות"/>
      <w:bookmarkEnd w:id="312"/>
      <w:bookmarkEnd w:id="313"/>
      <w:r>
        <w:rPr>
          <w:rFonts w:eastAsia="Arial Unicode MS" w:cstheme="minorHAnsi"/>
          <w:sz w:val="30"/>
          <w:szCs w:val="30"/>
        </w:rPr>
        <w:pict w14:anchorId="7B34E92B">
          <v:rect id="_x0000_i1167" style="width:0;height:1.5pt" o:hralign="center" o:hrstd="t" o:hrnoshade="t" o:hr="t" fillcolor="#e1e7f4" stroked="f"/>
        </w:pict>
      </w:r>
    </w:p>
    <w:p w14:paraId="5B02D276"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שליחת האגרות</w:t>
      </w:r>
    </w:p>
    <w:p w14:paraId="37AA24AA"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Pr>
        <w:t>"</w:t>
      </w:r>
      <w:r w:rsidRPr="00C37BD1">
        <w:rPr>
          <w:rFonts w:eastAsia="Arial Unicode MS" w:cstheme="minorHAnsi"/>
          <w:b/>
          <w:bCs/>
          <w:sz w:val="30"/>
          <w:szCs w:val="30"/>
          <w:rtl/>
        </w:rPr>
        <w:t xml:space="preserve">וַיִּקָּרְאוּ סֹפְרֵי הַמֶּלֶךְ בָּעֵת הַהִיא בַּחֹדֶשׁ הַשְּׁלִישִׁי הוּא חֹדֶשׁ סִיוָן בִּשְׁלוֹשָׁה וְעֶשְׂרִים בּוֹ, </w:t>
      </w:r>
      <w:proofErr w:type="spellStart"/>
      <w:r w:rsidRPr="00C37BD1">
        <w:rPr>
          <w:rFonts w:eastAsia="Arial Unicode MS" w:cstheme="minorHAnsi"/>
          <w:b/>
          <w:bCs/>
          <w:sz w:val="30"/>
          <w:szCs w:val="30"/>
          <w:rtl/>
        </w:rPr>
        <w:t>וַיִּכָּתֵב</w:t>
      </w:r>
      <w:proofErr w:type="spellEnd"/>
      <w:r w:rsidRPr="00C37BD1">
        <w:rPr>
          <w:rFonts w:eastAsia="Arial Unicode MS" w:cstheme="minorHAnsi"/>
          <w:b/>
          <w:bCs/>
          <w:sz w:val="30"/>
          <w:szCs w:val="30"/>
          <w:rtl/>
        </w:rPr>
        <w:t xml:space="preserve"> כְּכָל אֲשֶׁר </w:t>
      </w:r>
      <w:proofErr w:type="spellStart"/>
      <w:r w:rsidRPr="00C37BD1">
        <w:rPr>
          <w:rFonts w:eastAsia="Arial Unicode MS" w:cstheme="minorHAnsi"/>
          <w:b/>
          <w:bCs/>
          <w:sz w:val="30"/>
          <w:szCs w:val="30"/>
          <w:rtl/>
        </w:rPr>
        <w:t>צִוָּה</w:t>
      </w:r>
      <w:proofErr w:type="spellEnd"/>
      <w:r w:rsidRPr="00C37BD1">
        <w:rPr>
          <w:rFonts w:eastAsia="Arial Unicode MS" w:cstheme="minorHAnsi"/>
          <w:b/>
          <w:bCs/>
          <w:sz w:val="30"/>
          <w:szCs w:val="30"/>
          <w:rtl/>
        </w:rPr>
        <w:t xml:space="preserve"> מָרְדֳּכַי אֶל הַיְּהוּדִים וְאֶל הָאֲחַשְׁדַּרְפְּנִים וְהַפַּחוֹת וְשָׂרֵי הַמְּדִינוֹת אֲשֶׁר מֵהדּוּ וְעַד כּוּשׁ, שֶׁבַע וְעֶשְׂרִים וּמֵאָה מְדִינָה, מְדִינָה וּמְדִינָה כִּכְתָבָהּ וְעַם </w:t>
      </w:r>
      <w:proofErr w:type="spellStart"/>
      <w:r w:rsidRPr="00C37BD1">
        <w:rPr>
          <w:rFonts w:eastAsia="Arial Unicode MS" w:cstheme="minorHAnsi"/>
          <w:b/>
          <w:bCs/>
          <w:sz w:val="30"/>
          <w:szCs w:val="30"/>
          <w:rtl/>
        </w:rPr>
        <w:t>וָעָם</w:t>
      </w:r>
      <w:proofErr w:type="spellEnd"/>
      <w:r w:rsidRPr="00C37BD1">
        <w:rPr>
          <w:rFonts w:eastAsia="Arial Unicode MS" w:cstheme="minorHAnsi"/>
          <w:b/>
          <w:bCs/>
          <w:sz w:val="30"/>
          <w:szCs w:val="30"/>
          <w:rtl/>
        </w:rPr>
        <w:t xml:space="preserve"> </w:t>
      </w:r>
      <w:proofErr w:type="spellStart"/>
      <w:r w:rsidRPr="00C37BD1">
        <w:rPr>
          <w:rFonts w:eastAsia="Arial Unicode MS" w:cstheme="minorHAnsi"/>
          <w:b/>
          <w:bCs/>
          <w:sz w:val="30"/>
          <w:szCs w:val="30"/>
          <w:rtl/>
        </w:rPr>
        <w:t>כִּלְשׁנו</w:t>
      </w:r>
      <w:proofErr w:type="spellEnd"/>
      <w:r w:rsidRPr="00C37BD1">
        <w:rPr>
          <w:rFonts w:eastAsia="Arial Unicode MS" w:cstheme="minorHAnsi"/>
          <w:b/>
          <w:bCs/>
          <w:sz w:val="30"/>
          <w:szCs w:val="30"/>
          <w:rtl/>
        </w:rPr>
        <w:t>ֹ, וְאֶל הַיְּהוּדִים כִּכְתָבָם וְכִלְשׁוֹנָם</w:t>
      </w:r>
      <w:r w:rsidRPr="00C37BD1">
        <w:rPr>
          <w:rFonts w:eastAsia="Arial Unicode MS" w:cstheme="minorHAnsi"/>
          <w:b/>
          <w:bCs/>
          <w:sz w:val="30"/>
          <w:szCs w:val="30"/>
        </w:rPr>
        <w:t>".</w:t>
      </w:r>
      <w:r w:rsidRPr="00C37BD1">
        <w:rPr>
          <w:rFonts w:eastAsia="Arial Unicode MS" w:cstheme="minorHAnsi"/>
          <w:sz w:val="30"/>
          <w:szCs w:val="30"/>
        </w:rPr>
        <w:t> </w:t>
      </w:r>
      <w:r w:rsidR="00C93EC0" w:rsidRPr="00C37BD1">
        <w:rPr>
          <w:rFonts w:eastAsia="Arial Unicode MS" w:cstheme="minorHAnsi"/>
          <w:sz w:val="30"/>
          <w:szCs w:val="30"/>
          <w:rtl/>
        </w:rPr>
        <w:t>[</w:t>
      </w:r>
      <w:r w:rsidRPr="00C37BD1">
        <w:rPr>
          <w:rFonts w:eastAsia="Arial Unicode MS" w:cstheme="minorHAnsi"/>
          <w:sz w:val="30"/>
          <w:szCs w:val="30"/>
          <w:rtl/>
        </w:rPr>
        <w:t xml:space="preserve">זה הפסוק מונה מ"ג </w:t>
      </w:r>
      <w:proofErr w:type="spellStart"/>
      <w:r w:rsidRPr="00C37BD1">
        <w:rPr>
          <w:rFonts w:eastAsia="Arial Unicode MS" w:cstheme="minorHAnsi"/>
          <w:sz w:val="30"/>
          <w:szCs w:val="30"/>
          <w:rtl/>
        </w:rPr>
        <w:t>תבות</w:t>
      </w:r>
      <w:proofErr w:type="spellEnd"/>
      <w:r w:rsidRPr="00C37BD1">
        <w:rPr>
          <w:rFonts w:eastAsia="Arial Unicode MS" w:cstheme="minorHAnsi"/>
          <w:sz w:val="30"/>
          <w:szCs w:val="30"/>
          <w:rtl/>
        </w:rPr>
        <w:t>, והוא הארוך ביותר בכל התנ"ך, כי הוא לטובתן של ישראל, לכך יש לו כבוד זה שהוא גדול מכל פסוק </w:t>
      </w:r>
      <w:r w:rsidR="00D2468B" w:rsidRPr="00C37BD1">
        <w:rPr>
          <w:rFonts w:eastAsia="Arial Unicode MS" w:cstheme="minorHAnsi"/>
          <w:sz w:val="30"/>
          <w:szCs w:val="30"/>
          <w:rtl/>
        </w:rPr>
        <w:t>|</w:t>
      </w:r>
      <w:r w:rsidRPr="00C37BD1">
        <w:rPr>
          <w:rFonts w:eastAsia="Arial Unicode MS" w:cstheme="minorHAnsi"/>
          <w:sz w:val="30"/>
          <w:szCs w:val="30"/>
          <w:rtl/>
        </w:rPr>
        <w:t>ת"ה</w:t>
      </w:r>
      <w:r w:rsidR="00D2468B" w:rsidRPr="00C37BD1">
        <w:rPr>
          <w:rFonts w:eastAsia="Arial Unicode MS" w:cstheme="minorHAnsi"/>
          <w:sz w:val="30"/>
          <w:szCs w:val="30"/>
          <w:rtl/>
        </w:rPr>
        <w:t>|</w:t>
      </w:r>
      <w:r w:rsidR="00C93EC0" w:rsidRPr="00C37BD1">
        <w:rPr>
          <w:rFonts w:eastAsia="Arial Unicode MS" w:cstheme="minorHAnsi"/>
          <w:sz w:val="30"/>
          <w:szCs w:val="30"/>
          <w:rtl/>
        </w:rPr>
        <w:t>]</w:t>
      </w:r>
      <w:r w:rsidRPr="00C37BD1">
        <w:rPr>
          <w:rFonts w:eastAsia="Arial Unicode MS" w:cstheme="minorHAnsi"/>
          <w:sz w:val="30"/>
          <w:szCs w:val="30"/>
        </w:rPr>
        <w:t>.</w:t>
      </w:r>
    </w:p>
    <w:p w14:paraId="5604E4D2"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ביום כ"ג בסיון </w:t>
      </w:r>
      <w:proofErr w:type="spellStart"/>
      <w:r w:rsidRPr="00C37BD1">
        <w:rPr>
          <w:rFonts w:eastAsia="Arial Unicode MS" w:cstheme="minorHAnsi"/>
          <w:sz w:val="30"/>
          <w:szCs w:val="30"/>
          <w:rtl/>
        </w:rPr>
        <w:t>ג'תד</w:t>
      </w:r>
      <w:proofErr w:type="spellEnd"/>
      <w:r w:rsidRPr="00C37BD1">
        <w:rPr>
          <w:rFonts w:eastAsia="Arial Unicode MS" w:cstheme="minorHAnsi"/>
          <w:sz w:val="30"/>
          <w:szCs w:val="30"/>
          <w:rtl/>
        </w:rPr>
        <w:t xml:space="preserve">, שבעים יום לאחר שליחת אגרות השמד של המן, נחתמו ונשלחו אגרות ההצלה. ומדוע המתינו זמן כה רב, והלוא חודשיים קודם בט"ז בניסן כבר ניתלה המן? אלא שכל עוד שהיו השליחים הראשונים עדיין בדרכם לעשות את שליחותם ולהפיץ את אגרות השמד, לא היה טעם לשלוח שליחים חדשים עם אגרות חדשות. האזרחים היו מתייחסים לאגרות הללו בחשדנות ובחוסר אמון, והיו סבורים שהן </w:t>
      </w:r>
      <w:proofErr w:type="spellStart"/>
      <w:r w:rsidRPr="00C37BD1">
        <w:rPr>
          <w:rFonts w:eastAsia="Arial Unicode MS" w:cstheme="minorHAnsi"/>
          <w:sz w:val="30"/>
          <w:szCs w:val="30"/>
          <w:rtl/>
        </w:rPr>
        <w:t>מזוייפות</w:t>
      </w:r>
      <w:proofErr w:type="spellEnd"/>
      <w:r w:rsidRPr="00C37BD1">
        <w:rPr>
          <w:rFonts w:eastAsia="Arial Unicode MS" w:cstheme="minorHAnsi"/>
          <w:sz w:val="30"/>
          <w:szCs w:val="30"/>
          <w:rtl/>
        </w:rPr>
        <w:t>. אולם כעת, כשחזרו השליחים, שלחו עם אותם שליחים עצמם את האגרות החדשות, וכך הן התקבלו באמון מלא ללא שום חשש זיוף</w:t>
      </w:r>
      <w:r w:rsidRPr="00C37BD1">
        <w:rPr>
          <w:rFonts w:eastAsia="Arial Unicode MS" w:cstheme="minorHAnsi"/>
          <w:sz w:val="30"/>
          <w:szCs w:val="30"/>
        </w:rPr>
        <w:t>.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הגר"א</w:t>
      </w:r>
      <w:proofErr w:type="spellEnd"/>
      <w:r w:rsidR="00D2468B" w:rsidRPr="00C37BD1">
        <w:rPr>
          <w:rFonts w:eastAsia="Arial Unicode MS" w:cstheme="minorHAnsi"/>
          <w:sz w:val="30"/>
          <w:szCs w:val="30"/>
          <w:rtl/>
        </w:rPr>
        <w:t>|</w:t>
      </w:r>
    </w:p>
    <w:p w14:paraId="533FF21B"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Pr>
        <w:t>"</w:t>
      </w:r>
      <w:r w:rsidRPr="00C37BD1">
        <w:rPr>
          <w:rFonts w:eastAsia="Arial Unicode MS" w:cstheme="minorHAnsi"/>
          <w:sz w:val="30"/>
          <w:szCs w:val="30"/>
          <w:rtl/>
        </w:rPr>
        <w:t>בָּעֵת הַהִיא, בַּחֹדֶשׁ הַשְּׁלִישִׁי הוּא חֹדֶשׁ סִיוָן, בִּשְׁלוֹשָׁה וְעֶשְׂרִים בּוֹ". הפסוק מציין שהתאריך הזה לא היה במקרה, אלא "בעת ההיא", בזמן מכוון בדיוק מאת ה</w:t>
      </w:r>
      <w:r w:rsidRPr="00C37BD1">
        <w:rPr>
          <w:rFonts w:eastAsia="Arial Unicode MS" w:cstheme="minorHAnsi"/>
          <w:sz w:val="30"/>
          <w:szCs w:val="30"/>
        </w:rPr>
        <w:t>'.</w:t>
      </w:r>
      <w:r w:rsidRPr="00C37BD1">
        <w:rPr>
          <w:rFonts w:eastAsia="Arial Unicode MS" w:cstheme="minorHAnsi"/>
          <w:sz w:val="30"/>
          <w:szCs w:val="30"/>
          <w:rtl/>
        </w:rPr>
        <w:t>כי הנה בתאריך זה הושלמו בדיוק שבעים יום משליחת אגרותיו של המן. שעמלק הוא ראש לשבעים אומות המצרות לישראל, ככתוב: "ראשית גויים עמלק". לפיכך מיום שנכתב כי זרע עמלק ישלטו ביהודים עד יום שכתב שהיהודים יאבדו את עמלק, היה מרחק שבעים יום, כמו שהם רחוקים היהודים מזרע עמלק</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אור חדש </w:t>
      </w:r>
      <w:proofErr w:type="spellStart"/>
      <w:r w:rsidRPr="00C37BD1">
        <w:rPr>
          <w:rFonts w:eastAsia="Arial Unicode MS" w:cstheme="minorHAnsi"/>
          <w:sz w:val="30"/>
          <w:szCs w:val="30"/>
          <w:rtl/>
        </w:rPr>
        <w:t>למהר"ל</w:t>
      </w:r>
      <w:r w:rsidR="00D2468B" w:rsidRPr="00C37BD1">
        <w:rPr>
          <w:rFonts w:eastAsia="Arial Unicode MS" w:cstheme="minorHAnsi"/>
          <w:sz w:val="30"/>
          <w:szCs w:val="30"/>
          <w:rtl/>
        </w:rPr>
        <w:t>|</w:t>
      </w:r>
      <w:r w:rsidRPr="00C37BD1">
        <w:rPr>
          <w:rFonts w:eastAsia="Arial Unicode MS" w:cstheme="minorHAnsi"/>
          <w:sz w:val="30"/>
          <w:szCs w:val="30"/>
          <w:rtl/>
        </w:rPr>
        <w:t>וכמו</w:t>
      </w:r>
      <w:proofErr w:type="spellEnd"/>
      <w:r w:rsidRPr="00C37BD1">
        <w:rPr>
          <w:rFonts w:eastAsia="Arial Unicode MS" w:cstheme="minorHAnsi"/>
          <w:sz w:val="30"/>
          <w:szCs w:val="30"/>
          <w:rtl/>
        </w:rPr>
        <w:t xml:space="preserve"> כן, באותם שבעים יום קשים אלו, עשו ישראל תשובה שלימה בלב שלם, כנגד השבעים שנה שהיו בגלות, וזה היה סוף הגלות</w:t>
      </w:r>
      <w:r w:rsidRPr="00C37BD1">
        <w:rPr>
          <w:rFonts w:eastAsia="Arial Unicode MS" w:cstheme="minorHAnsi"/>
          <w:sz w:val="30"/>
          <w:szCs w:val="30"/>
        </w:rPr>
        <w:t>.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הגר"א</w:t>
      </w:r>
      <w:proofErr w:type="spellEnd"/>
      <w:r w:rsidR="00D2468B" w:rsidRPr="00C37BD1">
        <w:rPr>
          <w:rFonts w:eastAsia="Arial Unicode MS" w:cstheme="minorHAnsi"/>
          <w:sz w:val="30"/>
          <w:szCs w:val="30"/>
          <w:rtl/>
        </w:rPr>
        <w:t>|</w:t>
      </w:r>
    </w:p>
    <w:p w14:paraId="11DE33B9"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Pr>
        <w:t>"</w:t>
      </w:r>
      <w:proofErr w:type="spellStart"/>
      <w:r w:rsidRPr="00C37BD1">
        <w:rPr>
          <w:rFonts w:eastAsia="Arial Unicode MS" w:cstheme="minorHAnsi"/>
          <w:b/>
          <w:bCs/>
          <w:sz w:val="30"/>
          <w:szCs w:val="30"/>
          <w:rtl/>
        </w:rPr>
        <w:t>וַיִּכְתֹּב</w:t>
      </w:r>
      <w:proofErr w:type="spellEnd"/>
      <w:r w:rsidRPr="00C37BD1">
        <w:rPr>
          <w:rFonts w:eastAsia="Arial Unicode MS" w:cstheme="minorHAnsi"/>
          <w:b/>
          <w:bCs/>
          <w:sz w:val="30"/>
          <w:szCs w:val="30"/>
          <w:rtl/>
        </w:rPr>
        <w:t xml:space="preserve"> בְּשֵׁם הַמֶּלֶךְ </w:t>
      </w:r>
      <w:proofErr w:type="spellStart"/>
      <w:r w:rsidRPr="00C37BD1">
        <w:rPr>
          <w:rFonts w:eastAsia="Arial Unicode MS" w:cstheme="minorHAnsi"/>
          <w:b/>
          <w:bCs/>
          <w:sz w:val="30"/>
          <w:szCs w:val="30"/>
          <w:rtl/>
        </w:rPr>
        <w:t>אֲחַשְׁוֵרש</w:t>
      </w:r>
      <w:proofErr w:type="spellEnd"/>
      <w:r w:rsidRPr="00C37BD1">
        <w:rPr>
          <w:rFonts w:eastAsia="Arial Unicode MS" w:cstheme="minorHAnsi"/>
          <w:b/>
          <w:bCs/>
          <w:sz w:val="30"/>
          <w:szCs w:val="30"/>
          <w:rtl/>
        </w:rPr>
        <w:t xml:space="preserve">ׁ, וַיַּחְתֹּם בְּטַבַּעַת הַמֶּלֶךְ, וַיִּשְׁלַח סְפָרִים בְּיַד הָרָצִים בַּסּוּסִים רכְבֵי הָרֶכֶשׁ </w:t>
      </w:r>
      <w:proofErr w:type="spellStart"/>
      <w:r w:rsidRPr="00C37BD1">
        <w:rPr>
          <w:rFonts w:eastAsia="Arial Unicode MS" w:cstheme="minorHAnsi"/>
          <w:b/>
          <w:bCs/>
          <w:sz w:val="30"/>
          <w:szCs w:val="30"/>
          <w:rtl/>
        </w:rPr>
        <w:t>הָאֲחַשְׁתְּרָנִים</w:t>
      </w:r>
      <w:proofErr w:type="spellEnd"/>
      <w:r w:rsidRPr="00C37BD1">
        <w:rPr>
          <w:rFonts w:eastAsia="Arial Unicode MS" w:cstheme="minorHAnsi"/>
          <w:b/>
          <w:bCs/>
          <w:sz w:val="30"/>
          <w:szCs w:val="30"/>
          <w:rtl/>
        </w:rPr>
        <w:t xml:space="preserve"> בְּנֵי הָרַמָּכִים</w:t>
      </w:r>
      <w:r w:rsidRPr="00C37BD1">
        <w:rPr>
          <w:rFonts w:eastAsia="Arial Unicode MS" w:cstheme="minorHAnsi"/>
          <w:b/>
          <w:bCs/>
          <w:sz w:val="30"/>
          <w:szCs w:val="30"/>
        </w:rPr>
        <w:t>".</w:t>
      </w:r>
      <w:r w:rsidRPr="00C37BD1">
        <w:rPr>
          <w:rFonts w:eastAsia="Arial Unicode MS" w:cstheme="minorHAnsi"/>
          <w:sz w:val="30"/>
          <w:szCs w:val="30"/>
        </w:rPr>
        <w:t> </w:t>
      </w:r>
      <w:r w:rsidRPr="00C37BD1">
        <w:rPr>
          <w:rFonts w:eastAsia="Arial Unicode MS" w:cstheme="minorHAnsi"/>
          <w:sz w:val="30"/>
          <w:szCs w:val="30"/>
          <w:rtl/>
        </w:rPr>
        <w:t>מרדכי כתב בעצמו את האגרות וחתם בעצמו, ושלח בעצמו, ואילו בהמן כתוב: "נכתב ונחתם", "</w:t>
      </w:r>
      <w:proofErr w:type="spellStart"/>
      <w:r w:rsidRPr="00C37BD1">
        <w:rPr>
          <w:rFonts w:eastAsia="Arial Unicode MS" w:cstheme="minorHAnsi"/>
          <w:sz w:val="30"/>
          <w:szCs w:val="30"/>
          <w:rtl/>
        </w:rPr>
        <w:t>ונשלוח</w:t>
      </w:r>
      <w:proofErr w:type="spellEnd"/>
      <w:r w:rsidRPr="00C37BD1">
        <w:rPr>
          <w:rFonts w:eastAsia="Arial Unicode MS" w:cstheme="minorHAnsi"/>
          <w:sz w:val="30"/>
          <w:szCs w:val="30"/>
          <w:rtl/>
        </w:rPr>
        <w:t>" - הכל על ידי אחרים, כי המן ברוב גסותו וגאוותו עשה הכל על ידי שליח, לא כן מרדכי הצדיק רצה כי מצוה רבה זו של הצלת ישראל תהיה על ידו</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יינה של תורה</w:t>
      </w:r>
      <w:r w:rsidR="00D2468B" w:rsidRPr="00C37BD1">
        <w:rPr>
          <w:rFonts w:eastAsia="Arial Unicode MS" w:cstheme="minorHAnsi"/>
          <w:sz w:val="30"/>
          <w:szCs w:val="30"/>
          <w:rtl/>
        </w:rPr>
        <w:t>|</w:t>
      </w:r>
    </w:p>
    <w:p w14:paraId="1A5442BB"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Pr>
        <w:t>"</w:t>
      </w:r>
      <w:r w:rsidRPr="00C37BD1">
        <w:rPr>
          <w:rFonts w:eastAsia="Arial Unicode MS" w:cstheme="minorHAnsi"/>
          <w:b/>
          <w:bCs/>
          <w:sz w:val="30"/>
          <w:szCs w:val="30"/>
          <w:rtl/>
        </w:rPr>
        <w:t xml:space="preserve">הָרָצִים רכְבֵי הָרֶכֶשׁ </w:t>
      </w:r>
      <w:proofErr w:type="spellStart"/>
      <w:r w:rsidRPr="00C37BD1">
        <w:rPr>
          <w:rFonts w:eastAsia="Arial Unicode MS" w:cstheme="minorHAnsi"/>
          <w:b/>
          <w:bCs/>
          <w:sz w:val="30"/>
          <w:szCs w:val="30"/>
          <w:rtl/>
        </w:rPr>
        <w:t>הָאֲחַשְׁתְּרָנִים</w:t>
      </w:r>
      <w:proofErr w:type="spellEnd"/>
      <w:r w:rsidRPr="00C37BD1">
        <w:rPr>
          <w:rFonts w:eastAsia="Arial Unicode MS" w:cstheme="minorHAnsi"/>
          <w:b/>
          <w:bCs/>
          <w:sz w:val="30"/>
          <w:szCs w:val="30"/>
          <w:rtl/>
        </w:rPr>
        <w:t xml:space="preserve">, יָצְאוּ </w:t>
      </w:r>
      <w:proofErr w:type="spellStart"/>
      <w:r w:rsidRPr="00C37BD1">
        <w:rPr>
          <w:rFonts w:eastAsia="Arial Unicode MS" w:cstheme="minorHAnsi"/>
          <w:b/>
          <w:bCs/>
          <w:sz w:val="30"/>
          <w:szCs w:val="30"/>
          <w:rtl/>
        </w:rPr>
        <w:t>מְבֹהָלִים</w:t>
      </w:r>
      <w:proofErr w:type="spellEnd"/>
      <w:r w:rsidRPr="00C37BD1">
        <w:rPr>
          <w:rFonts w:eastAsia="Arial Unicode MS" w:cstheme="minorHAnsi"/>
          <w:b/>
          <w:bCs/>
          <w:sz w:val="30"/>
          <w:szCs w:val="30"/>
          <w:rtl/>
        </w:rPr>
        <w:t xml:space="preserve"> וּדְחוּפִים בִּדְבַר הַמֶּלֶךְ, וְהַדָּת נִתְּנָה בְּשׁוּשַׁן הַבִּירָה</w:t>
      </w:r>
      <w:r w:rsidRPr="00C37BD1">
        <w:rPr>
          <w:rFonts w:eastAsia="Arial Unicode MS" w:cstheme="minorHAnsi"/>
          <w:b/>
          <w:bCs/>
          <w:sz w:val="30"/>
          <w:szCs w:val="30"/>
        </w:rPr>
        <w:t>".</w:t>
      </w:r>
      <w:r w:rsidRPr="00C37BD1">
        <w:rPr>
          <w:rFonts w:eastAsia="Arial Unicode MS" w:cstheme="minorHAnsi"/>
          <w:sz w:val="30"/>
          <w:szCs w:val="30"/>
        </w:rPr>
        <w:t> </w:t>
      </w:r>
      <w:r w:rsidRPr="00C37BD1">
        <w:rPr>
          <w:rFonts w:eastAsia="Arial Unicode MS" w:cstheme="minorHAnsi"/>
          <w:sz w:val="30"/>
          <w:szCs w:val="30"/>
          <w:rtl/>
        </w:rPr>
        <w:t xml:space="preserve">מחמת שהיו השליחים עייפים כבר משליחותם ולא היה בהם עוד </w:t>
      </w:r>
      <w:proofErr w:type="spellStart"/>
      <w:r w:rsidRPr="00C37BD1">
        <w:rPr>
          <w:rFonts w:eastAsia="Arial Unicode MS" w:cstheme="minorHAnsi"/>
          <w:sz w:val="30"/>
          <w:szCs w:val="30"/>
          <w:rtl/>
        </w:rPr>
        <w:t>כח</w:t>
      </w:r>
      <w:proofErr w:type="spellEnd"/>
      <w:r w:rsidRPr="00C37BD1">
        <w:rPr>
          <w:rFonts w:eastAsia="Arial Unicode MS" w:cstheme="minorHAnsi"/>
          <w:sz w:val="30"/>
          <w:szCs w:val="30"/>
          <w:rtl/>
        </w:rPr>
        <w:t xml:space="preserve"> לרוץ, ולעומת זאת מרדכי רצה שיגיעו כמה שיותר מהר כדי לשמח את היהודים ולבטל יגונם, וכמו כן שיתחילו להזדיין בנשק, שהרי הם אינם מלומדי מלחמה, לכן שלח מרדכי את השליחים כשהם רכובים "</w:t>
      </w:r>
      <w:proofErr w:type="spellStart"/>
      <w:r w:rsidRPr="00C37BD1">
        <w:rPr>
          <w:rFonts w:eastAsia="Arial Unicode MS" w:cstheme="minorHAnsi"/>
          <w:sz w:val="30"/>
          <w:szCs w:val="30"/>
          <w:rtl/>
        </w:rPr>
        <w:t>האחשתרנים</w:t>
      </w:r>
      <w:proofErr w:type="spellEnd"/>
      <w:r w:rsidRPr="00C37BD1">
        <w:rPr>
          <w:rFonts w:eastAsia="Arial Unicode MS" w:cstheme="minorHAnsi"/>
          <w:sz w:val="30"/>
          <w:szCs w:val="30"/>
          <w:rtl/>
        </w:rPr>
        <w:t xml:space="preserve"> בני הרמכים" - מין גמל בעל שמונה רגליים, וריצתו מהירה מאוד, ויכול לרוץ ששה ימים ללא אכילה ושתיה</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ת"ה. </w:t>
      </w:r>
      <w:proofErr w:type="spellStart"/>
      <w:r w:rsidRPr="00C37BD1">
        <w:rPr>
          <w:rFonts w:eastAsia="Arial Unicode MS" w:cstheme="minorHAnsi"/>
          <w:sz w:val="30"/>
          <w:szCs w:val="30"/>
          <w:rtl/>
        </w:rPr>
        <w:t>מע"ל</w:t>
      </w:r>
      <w:proofErr w:type="spellEnd"/>
      <w:r w:rsidR="00D2468B" w:rsidRPr="00C37BD1">
        <w:rPr>
          <w:rFonts w:eastAsia="Arial Unicode MS" w:cstheme="minorHAnsi"/>
          <w:sz w:val="30"/>
          <w:szCs w:val="30"/>
          <w:rtl/>
        </w:rPr>
        <w:t>|</w:t>
      </w:r>
    </w:p>
    <w:p w14:paraId="23CF4E5A" w14:textId="77777777" w:rsidR="007D0BF8" w:rsidRDefault="007D0BF8" w:rsidP="00A74507">
      <w:pPr>
        <w:spacing w:after="0" w:line="240" w:lineRule="auto"/>
        <w:jc w:val="both"/>
        <w:rPr>
          <w:rFonts w:eastAsia="Arial Unicode MS" w:cstheme="minorHAnsi"/>
          <w:sz w:val="30"/>
          <w:szCs w:val="30"/>
        </w:rPr>
      </w:pPr>
    </w:p>
    <w:p w14:paraId="369D6ECA" w14:textId="77777777" w:rsidR="007D0BF8" w:rsidRDefault="007D0BF8" w:rsidP="00A74507">
      <w:pPr>
        <w:spacing w:after="0" w:line="240" w:lineRule="auto"/>
        <w:jc w:val="both"/>
        <w:rPr>
          <w:rFonts w:eastAsia="Arial Unicode MS" w:cstheme="minorHAnsi"/>
          <w:sz w:val="30"/>
          <w:szCs w:val="30"/>
        </w:rPr>
      </w:pPr>
      <w:bookmarkStart w:id="314" w:name="HtmpReportNum0172_L2"/>
      <w:bookmarkStart w:id="315" w:name="גדולתBמרדכי"/>
      <w:bookmarkEnd w:id="314"/>
      <w:bookmarkEnd w:id="315"/>
      <w:r>
        <w:rPr>
          <w:rFonts w:eastAsia="Arial Unicode MS" w:cstheme="minorHAnsi"/>
          <w:sz w:val="30"/>
          <w:szCs w:val="30"/>
        </w:rPr>
        <w:pict w14:anchorId="37E2019F">
          <v:rect id="_x0000_i1168" style="width:0;height:1.5pt" o:hralign="center" o:hrstd="t" o:hrnoshade="t" o:hr="t" fillcolor="#e1e7f4" stroked="f"/>
        </w:pict>
      </w:r>
    </w:p>
    <w:p w14:paraId="0E6A3A89"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גדולת מרדכי</w:t>
      </w:r>
    </w:p>
    <w:p w14:paraId="6CBC122C"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Pr>
        <w:t>"</w:t>
      </w:r>
      <w:r w:rsidRPr="00C37BD1">
        <w:rPr>
          <w:rFonts w:eastAsia="Arial Unicode MS" w:cstheme="minorHAnsi"/>
          <w:b/>
          <w:bCs/>
          <w:sz w:val="30"/>
          <w:szCs w:val="30"/>
          <w:rtl/>
        </w:rPr>
        <w:t>וּמָרְדֳּכַי יָצָא מִלִּפְנֵי הַמֶּלֶךְ בִּלְבוּשׁ מַלְכוּת תְּכֵלֶת וָחוּר וַעֲטֶרֶת זָהָב גְּדוֹלָה וְתַכְרִיךְ בּוּץ וְאַרְגָּמָן, וְהָעִיר שׁוּשָׁן צָהֲלָה וְשָׂמֵחָה</w:t>
      </w:r>
      <w:r w:rsidRPr="00C37BD1">
        <w:rPr>
          <w:rFonts w:eastAsia="Arial Unicode MS" w:cstheme="minorHAnsi"/>
          <w:b/>
          <w:bCs/>
          <w:sz w:val="30"/>
          <w:szCs w:val="30"/>
        </w:rPr>
        <w:t>".</w:t>
      </w:r>
    </w:p>
    <w:p w14:paraId="7E7D36CA"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למעשה, כבר לפני למעלה מחודשיים מונה מרדכי למשנה למלך, ונעשה שר חשוב ומפורסם ביותר. ואולם מרדכי העניו והצנוע עד עתה לא רצה להבליט את כבודו, ולא חפץ לנהוג בשררה, בפרט כשבני עמו עדיין שרויים בצער ובדאגה</w:t>
      </w:r>
      <w:r w:rsidRPr="00C37BD1">
        <w:rPr>
          <w:rFonts w:eastAsia="Arial Unicode MS" w:cstheme="minorHAnsi"/>
          <w:sz w:val="30"/>
          <w:szCs w:val="30"/>
        </w:rPr>
        <w:t>.</w:t>
      </w:r>
    </w:p>
    <w:p w14:paraId="6E0DC847"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לעומת זאת עכשיו, לאחר שהופצו אגרות ההצלה, ראה מרדכי לנכון דווקא לנהוג שררה בפרהסיה ובפרסום רב. הוא ידע שככל שיוסיף להתפרסם ולהתגדל שמו בממלכה, יהיה זה לתועלת היהודים במלחמתם נגד אויביהם, שכן יותר ויותר אזרחים יימנעו מלהילחם נגדם ואף יעמדו לצידם</w:t>
      </w:r>
      <w:r w:rsidRPr="00C37BD1">
        <w:rPr>
          <w:rFonts w:eastAsia="Arial Unicode MS" w:cstheme="minorHAnsi"/>
          <w:sz w:val="30"/>
          <w:szCs w:val="30"/>
        </w:rPr>
        <w:t>.</w:t>
      </w:r>
    </w:p>
    <w:p w14:paraId="4169F37C"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ואכן יצא מרדכי בבגדים יקרים עד מאוד </w:t>
      </w:r>
      <w:proofErr w:type="spellStart"/>
      <w:r w:rsidRPr="00C37BD1">
        <w:rPr>
          <w:rFonts w:eastAsia="Arial Unicode MS" w:cstheme="minorHAnsi"/>
          <w:sz w:val="30"/>
          <w:szCs w:val="30"/>
          <w:rtl/>
        </w:rPr>
        <w:t>ששוויים</w:t>
      </w:r>
      <w:proofErr w:type="spellEnd"/>
      <w:r w:rsidRPr="00C37BD1">
        <w:rPr>
          <w:rFonts w:eastAsia="Arial Unicode MS" w:cstheme="minorHAnsi"/>
          <w:sz w:val="30"/>
          <w:szCs w:val="30"/>
          <w:rtl/>
        </w:rPr>
        <w:t xml:space="preserve"> 120 ככרי זהב. היתה גלימתו עשויה משי ירוק וארגמן, משובצת בזהב ואבנים טובות ומרגליות, ובמותניו היתה חגורה </w:t>
      </w:r>
      <w:proofErr w:type="spellStart"/>
      <w:r w:rsidRPr="00C37BD1">
        <w:rPr>
          <w:rFonts w:eastAsia="Arial Unicode MS" w:cstheme="minorHAnsi"/>
          <w:sz w:val="30"/>
          <w:szCs w:val="30"/>
          <w:rtl/>
        </w:rPr>
        <w:t>שהיתה</w:t>
      </w:r>
      <w:proofErr w:type="spellEnd"/>
      <w:r w:rsidRPr="00C37BD1">
        <w:rPr>
          <w:rFonts w:eastAsia="Arial Unicode MS" w:cstheme="minorHAnsi"/>
          <w:sz w:val="30"/>
          <w:szCs w:val="30"/>
          <w:rtl/>
        </w:rPr>
        <w:t xml:space="preserve"> בה שורה של אבני שוהם יקרות. גם נעליו היו מעובדות בזהב ומרגליות, וחרב של העיר מדי, תלויה היתה על </w:t>
      </w:r>
      <w:proofErr w:type="spellStart"/>
      <w:r w:rsidRPr="00C37BD1">
        <w:rPr>
          <w:rFonts w:eastAsia="Arial Unicode MS" w:cstheme="minorHAnsi"/>
          <w:sz w:val="30"/>
          <w:szCs w:val="30"/>
          <w:rtl/>
        </w:rPr>
        <w:t>צוארו</w:t>
      </w:r>
      <w:proofErr w:type="spellEnd"/>
      <w:r w:rsidRPr="00C37BD1">
        <w:rPr>
          <w:rFonts w:eastAsia="Arial Unicode MS" w:cstheme="minorHAnsi"/>
          <w:sz w:val="30"/>
          <w:szCs w:val="30"/>
          <w:rtl/>
        </w:rPr>
        <w:t xml:space="preserve"> בשרשרת של זהב. על ראשו היה כתר העשוי 'זהב מוקדון</w:t>
      </w:r>
      <w:r w:rsidRPr="00C37BD1">
        <w:rPr>
          <w:rFonts w:eastAsia="Arial Unicode MS" w:cstheme="minorHAnsi"/>
          <w:sz w:val="30"/>
          <w:szCs w:val="30"/>
        </w:rPr>
        <w:t>' </w:t>
      </w:r>
      <w:r w:rsidR="00C93EC0" w:rsidRPr="00C37BD1">
        <w:rPr>
          <w:rFonts w:eastAsia="Arial Unicode MS" w:cstheme="minorHAnsi"/>
          <w:sz w:val="30"/>
          <w:szCs w:val="30"/>
          <w:rtl/>
        </w:rPr>
        <w:t>[</w:t>
      </w:r>
      <w:r w:rsidRPr="00C37BD1">
        <w:rPr>
          <w:rFonts w:eastAsia="Arial Unicode MS" w:cstheme="minorHAnsi"/>
          <w:sz w:val="30"/>
          <w:szCs w:val="30"/>
          <w:rtl/>
        </w:rPr>
        <w:t>סוג משובח מאוד של זהב</w:t>
      </w:r>
      <w:r w:rsidR="00C93EC0" w:rsidRPr="00C37BD1">
        <w:rPr>
          <w:rFonts w:eastAsia="Arial Unicode MS" w:cstheme="minorHAnsi"/>
          <w:sz w:val="30"/>
          <w:szCs w:val="30"/>
          <w:rtl/>
        </w:rPr>
        <w:t>]</w:t>
      </w:r>
      <w:r w:rsidRPr="00C37BD1">
        <w:rPr>
          <w:rFonts w:eastAsia="Arial Unicode MS" w:cstheme="minorHAnsi"/>
          <w:sz w:val="30"/>
          <w:szCs w:val="30"/>
        </w:rPr>
        <w:t xml:space="preserve">. </w:t>
      </w:r>
      <w:r w:rsidRPr="00C37BD1">
        <w:rPr>
          <w:rFonts w:eastAsia="Arial Unicode MS" w:cstheme="minorHAnsi"/>
          <w:sz w:val="30"/>
          <w:szCs w:val="30"/>
          <w:rtl/>
        </w:rPr>
        <w:t>ועל כל זה - התעטר בגאון בתפילין, ובכך הכירו כולם שהוא מרדכי </w:t>
      </w:r>
      <w:r w:rsidRPr="00C37BD1">
        <w:rPr>
          <w:rFonts w:eastAsia="Arial Unicode MS" w:cstheme="minorHAnsi"/>
          <w:b/>
          <w:bCs/>
          <w:sz w:val="30"/>
          <w:szCs w:val="30"/>
          <w:rtl/>
        </w:rPr>
        <w:t>היהודי</w:t>
      </w:r>
      <w:r w:rsidRPr="00C37BD1">
        <w:rPr>
          <w:rFonts w:eastAsia="Arial Unicode MS" w:cstheme="minorHAnsi"/>
          <w:sz w:val="30"/>
          <w:szCs w:val="30"/>
        </w:rPr>
        <w:t xml:space="preserve">, </w:t>
      </w:r>
      <w:r w:rsidRPr="00C37BD1">
        <w:rPr>
          <w:rFonts w:eastAsia="Arial Unicode MS" w:cstheme="minorHAnsi"/>
          <w:sz w:val="30"/>
          <w:szCs w:val="30"/>
          <w:rtl/>
        </w:rPr>
        <w:t>ונתקיים בו הפסוק: "וְרָאוּ כָּל עַמֵּי הָאָרֶץ כִּי שֵׁם ה' נִקְרָא עָלֶיךָ, וְיָרְאוּ מִמֶּךָּ</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דברים </w:t>
      </w:r>
      <w:proofErr w:type="spellStart"/>
      <w:r w:rsidRPr="00C37BD1">
        <w:rPr>
          <w:rFonts w:eastAsia="Arial Unicode MS" w:cstheme="minorHAnsi"/>
          <w:sz w:val="30"/>
          <w:szCs w:val="30"/>
          <w:rtl/>
        </w:rPr>
        <w:t>כח</w:t>
      </w:r>
      <w:proofErr w:type="spellEnd"/>
      <w:r w:rsidRPr="00C37BD1">
        <w:rPr>
          <w:rFonts w:eastAsia="Arial Unicode MS" w:cstheme="minorHAnsi"/>
          <w:sz w:val="30"/>
          <w:szCs w:val="30"/>
          <w:rtl/>
        </w:rPr>
        <w:t xml:space="preserve"> י</w:t>
      </w:r>
      <w:r w:rsidR="00D2468B" w:rsidRPr="00C37BD1">
        <w:rPr>
          <w:rFonts w:eastAsia="Arial Unicode MS" w:cstheme="minorHAnsi"/>
          <w:sz w:val="30"/>
          <w:szCs w:val="30"/>
          <w:rtl/>
        </w:rPr>
        <w:t>|</w:t>
      </w:r>
    </w:p>
    <w:p w14:paraId="037BA082"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כשיצא מרדכי מבית המלך, היו הרחובות מקושטים בהדסים, ובחצרות היו פרושים יריעות ארגמן הקשורים בחבלי שש, כדי להצל עליו מפני השמש. בחורים הלכו לפניו כשבידיהם כתרים, כדרך שעושים לשרים הגדולים, והכוהנים תקעו בחצוצרות. עשרת בני המן היו קשורים בידיהם והיו הולכים לפניו, והתוודו ואמרו: ברוך המקום ברוך הוא, שמשלם שכר טוב לצדיקים, וגמול רע לרשעים. ומשיב גמול רשעים בראשם, ואת המן אבינו השוטה שבטח ברכושו, שבר מרדכי העניו בתענית ותפילה. ואסתר המלכה היתה מסתכלת מחלונה ואמרה: "עזרי מעם ה', עושה שמים וארץ</w:t>
      </w:r>
      <w:r w:rsidRPr="00C37BD1">
        <w:rPr>
          <w:rFonts w:eastAsia="Arial Unicode MS" w:cstheme="minorHAnsi"/>
          <w:sz w:val="30"/>
          <w:szCs w:val="30"/>
        </w:rPr>
        <w:t>".</w:t>
      </w:r>
    </w:p>
    <w:p w14:paraId="1EF3F485"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זכה מרדכי, ובשכר שיצא אל רחוב העיר בשק ואפר, וקרע בגדיו בשביל ישראל - יצא עכשיו אל רחוב העיר בלבוש מלכות. ובשכר ששם על ראשו אפר - יצא עכשיו בעטרת זהב גדולה, וקוים בו הפסוק: "לָתֵת לָהֶם </w:t>
      </w:r>
      <w:r w:rsidRPr="00C37BD1">
        <w:rPr>
          <w:rFonts w:eastAsia="Arial Unicode MS" w:cstheme="minorHAnsi"/>
          <w:b/>
          <w:bCs/>
          <w:sz w:val="30"/>
          <w:szCs w:val="30"/>
          <w:rtl/>
        </w:rPr>
        <w:t>פְּאֵר</w:t>
      </w:r>
      <w:r w:rsidRPr="00C37BD1">
        <w:rPr>
          <w:rFonts w:eastAsia="Arial Unicode MS" w:cstheme="minorHAnsi"/>
          <w:sz w:val="30"/>
          <w:szCs w:val="30"/>
          <w:rtl/>
        </w:rPr>
        <w:t> תַּחַת </w:t>
      </w:r>
      <w:r w:rsidRPr="00C37BD1">
        <w:rPr>
          <w:rFonts w:eastAsia="Arial Unicode MS" w:cstheme="minorHAnsi"/>
          <w:b/>
          <w:bCs/>
          <w:sz w:val="30"/>
          <w:szCs w:val="30"/>
          <w:rtl/>
        </w:rPr>
        <w:t>אֵפֶר</w:t>
      </w:r>
      <w:r w:rsidRPr="00C37BD1">
        <w:rPr>
          <w:rFonts w:eastAsia="Arial Unicode MS" w:cstheme="minorHAnsi"/>
          <w:sz w:val="30"/>
          <w:szCs w:val="30"/>
        </w:rPr>
        <w:t xml:space="preserve">". </w:t>
      </w:r>
      <w:r w:rsidRPr="00C37BD1">
        <w:rPr>
          <w:rFonts w:eastAsia="Arial Unicode MS" w:cstheme="minorHAnsi"/>
          <w:sz w:val="30"/>
          <w:szCs w:val="30"/>
          <w:rtl/>
        </w:rPr>
        <w:t>שכל המצטער עם הציבור, זוכה ורואה בנחמת הציבור</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ת"ה. </w:t>
      </w:r>
      <w:proofErr w:type="spellStart"/>
      <w:r w:rsidRPr="00C37BD1">
        <w:rPr>
          <w:rFonts w:eastAsia="Arial Unicode MS" w:cstheme="minorHAnsi"/>
          <w:sz w:val="30"/>
          <w:szCs w:val="30"/>
          <w:rtl/>
        </w:rPr>
        <w:t>מלבי"ם</w:t>
      </w:r>
      <w:proofErr w:type="spellEnd"/>
      <w:r w:rsidR="00D2468B" w:rsidRPr="00C37BD1">
        <w:rPr>
          <w:rFonts w:eastAsia="Arial Unicode MS" w:cstheme="minorHAnsi"/>
          <w:sz w:val="30"/>
          <w:szCs w:val="30"/>
          <w:rtl/>
        </w:rPr>
        <w:t>|</w:t>
      </w:r>
    </w:p>
    <w:p w14:paraId="45DEC8C9" w14:textId="77777777" w:rsidR="007D0BF8" w:rsidRDefault="007D0BF8" w:rsidP="00A74507">
      <w:pPr>
        <w:spacing w:after="0" w:line="240" w:lineRule="auto"/>
        <w:jc w:val="both"/>
        <w:rPr>
          <w:rFonts w:eastAsia="Arial Unicode MS" w:cstheme="minorHAnsi"/>
          <w:sz w:val="30"/>
          <w:szCs w:val="30"/>
        </w:rPr>
      </w:pPr>
    </w:p>
    <w:p w14:paraId="669D5B91" w14:textId="77777777" w:rsidR="007D0BF8" w:rsidRDefault="007D0BF8" w:rsidP="00A74507">
      <w:pPr>
        <w:spacing w:after="0" w:line="240" w:lineRule="auto"/>
        <w:jc w:val="both"/>
        <w:rPr>
          <w:rFonts w:eastAsia="Arial Unicode MS" w:cstheme="minorHAnsi"/>
          <w:sz w:val="30"/>
          <w:szCs w:val="30"/>
        </w:rPr>
      </w:pPr>
      <w:bookmarkStart w:id="316" w:name="HtmpReportNum0173_L2"/>
      <w:bookmarkStart w:id="317" w:name="שמחהBוששון"/>
      <w:bookmarkEnd w:id="316"/>
      <w:bookmarkEnd w:id="317"/>
      <w:r>
        <w:rPr>
          <w:rFonts w:eastAsia="Arial Unicode MS" w:cstheme="minorHAnsi"/>
          <w:sz w:val="30"/>
          <w:szCs w:val="30"/>
        </w:rPr>
        <w:pict w14:anchorId="7464F2EC">
          <v:rect id="_x0000_i1169" style="width:0;height:1.5pt" o:hralign="center" o:hrstd="t" o:hrnoshade="t" o:hr="t" fillcolor="#e1e7f4" stroked="f"/>
        </w:pict>
      </w:r>
    </w:p>
    <w:p w14:paraId="40ADB3B6"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שמחה וששון</w:t>
      </w:r>
    </w:p>
    <w:p w14:paraId="02291CAF"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Pr>
        <w:t>"</w:t>
      </w:r>
      <w:r w:rsidRPr="00C37BD1">
        <w:rPr>
          <w:rFonts w:eastAsia="Arial Unicode MS" w:cstheme="minorHAnsi"/>
          <w:b/>
          <w:bCs/>
          <w:sz w:val="30"/>
          <w:szCs w:val="30"/>
          <w:rtl/>
        </w:rPr>
        <w:t>וְהָעִיר שׁוּשָׁן צָהֲלָה וְשָׂמֵחָה</w:t>
      </w:r>
      <w:r w:rsidRPr="00C37BD1">
        <w:rPr>
          <w:rFonts w:eastAsia="Arial Unicode MS" w:cstheme="minorHAnsi"/>
          <w:b/>
          <w:bCs/>
          <w:sz w:val="30"/>
          <w:szCs w:val="30"/>
        </w:rPr>
        <w:t>".</w:t>
      </w:r>
      <w:r w:rsidRPr="00C37BD1">
        <w:rPr>
          <w:rFonts w:eastAsia="Arial Unicode MS" w:cstheme="minorHAnsi"/>
          <w:sz w:val="30"/>
          <w:szCs w:val="30"/>
        </w:rPr>
        <w:t> </w:t>
      </w:r>
      <w:r w:rsidRPr="00C37BD1">
        <w:rPr>
          <w:rFonts w:eastAsia="Arial Unicode MS" w:cstheme="minorHAnsi"/>
          <w:sz w:val="30"/>
          <w:szCs w:val="30"/>
          <w:rtl/>
        </w:rPr>
        <w:t xml:space="preserve">על כך אמר רבא: "בִּרְבוֹת צַדִּיקִים יִשְׂמַח הָעָם, וּבִמְשׁל רָשָׁע </w:t>
      </w:r>
      <w:proofErr w:type="spellStart"/>
      <w:r w:rsidRPr="00C37BD1">
        <w:rPr>
          <w:rFonts w:eastAsia="Arial Unicode MS" w:cstheme="minorHAnsi"/>
          <w:sz w:val="30"/>
          <w:szCs w:val="30"/>
          <w:rtl/>
        </w:rPr>
        <w:t>יֵאָנַח</w:t>
      </w:r>
      <w:proofErr w:type="spellEnd"/>
      <w:r w:rsidRPr="00C37BD1">
        <w:rPr>
          <w:rFonts w:eastAsia="Arial Unicode MS" w:cstheme="minorHAnsi"/>
          <w:sz w:val="30"/>
          <w:szCs w:val="30"/>
          <w:rtl/>
        </w:rPr>
        <w:t xml:space="preserve"> עָם</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משלי </w:t>
      </w:r>
      <w:proofErr w:type="spellStart"/>
      <w:r w:rsidRPr="00C37BD1">
        <w:rPr>
          <w:rFonts w:eastAsia="Arial Unicode MS" w:cstheme="minorHAnsi"/>
          <w:sz w:val="30"/>
          <w:szCs w:val="30"/>
          <w:rtl/>
        </w:rPr>
        <w:t>כט</w:t>
      </w:r>
      <w:proofErr w:type="spellEnd"/>
      <w:r w:rsidR="00D2468B" w:rsidRPr="00C37BD1">
        <w:rPr>
          <w:rFonts w:eastAsia="Arial Unicode MS" w:cstheme="minorHAnsi"/>
          <w:sz w:val="30"/>
          <w:szCs w:val="30"/>
          <w:rtl/>
        </w:rPr>
        <w:t>|</w:t>
      </w:r>
      <w:r w:rsidRPr="00C37BD1">
        <w:rPr>
          <w:rFonts w:eastAsia="Arial Unicode MS" w:cstheme="minorHAnsi"/>
          <w:sz w:val="30"/>
          <w:szCs w:val="30"/>
        </w:rPr>
        <w:t xml:space="preserve">. </w:t>
      </w:r>
      <w:r w:rsidRPr="00C37BD1">
        <w:rPr>
          <w:rFonts w:eastAsia="Arial Unicode MS" w:cstheme="minorHAnsi"/>
          <w:sz w:val="30"/>
          <w:szCs w:val="30"/>
          <w:rtl/>
        </w:rPr>
        <w:t xml:space="preserve">ברבות צדיקים - אלו מרדכי ואסתר, ישמח העם - ככתוב: "והעיר שושן צהלה ושמחה". ובמשול רשע </w:t>
      </w:r>
      <w:proofErr w:type="spellStart"/>
      <w:r w:rsidRPr="00C37BD1">
        <w:rPr>
          <w:rFonts w:eastAsia="Arial Unicode MS" w:cstheme="minorHAnsi"/>
          <w:sz w:val="30"/>
          <w:szCs w:val="30"/>
          <w:rtl/>
        </w:rPr>
        <w:t>יאנח</w:t>
      </w:r>
      <w:proofErr w:type="spellEnd"/>
      <w:r w:rsidRPr="00C37BD1">
        <w:rPr>
          <w:rFonts w:eastAsia="Arial Unicode MS" w:cstheme="minorHAnsi"/>
          <w:sz w:val="30"/>
          <w:szCs w:val="30"/>
          <w:rtl/>
        </w:rPr>
        <w:t xml:space="preserve"> עם - זה המן, ככתוב: "והמלך והמן ישבו לשתות, והעיר שושן נבוכה</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מגילה יא ע"א</w:t>
      </w:r>
      <w:r w:rsidR="00D2468B" w:rsidRPr="00C37BD1">
        <w:rPr>
          <w:rFonts w:eastAsia="Arial Unicode MS" w:cstheme="minorHAnsi"/>
          <w:sz w:val="30"/>
          <w:szCs w:val="30"/>
          <w:rtl/>
        </w:rPr>
        <w:t>|</w:t>
      </w:r>
    </w:p>
    <w:p w14:paraId="319B5F25"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Pr>
        <w:t>"</w:t>
      </w:r>
      <w:r w:rsidRPr="00C37BD1">
        <w:rPr>
          <w:rFonts w:eastAsia="Arial Unicode MS" w:cstheme="minorHAnsi"/>
          <w:sz w:val="30"/>
          <w:szCs w:val="30"/>
          <w:rtl/>
        </w:rPr>
        <w:t>לַיְּהוּדִים הָיְתָה אוֹרָה וְשִׂמְחָה וְשָׂשׂן וִיקָר"- דרשו חז"ל: אורה - זו תורה, שמחה - זה יום טוב, ששון - זה מילה, ויקר - אלו תפילין </w:t>
      </w:r>
      <w:r w:rsidR="00D2468B" w:rsidRPr="00C37BD1">
        <w:rPr>
          <w:rFonts w:eastAsia="Arial Unicode MS" w:cstheme="minorHAnsi"/>
          <w:sz w:val="30"/>
          <w:szCs w:val="30"/>
          <w:rtl/>
        </w:rPr>
        <w:t>|</w:t>
      </w:r>
      <w:r w:rsidRPr="00C37BD1">
        <w:rPr>
          <w:rFonts w:eastAsia="Arial Unicode MS" w:cstheme="minorHAnsi"/>
          <w:sz w:val="30"/>
          <w:szCs w:val="30"/>
          <w:rtl/>
        </w:rPr>
        <w:t xml:space="preserve">מגילה </w:t>
      </w:r>
      <w:proofErr w:type="spellStart"/>
      <w:r w:rsidRPr="00C37BD1">
        <w:rPr>
          <w:rFonts w:eastAsia="Arial Unicode MS" w:cstheme="minorHAnsi"/>
          <w:sz w:val="30"/>
          <w:szCs w:val="30"/>
          <w:rtl/>
        </w:rPr>
        <w:t>טז</w:t>
      </w:r>
      <w:proofErr w:type="spellEnd"/>
      <w:r w:rsidRPr="00C37BD1">
        <w:rPr>
          <w:rFonts w:eastAsia="Arial Unicode MS" w:cstheme="minorHAnsi"/>
          <w:sz w:val="30"/>
          <w:szCs w:val="30"/>
          <w:rtl/>
        </w:rPr>
        <w:t xml:space="preserve"> ע"ב</w:t>
      </w:r>
      <w:r w:rsidR="00D2468B" w:rsidRPr="00C37BD1">
        <w:rPr>
          <w:rFonts w:eastAsia="Arial Unicode MS" w:cstheme="minorHAnsi"/>
          <w:sz w:val="30"/>
          <w:szCs w:val="30"/>
          <w:rtl/>
        </w:rPr>
        <w:t>|</w:t>
      </w:r>
      <w:r w:rsidRPr="00C37BD1">
        <w:rPr>
          <w:rFonts w:eastAsia="Arial Unicode MS" w:cstheme="minorHAnsi"/>
          <w:sz w:val="30"/>
          <w:szCs w:val="30"/>
        </w:rPr>
        <w:t xml:space="preserve">. </w:t>
      </w:r>
      <w:r w:rsidRPr="00C37BD1">
        <w:rPr>
          <w:rFonts w:eastAsia="Arial Unicode MS" w:cstheme="minorHAnsi"/>
          <w:sz w:val="30"/>
          <w:szCs w:val="30"/>
          <w:rtl/>
        </w:rPr>
        <w:t>מלמד שעל כל אלה גזר עליהם המן. ועכשיו יכלו מחדש לעסוק בתורה, לשמור שבתות ומועדים, למול את בניהם ולהניח תפילין</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תרגום </w:t>
      </w:r>
      <w:proofErr w:type="spellStart"/>
      <w:r w:rsidRPr="00C37BD1">
        <w:rPr>
          <w:rFonts w:eastAsia="Arial Unicode MS" w:cstheme="minorHAnsi"/>
          <w:sz w:val="30"/>
          <w:szCs w:val="30"/>
          <w:rtl/>
        </w:rPr>
        <w:t>ורש"י</w:t>
      </w:r>
      <w:r w:rsidR="00D2468B" w:rsidRPr="00C37BD1">
        <w:rPr>
          <w:rFonts w:eastAsia="Arial Unicode MS" w:cstheme="minorHAnsi"/>
          <w:sz w:val="30"/>
          <w:szCs w:val="30"/>
          <w:rtl/>
        </w:rPr>
        <w:t>|</w:t>
      </w:r>
      <w:r w:rsidRPr="00C37BD1">
        <w:rPr>
          <w:rFonts w:eastAsia="Arial Unicode MS" w:cstheme="minorHAnsi"/>
          <w:sz w:val="30"/>
          <w:szCs w:val="30"/>
          <w:rtl/>
        </w:rPr>
        <w:t>וניתן</w:t>
      </w:r>
      <w:proofErr w:type="spellEnd"/>
      <w:r w:rsidRPr="00C37BD1">
        <w:rPr>
          <w:rFonts w:eastAsia="Arial Unicode MS" w:cstheme="minorHAnsi"/>
          <w:sz w:val="30"/>
          <w:szCs w:val="30"/>
          <w:rtl/>
        </w:rPr>
        <w:t xml:space="preserve"> לפרש, כי לולא ביטול הגזירה לא היה להם אור התורה, ורק עתה </w:t>
      </w:r>
      <w:proofErr w:type="spellStart"/>
      <w:r w:rsidRPr="00C37BD1">
        <w:rPr>
          <w:rFonts w:eastAsia="Arial Unicode MS" w:cstheme="minorHAnsi"/>
          <w:sz w:val="30"/>
          <w:szCs w:val="30"/>
          <w:rtl/>
        </w:rPr>
        <w:t>שנתבטלה</w:t>
      </w:r>
      <w:proofErr w:type="spellEnd"/>
      <w:r w:rsidRPr="00C37BD1">
        <w:rPr>
          <w:rFonts w:eastAsia="Arial Unicode MS" w:cstheme="minorHAnsi"/>
          <w:sz w:val="30"/>
          <w:szCs w:val="30"/>
          <w:rtl/>
        </w:rPr>
        <w:t xml:space="preserve"> הגזירה, קיבלו את התורה מחדש - ברצון ובשמחה. וכמו כן, כעת התחדשה להם שמחת יום טוב, שהתבטלה מהם בעקבות גזירתו של המן, והעבירו יום טוב ראשון של פסח בתענית. והתחדש אף הששון שבמצות המילה, שעד עתה היו מלים בסתר, כדי להסתיר את יהדותם שלא יתנכלו להם הגויים, ועכשיו יכלו למול בגיל ובששון. וכן זכו כעת לחוש את הכבוד והיקר שבמצות התפילין, וללכת עימן בגאון ובתפארה, כשם שהלך עימן מרדכי</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ויזרע יצחק על המגילות</w:t>
      </w:r>
      <w:r w:rsidR="00D2468B" w:rsidRPr="00C37BD1">
        <w:rPr>
          <w:rFonts w:eastAsia="Arial Unicode MS" w:cstheme="minorHAnsi"/>
          <w:sz w:val="30"/>
          <w:szCs w:val="30"/>
          <w:rtl/>
        </w:rPr>
        <w:t>|</w:t>
      </w:r>
    </w:p>
    <w:p w14:paraId="33A2F250"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Pr>
        <w:t>"</w:t>
      </w:r>
      <w:r w:rsidRPr="00C37BD1">
        <w:rPr>
          <w:rFonts w:eastAsia="Arial Unicode MS" w:cstheme="minorHAnsi"/>
          <w:b/>
          <w:bCs/>
          <w:sz w:val="30"/>
          <w:szCs w:val="30"/>
          <w:rtl/>
        </w:rPr>
        <w:t xml:space="preserve">וּבְכָל מְדִינָה וּמְדִינָה, וּבְכָל עִיר וָעִיר, מְקוֹם אֲשֶׁר דְּבַר הַמֶּלֶךְ וְדָתוֹ מַגִּיעַ, שִׂמְחָה וְשָׂשׂוֹן לַיְּהוּדִים, מִשְׁתֶּה וְיוֹם טוֹב, וְרַבִּים מֵעַמֵּי הָאָרֶץ </w:t>
      </w:r>
      <w:proofErr w:type="spellStart"/>
      <w:r w:rsidRPr="00C37BD1">
        <w:rPr>
          <w:rFonts w:eastAsia="Arial Unicode MS" w:cstheme="minorHAnsi"/>
          <w:b/>
          <w:bCs/>
          <w:sz w:val="30"/>
          <w:szCs w:val="30"/>
          <w:rtl/>
        </w:rPr>
        <w:t>מִתְיַהֲדִים</w:t>
      </w:r>
      <w:proofErr w:type="spellEnd"/>
      <w:r w:rsidRPr="00C37BD1">
        <w:rPr>
          <w:rFonts w:eastAsia="Arial Unicode MS" w:cstheme="minorHAnsi"/>
          <w:b/>
          <w:bCs/>
          <w:sz w:val="30"/>
          <w:szCs w:val="30"/>
          <w:rtl/>
        </w:rPr>
        <w:t xml:space="preserve"> כִּי נָפַל פַּחַד הַיְּהוּדִים עֲלֵיהֶם</w:t>
      </w:r>
      <w:r w:rsidRPr="00C37BD1">
        <w:rPr>
          <w:rFonts w:eastAsia="Arial Unicode MS" w:cstheme="minorHAnsi"/>
          <w:b/>
          <w:bCs/>
          <w:sz w:val="30"/>
          <w:szCs w:val="30"/>
        </w:rPr>
        <w:t>".</w:t>
      </w:r>
      <w:r w:rsidRPr="00C37BD1">
        <w:rPr>
          <w:rFonts w:eastAsia="Arial Unicode MS" w:cstheme="minorHAnsi"/>
          <w:sz w:val="30"/>
          <w:szCs w:val="30"/>
        </w:rPr>
        <w:t> </w:t>
      </w:r>
      <w:r w:rsidRPr="00C37BD1">
        <w:rPr>
          <w:rFonts w:eastAsia="Arial Unicode MS" w:cstheme="minorHAnsi"/>
          <w:sz w:val="30"/>
          <w:szCs w:val="30"/>
          <w:rtl/>
        </w:rPr>
        <w:t>האגרות הביאו עימן לכל מקום את בשורת המהפך הגדול. היהודים אשר עד עתה נאלצו להתחבא במקומות נסתרים, מחמת האווירה העוינת השוררת בחוצות והתפרעויות ההמון - יצאו עתה בגאון ובששון החוצה. ואילו הגויים שונאי ה', אותם אלו שהתחילו להתנכל ליהודים ולהפגין את שנאתם היוקדת, פחדו עתה מפני נקמתם, והתחילו לחפש מקומות מסתור. רבים מהגויים, מחמת פחדם ומוראם, אף 'התייהדו' - עשו עצמם כיהודים</w:t>
      </w:r>
      <w:r w:rsidRPr="00C37BD1">
        <w:rPr>
          <w:rFonts w:eastAsia="Arial Unicode MS" w:cstheme="minorHAnsi"/>
          <w:sz w:val="30"/>
          <w:szCs w:val="30"/>
        </w:rPr>
        <w:t>. </w:t>
      </w:r>
      <w:r w:rsidR="00C93EC0" w:rsidRPr="00C37BD1">
        <w:rPr>
          <w:rFonts w:eastAsia="Arial Unicode MS" w:cstheme="minorHAnsi"/>
          <w:sz w:val="30"/>
          <w:szCs w:val="30"/>
          <w:rtl/>
        </w:rPr>
        <w:t>[</w:t>
      </w:r>
      <w:r w:rsidRPr="00C37BD1">
        <w:rPr>
          <w:rFonts w:eastAsia="Arial Unicode MS" w:cstheme="minorHAnsi"/>
          <w:sz w:val="30"/>
          <w:szCs w:val="30"/>
          <w:rtl/>
        </w:rPr>
        <w:t>ואולם לא קבלו אותם להתגייר ולהסתפח בנחלת ה', כמבואר בגמרא </w:t>
      </w:r>
      <w:r w:rsidR="00D2468B" w:rsidRPr="00C37BD1">
        <w:rPr>
          <w:rFonts w:eastAsia="Arial Unicode MS" w:cstheme="minorHAnsi"/>
          <w:sz w:val="30"/>
          <w:szCs w:val="30"/>
          <w:rtl/>
        </w:rPr>
        <w:t>|</w:t>
      </w:r>
      <w:r w:rsidRPr="00C37BD1">
        <w:rPr>
          <w:rFonts w:eastAsia="Arial Unicode MS" w:cstheme="minorHAnsi"/>
          <w:sz w:val="30"/>
          <w:szCs w:val="30"/>
          <w:rtl/>
        </w:rPr>
        <w:t>יבמות כד ע"ב</w:t>
      </w:r>
      <w:r w:rsidR="00D2468B" w:rsidRPr="00C37BD1">
        <w:rPr>
          <w:rFonts w:eastAsia="Arial Unicode MS" w:cstheme="minorHAnsi"/>
          <w:sz w:val="30"/>
          <w:szCs w:val="30"/>
          <w:rtl/>
        </w:rPr>
        <w:t>|</w:t>
      </w:r>
      <w:r w:rsidRPr="00C37BD1">
        <w:rPr>
          <w:rFonts w:eastAsia="Arial Unicode MS" w:cstheme="minorHAnsi"/>
          <w:sz w:val="30"/>
          <w:szCs w:val="30"/>
        </w:rPr>
        <w:t xml:space="preserve">, </w:t>
      </w:r>
      <w:r w:rsidRPr="00C37BD1">
        <w:rPr>
          <w:rFonts w:eastAsia="Arial Unicode MS" w:cstheme="minorHAnsi"/>
          <w:sz w:val="30"/>
          <w:szCs w:val="30"/>
          <w:rtl/>
        </w:rPr>
        <w:t>שלא קבלו גרים בימי מרדכי, כיון שלא היתה כוונתם כנה ושלימה לשם גיור. לכן כתוב 'מתייהדים', שעשו עצמם כיהודים, אבל באמת אינם יהודים גמורים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הגר"א</w:t>
      </w:r>
      <w:proofErr w:type="spellEnd"/>
      <w:r w:rsidR="00D2468B" w:rsidRPr="00C37BD1">
        <w:rPr>
          <w:rFonts w:eastAsia="Arial Unicode MS" w:cstheme="minorHAnsi"/>
          <w:sz w:val="30"/>
          <w:szCs w:val="30"/>
          <w:rtl/>
        </w:rPr>
        <w:t>|</w:t>
      </w:r>
      <w:r w:rsidR="00C93EC0" w:rsidRPr="00C37BD1">
        <w:rPr>
          <w:rFonts w:eastAsia="Arial Unicode MS" w:cstheme="minorHAnsi"/>
          <w:sz w:val="30"/>
          <w:szCs w:val="30"/>
          <w:rtl/>
        </w:rPr>
        <w:t>]</w:t>
      </w:r>
      <w:r w:rsidRPr="00C37BD1">
        <w:rPr>
          <w:rFonts w:eastAsia="Arial Unicode MS" w:cstheme="minorHAnsi"/>
          <w:sz w:val="30"/>
          <w:szCs w:val="30"/>
        </w:rPr>
        <w:t>.</w:t>
      </w:r>
    </w:p>
    <w:p w14:paraId="08AFEE4D"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מעשה היה ברבי </w:t>
      </w:r>
      <w:proofErr w:type="spellStart"/>
      <w:r w:rsidRPr="00C37BD1">
        <w:rPr>
          <w:rFonts w:eastAsia="Arial Unicode MS" w:cstheme="minorHAnsi"/>
          <w:sz w:val="30"/>
          <w:szCs w:val="30"/>
          <w:rtl/>
        </w:rPr>
        <w:t>חייא</w:t>
      </w:r>
      <w:proofErr w:type="spellEnd"/>
      <w:r w:rsidRPr="00C37BD1">
        <w:rPr>
          <w:rFonts w:eastAsia="Arial Unicode MS" w:cstheme="minorHAnsi"/>
          <w:sz w:val="30"/>
          <w:szCs w:val="30"/>
          <w:rtl/>
        </w:rPr>
        <w:t xml:space="preserve"> ורבי שמעון בן </w:t>
      </w:r>
      <w:proofErr w:type="spellStart"/>
      <w:r w:rsidRPr="00C37BD1">
        <w:rPr>
          <w:rFonts w:eastAsia="Arial Unicode MS" w:cstheme="minorHAnsi"/>
          <w:sz w:val="30"/>
          <w:szCs w:val="30"/>
          <w:rtl/>
        </w:rPr>
        <w:t>חלפתא</w:t>
      </w:r>
      <w:proofErr w:type="spellEnd"/>
      <w:r w:rsidRPr="00C37BD1">
        <w:rPr>
          <w:rFonts w:eastAsia="Arial Unicode MS" w:cstheme="minorHAnsi"/>
          <w:sz w:val="30"/>
          <w:szCs w:val="30"/>
          <w:rtl/>
        </w:rPr>
        <w:t xml:space="preserve"> שהיו הולכים בדרך, וראו איילת השחר, שבקע אורה </w:t>
      </w:r>
      <w:r w:rsidR="00C93EC0" w:rsidRPr="00C37BD1">
        <w:rPr>
          <w:rFonts w:eastAsia="Arial Unicode MS" w:cstheme="minorHAnsi"/>
          <w:sz w:val="30"/>
          <w:szCs w:val="30"/>
          <w:rtl/>
        </w:rPr>
        <w:t>[</w:t>
      </w:r>
      <w:r w:rsidRPr="00C37BD1">
        <w:rPr>
          <w:rFonts w:eastAsia="Arial Unicode MS" w:cstheme="minorHAnsi"/>
          <w:sz w:val="30"/>
          <w:szCs w:val="30"/>
          <w:rtl/>
        </w:rPr>
        <w:t>זריחת השמש</w:t>
      </w:r>
      <w:r w:rsidR="00C93EC0" w:rsidRPr="00C37BD1">
        <w:rPr>
          <w:rFonts w:eastAsia="Arial Unicode MS" w:cstheme="minorHAnsi"/>
          <w:sz w:val="30"/>
          <w:szCs w:val="30"/>
          <w:rtl/>
        </w:rPr>
        <w:t>]</w:t>
      </w:r>
      <w:r w:rsidRPr="00C37BD1">
        <w:rPr>
          <w:rFonts w:eastAsia="Arial Unicode MS" w:cstheme="minorHAnsi"/>
          <w:sz w:val="30"/>
          <w:szCs w:val="30"/>
        </w:rPr>
        <w:t xml:space="preserve">. </w:t>
      </w:r>
      <w:r w:rsidRPr="00C37BD1">
        <w:rPr>
          <w:rFonts w:eastAsia="Arial Unicode MS" w:cstheme="minorHAnsi"/>
          <w:sz w:val="30"/>
          <w:szCs w:val="30"/>
          <w:rtl/>
        </w:rPr>
        <w:t xml:space="preserve">אמר רבי </w:t>
      </w:r>
      <w:proofErr w:type="spellStart"/>
      <w:r w:rsidRPr="00C37BD1">
        <w:rPr>
          <w:rFonts w:eastAsia="Arial Unicode MS" w:cstheme="minorHAnsi"/>
          <w:sz w:val="30"/>
          <w:szCs w:val="30"/>
          <w:rtl/>
        </w:rPr>
        <w:t>חייא</w:t>
      </w:r>
      <w:proofErr w:type="spellEnd"/>
      <w:r w:rsidRPr="00C37BD1">
        <w:rPr>
          <w:rFonts w:eastAsia="Arial Unicode MS" w:cstheme="minorHAnsi"/>
          <w:sz w:val="30"/>
          <w:szCs w:val="30"/>
          <w:rtl/>
        </w:rPr>
        <w:t xml:space="preserve"> לרבי שמעון: כך היא גדולתם של ישראל, לאט </w:t>
      </w:r>
      <w:proofErr w:type="spellStart"/>
      <w:r w:rsidRPr="00C37BD1">
        <w:rPr>
          <w:rFonts w:eastAsia="Arial Unicode MS" w:cstheme="minorHAnsi"/>
          <w:sz w:val="30"/>
          <w:szCs w:val="30"/>
          <w:rtl/>
        </w:rPr>
        <w:t>לאט</w:t>
      </w:r>
      <w:proofErr w:type="spellEnd"/>
      <w:r w:rsidRPr="00C37BD1">
        <w:rPr>
          <w:rFonts w:eastAsia="Arial Unicode MS" w:cstheme="minorHAnsi"/>
          <w:sz w:val="30"/>
          <w:szCs w:val="30"/>
          <w:rtl/>
        </w:rPr>
        <w:t>. בתחילה "ומרדכי יושב בשער המלך", אחר כך "וירכיבוהו ברחוב העיר", אחר כך "ומרדכי יצא מלפני המלך בלבוש מלכות...". לבסוף - "ליהודים היתה אורה ושמחה וששון ויקר</w:t>
      </w:r>
      <w:r w:rsidRPr="00C37BD1">
        <w:rPr>
          <w:rFonts w:eastAsia="Arial Unicode MS" w:cstheme="minorHAnsi"/>
          <w:sz w:val="30"/>
          <w:szCs w:val="30"/>
        </w:rPr>
        <w:t>".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אס"ר</w:t>
      </w:r>
      <w:proofErr w:type="spellEnd"/>
      <w:r w:rsidRPr="00C37BD1">
        <w:rPr>
          <w:rFonts w:eastAsia="Arial Unicode MS" w:cstheme="minorHAnsi"/>
          <w:sz w:val="30"/>
          <w:szCs w:val="30"/>
          <w:rtl/>
        </w:rPr>
        <w:t xml:space="preserve"> י יד</w:t>
      </w:r>
      <w:r w:rsidR="00D2468B" w:rsidRPr="00C37BD1">
        <w:rPr>
          <w:rFonts w:eastAsia="Arial Unicode MS" w:cstheme="minorHAnsi"/>
          <w:sz w:val="30"/>
          <w:szCs w:val="30"/>
          <w:rtl/>
        </w:rPr>
        <w:t>|</w:t>
      </w:r>
    </w:p>
    <w:p w14:paraId="52539A24" w14:textId="77777777" w:rsidR="007D0BF8" w:rsidRDefault="007D0BF8" w:rsidP="00A74507">
      <w:pPr>
        <w:spacing w:after="0" w:line="240" w:lineRule="auto"/>
        <w:jc w:val="both"/>
        <w:rPr>
          <w:rFonts w:eastAsia="Arial Unicode MS" w:cstheme="minorHAnsi"/>
          <w:sz w:val="30"/>
          <w:szCs w:val="30"/>
        </w:rPr>
      </w:pPr>
    </w:p>
    <w:p w14:paraId="66B6CBEC" w14:textId="77777777" w:rsidR="007D0BF8" w:rsidRDefault="007D0BF8" w:rsidP="00A74507">
      <w:pPr>
        <w:spacing w:after="0" w:line="240" w:lineRule="auto"/>
        <w:jc w:val="both"/>
        <w:rPr>
          <w:rFonts w:eastAsia="Arial Unicode MS" w:cstheme="minorHAnsi"/>
          <w:sz w:val="30"/>
          <w:szCs w:val="30"/>
        </w:rPr>
      </w:pPr>
      <w:bookmarkStart w:id="318" w:name="HtmpReportNum0008_L3"/>
      <w:bookmarkStart w:id="319" w:name="פרקBט"/>
      <w:bookmarkEnd w:id="318"/>
      <w:bookmarkEnd w:id="319"/>
      <w:r>
        <w:rPr>
          <w:rFonts w:eastAsia="Arial Unicode MS" w:cstheme="minorHAnsi"/>
          <w:sz w:val="30"/>
          <w:szCs w:val="30"/>
        </w:rPr>
        <w:pict w14:anchorId="5FC8307C">
          <v:rect id="_x0000_i1170" style="width:0;height:1.5pt" o:hralign="center" o:hrstd="t" o:hrnoshade="t" o:hr="t" fillcolor="#e1e7f4" stroked="f"/>
        </w:pict>
      </w:r>
    </w:p>
    <w:p w14:paraId="36120A96"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פרק ט</w:t>
      </w:r>
    </w:p>
    <w:p w14:paraId="7126AA38"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tl/>
        </w:rPr>
        <w:t xml:space="preserve">בו יסופר על יום גורלי של מאבק ומלחמה. מלחמת ה' בעמלק ובגויים נקמה. היאך הרגו והדפו ללא רחמים וחמלה. ומי </w:t>
      </w:r>
      <w:proofErr w:type="spellStart"/>
      <w:r w:rsidRPr="00C37BD1">
        <w:rPr>
          <w:rFonts w:eastAsia="Arial Unicode MS" w:cstheme="minorHAnsi"/>
          <w:b/>
          <w:bCs/>
          <w:sz w:val="30"/>
          <w:szCs w:val="30"/>
          <w:rtl/>
        </w:rPr>
        <w:t>ומי</w:t>
      </w:r>
      <w:proofErr w:type="spellEnd"/>
      <w:r w:rsidRPr="00C37BD1">
        <w:rPr>
          <w:rFonts w:eastAsia="Arial Unicode MS" w:cstheme="minorHAnsi"/>
          <w:b/>
          <w:bCs/>
          <w:sz w:val="30"/>
          <w:szCs w:val="30"/>
          <w:rtl/>
        </w:rPr>
        <w:t xml:space="preserve"> על העץ גם נתלה. ומתי סוף כל סוף נחו מאויביהם ושקטו. וכיצד בתורה התחזקו והתאחדו. והיאך נקבעו ימי הפורים לדורות. לה' להודות בהלל ובשירות</w:t>
      </w:r>
      <w:r w:rsidRPr="00C37BD1">
        <w:rPr>
          <w:rFonts w:eastAsia="Arial Unicode MS" w:cstheme="minorHAnsi"/>
          <w:b/>
          <w:bCs/>
          <w:sz w:val="30"/>
          <w:szCs w:val="30"/>
        </w:rPr>
        <w:t>.</w:t>
      </w:r>
    </w:p>
    <w:p w14:paraId="57ED16FC" w14:textId="77777777" w:rsidR="007D0BF8" w:rsidRDefault="007D0BF8" w:rsidP="00A74507">
      <w:pPr>
        <w:spacing w:after="0" w:line="240" w:lineRule="auto"/>
        <w:jc w:val="both"/>
        <w:rPr>
          <w:rFonts w:eastAsia="Arial Unicode MS" w:cstheme="minorHAnsi"/>
          <w:sz w:val="30"/>
          <w:szCs w:val="30"/>
        </w:rPr>
      </w:pPr>
    </w:p>
    <w:p w14:paraId="7D226BC5" w14:textId="77777777" w:rsidR="007D0BF8" w:rsidRDefault="007D0BF8" w:rsidP="00A74507">
      <w:pPr>
        <w:spacing w:after="0" w:line="240" w:lineRule="auto"/>
        <w:jc w:val="both"/>
        <w:rPr>
          <w:rFonts w:eastAsia="Arial Unicode MS" w:cstheme="minorHAnsi"/>
          <w:sz w:val="30"/>
          <w:szCs w:val="30"/>
        </w:rPr>
      </w:pPr>
      <w:bookmarkStart w:id="320" w:name="HtmpReportNum0174_L2"/>
      <w:bookmarkStart w:id="321" w:name="תכונהBודריכות"/>
      <w:bookmarkEnd w:id="320"/>
      <w:bookmarkEnd w:id="321"/>
      <w:r>
        <w:rPr>
          <w:rFonts w:eastAsia="Arial Unicode MS" w:cstheme="minorHAnsi"/>
          <w:sz w:val="30"/>
          <w:szCs w:val="30"/>
        </w:rPr>
        <w:pict w14:anchorId="1DF8DC7E">
          <v:rect id="_x0000_i1171" style="width:0;height:1.5pt" o:hralign="center" o:hrstd="t" o:hrnoshade="t" o:hr="t" fillcolor="#e1e7f4" stroked="f"/>
        </w:pict>
      </w:r>
    </w:p>
    <w:p w14:paraId="472BEDA4"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תכונה ודריכות</w:t>
      </w:r>
    </w:p>
    <w:p w14:paraId="28F1E1B1"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הימים הולכים ונוקפים, היום המיועד הולך ומתקרב. דריכות ומתיחות רבה ניכרת בקרב היהודים. יודעים הם היטב, שעם כל התהפוכות הנפלאות, ועם כל השמחה וההקלה שהגיעו אליהם עם קבלתן של אגרות ההצלה, עדיין חייהם תלויים להם מנגד. הצו הנורא של המן עדיין מרחף מעל ראשם. נכון שניתנה להם אפשרות להילחם ולעמוד על נפשם, אבל - מהו כוחו של עם קטן, מפוזר ומפורד בין העמים, מול המון גויים רבים, מלומדי מלחמה, שונאי ישראל, תאבי שלל</w:t>
      </w:r>
      <w:r w:rsidRPr="00C37BD1">
        <w:rPr>
          <w:rFonts w:eastAsia="Arial Unicode MS" w:cstheme="minorHAnsi"/>
          <w:sz w:val="30"/>
          <w:szCs w:val="30"/>
        </w:rPr>
        <w:t>?!</w:t>
      </w:r>
    </w:p>
    <w:p w14:paraId="649BEE4E"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הן אמת, כי בחסדי שמים, נראה שההמון הגויי נטש את כלי המלחמה, ופניו לשלום. זאת הודות לדמותו רבת העוצמה של מרדכי היהודי, אשר שמעו וגדולתו הולכים למרחקים, ויש לו השפעה אדירה בעולם כולו</w:t>
      </w:r>
      <w:r w:rsidRPr="00C37BD1">
        <w:rPr>
          <w:rFonts w:eastAsia="Arial Unicode MS" w:cstheme="minorHAnsi"/>
          <w:sz w:val="30"/>
          <w:szCs w:val="30"/>
        </w:rPr>
        <w:t>.</w:t>
      </w:r>
    </w:p>
    <w:p w14:paraId="4A69244F"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ואולם - מנגד, קיימת פעילות מדאיגה, מאסיבית ומקיפה, של תנועת הג'יהאד העמלקי! הללו - </w:t>
      </w:r>
      <w:proofErr w:type="spellStart"/>
      <w:r w:rsidRPr="00C37BD1">
        <w:rPr>
          <w:rFonts w:eastAsia="Arial Unicode MS" w:cstheme="minorHAnsi"/>
          <w:sz w:val="30"/>
          <w:szCs w:val="30"/>
          <w:rtl/>
        </w:rPr>
        <w:t>מנאמניו</w:t>
      </w:r>
      <w:proofErr w:type="spellEnd"/>
      <w:r w:rsidRPr="00C37BD1">
        <w:rPr>
          <w:rFonts w:eastAsia="Arial Unicode MS" w:cstheme="minorHAnsi"/>
          <w:sz w:val="30"/>
          <w:szCs w:val="30"/>
          <w:rtl/>
        </w:rPr>
        <w:t xml:space="preserve"> של המן וממשיכי דרכו - אינם שוקטים לרגע. הם מתכוננים ונערכים לקראת מלחמת חורמה נגד היהודים</w:t>
      </w:r>
      <w:r w:rsidRPr="00C37BD1">
        <w:rPr>
          <w:rFonts w:eastAsia="Arial Unicode MS" w:cstheme="minorHAnsi"/>
          <w:sz w:val="30"/>
          <w:szCs w:val="30"/>
        </w:rPr>
        <w:t>.</w:t>
      </w:r>
    </w:p>
    <w:p w14:paraId="03834905" w14:textId="77777777" w:rsidR="007D0BF8" w:rsidRDefault="007D0BF8" w:rsidP="00A74507">
      <w:pPr>
        <w:spacing w:after="0" w:line="240" w:lineRule="auto"/>
        <w:jc w:val="both"/>
        <w:rPr>
          <w:rFonts w:eastAsia="Arial Unicode MS" w:cstheme="minorHAnsi"/>
          <w:sz w:val="30"/>
          <w:szCs w:val="30"/>
        </w:rPr>
      </w:pPr>
    </w:p>
    <w:p w14:paraId="11C1810B" w14:textId="77777777" w:rsidR="007D0BF8" w:rsidRDefault="007D0BF8" w:rsidP="00A74507">
      <w:pPr>
        <w:spacing w:after="0" w:line="240" w:lineRule="auto"/>
        <w:jc w:val="both"/>
        <w:rPr>
          <w:rFonts w:eastAsia="Arial Unicode MS" w:cstheme="minorHAnsi"/>
          <w:sz w:val="30"/>
          <w:szCs w:val="30"/>
        </w:rPr>
      </w:pPr>
      <w:bookmarkStart w:id="322" w:name="HtmpReportNum0175_L2"/>
      <w:bookmarkStart w:id="323" w:name="הג'יהאדBהעמלקי"/>
      <w:bookmarkEnd w:id="322"/>
      <w:bookmarkEnd w:id="323"/>
      <w:r>
        <w:rPr>
          <w:rFonts w:eastAsia="Arial Unicode MS" w:cstheme="minorHAnsi"/>
          <w:sz w:val="30"/>
          <w:szCs w:val="30"/>
        </w:rPr>
        <w:pict w14:anchorId="6F2F8046">
          <v:rect id="_x0000_i1172" style="width:0;height:1.5pt" o:hralign="center" o:hrstd="t" o:hrnoshade="t" o:hr="t" fillcolor="#e1e7f4" stroked="f"/>
        </w:pict>
      </w:r>
    </w:p>
    <w:p w14:paraId="20AA641C"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הג'יהאד העמלקי</w:t>
      </w:r>
    </w:p>
    <w:p w14:paraId="00E61B57"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אכן, התנועה העמלקית נערכה למלחמה - למרות הכל</w:t>
      </w:r>
      <w:r w:rsidRPr="00C37BD1">
        <w:rPr>
          <w:rFonts w:eastAsia="Arial Unicode MS" w:cstheme="minorHAnsi"/>
          <w:sz w:val="30"/>
          <w:szCs w:val="30"/>
        </w:rPr>
        <w:t>.</w:t>
      </w:r>
    </w:p>
    <w:p w14:paraId="02E93E19"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לא. אותם לא ירשימו אגרות, ועליהם לא יאיימו בשום דבר. היום הגדול שציפו לו הולך ומתקרב. זה היום שלהם, הם לא יפספסו אותו</w:t>
      </w:r>
      <w:r w:rsidRPr="00C37BD1">
        <w:rPr>
          <w:rFonts w:eastAsia="Arial Unicode MS" w:cstheme="minorHAnsi"/>
          <w:sz w:val="30"/>
          <w:szCs w:val="30"/>
        </w:rPr>
        <w:t>!</w:t>
      </w:r>
    </w:p>
    <w:p w14:paraId="1D0AFD6B"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אי, אי... המן, המן. האיש האמיץ, ש'הרים את הכפפה' ויצא לבער את הנגע היהודי מן העולם. איי... איך נפל קרבן בידי מרדכי?! אבל דמותו וצוואתו חקוקים בלבבם, בוערים בעצמותיהם. במותו </w:t>
      </w:r>
      <w:proofErr w:type="spellStart"/>
      <w:r w:rsidRPr="00C37BD1">
        <w:rPr>
          <w:rFonts w:eastAsia="Arial Unicode MS" w:cstheme="minorHAnsi"/>
          <w:sz w:val="30"/>
          <w:szCs w:val="30"/>
          <w:rtl/>
        </w:rPr>
        <w:t>ציוה</w:t>
      </w:r>
      <w:proofErr w:type="spellEnd"/>
      <w:r w:rsidRPr="00C37BD1">
        <w:rPr>
          <w:rFonts w:eastAsia="Arial Unicode MS" w:cstheme="minorHAnsi"/>
          <w:sz w:val="30"/>
          <w:szCs w:val="30"/>
          <w:rtl/>
        </w:rPr>
        <w:t xml:space="preserve"> להם את מלחמת </w:t>
      </w:r>
      <w:proofErr w:type="spellStart"/>
      <w:r w:rsidRPr="00C37BD1">
        <w:rPr>
          <w:rFonts w:eastAsia="Arial Unicode MS" w:cstheme="minorHAnsi"/>
          <w:sz w:val="30"/>
          <w:szCs w:val="30"/>
          <w:rtl/>
        </w:rPr>
        <w:t>החורמה</w:t>
      </w:r>
      <w:proofErr w:type="spellEnd"/>
      <w:r w:rsidRPr="00C37BD1">
        <w:rPr>
          <w:rFonts w:eastAsia="Arial Unicode MS" w:cstheme="minorHAnsi"/>
          <w:sz w:val="30"/>
          <w:szCs w:val="30"/>
          <w:rtl/>
        </w:rPr>
        <w:t xml:space="preserve"> נגד היהודים. כן, להשמיד להרוג ולאבד. אנשים נשים וטף. ביום שלושה עשר לחודש אדר. לא לחינם בחר המן את היום הזה. בכשפיו ובקסמיו ידע את היום המדויק שבו מזלם של ישראל למטה. הם לא יתנו ליום הגדול הזה לחמוק תחת ידיהם. יקומו ויצאו - להרוג או להיהרג. ילחמו עד טיפת דמם האחרונה</w:t>
      </w:r>
      <w:r w:rsidRPr="00C37BD1">
        <w:rPr>
          <w:rFonts w:eastAsia="Arial Unicode MS" w:cstheme="minorHAnsi"/>
          <w:sz w:val="30"/>
          <w:szCs w:val="30"/>
        </w:rPr>
        <w:t>.</w:t>
      </w:r>
    </w:p>
    <w:p w14:paraId="66F00C96" w14:textId="77777777" w:rsidR="007D0BF8" w:rsidRDefault="007D0BF8" w:rsidP="00A74507">
      <w:pPr>
        <w:spacing w:after="0" w:line="240" w:lineRule="auto"/>
        <w:jc w:val="both"/>
        <w:rPr>
          <w:rFonts w:eastAsia="Arial Unicode MS" w:cstheme="minorHAnsi"/>
          <w:sz w:val="30"/>
          <w:szCs w:val="30"/>
        </w:rPr>
      </w:pPr>
    </w:p>
    <w:p w14:paraId="389F11CE" w14:textId="77777777" w:rsidR="007D0BF8" w:rsidRDefault="007D0BF8" w:rsidP="00A74507">
      <w:pPr>
        <w:spacing w:after="0" w:line="240" w:lineRule="auto"/>
        <w:jc w:val="both"/>
        <w:rPr>
          <w:rFonts w:eastAsia="Arial Unicode MS" w:cstheme="minorHAnsi"/>
          <w:sz w:val="30"/>
          <w:szCs w:val="30"/>
        </w:rPr>
      </w:pPr>
      <w:bookmarkStart w:id="324" w:name="HtmpReportNum0176_L2"/>
      <w:bookmarkStart w:id="325" w:name="זהBלעומתBזה"/>
      <w:bookmarkEnd w:id="324"/>
      <w:bookmarkEnd w:id="325"/>
      <w:r>
        <w:rPr>
          <w:rFonts w:eastAsia="Arial Unicode MS" w:cstheme="minorHAnsi"/>
          <w:sz w:val="30"/>
          <w:szCs w:val="30"/>
        </w:rPr>
        <w:pict w14:anchorId="0C58E79B">
          <v:rect id="_x0000_i1173" style="width:0;height:1.5pt" o:hralign="center" o:hrstd="t" o:hrnoshade="t" o:hr="t" fillcolor="#e1e7f4" stroked="f"/>
        </w:pict>
      </w:r>
    </w:p>
    <w:p w14:paraId="09C17B6C"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זה לעומת זה</w:t>
      </w:r>
    </w:p>
    <w:p w14:paraId="032D0D54"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ככל שקרב היום, גברו ההיערכות והפעילות. ראשי התנועה העמלקית ליבו את </w:t>
      </w:r>
      <w:proofErr w:type="spellStart"/>
      <w:r w:rsidRPr="00C37BD1">
        <w:rPr>
          <w:rFonts w:eastAsia="Arial Unicode MS" w:cstheme="minorHAnsi"/>
          <w:sz w:val="30"/>
          <w:szCs w:val="30"/>
          <w:rtl/>
        </w:rPr>
        <w:t>נאמניהם</w:t>
      </w:r>
      <w:proofErr w:type="spellEnd"/>
      <w:r w:rsidRPr="00C37BD1">
        <w:rPr>
          <w:rFonts w:eastAsia="Arial Unicode MS" w:cstheme="minorHAnsi"/>
          <w:sz w:val="30"/>
          <w:szCs w:val="30"/>
          <w:rtl/>
        </w:rPr>
        <w:t xml:space="preserve"> לצאת להילחם. בעיר שושן, שבה קיים ריכוז גבוה של יהודים, הוקם מטה הפיקוד המרכזי של התנועה, בראשות בניו של המן. משם התפרסה פעילות נרחבת בכל רחבי הממלכה</w:t>
      </w:r>
      <w:r w:rsidRPr="00C37BD1">
        <w:rPr>
          <w:rFonts w:eastAsia="Arial Unicode MS" w:cstheme="minorHAnsi"/>
          <w:sz w:val="30"/>
          <w:szCs w:val="30"/>
        </w:rPr>
        <w:t>.</w:t>
      </w:r>
    </w:p>
    <w:p w14:paraId="28A396C7"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קול צחצוחי החרבות לא נעלם מאוזניהם של היהודים. היטב ידעו והבינו ש"אין לנו על מי להישען, אלא על אבינו שבשמים". הם עשו את ההשתדלות המתבקשת, נערכו אף הם לקראת מלחמה והצטיידו בכלי נשק - אבל ידעו כי לא בחיל ולא </w:t>
      </w:r>
      <w:proofErr w:type="spellStart"/>
      <w:r w:rsidRPr="00C37BD1">
        <w:rPr>
          <w:rFonts w:eastAsia="Arial Unicode MS" w:cstheme="minorHAnsi"/>
          <w:sz w:val="30"/>
          <w:szCs w:val="30"/>
          <w:rtl/>
        </w:rPr>
        <w:t>בכח</w:t>
      </w:r>
      <w:proofErr w:type="spellEnd"/>
      <w:r w:rsidRPr="00C37BD1">
        <w:rPr>
          <w:rFonts w:eastAsia="Arial Unicode MS" w:cstheme="minorHAnsi"/>
          <w:sz w:val="30"/>
          <w:szCs w:val="30"/>
          <w:rtl/>
        </w:rPr>
        <w:t xml:space="preserve"> יגברו על אויביהם, אלא בישועתו של ה'. ואכן התחזקו בתשובה ובתפילה, ואת יום י"ג באדר - קבע מרדכי היהודי ליום של תענית ותפילה. שהרי - "אֵלֶּה בָרֶכֶב וְאֵלֶּה בַסּוּסִים, וַאֲנַחְנוּ בְּשֵׁם ה' </w:t>
      </w:r>
      <w:proofErr w:type="spellStart"/>
      <w:r w:rsidRPr="00C37BD1">
        <w:rPr>
          <w:rFonts w:eastAsia="Arial Unicode MS" w:cstheme="minorHAnsi"/>
          <w:sz w:val="30"/>
          <w:szCs w:val="30"/>
          <w:rtl/>
        </w:rPr>
        <w:t>אֱלֹהֵינו</w:t>
      </w:r>
      <w:proofErr w:type="spellEnd"/>
      <w:r w:rsidRPr="00C37BD1">
        <w:rPr>
          <w:rFonts w:eastAsia="Arial Unicode MS" w:cstheme="minorHAnsi"/>
          <w:sz w:val="30"/>
          <w:szCs w:val="30"/>
          <w:rtl/>
        </w:rPr>
        <w:t>ּ נַזְכִּיר</w:t>
      </w:r>
      <w:r w:rsidRPr="00C37BD1">
        <w:rPr>
          <w:rFonts w:eastAsia="Arial Unicode MS" w:cstheme="minorHAnsi"/>
          <w:sz w:val="30"/>
          <w:szCs w:val="30"/>
        </w:rPr>
        <w:t>"!</w:t>
      </w:r>
    </w:p>
    <w:p w14:paraId="63389AD6" w14:textId="77777777" w:rsidR="007D0BF8" w:rsidRDefault="007D0BF8" w:rsidP="00A74507">
      <w:pPr>
        <w:spacing w:after="0" w:line="240" w:lineRule="auto"/>
        <w:jc w:val="both"/>
        <w:rPr>
          <w:rFonts w:eastAsia="Arial Unicode MS" w:cstheme="minorHAnsi"/>
          <w:sz w:val="30"/>
          <w:szCs w:val="30"/>
        </w:rPr>
      </w:pPr>
    </w:p>
    <w:p w14:paraId="418134DD" w14:textId="77777777" w:rsidR="007D0BF8" w:rsidRDefault="007D0BF8" w:rsidP="00A74507">
      <w:pPr>
        <w:spacing w:after="0" w:line="240" w:lineRule="auto"/>
        <w:jc w:val="both"/>
        <w:rPr>
          <w:rFonts w:eastAsia="Arial Unicode MS" w:cstheme="minorHAnsi"/>
          <w:sz w:val="30"/>
          <w:szCs w:val="30"/>
        </w:rPr>
      </w:pPr>
      <w:bookmarkStart w:id="326" w:name="HtmpReportNum0177_L2"/>
      <w:bookmarkStart w:id="327" w:name="מלחמהBלה'Bבעמלק"/>
      <w:bookmarkEnd w:id="326"/>
      <w:bookmarkEnd w:id="327"/>
      <w:r>
        <w:rPr>
          <w:rFonts w:eastAsia="Arial Unicode MS" w:cstheme="minorHAnsi"/>
          <w:sz w:val="30"/>
          <w:szCs w:val="30"/>
        </w:rPr>
        <w:pict w14:anchorId="49B9E79F">
          <v:rect id="_x0000_i1174" style="width:0;height:1.5pt" o:hralign="center" o:hrstd="t" o:hrnoshade="t" o:hr="t" fillcolor="#e1e7f4" stroked="f"/>
        </w:pict>
      </w:r>
    </w:p>
    <w:p w14:paraId="6AA15259"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מלחמה לה' בעמלק</w:t>
      </w:r>
    </w:p>
    <w:p w14:paraId="59D59A08"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Pr>
        <w:t>"</w:t>
      </w:r>
      <w:r w:rsidRPr="00C37BD1">
        <w:rPr>
          <w:rFonts w:eastAsia="Arial Unicode MS" w:cstheme="minorHAnsi"/>
          <w:b/>
          <w:bCs/>
          <w:sz w:val="30"/>
          <w:szCs w:val="30"/>
          <w:rtl/>
        </w:rPr>
        <w:t xml:space="preserve">וּבִשְׁנֵים עָשָׂר חֹדֶשׁ הוּא חֹדֶשׁ אֲדָר, בִּשְׁלוֹשָׁה עָשָׂר יוֹם בּוֹ, אֲשֶׁר הִגִּיעַ דְּבַר הַמֶּלֶךְ וְדָתוֹ לְהֵעָשׂוֹת, בַּיּוֹם אֲשֶׁר שִׂבְּרוּ איְבֵי הַיְּהוּדִים לִשְׁלוֹט בָּהֶם - וְנַהֲפוֹךְ הוּא, אֲשֶׁר יִשְׁלְטוּ הַיְּהוּדִים הֵמָּה </w:t>
      </w:r>
      <w:proofErr w:type="spellStart"/>
      <w:r w:rsidRPr="00C37BD1">
        <w:rPr>
          <w:rFonts w:eastAsia="Arial Unicode MS" w:cstheme="minorHAnsi"/>
          <w:b/>
          <w:bCs/>
          <w:sz w:val="30"/>
          <w:szCs w:val="30"/>
          <w:rtl/>
        </w:rPr>
        <w:t>בְּשׂנְאֵיהֶם</w:t>
      </w:r>
      <w:proofErr w:type="spellEnd"/>
      <w:r w:rsidRPr="00C37BD1">
        <w:rPr>
          <w:rFonts w:eastAsia="Arial Unicode MS" w:cstheme="minorHAnsi"/>
          <w:b/>
          <w:bCs/>
          <w:sz w:val="30"/>
          <w:szCs w:val="30"/>
          <w:rtl/>
        </w:rPr>
        <w:t xml:space="preserve">. נִקְהֲלוּ הַיְּהוּדִים בְּעָרֵיהֶם בְּכָל מְדִינוֹת הַמֶּלֶךְ </w:t>
      </w:r>
      <w:proofErr w:type="spellStart"/>
      <w:r w:rsidRPr="00C37BD1">
        <w:rPr>
          <w:rFonts w:eastAsia="Arial Unicode MS" w:cstheme="minorHAnsi"/>
          <w:b/>
          <w:bCs/>
          <w:sz w:val="30"/>
          <w:szCs w:val="30"/>
          <w:rtl/>
        </w:rPr>
        <w:t>אֲחַשְׁוֵרוֹש</w:t>
      </w:r>
      <w:proofErr w:type="spellEnd"/>
      <w:r w:rsidRPr="00C37BD1">
        <w:rPr>
          <w:rFonts w:eastAsia="Arial Unicode MS" w:cstheme="minorHAnsi"/>
          <w:b/>
          <w:bCs/>
          <w:sz w:val="30"/>
          <w:szCs w:val="30"/>
          <w:rtl/>
        </w:rPr>
        <w:t>ׁ לִשְׁלֹחַ יָד בִּמְבַקְשֵׁי רָעָתָם, וְאִישׁ לֹא עָמַד בִפְנֵיהֶם, כִּי נָפַל פַּחְדָּם עַל כָּל הָעַמִּים</w:t>
      </w:r>
      <w:r w:rsidRPr="00C37BD1">
        <w:rPr>
          <w:rFonts w:eastAsia="Arial Unicode MS" w:cstheme="minorHAnsi"/>
          <w:sz w:val="30"/>
          <w:szCs w:val="30"/>
        </w:rPr>
        <w:t>".</w:t>
      </w:r>
    </w:p>
    <w:p w14:paraId="26C9F32E"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ביום המיועד</w:t>
      </w:r>
      <w:r w:rsidRPr="00C37BD1">
        <w:rPr>
          <w:rFonts w:eastAsia="Arial Unicode MS" w:cstheme="minorHAnsi"/>
          <w:sz w:val="30"/>
          <w:szCs w:val="30"/>
        </w:rPr>
        <w:t xml:space="preserve"> "</w:t>
      </w:r>
      <w:r w:rsidRPr="00C37BD1">
        <w:rPr>
          <w:rFonts w:eastAsia="Arial Unicode MS" w:cstheme="minorHAnsi"/>
          <w:b/>
          <w:bCs/>
          <w:sz w:val="30"/>
          <w:szCs w:val="30"/>
          <w:rtl/>
        </w:rPr>
        <w:t>נִקְהֲלוּ הַיְּהוּדִים בְּעָרֵיהֶם</w:t>
      </w:r>
      <w:r w:rsidRPr="00C37BD1">
        <w:rPr>
          <w:rFonts w:eastAsia="Arial Unicode MS" w:cstheme="minorHAnsi"/>
          <w:b/>
          <w:bCs/>
          <w:sz w:val="30"/>
          <w:szCs w:val="30"/>
        </w:rPr>
        <w:t>"</w:t>
      </w:r>
      <w:r w:rsidRPr="00C37BD1">
        <w:rPr>
          <w:rFonts w:eastAsia="Arial Unicode MS" w:cstheme="minorHAnsi"/>
          <w:sz w:val="30"/>
          <w:szCs w:val="30"/>
        </w:rPr>
        <w:t xml:space="preserve">, </w:t>
      </w:r>
      <w:r w:rsidRPr="00C37BD1">
        <w:rPr>
          <w:rFonts w:eastAsia="Arial Unicode MS" w:cstheme="minorHAnsi"/>
          <w:sz w:val="30"/>
          <w:szCs w:val="30"/>
          <w:rtl/>
        </w:rPr>
        <w:t>התקבצו והתאחדו יחדיו לצום ותפילה, ואמרו סליחות ותחנונים לפני הקב"ה שיעזרם במלחמתם נגד זרע עמלק החפצים לאבדם. באחדות שלימה ובהתחזקות בישועת ה' - יצאו למלחמה</w:t>
      </w:r>
      <w:r w:rsidRPr="00C37BD1">
        <w:rPr>
          <w:rFonts w:eastAsia="Arial Unicode MS" w:cstheme="minorHAnsi"/>
          <w:sz w:val="30"/>
          <w:szCs w:val="30"/>
        </w:rPr>
        <w:t>.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מע"ל</w:t>
      </w:r>
      <w:proofErr w:type="spellEnd"/>
      <w:r w:rsidRPr="00C37BD1">
        <w:rPr>
          <w:rFonts w:eastAsia="Arial Unicode MS" w:cstheme="minorHAnsi"/>
          <w:sz w:val="30"/>
          <w:szCs w:val="30"/>
          <w:rtl/>
        </w:rPr>
        <w:t>. ת"ה קלח</w:t>
      </w:r>
      <w:r w:rsidR="00D2468B" w:rsidRPr="00C37BD1">
        <w:rPr>
          <w:rFonts w:eastAsia="Arial Unicode MS" w:cstheme="minorHAnsi"/>
          <w:sz w:val="30"/>
          <w:szCs w:val="30"/>
          <w:rtl/>
        </w:rPr>
        <w:t>|</w:t>
      </w:r>
    </w:p>
    <w:p w14:paraId="381FD36A"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ואכן במלחמה זו ראו היהודים עין בעין את ישועת ה'. </w:t>
      </w:r>
      <w:proofErr w:type="spellStart"/>
      <w:r w:rsidRPr="00C37BD1">
        <w:rPr>
          <w:rFonts w:eastAsia="Arial Unicode MS" w:cstheme="minorHAnsi"/>
          <w:sz w:val="30"/>
          <w:szCs w:val="30"/>
          <w:rtl/>
        </w:rPr>
        <w:t>העמלקיים</w:t>
      </w:r>
      <w:proofErr w:type="spellEnd"/>
      <w:r w:rsidRPr="00C37BD1">
        <w:rPr>
          <w:rFonts w:eastAsia="Arial Unicode MS" w:cstheme="minorHAnsi"/>
          <w:sz w:val="30"/>
          <w:szCs w:val="30"/>
          <w:rtl/>
        </w:rPr>
        <w:t xml:space="preserve"> הגיבורים, מלומדי המלחמה, נפלו שדודים בידיהם</w:t>
      </w:r>
      <w:r w:rsidRPr="00C37BD1">
        <w:rPr>
          <w:rFonts w:eastAsia="Arial Unicode MS" w:cstheme="minorHAnsi"/>
          <w:sz w:val="30"/>
          <w:szCs w:val="30"/>
        </w:rPr>
        <w:t>. </w:t>
      </w:r>
      <w:r w:rsidRPr="00C37BD1">
        <w:rPr>
          <w:rFonts w:eastAsia="Arial Unicode MS" w:cstheme="minorHAnsi"/>
          <w:b/>
          <w:bCs/>
          <w:sz w:val="30"/>
          <w:szCs w:val="30"/>
        </w:rPr>
        <w:t>"</w:t>
      </w:r>
      <w:r w:rsidRPr="00C37BD1">
        <w:rPr>
          <w:rFonts w:eastAsia="Arial Unicode MS" w:cstheme="minorHAnsi"/>
          <w:b/>
          <w:bCs/>
          <w:sz w:val="30"/>
          <w:szCs w:val="30"/>
          <w:rtl/>
        </w:rPr>
        <w:t>וְאִישׁ לֹא עָמַד בִפְנֵיהֶם, כִּי נָפַל פַּחְדָּם עַל כָּל הָעַמִּים</w:t>
      </w:r>
      <w:r w:rsidRPr="00C37BD1">
        <w:rPr>
          <w:rFonts w:eastAsia="Arial Unicode MS" w:cstheme="minorHAnsi"/>
          <w:b/>
          <w:bCs/>
          <w:sz w:val="30"/>
          <w:szCs w:val="30"/>
        </w:rPr>
        <w:t>"</w:t>
      </w:r>
      <w:r w:rsidRPr="00C37BD1">
        <w:rPr>
          <w:rFonts w:eastAsia="Arial Unicode MS" w:cstheme="minorHAnsi"/>
          <w:sz w:val="30"/>
          <w:szCs w:val="30"/>
        </w:rPr>
        <w:t xml:space="preserve">, </w:t>
      </w:r>
      <w:r w:rsidRPr="00C37BD1">
        <w:rPr>
          <w:rFonts w:eastAsia="Arial Unicode MS" w:cstheme="minorHAnsi"/>
          <w:sz w:val="30"/>
          <w:szCs w:val="30"/>
          <w:rtl/>
        </w:rPr>
        <w:t>אפילו הילדים שבישראל - אימתם נפלה עליהם</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ת"ה קמו</w:t>
      </w:r>
      <w:r w:rsidR="00D2468B" w:rsidRPr="00C37BD1">
        <w:rPr>
          <w:rFonts w:eastAsia="Arial Unicode MS" w:cstheme="minorHAnsi"/>
          <w:sz w:val="30"/>
          <w:szCs w:val="30"/>
          <w:rtl/>
        </w:rPr>
        <w:t>|</w:t>
      </w:r>
    </w:p>
    <w:p w14:paraId="3483E706"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Pr>
        <w:t>"</w:t>
      </w:r>
      <w:r w:rsidRPr="00C37BD1">
        <w:rPr>
          <w:rFonts w:eastAsia="Arial Unicode MS" w:cstheme="minorHAnsi"/>
          <w:b/>
          <w:bCs/>
          <w:sz w:val="30"/>
          <w:szCs w:val="30"/>
          <w:rtl/>
        </w:rPr>
        <w:t>וְאִישׁ לֹא עָמַד בִפְנֵיהֶם</w:t>
      </w:r>
      <w:r w:rsidRPr="00C37BD1">
        <w:rPr>
          <w:rFonts w:eastAsia="Arial Unicode MS" w:cstheme="minorHAnsi"/>
          <w:b/>
          <w:bCs/>
          <w:sz w:val="30"/>
          <w:szCs w:val="30"/>
        </w:rPr>
        <w:t>"</w:t>
      </w:r>
      <w:r w:rsidRPr="00C37BD1">
        <w:rPr>
          <w:rFonts w:eastAsia="Arial Unicode MS" w:cstheme="minorHAnsi"/>
          <w:sz w:val="30"/>
          <w:szCs w:val="30"/>
        </w:rPr>
        <w:t> - "</w:t>
      </w:r>
      <w:r w:rsidRPr="00C37BD1">
        <w:rPr>
          <w:rFonts w:eastAsia="Arial Unicode MS" w:cstheme="minorHAnsi"/>
          <w:sz w:val="30"/>
          <w:szCs w:val="30"/>
          <w:rtl/>
        </w:rPr>
        <w:t>איש" הוא השר של אומות העולם, שהקב"ה הכניע אותו מלמעלה, שלא יעמוד בפני היהודים</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ת"ה קמו</w:t>
      </w:r>
      <w:r w:rsidR="00D2468B" w:rsidRPr="00C37BD1">
        <w:rPr>
          <w:rFonts w:eastAsia="Arial Unicode MS" w:cstheme="minorHAnsi"/>
          <w:sz w:val="30"/>
          <w:szCs w:val="30"/>
          <w:rtl/>
        </w:rPr>
        <w:t>|</w:t>
      </w:r>
    </w:p>
    <w:p w14:paraId="6DA247C4"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באופן יוצא מגדר הרגיל, בכל מהלך המלחמה - עמדו שאר הגויים דווקא לצד היהודים, ולא לצד </w:t>
      </w:r>
      <w:proofErr w:type="spellStart"/>
      <w:r w:rsidRPr="00C37BD1">
        <w:rPr>
          <w:rFonts w:eastAsia="Arial Unicode MS" w:cstheme="minorHAnsi"/>
          <w:sz w:val="30"/>
          <w:szCs w:val="30"/>
          <w:rtl/>
        </w:rPr>
        <w:t>העמלקיים</w:t>
      </w:r>
      <w:proofErr w:type="spellEnd"/>
      <w:r w:rsidRPr="00C37BD1">
        <w:rPr>
          <w:rFonts w:eastAsia="Arial Unicode MS" w:cstheme="minorHAnsi"/>
          <w:sz w:val="30"/>
          <w:szCs w:val="30"/>
          <w:rtl/>
        </w:rPr>
        <w:t>. זאת למרות שהיה להם פיתוי להרוג ביהודים כדי לבזוז את שללם</w:t>
      </w:r>
      <w:r w:rsidRPr="00C37BD1">
        <w:rPr>
          <w:rFonts w:eastAsia="Arial Unicode MS" w:cstheme="minorHAnsi"/>
          <w:sz w:val="30"/>
          <w:szCs w:val="30"/>
        </w:rPr>
        <w:t>. </w:t>
      </w:r>
      <w:r w:rsidRPr="00C37BD1">
        <w:rPr>
          <w:rFonts w:eastAsia="Arial Unicode MS" w:cstheme="minorHAnsi"/>
          <w:b/>
          <w:bCs/>
          <w:sz w:val="30"/>
          <w:szCs w:val="30"/>
        </w:rPr>
        <w:t>"</w:t>
      </w:r>
      <w:r w:rsidRPr="00C37BD1">
        <w:rPr>
          <w:rFonts w:eastAsia="Arial Unicode MS" w:cstheme="minorHAnsi"/>
          <w:b/>
          <w:bCs/>
          <w:sz w:val="30"/>
          <w:szCs w:val="30"/>
          <w:rtl/>
        </w:rPr>
        <w:t>וְכָל שָׂרֵי הַמְּדִינוֹת וְהָאֲחַשְׁדַּרְפְּנִים וְהַפַּחוֹת וְעשֵׂי הַמְּלָאכָה אֲשֶׁר לַמֶּלֶךְ מְנַשְּׂאִים אֶת הַיְּהוּדִים</w:t>
      </w:r>
      <w:r w:rsidRPr="00C37BD1">
        <w:rPr>
          <w:rFonts w:eastAsia="Arial Unicode MS" w:cstheme="minorHAnsi"/>
          <w:b/>
          <w:bCs/>
          <w:sz w:val="30"/>
          <w:szCs w:val="30"/>
        </w:rPr>
        <w:t>"</w:t>
      </w:r>
      <w:r w:rsidRPr="00C37BD1">
        <w:rPr>
          <w:rFonts w:eastAsia="Arial Unicode MS" w:cstheme="minorHAnsi"/>
          <w:sz w:val="30"/>
          <w:szCs w:val="30"/>
        </w:rPr>
        <w:t xml:space="preserve"> - </w:t>
      </w:r>
      <w:r w:rsidRPr="00C37BD1">
        <w:rPr>
          <w:rFonts w:eastAsia="Arial Unicode MS" w:cstheme="minorHAnsi"/>
          <w:sz w:val="30"/>
          <w:szCs w:val="30"/>
          <w:rtl/>
        </w:rPr>
        <w:t>ראשי המדינות וכל אנשי הממשלה, לא רק שלא הסיתו את ההמון נגד היהודים, אלא אף עודדו ודרבנו את האזרחים לעזור ליהודים במלחמתם. ובעלי המלאכה למיניהם </w:t>
      </w:r>
      <w:r w:rsidR="00C93EC0" w:rsidRPr="00C37BD1">
        <w:rPr>
          <w:rFonts w:eastAsia="Arial Unicode MS" w:cstheme="minorHAnsi"/>
          <w:sz w:val="30"/>
          <w:szCs w:val="30"/>
          <w:rtl/>
        </w:rPr>
        <w:t>[</w:t>
      </w:r>
      <w:r w:rsidRPr="00C37BD1">
        <w:rPr>
          <w:rFonts w:eastAsia="Arial Unicode MS" w:cstheme="minorHAnsi"/>
          <w:sz w:val="30"/>
          <w:szCs w:val="30"/>
        </w:rPr>
        <w:t>"</w:t>
      </w:r>
      <w:r w:rsidRPr="00C37BD1">
        <w:rPr>
          <w:rFonts w:eastAsia="Arial Unicode MS" w:cstheme="minorHAnsi"/>
          <w:sz w:val="30"/>
          <w:szCs w:val="30"/>
          <w:rtl/>
        </w:rPr>
        <w:t>עושי המלאכה</w:t>
      </w:r>
      <w:r w:rsidRPr="00C37BD1">
        <w:rPr>
          <w:rFonts w:eastAsia="Arial Unicode MS" w:cstheme="minorHAnsi"/>
          <w:sz w:val="30"/>
          <w:szCs w:val="30"/>
        </w:rPr>
        <w:t>"</w:t>
      </w:r>
      <w:r w:rsidR="00C93EC0" w:rsidRPr="00C37BD1">
        <w:rPr>
          <w:rFonts w:eastAsia="Arial Unicode MS" w:cstheme="minorHAnsi"/>
          <w:sz w:val="30"/>
          <w:szCs w:val="30"/>
        </w:rPr>
        <w:t>]</w:t>
      </w:r>
      <w:r w:rsidRPr="00C37BD1">
        <w:rPr>
          <w:rFonts w:eastAsia="Arial Unicode MS" w:cstheme="minorHAnsi"/>
          <w:sz w:val="30"/>
          <w:szCs w:val="30"/>
        </w:rPr>
        <w:t xml:space="preserve"> - </w:t>
      </w:r>
      <w:r w:rsidRPr="00C37BD1">
        <w:rPr>
          <w:rFonts w:eastAsia="Arial Unicode MS" w:cstheme="minorHAnsi"/>
          <w:sz w:val="30"/>
          <w:szCs w:val="30"/>
          <w:rtl/>
        </w:rPr>
        <w:t>סייעו אף הם ככל שיכלו, במתן ציוד ואספקה ללוחמים היהודים, וכיסוי הוצאות המלחמה</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ת"ה </w:t>
      </w:r>
      <w:proofErr w:type="spellStart"/>
      <w:r w:rsidRPr="00C37BD1">
        <w:rPr>
          <w:rFonts w:eastAsia="Arial Unicode MS" w:cstheme="minorHAnsi"/>
          <w:sz w:val="30"/>
          <w:szCs w:val="30"/>
          <w:rtl/>
        </w:rPr>
        <w:t>קמז</w:t>
      </w:r>
      <w:proofErr w:type="spellEnd"/>
      <w:r w:rsidRPr="00C37BD1">
        <w:rPr>
          <w:rFonts w:eastAsia="Arial Unicode MS" w:cstheme="minorHAnsi"/>
          <w:sz w:val="30"/>
          <w:szCs w:val="30"/>
          <w:rtl/>
        </w:rPr>
        <w:t xml:space="preserve">. </w:t>
      </w:r>
      <w:proofErr w:type="spellStart"/>
      <w:r w:rsidRPr="00C37BD1">
        <w:rPr>
          <w:rFonts w:eastAsia="Arial Unicode MS" w:cstheme="minorHAnsi"/>
          <w:sz w:val="30"/>
          <w:szCs w:val="30"/>
          <w:rtl/>
        </w:rPr>
        <w:t>מע"ל</w:t>
      </w:r>
      <w:proofErr w:type="spellEnd"/>
      <w:r w:rsidRPr="00C37BD1">
        <w:rPr>
          <w:rFonts w:eastAsia="Arial Unicode MS" w:cstheme="minorHAnsi"/>
          <w:sz w:val="30"/>
          <w:szCs w:val="30"/>
          <w:rtl/>
        </w:rPr>
        <w:t xml:space="preserve"> </w:t>
      </w:r>
      <w:proofErr w:type="spellStart"/>
      <w:r w:rsidRPr="00C37BD1">
        <w:rPr>
          <w:rFonts w:eastAsia="Arial Unicode MS" w:cstheme="minorHAnsi"/>
          <w:sz w:val="30"/>
          <w:szCs w:val="30"/>
          <w:rtl/>
        </w:rPr>
        <w:t>רלד</w:t>
      </w:r>
      <w:proofErr w:type="spellEnd"/>
      <w:r w:rsidR="00D2468B" w:rsidRPr="00C37BD1">
        <w:rPr>
          <w:rFonts w:eastAsia="Arial Unicode MS" w:cstheme="minorHAnsi"/>
          <w:sz w:val="30"/>
          <w:szCs w:val="30"/>
          <w:rtl/>
        </w:rPr>
        <w:t>|</w:t>
      </w:r>
    </w:p>
    <w:p w14:paraId="1B8D1647"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וכל כך למה</w:t>
      </w:r>
      <w:r w:rsidRPr="00C37BD1">
        <w:rPr>
          <w:rFonts w:eastAsia="Arial Unicode MS" w:cstheme="minorHAnsi"/>
          <w:sz w:val="30"/>
          <w:szCs w:val="30"/>
        </w:rPr>
        <w:t>? </w:t>
      </w:r>
      <w:r w:rsidRPr="00C37BD1">
        <w:rPr>
          <w:rFonts w:eastAsia="Arial Unicode MS" w:cstheme="minorHAnsi"/>
          <w:b/>
          <w:bCs/>
          <w:sz w:val="30"/>
          <w:szCs w:val="30"/>
        </w:rPr>
        <w:t>"</w:t>
      </w:r>
      <w:r w:rsidRPr="00C37BD1">
        <w:rPr>
          <w:rFonts w:eastAsia="Arial Unicode MS" w:cstheme="minorHAnsi"/>
          <w:b/>
          <w:bCs/>
          <w:sz w:val="30"/>
          <w:szCs w:val="30"/>
          <w:rtl/>
        </w:rPr>
        <w:t>כִּי נָפַל פַּחַד מָרְדֳּכַי עֲלֵיהֶם. כִּי גָדוֹל מָרְדֳּכַי בְּבֵית הַמֶּלֶךְ, וְשָׁמְעוֹ הוֹלֵךְ בְּכָל הַמְּדִינוֹת, כִּי הָאִישׁ מָרְדֳּכַי הוֹלֵךְ וְגָדוֹל</w:t>
      </w:r>
      <w:r w:rsidRPr="00C37BD1">
        <w:rPr>
          <w:rFonts w:eastAsia="Arial Unicode MS" w:cstheme="minorHAnsi"/>
          <w:b/>
          <w:bCs/>
          <w:sz w:val="30"/>
          <w:szCs w:val="30"/>
        </w:rPr>
        <w:t>".</w:t>
      </w:r>
      <w:r w:rsidRPr="00C37BD1">
        <w:rPr>
          <w:rFonts w:eastAsia="Arial Unicode MS" w:cstheme="minorHAnsi"/>
          <w:sz w:val="30"/>
          <w:szCs w:val="30"/>
        </w:rPr>
        <w:t> </w:t>
      </w:r>
      <w:r w:rsidRPr="00C37BD1">
        <w:rPr>
          <w:rFonts w:eastAsia="Arial Unicode MS" w:cstheme="minorHAnsi"/>
          <w:sz w:val="30"/>
          <w:szCs w:val="30"/>
          <w:rtl/>
        </w:rPr>
        <w:t xml:space="preserve">שהרי מרדכי היהודי מכהן כמשנה למלך, והמלך הולך ומעלה אותו מדרגה לדרגה, ונותן בידיו סמכויות רחבות, ואם כן יכול הוא להדיח אותם בקלות </w:t>
      </w:r>
      <w:proofErr w:type="spellStart"/>
      <w:r w:rsidRPr="00C37BD1">
        <w:rPr>
          <w:rFonts w:eastAsia="Arial Unicode MS" w:cstheme="minorHAnsi"/>
          <w:sz w:val="30"/>
          <w:szCs w:val="30"/>
          <w:rtl/>
        </w:rPr>
        <w:t>מכסאם</w:t>
      </w:r>
      <w:proofErr w:type="spellEnd"/>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תוקפו של נס לרבי רחמים חי חיותה הכהן</w:t>
      </w:r>
      <w:r w:rsidR="00D2468B" w:rsidRPr="00C37BD1">
        <w:rPr>
          <w:rFonts w:eastAsia="Arial Unicode MS" w:cstheme="minorHAnsi"/>
          <w:sz w:val="30"/>
          <w:szCs w:val="30"/>
          <w:rtl/>
        </w:rPr>
        <w:t>|</w:t>
      </w:r>
    </w:p>
    <w:p w14:paraId="2071535E"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Pr>
        <w:t>"</w:t>
      </w:r>
      <w:r w:rsidRPr="00C37BD1">
        <w:rPr>
          <w:rFonts w:eastAsia="Arial Unicode MS" w:cstheme="minorHAnsi"/>
          <w:sz w:val="30"/>
          <w:szCs w:val="30"/>
          <w:rtl/>
        </w:rPr>
        <w:t>וְעשֵׂי </w:t>
      </w:r>
      <w:r w:rsidRPr="00C37BD1">
        <w:rPr>
          <w:rFonts w:eastAsia="Arial Unicode MS" w:cstheme="minorHAnsi"/>
          <w:b/>
          <w:bCs/>
          <w:sz w:val="30"/>
          <w:szCs w:val="30"/>
          <w:rtl/>
        </w:rPr>
        <w:t>הַמְּלָאכָה</w:t>
      </w:r>
      <w:r w:rsidRPr="00C37BD1">
        <w:rPr>
          <w:rFonts w:eastAsia="Arial Unicode MS" w:cstheme="minorHAnsi"/>
          <w:sz w:val="30"/>
          <w:szCs w:val="30"/>
          <w:rtl/>
        </w:rPr>
        <w:t> אֲשֶׁר לַמֶּלֶךְ" - אלו </w:t>
      </w:r>
      <w:r w:rsidRPr="00C37BD1">
        <w:rPr>
          <w:rFonts w:eastAsia="Arial Unicode MS" w:cstheme="minorHAnsi"/>
          <w:b/>
          <w:bCs/>
          <w:sz w:val="30"/>
          <w:szCs w:val="30"/>
          <w:rtl/>
        </w:rPr>
        <w:t>המלאכים</w:t>
      </w:r>
      <w:r w:rsidRPr="00C37BD1">
        <w:rPr>
          <w:rFonts w:eastAsia="Arial Unicode MS" w:cstheme="minorHAnsi"/>
          <w:sz w:val="30"/>
          <w:szCs w:val="30"/>
        </w:rPr>
        <w:t xml:space="preserve">, </w:t>
      </w:r>
      <w:r w:rsidRPr="00C37BD1">
        <w:rPr>
          <w:rFonts w:eastAsia="Arial Unicode MS" w:cstheme="minorHAnsi"/>
          <w:sz w:val="30"/>
          <w:szCs w:val="30"/>
          <w:rtl/>
        </w:rPr>
        <w:t xml:space="preserve">משרתיו של מלך העולם, אשר שלחם הקב"ה </w:t>
      </w:r>
      <w:proofErr w:type="spellStart"/>
      <w:r w:rsidRPr="00C37BD1">
        <w:rPr>
          <w:rFonts w:eastAsia="Arial Unicode MS" w:cstheme="minorHAnsi"/>
          <w:sz w:val="30"/>
          <w:szCs w:val="30"/>
          <w:rtl/>
        </w:rPr>
        <w:t>לנשא</w:t>
      </w:r>
      <w:proofErr w:type="spellEnd"/>
      <w:r w:rsidRPr="00C37BD1">
        <w:rPr>
          <w:rFonts w:eastAsia="Arial Unicode MS" w:cstheme="minorHAnsi"/>
          <w:sz w:val="30"/>
          <w:szCs w:val="30"/>
          <w:rtl/>
        </w:rPr>
        <w:t xml:space="preserve"> את היהודים ולעמוד לצידם </w:t>
      </w:r>
      <w:proofErr w:type="gramStart"/>
      <w:r w:rsidRPr="00C37BD1">
        <w:rPr>
          <w:rFonts w:eastAsia="Arial Unicode MS" w:cstheme="minorHAnsi"/>
          <w:sz w:val="30"/>
          <w:szCs w:val="30"/>
          <w:rtl/>
        </w:rPr>
        <w:t>במלחמתם</w:t>
      </w:r>
      <w:r w:rsidRPr="00C37BD1">
        <w:rPr>
          <w:rFonts w:eastAsia="Arial Unicode MS" w:cstheme="minorHAnsi"/>
          <w:sz w:val="30"/>
          <w:szCs w:val="30"/>
        </w:rPr>
        <w:t>.</w:t>
      </w:r>
      <w:r w:rsidRPr="00C37BD1">
        <w:rPr>
          <w:rFonts w:eastAsia="Arial Unicode MS" w:cstheme="minorHAnsi"/>
          <w:sz w:val="30"/>
          <w:szCs w:val="30"/>
          <w:rtl/>
        </w:rPr>
        <w:t>וזהו</w:t>
      </w:r>
      <w:proofErr w:type="gramEnd"/>
      <w:r w:rsidRPr="00C37BD1">
        <w:rPr>
          <w:rFonts w:eastAsia="Arial Unicode MS" w:cstheme="minorHAnsi"/>
          <w:sz w:val="30"/>
          <w:szCs w:val="30"/>
          <w:rtl/>
        </w:rPr>
        <w:t xml:space="preserve"> שנאמר בהמשך: "נִקְהֲלוּ </w:t>
      </w:r>
      <w:r w:rsidRPr="00C37BD1">
        <w:rPr>
          <w:rFonts w:eastAsia="Arial Unicode MS" w:cstheme="minorHAnsi"/>
          <w:b/>
          <w:bCs/>
          <w:sz w:val="30"/>
          <w:szCs w:val="30"/>
          <w:rtl/>
        </w:rPr>
        <w:t>וְעָמֹד</w:t>
      </w:r>
      <w:r w:rsidRPr="00C37BD1">
        <w:rPr>
          <w:rFonts w:eastAsia="Arial Unicode MS" w:cstheme="minorHAnsi"/>
          <w:sz w:val="30"/>
          <w:szCs w:val="30"/>
          <w:rtl/>
        </w:rPr>
        <w:t> עַל נַפְשָׁם</w:t>
      </w:r>
      <w:r w:rsidRPr="00C37BD1">
        <w:rPr>
          <w:rFonts w:eastAsia="Arial Unicode MS" w:cstheme="minorHAnsi"/>
          <w:sz w:val="30"/>
          <w:szCs w:val="30"/>
        </w:rPr>
        <w:t>" - </w:t>
      </w:r>
      <w:r w:rsidRPr="00C37BD1">
        <w:rPr>
          <w:rFonts w:eastAsia="Arial Unicode MS" w:cstheme="minorHAnsi"/>
          <w:b/>
          <w:bCs/>
          <w:sz w:val="30"/>
          <w:szCs w:val="30"/>
          <w:rtl/>
        </w:rPr>
        <w:t>וְעָמֹד</w:t>
      </w:r>
      <w:r w:rsidRPr="00C37BD1">
        <w:rPr>
          <w:rFonts w:eastAsia="Arial Unicode MS" w:cstheme="minorHAnsi"/>
          <w:sz w:val="30"/>
          <w:szCs w:val="30"/>
          <w:rtl/>
        </w:rPr>
        <w:t> בכתיב חסר, כאילו כתוב: "ועָמַד", שהקב"ה עמד על נפשם להגן עליהם מפני אויביהם, שלא יהרגו בהם</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ת"ה קמו </w:t>
      </w:r>
      <w:proofErr w:type="spellStart"/>
      <w:r w:rsidRPr="00C37BD1">
        <w:rPr>
          <w:rFonts w:eastAsia="Arial Unicode MS" w:cstheme="minorHAnsi"/>
          <w:sz w:val="30"/>
          <w:szCs w:val="30"/>
          <w:rtl/>
        </w:rPr>
        <w:t>קנד</w:t>
      </w:r>
      <w:proofErr w:type="spellEnd"/>
      <w:r w:rsidR="00D2468B" w:rsidRPr="00C37BD1">
        <w:rPr>
          <w:rFonts w:eastAsia="Arial Unicode MS" w:cstheme="minorHAnsi"/>
          <w:sz w:val="30"/>
          <w:szCs w:val="30"/>
          <w:rtl/>
        </w:rPr>
        <w:t>|</w:t>
      </w:r>
    </w:p>
    <w:p w14:paraId="004A0108" w14:textId="77777777" w:rsidR="007D0BF8" w:rsidRDefault="007D0BF8" w:rsidP="00A74507">
      <w:pPr>
        <w:spacing w:after="0" w:line="240" w:lineRule="auto"/>
        <w:jc w:val="both"/>
        <w:rPr>
          <w:rFonts w:eastAsia="Arial Unicode MS" w:cstheme="minorHAnsi"/>
          <w:sz w:val="30"/>
          <w:szCs w:val="30"/>
        </w:rPr>
      </w:pPr>
    </w:p>
    <w:p w14:paraId="19B6C8B4" w14:textId="77777777" w:rsidR="007D0BF8" w:rsidRDefault="007D0BF8" w:rsidP="00A74507">
      <w:pPr>
        <w:spacing w:after="0" w:line="240" w:lineRule="auto"/>
        <w:jc w:val="both"/>
        <w:rPr>
          <w:rFonts w:eastAsia="Arial Unicode MS" w:cstheme="minorHAnsi"/>
          <w:sz w:val="30"/>
          <w:szCs w:val="30"/>
        </w:rPr>
      </w:pPr>
      <w:bookmarkStart w:id="328" w:name="HtmpReportNum0178_L2"/>
      <w:bookmarkStart w:id="329" w:name="לעשותBנקמהBבגויים"/>
      <w:bookmarkEnd w:id="328"/>
      <w:bookmarkEnd w:id="329"/>
      <w:r>
        <w:rPr>
          <w:rFonts w:eastAsia="Arial Unicode MS" w:cstheme="minorHAnsi"/>
          <w:sz w:val="30"/>
          <w:szCs w:val="30"/>
        </w:rPr>
        <w:pict w14:anchorId="7BF78F15">
          <v:rect id="_x0000_i1175" style="width:0;height:1.5pt" o:hralign="center" o:hrstd="t" o:hrnoshade="t" o:hr="t" fillcolor="#e1e7f4" stroked="f"/>
        </w:pict>
      </w:r>
    </w:p>
    <w:p w14:paraId="365339EF"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לעשות נקמה בגויים</w:t>
      </w:r>
    </w:p>
    <w:p w14:paraId="5291448B"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Pr>
        <w:t>"</w:t>
      </w:r>
      <w:r w:rsidRPr="00C37BD1">
        <w:rPr>
          <w:rFonts w:eastAsia="Arial Unicode MS" w:cstheme="minorHAnsi"/>
          <w:b/>
          <w:bCs/>
          <w:sz w:val="30"/>
          <w:szCs w:val="30"/>
          <w:rtl/>
        </w:rPr>
        <w:t xml:space="preserve">וַיַּכּוּ הַיְּהוּדִים בְּכָל איְבֵיהֶם מַכַּת חֶרֶב וְהֶרֶג וְאַבְדָן, וַיַּעֲשׂוּ </w:t>
      </w:r>
      <w:proofErr w:type="spellStart"/>
      <w:r w:rsidRPr="00C37BD1">
        <w:rPr>
          <w:rFonts w:eastAsia="Arial Unicode MS" w:cstheme="minorHAnsi"/>
          <w:b/>
          <w:bCs/>
          <w:sz w:val="30"/>
          <w:szCs w:val="30"/>
          <w:rtl/>
        </w:rPr>
        <w:t>בְשׂנְאֵיהֶם</w:t>
      </w:r>
      <w:proofErr w:type="spellEnd"/>
      <w:r w:rsidRPr="00C37BD1">
        <w:rPr>
          <w:rFonts w:eastAsia="Arial Unicode MS" w:cstheme="minorHAnsi"/>
          <w:b/>
          <w:bCs/>
          <w:sz w:val="30"/>
          <w:szCs w:val="30"/>
          <w:rtl/>
        </w:rPr>
        <w:t xml:space="preserve"> כִּרְצוֹנָם</w:t>
      </w:r>
      <w:r w:rsidRPr="00C37BD1">
        <w:rPr>
          <w:rFonts w:eastAsia="Arial Unicode MS" w:cstheme="minorHAnsi"/>
          <w:b/>
          <w:bCs/>
          <w:sz w:val="30"/>
          <w:szCs w:val="30"/>
        </w:rPr>
        <w:t>".</w:t>
      </w:r>
      <w:r w:rsidRPr="00C37BD1">
        <w:rPr>
          <w:rFonts w:eastAsia="Arial Unicode MS" w:cstheme="minorHAnsi"/>
          <w:sz w:val="30"/>
          <w:szCs w:val="30"/>
        </w:rPr>
        <w:t> </w:t>
      </w:r>
      <w:r w:rsidRPr="00C37BD1">
        <w:rPr>
          <w:rFonts w:eastAsia="Arial Unicode MS" w:cstheme="minorHAnsi"/>
          <w:sz w:val="30"/>
          <w:szCs w:val="30"/>
          <w:rtl/>
        </w:rPr>
        <w:t xml:space="preserve">הכו היהודים באויבים </w:t>
      </w:r>
      <w:proofErr w:type="spellStart"/>
      <w:r w:rsidRPr="00C37BD1">
        <w:rPr>
          <w:rFonts w:eastAsia="Arial Unicode MS" w:cstheme="minorHAnsi"/>
          <w:sz w:val="30"/>
          <w:szCs w:val="30"/>
          <w:rtl/>
        </w:rPr>
        <w:t>העמלקיים</w:t>
      </w:r>
      <w:proofErr w:type="spellEnd"/>
      <w:r w:rsidRPr="00C37BD1">
        <w:rPr>
          <w:rFonts w:eastAsia="Arial Unicode MS" w:cstheme="minorHAnsi"/>
          <w:sz w:val="30"/>
          <w:szCs w:val="30"/>
          <w:rtl/>
        </w:rPr>
        <w:t xml:space="preserve"> ללא רחמים, וכמו שאמר שמואל לשאול בצאתו למלחמה בעמלק: "עַתָּה לֵךְ וְהִכִּיתָה אֶת עֲמָלֵק, וְהַחֲרַמְתֶּם אֶת כָּל אֲשֶׁר לוֹ</w:t>
      </w:r>
      <w:r w:rsidRPr="00C37BD1">
        <w:rPr>
          <w:rFonts w:eastAsia="Arial Unicode MS" w:cstheme="minorHAnsi"/>
          <w:sz w:val="30"/>
          <w:szCs w:val="30"/>
        </w:rPr>
        <w:t>, </w:t>
      </w:r>
      <w:r w:rsidRPr="00C37BD1">
        <w:rPr>
          <w:rFonts w:eastAsia="Arial Unicode MS" w:cstheme="minorHAnsi"/>
          <w:b/>
          <w:bCs/>
          <w:sz w:val="30"/>
          <w:szCs w:val="30"/>
          <w:rtl/>
        </w:rPr>
        <w:t xml:space="preserve">וְלֹא </w:t>
      </w:r>
      <w:proofErr w:type="spellStart"/>
      <w:r w:rsidRPr="00C37BD1">
        <w:rPr>
          <w:rFonts w:eastAsia="Arial Unicode MS" w:cstheme="minorHAnsi"/>
          <w:b/>
          <w:bCs/>
          <w:sz w:val="30"/>
          <w:szCs w:val="30"/>
          <w:rtl/>
        </w:rPr>
        <w:t>תַחְמֹל</w:t>
      </w:r>
      <w:proofErr w:type="spellEnd"/>
      <w:r w:rsidRPr="00C37BD1">
        <w:rPr>
          <w:rFonts w:eastAsia="Arial Unicode MS" w:cstheme="minorHAnsi"/>
          <w:b/>
          <w:bCs/>
          <w:sz w:val="30"/>
          <w:szCs w:val="30"/>
          <w:rtl/>
        </w:rPr>
        <w:t xml:space="preserve"> עָלָיו</w:t>
      </w:r>
      <w:r w:rsidRPr="00C37BD1">
        <w:rPr>
          <w:rFonts w:eastAsia="Arial Unicode MS" w:cstheme="minorHAnsi"/>
          <w:sz w:val="30"/>
          <w:szCs w:val="30"/>
        </w:rPr>
        <w:t xml:space="preserve">, </w:t>
      </w:r>
      <w:r w:rsidRPr="00C37BD1">
        <w:rPr>
          <w:rFonts w:eastAsia="Arial Unicode MS" w:cstheme="minorHAnsi"/>
          <w:sz w:val="30"/>
          <w:szCs w:val="30"/>
          <w:rtl/>
        </w:rPr>
        <w:t>וְהֵמַתָּה מֵאִישׁ עַד אִשָּׁה, מֵעֹלֵל וְעַד יוֹנֵק</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שמואל א טו ג</w:t>
      </w:r>
      <w:r w:rsidR="00D2468B" w:rsidRPr="00C37BD1">
        <w:rPr>
          <w:rFonts w:eastAsia="Arial Unicode MS" w:cstheme="minorHAnsi"/>
          <w:sz w:val="30"/>
          <w:szCs w:val="30"/>
          <w:rtl/>
        </w:rPr>
        <w:t>|</w:t>
      </w:r>
      <w:r w:rsidRPr="00C37BD1">
        <w:rPr>
          <w:rFonts w:eastAsia="Arial Unicode MS" w:cstheme="minorHAnsi"/>
          <w:sz w:val="30"/>
          <w:szCs w:val="30"/>
        </w:rPr>
        <w:t xml:space="preserve">, </w:t>
      </w:r>
      <w:r w:rsidRPr="00C37BD1">
        <w:rPr>
          <w:rFonts w:eastAsia="Arial Unicode MS" w:cstheme="minorHAnsi"/>
          <w:sz w:val="30"/>
          <w:szCs w:val="30"/>
          <w:rtl/>
        </w:rPr>
        <w:t>לפי שעמלק כידוע הוא שורש הרע</w:t>
      </w:r>
      <w:r w:rsidRPr="00C37BD1">
        <w:rPr>
          <w:rFonts w:eastAsia="Arial Unicode MS" w:cstheme="minorHAnsi"/>
          <w:sz w:val="30"/>
          <w:szCs w:val="30"/>
        </w:rPr>
        <w:t>.</w:t>
      </w:r>
    </w:p>
    <w:p w14:paraId="477A573F"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וכך הרגו בהם, בכל מיני מיתות שונות ומשונות, כפי המזדמן. חלקם הרגו ב</w:t>
      </w:r>
      <w:r w:rsidRPr="00C37BD1">
        <w:rPr>
          <w:rFonts w:eastAsia="Arial Unicode MS" w:cstheme="minorHAnsi"/>
          <w:b/>
          <w:bCs/>
          <w:sz w:val="30"/>
          <w:szCs w:val="30"/>
          <w:rtl/>
        </w:rPr>
        <w:t>חֶרֶב</w:t>
      </w:r>
      <w:r w:rsidRPr="00C37BD1">
        <w:rPr>
          <w:rFonts w:eastAsia="Arial Unicode MS" w:cstheme="minorHAnsi"/>
          <w:sz w:val="30"/>
          <w:szCs w:val="30"/>
        </w:rPr>
        <w:t xml:space="preserve">, </w:t>
      </w:r>
      <w:r w:rsidRPr="00C37BD1">
        <w:rPr>
          <w:rFonts w:eastAsia="Arial Unicode MS" w:cstheme="minorHAnsi"/>
          <w:sz w:val="30"/>
          <w:szCs w:val="30"/>
          <w:rtl/>
        </w:rPr>
        <w:t>וחלקם ב</w:t>
      </w:r>
      <w:r w:rsidRPr="00C37BD1">
        <w:rPr>
          <w:rFonts w:eastAsia="Arial Unicode MS" w:cstheme="minorHAnsi"/>
          <w:b/>
          <w:bCs/>
          <w:sz w:val="30"/>
          <w:szCs w:val="30"/>
          <w:rtl/>
        </w:rPr>
        <w:t>הֶרֶג</w:t>
      </w:r>
      <w:r w:rsidRPr="00C37BD1">
        <w:rPr>
          <w:rFonts w:eastAsia="Arial Unicode MS" w:cstheme="minorHAnsi"/>
          <w:sz w:val="30"/>
          <w:szCs w:val="30"/>
          <w:rtl/>
        </w:rPr>
        <w:t> </w:t>
      </w:r>
      <w:r w:rsidRPr="00C37BD1">
        <w:rPr>
          <w:rFonts w:eastAsia="Arial Unicode MS" w:cstheme="minorHAnsi"/>
          <w:sz w:val="30"/>
          <w:szCs w:val="30"/>
        </w:rPr>
        <w:t xml:space="preserve">- </w:t>
      </w:r>
      <w:r w:rsidRPr="00C37BD1">
        <w:rPr>
          <w:rFonts w:eastAsia="Arial Unicode MS" w:cstheme="minorHAnsi"/>
          <w:sz w:val="30"/>
          <w:szCs w:val="30"/>
          <w:rtl/>
        </w:rPr>
        <w:t>במגלפים ובמקלות. מהם איבדו אף בכל מיני מיתות </w:t>
      </w:r>
      <w:r w:rsidRPr="00C37BD1">
        <w:rPr>
          <w:rFonts w:eastAsia="Arial Unicode MS" w:cstheme="minorHAnsi"/>
          <w:b/>
          <w:bCs/>
          <w:sz w:val="30"/>
          <w:szCs w:val="30"/>
          <w:rtl/>
        </w:rPr>
        <w:t>וְאַבְדָן</w:t>
      </w:r>
      <w:r w:rsidRPr="00C37BD1">
        <w:rPr>
          <w:rFonts w:eastAsia="Arial Unicode MS" w:cstheme="minorHAnsi"/>
          <w:sz w:val="30"/>
          <w:szCs w:val="30"/>
          <w:rtl/>
        </w:rPr>
        <w:t> </w:t>
      </w:r>
      <w:r w:rsidRPr="00C37BD1">
        <w:rPr>
          <w:rFonts w:eastAsia="Arial Unicode MS" w:cstheme="minorHAnsi"/>
          <w:sz w:val="30"/>
          <w:szCs w:val="30"/>
        </w:rPr>
        <w:t xml:space="preserve">- </w:t>
      </w:r>
      <w:r w:rsidRPr="00C37BD1">
        <w:rPr>
          <w:rFonts w:eastAsia="Arial Unicode MS" w:cstheme="minorHAnsi"/>
          <w:sz w:val="30"/>
          <w:szCs w:val="30"/>
          <w:rtl/>
        </w:rPr>
        <w:t>כגון שהציתו באש את מקום הימצאם, או שהשליכו אותם ממקום גבוה, או זרקו אותם לנהרות וכדומה. וכן עשו בהם שפטים, עיוורו את עיניהם וחתכו את ידיהם ורגליהם. כן יאבדו כל אויביך ה</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ת"ה קמח</w:t>
      </w:r>
      <w:r w:rsidR="00D2468B" w:rsidRPr="00C37BD1">
        <w:rPr>
          <w:rFonts w:eastAsia="Arial Unicode MS" w:cstheme="minorHAnsi"/>
          <w:sz w:val="30"/>
          <w:szCs w:val="30"/>
          <w:rtl/>
        </w:rPr>
        <w:t>|</w:t>
      </w:r>
    </w:p>
    <w:p w14:paraId="1D6CAC63" w14:textId="77777777" w:rsidR="007D0BF8" w:rsidRDefault="007D0BF8" w:rsidP="00A74507">
      <w:pPr>
        <w:spacing w:after="0" w:line="240" w:lineRule="auto"/>
        <w:jc w:val="both"/>
        <w:rPr>
          <w:rFonts w:eastAsia="Arial Unicode MS" w:cstheme="minorHAnsi"/>
          <w:sz w:val="30"/>
          <w:szCs w:val="30"/>
        </w:rPr>
      </w:pPr>
    </w:p>
    <w:p w14:paraId="388EFA80" w14:textId="77777777" w:rsidR="007D0BF8" w:rsidRDefault="007D0BF8" w:rsidP="00A74507">
      <w:pPr>
        <w:spacing w:after="0" w:line="240" w:lineRule="auto"/>
        <w:jc w:val="both"/>
        <w:rPr>
          <w:rFonts w:eastAsia="Arial Unicode MS" w:cstheme="minorHAnsi"/>
          <w:sz w:val="30"/>
          <w:szCs w:val="30"/>
        </w:rPr>
      </w:pPr>
      <w:bookmarkStart w:id="330" w:name="HtmpReportNum0179_L2"/>
      <w:bookmarkStart w:id="331" w:name="המלחמהBהמרכזיתBבשושן"/>
      <w:bookmarkEnd w:id="330"/>
      <w:bookmarkEnd w:id="331"/>
      <w:r>
        <w:rPr>
          <w:rFonts w:eastAsia="Arial Unicode MS" w:cstheme="minorHAnsi"/>
          <w:sz w:val="30"/>
          <w:szCs w:val="30"/>
        </w:rPr>
        <w:pict w14:anchorId="63390E0A">
          <v:rect id="_x0000_i1176" style="width:0;height:1.5pt" o:hralign="center" o:hrstd="t" o:hrnoshade="t" o:hr="t" fillcolor="#e1e7f4" stroked="f"/>
        </w:pict>
      </w:r>
    </w:p>
    <w:p w14:paraId="34734543"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המלחמה המרכזית בשושן</w:t>
      </w:r>
    </w:p>
    <w:p w14:paraId="17D1E3E0"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Pr>
        <w:t>"</w:t>
      </w:r>
      <w:r w:rsidRPr="00C37BD1">
        <w:rPr>
          <w:rFonts w:eastAsia="Arial Unicode MS" w:cstheme="minorHAnsi"/>
          <w:b/>
          <w:bCs/>
          <w:sz w:val="30"/>
          <w:szCs w:val="30"/>
          <w:rtl/>
        </w:rPr>
        <w:t xml:space="preserve">וּבְשׁוּשַׁן הַבִּירָה הָרְגוּ הַיְּהוּדִים וְאַבֵּד חֲמֵשׁ מֵאוֹת אִישׁ. וְאֵת </w:t>
      </w:r>
      <w:proofErr w:type="spellStart"/>
      <w:r w:rsidRPr="00C37BD1">
        <w:rPr>
          <w:rFonts w:eastAsia="Arial Unicode MS" w:cstheme="minorHAnsi"/>
          <w:b/>
          <w:bCs/>
          <w:sz w:val="30"/>
          <w:szCs w:val="30"/>
          <w:rtl/>
        </w:rPr>
        <w:t>פַּרְשַׁנְדָּתָא</w:t>
      </w:r>
      <w:proofErr w:type="spellEnd"/>
      <w:r w:rsidRPr="00C37BD1">
        <w:rPr>
          <w:rFonts w:eastAsia="Arial Unicode MS" w:cstheme="minorHAnsi"/>
          <w:b/>
          <w:bCs/>
          <w:sz w:val="30"/>
          <w:szCs w:val="30"/>
          <w:rtl/>
        </w:rPr>
        <w:t xml:space="preserve">, וְאֵת דַּלְפוֹן, וְאֵת </w:t>
      </w:r>
      <w:proofErr w:type="spellStart"/>
      <w:r w:rsidRPr="00C37BD1">
        <w:rPr>
          <w:rFonts w:eastAsia="Arial Unicode MS" w:cstheme="minorHAnsi"/>
          <w:b/>
          <w:bCs/>
          <w:sz w:val="30"/>
          <w:szCs w:val="30"/>
          <w:rtl/>
        </w:rPr>
        <w:t>אַסְפָּתָא</w:t>
      </w:r>
      <w:proofErr w:type="spellEnd"/>
      <w:r w:rsidRPr="00C37BD1">
        <w:rPr>
          <w:rFonts w:eastAsia="Arial Unicode MS" w:cstheme="minorHAnsi"/>
          <w:b/>
          <w:bCs/>
          <w:sz w:val="30"/>
          <w:szCs w:val="30"/>
          <w:rtl/>
        </w:rPr>
        <w:t xml:space="preserve">, וְאֵת פּוֹרָתָא, וְאֵת </w:t>
      </w:r>
      <w:proofErr w:type="spellStart"/>
      <w:r w:rsidRPr="00C37BD1">
        <w:rPr>
          <w:rFonts w:eastAsia="Arial Unicode MS" w:cstheme="minorHAnsi"/>
          <w:b/>
          <w:bCs/>
          <w:sz w:val="30"/>
          <w:szCs w:val="30"/>
          <w:rtl/>
        </w:rPr>
        <w:t>אֲדַלְיָא</w:t>
      </w:r>
      <w:proofErr w:type="spellEnd"/>
      <w:r w:rsidRPr="00C37BD1">
        <w:rPr>
          <w:rFonts w:eastAsia="Arial Unicode MS" w:cstheme="minorHAnsi"/>
          <w:b/>
          <w:bCs/>
          <w:sz w:val="30"/>
          <w:szCs w:val="30"/>
          <w:rtl/>
        </w:rPr>
        <w:t xml:space="preserve">, וְאֵת </w:t>
      </w:r>
      <w:proofErr w:type="spellStart"/>
      <w:r w:rsidRPr="00C37BD1">
        <w:rPr>
          <w:rFonts w:eastAsia="Arial Unicode MS" w:cstheme="minorHAnsi"/>
          <w:b/>
          <w:bCs/>
          <w:sz w:val="30"/>
          <w:szCs w:val="30"/>
          <w:rtl/>
        </w:rPr>
        <w:t>אֲרִידָתָא</w:t>
      </w:r>
      <w:proofErr w:type="spellEnd"/>
      <w:r w:rsidRPr="00C37BD1">
        <w:rPr>
          <w:rFonts w:eastAsia="Arial Unicode MS" w:cstheme="minorHAnsi"/>
          <w:b/>
          <w:bCs/>
          <w:sz w:val="30"/>
          <w:szCs w:val="30"/>
          <w:rtl/>
        </w:rPr>
        <w:t xml:space="preserve">, וְאֵת </w:t>
      </w:r>
      <w:proofErr w:type="spellStart"/>
      <w:r w:rsidRPr="00C37BD1">
        <w:rPr>
          <w:rFonts w:eastAsia="Arial Unicode MS" w:cstheme="minorHAnsi"/>
          <w:b/>
          <w:bCs/>
          <w:sz w:val="30"/>
          <w:szCs w:val="30"/>
          <w:rtl/>
        </w:rPr>
        <w:t>פַּרְמַשְׁתָּא</w:t>
      </w:r>
      <w:proofErr w:type="spellEnd"/>
      <w:r w:rsidRPr="00C37BD1">
        <w:rPr>
          <w:rFonts w:eastAsia="Arial Unicode MS" w:cstheme="minorHAnsi"/>
          <w:b/>
          <w:bCs/>
          <w:sz w:val="30"/>
          <w:szCs w:val="30"/>
          <w:rtl/>
        </w:rPr>
        <w:t xml:space="preserve">, וְאֵת אֲרִיסַי, וְאֵת </w:t>
      </w:r>
      <w:proofErr w:type="spellStart"/>
      <w:r w:rsidRPr="00C37BD1">
        <w:rPr>
          <w:rFonts w:eastAsia="Arial Unicode MS" w:cstheme="minorHAnsi"/>
          <w:b/>
          <w:bCs/>
          <w:sz w:val="30"/>
          <w:szCs w:val="30"/>
          <w:rtl/>
        </w:rPr>
        <w:t>אֲרִדַי</w:t>
      </w:r>
      <w:proofErr w:type="spellEnd"/>
      <w:r w:rsidRPr="00C37BD1">
        <w:rPr>
          <w:rFonts w:eastAsia="Arial Unicode MS" w:cstheme="minorHAnsi"/>
          <w:b/>
          <w:bCs/>
          <w:sz w:val="30"/>
          <w:szCs w:val="30"/>
          <w:rtl/>
        </w:rPr>
        <w:t xml:space="preserve">, וְאֵת </w:t>
      </w:r>
      <w:proofErr w:type="spellStart"/>
      <w:r w:rsidRPr="00C37BD1">
        <w:rPr>
          <w:rFonts w:eastAsia="Arial Unicode MS" w:cstheme="minorHAnsi"/>
          <w:b/>
          <w:bCs/>
          <w:sz w:val="30"/>
          <w:szCs w:val="30"/>
          <w:rtl/>
        </w:rPr>
        <w:t>וַיְזָתָא</w:t>
      </w:r>
      <w:proofErr w:type="spellEnd"/>
      <w:r w:rsidRPr="00C37BD1">
        <w:rPr>
          <w:rFonts w:eastAsia="Arial Unicode MS" w:cstheme="minorHAnsi"/>
          <w:b/>
          <w:bCs/>
          <w:sz w:val="30"/>
          <w:szCs w:val="30"/>
          <w:rtl/>
        </w:rPr>
        <w:t xml:space="preserve">. עֲשֶׂרֶת בְּנֵי הָמָן בֶּן </w:t>
      </w:r>
      <w:proofErr w:type="spellStart"/>
      <w:r w:rsidRPr="00C37BD1">
        <w:rPr>
          <w:rFonts w:eastAsia="Arial Unicode MS" w:cstheme="minorHAnsi"/>
          <w:b/>
          <w:bCs/>
          <w:sz w:val="30"/>
          <w:szCs w:val="30"/>
          <w:rtl/>
        </w:rPr>
        <w:t>הַמְּדָתָא</w:t>
      </w:r>
      <w:proofErr w:type="spellEnd"/>
      <w:r w:rsidRPr="00C37BD1">
        <w:rPr>
          <w:rFonts w:eastAsia="Arial Unicode MS" w:cstheme="minorHAnsi"/>
          <w:b/>
          <w:bCs/>
          <w:sz w:val="30"/>
          <w:szCs w:val="30"/>
          <w:rtl/>
        </w:rPr>
        <w:t xml:space="preserve"> צרֵר הַיְּהוּדִים הָרָגוּ, וּבַבִּזָּה לֹא שָׁלְחוּ אֶת יָדָם</w:t>
      </w:r>
      <w:r w:rsidRPr="00C37BD1">
        <w:rPr>
          <w:rFonts w:eastAsia="Arial Unicode MS" w:cstheme="minorHAnsi"/>
          <w:b/>
          <w:bCs/>
          <w:sz w:val="30"/>
          <w:szCs w:val="30"/>
        </w:rPr>
        <w:t>".</w:t>
      </w:r>
    </w:p>
    <w:p w14:paraId="5E202FBF"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בשושן הבירה, שבה כאמור פעל מטה הפיקוד המרכזי של </w:t>
      </w:r>
      <w:proofErr w:type="spellStart"/>
      <w:r w:rsidRPr="00C37BD1">
        <w:rPr>
          <w:rFonts w:eastAsia="Arial Unicode MS" w:cstheme="minorHAnsi"/>
          <w:sz w:val="30"/>
          <w:szCs w:val="30"/>
          <w:rtl/>
        </w:rPr>
        <w:t>העמלקיים</w:t>
      </w:r>
      <w:proofErr w:type="spellEnd"/>
      <w:r w:rsidRPr="00C37BD1">
        <w:rPr>
          <w:rFonts w:eastAsia="Arial Unicode MS" w:cstheme="minorHAnsi"/>
          <w:sz w:val="30"/>
          <w:szCs w:val="30"/>
          <w:rtl/>
        </w:rPr>
        <w:t>, התנהלה המלחמה ביתר עוז. בחסדי ה', אף שם השתלטו היהודים על אויביהם והרגו בהם 500 איש, כשבראשם ראשי הפורעים והמסיתים, הלוא הם עשרה מבניו של המן הרשע, אשר כל אחד ואחד מהם היה "דג שמן" בפני עצמו </w:t>
      </w:r>
      <w:r w:rsidR="00C93EC0" w:rsidRPr="00C37BD1">
        <w:rPr>
          <w:rFonts w:eastAsia="Arial Unicode MS" w:cstheme="minorHAnsi"/>
          <w:sz w:val="30"/>
          <w:szCs w:val="30"/>
          <w:rtl/>
        </w:rPr>
        <w:t>[</w:t>
      </w:r>
      <w:r w:rsidRPr="00C37BD1">
        <w:rPr>
          <w:rFonts w:eastAsia="Arial Unicode MS" w:cstheme="minorHAnsi"/>
          <w:sz w:val="30"/>
          <w:szCs w:val="30"/>
          <w:rtl/>
        </w:rPr>
        <w:t>ולכן ראוי להזכיר במגילה את כל אחד מהם בשמו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מע"ל</w:t>
      </w:r>
      <w:proofErr w:type="spellEnd"/>
      <w:r w:rsidR="00D2468B" w:rsidRPr="00C37BD1">
        <w:rPr>
          <w:rFonts w:eastAsia="Arial Unicode MS" w:cstheme="minorHAnsi"/>
          <w:sz w:val="30"/>
          <w:szCs w:val="30"/>
          <w:rtl/>
        </w:rPr>
        <w:t>|</w:t>
      </w:r>
      <w:r w:rsidR="00C93EC0" w:rsidRPr="00C37BD1">
        <w:rPr>
          <w:rFonts w:eastAsia="Arial Unicode MS" w:cstheme="minorHAnsi"/>
          <w:sz w:val="30"/>
          <w:szCs w:val="30"/>
          <w:rtl/>
        </w:rPr>
        <w:t>]</w:t>
      </w:r>
      <w:r w:rsidRPr="00C37BD1">
        <w:rPr>
          <w:rFonts w:eastAsia="Arial Unicode MS" w:cstheme="minorHAnsi"/>
          <w:sz w:val="30"/>
          <w:szCs w:val="30"/>
        </w:rPr>
        <w:t>.</w:t>
      </w:r>
    </w:p>
    <w:p w14:paraId="5D4AD0C6"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בהריגתם של עשרת הבנים הללו, זכו היהודים גם לבצע מעט "חיסול חשבונות", כי הם אלו אשר בזמנו כתבו למלך אחשוורוש כתב </w:t>
      </w:r>
      <w:proofErr w:type="spellStart"/>
      <w:r w:rsidRPr="00C37BD1">
        <w:rPr>
          <w:rFonts w:eastAsia="Arial Unicode MS" w:cstheme="minorHAnsi"/>
          <w:sz w:val="30"/>
          <w:szCs w:val="30"/>
          <w:rtl/>
        </w:rPr>
        <w:t>שיטנה</w:t>
      </w:r>
      <w:proofErr w:type="spellEnd"/>
      <w:r w:rsidRPr="00C37BD1">
        <w:rPr>
          <w:rFonts w:eastAsia="Arial Unicode MS" w:cstheme="minorHAnsi"/>
          <w:sz w:val="30"/>
          <w:szCs w:val="30"/>
          <w:rtl/>
        </w:rPr>
        <w:t xml:space="preserve"> על יהודה וירושלים, וגרמו להקפאת בניית בית המקדש </w:t>
      </w:r>
      <w:r w:rsidR="00D2468B" w:rsidRPr="00C37BD1">
        <w:rPr>
          <w:rFonts w:eastAsia="Arial Unicode MS" w:cstheme="minorHAnsi"/>
          <w:sz w:val="30"/>
          <w:szCs w:val="30"/>
          <w:rtl/>
        </w:rPr>
        <w:t>|</w:t>
      </w:r>
      <w:r w:rsidRPr="00C37BD1">
        <w:rPr>
          <w:rFonts w:eastAsia="Arial Unicode MS" w:cstheme="minorHAnsi"/>
          <w:sz w:val="30"/>
          <w:szCs w:val="30"/>
          <w:rtl/>
        </w:rPr>
        <w:t>רש"י</w:t>
      </w:r>
      <w:r w:rsidR="00D2468B" w:rsidRPr="00C37BD1">
        <w:rPr>
          <w:rFonts w:eastAsia="Arial Unicode MS" w:cstheme="minorHAnsi"/>
          <w:sz w:val="30"/>
          <w:szCs w:val="30"/>
          <w:rtl/>
        </w:rPr>
        <w:t>|</w:t>
      </w:r>
      <w:r w:rsidRPr="00C37BD1">
        <w:rPr>
          <w:rFonts w:eastAsia="Arial Unicode MS" w:cstheme="minorHAnsi"/>
          <w:sz w:val="30"/>
          <w:szCs w:val="30"/>
        </w:rPr>
        <w:t>. </w:t>
      </w:r>
      <w:r w:rsidR="00C93EC0" w:rsidRPr="00C37BD1">
        <w:rPr>
          <w:rFonts w:eastAsia="Arial Unicode MS" w:cstheme="minorHAnsi"/>
          <w:sz w:val="30"/>
          <w:szCs w:val="30"/>
          <w:rtl/>
        </w:rPr>
        <w:t>[</w:t>
      </w:r>
      <w:r w:rsidRPr="00C37BD1">
        <w:rPr>
          <w:rFonts w:eastAsia="Arial Unicode MS" w:cstheme="minorHAnsi"/>
          <w:sz w:val="30"/>
          <w:szCs w:val="30"/>
          <w:rtl/>
        </w:rPr>
        <w:t>כמבואר לעיל בהרחבה, בפרק הפתיחה - הרקע למלכות אחשוורוש</w:t>
      </w:r>
      <w:r w:rsidR="00C93EC0" w:rsidRPr="00C37BD1">
        <w:rPr>
          <w:rFonts w:eastAsia="Arial Unicode MS" w:cstheme="minorHAnsi"/>
          <w:sz w:val="30"/>
          <w:szCs w:val="30"/>
          <w:rtl/>
        </w:rPr>
        <w:t>]</w:t>
      </w:r>
      <w:r w:rsidRPr="00C37BD1">
        <w:rPr>
          <w:rFonts w:eastAsia="Arial Unicode MS" w:cstheme="minorHAnsi"/>
          <w:sz w:val="30"/>
          <w:szCs w:val="30"/>
        </w:rPr>
        <w:t>.</w:t>
      </w:r>
    </w:p>
    <w:p w14:paraId="76E11EA1" w14:textId="77777777" w:rsidR="007D0BF8" w:rsidRDefault="007D0BF8" w:rsidP="00A74507">
      <w:pPr>
        <w:spacing w:after="0" w:line="240" w:lineRule="auto"/>
        <w:jc w:val="both"/>
        <w:rPr>
          <w:rFonts w:eastAsia="Arial Unicode MS" w:cstheme="minorHAnsi"/>
          <w:sz w:val="30"/>
          <w:szCs w:val="30"/>
        </w:rPr>
      </w:pPr>
    </w:p>
    <w:p w14:paraId="64AC98AB" w14:textId="77777777" w:rsidR="007D0BF8" w:rsidRDefault="007D0BF8" w:rsidP="00A74507">
      <w:pPr>
        <w:spacing w:after="0" w:line="240" w:lineRule="auto"/>
        <w:jc w:val="both"/>
        <w:rPr>
          <w:rFonts w:eastAsia="Arial Unicode MS" w:cstheme="minorHAnsi"/>
          <w:sz w:val="30"/>
          <w:szCs w:val="30"/>
        </w:rPr>
      </w:pPr>
      <w:bookmarkStart w:id="332" w:name="HtmpReportNum0180_L2"/>
      <w:bookmarkStart w:id="333" w:name="לאBנוגעיםBבשלל!"/>
      <w:bookmarkEnd w:id="332"/>
      <w:bookmarkEnd w:id="333"/>
      <w:r>
        <w:rPr>
          <w:rFonts w:eastAsia="Arial Unicode MS" w:cstheme="minorHAnsi"/>
          <w:sz w:val="30"/>
          <w:szCs w:val="30"/>
        </w:rPr>
        <w:pict w14:anchorId="1EDC87C0">
          <v:rect id="_x0000_i1177" style="width:0;height:1.5pt" o:hralign="center" o:hrstd="t" o:hrnoshade="t" o:hr="t" fillcolor="#e1e7f4" stroked="f"/>
        </w:pict>
      </w:r>
    </w:p>
    <w:p w14:paraId="1188F1C1"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לא נוגעים בשלל</w:t>
      </w:r>
      <w:r w:rsidRPr="00C37BD1">
        <w:rPr>
          <w:rFonts w:eastAsia="Arial Unicode MS" w:cstheme="minorHAnsi"/>
          <w:b/>
          <w:bCs/>
          <w:sz w:val="42"/>
          <w:szCs w:val="42"/>
        </w:rPr>
        <w:t>!</w:t>
      </w:r>
    </w:p>
    <w:p w14:paraId="538257B5"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ואולם היהודים בכל המקומות </w:t>
      </w:r>
      <w:r w:rsidRPr="00C37BD1">
        <w:rPr>
          <w:rFonts w:eastAsia="Arial Unicode MS" w:cstheme="minorHAnsi"/>
          <w:b/>
          <w:bCs/>
          <w:sz w:val="30"/>
          <w:szCs w:val="30"/>
        </w:rPr>
        <w:t>"</w:t>
      </w:r>
      <w:r w:rsidRPr="00C37BD1">
        <w:rPr>
          <w:rFonts w:eastAsia="Arial Unicode MS" w:cstheme="minorHAnsi"/>
          <w:b/>
          <w:bCs/>
          <w:sz w:val="30"/>
          <w:szCs w:val="30"/>
          <w:rtl/>
        </w:rPr>
        <w:t>בַבִּזָּה לֹא שָׁלְחוּ אֶת יָדָם</w:t>
      </w:r>
      <w:r w:rsidRPr="00C37BD1">
        <w:rPr>
          <w:rFonts w:eastAsia="Arial Unicode MS" w:cstheme="minorHAnsi"/>
          <w:b/>
          <w:bCs/>
          <w:sz w:val="30"/>
          <w:szCs w:val="30"/>
        </w:rPr>
        <w:t>" -</w:t>
      </w:r>
      <w:r w:rsidRPr="00C37BD1">
        <w:rPr>
          <w:rFonts w:eastAsia="Arial Unicode MS" w:cstheme="minorHAnsi"/>
          <w:sz w:val="30"/>
          <w:szCs w:val="30"/>
        </w:rPr>
        <w:t> </w:t>
      </w:r>
      <w:r w:rsidRPr="00C37BD1">
        <w:rPr>
          <w:rFonts w:eastAsia="Arial Unicode MS" w:cstheme="minorHAnsi"/>
          <w:sz w:val="30"/>
          <w:szCs w:val="30"/>
          <w:rtl/>
        </w:rPr>
        <w:t>לא לקחו לעצמם כלל וכלל מן הרכוש, שהרי - הזמן קצר, והמלאכה מרובה! ישנו יום אחד לחיסול האויבים, אז למי יש זמן פנוי להתעסק בשלל?! הלוא בינתיים האויבים עלולים לחמוק ולברוח</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ת"ה קנא</w:t>
      </w:r>
      <w:r w:rsidR="00D2468B" w:rsidRPr="00C37BD1">
        <w:rPr>
          <w:rFonts w:eastAsia="Arial Unicode MS" w:cstheme="minorHAnsi"/>
          <w:sz w:val="30"/>
          <w:szCs w:val="30"/>
          <w:rtl/>
        </w:rPr>
        <w:t>|</w:t>
      </w:r>
    </w:p>
    <w:p w14:paraId="1FB9D428"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מלבד זאת, אם </w:t>
      </w:r>
      <w:proofErr w:type="spellStart"/>
      <w:r w:rsidRPr="00C37BD1">
        <w:rPr>
          <w:rFonts w:eastAsia="Arial Unicode MS" w:cstheme="minorHAnsi"/>
          <w:sz w:val="30"/>
          <w:szCs w:val="30"/>
          <w:rtl/>
        </w:rPr>
        <w:t>יקחו</w:t>
      </w:r>
      <w:proofErr w:type="spellEnd"/>
      <w:r w:rsidRPr="00C37BD1">
        <w:rPr>
          <w:rFonts w:eastAsia="Arial Unicode MS" w:cstheme="minorHAnsi"/>
          <w:sz w:val="30"/>
          <w:szCs w:val="30"/>
          <w:rtl/>
        </w:rPr>
        <w:t xml:space="preserve"> מהשלל, המלך והשרים יסתכלו על זה בעין צרה. ירגישו שהיהודים מתעשרים על חשבונם. הם אף יוכלו לטעון שהיהודים הרגו אנשים חפים מפשע רק כדי לבזוז את שללם. אבל כעת, שכל השלל ילך אל אוצרות המלך, אדרבה, יתרצה המלך וישמח בנקמתם של היהודים מאויביהם</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רש"י. אבן עזרא. ת"ה קנא</w:t>
      </w:r>
      <w:r w:rsidR="00D2468B" w:rsidRPr="00C37BD1">
        <w:rPr>
          <w:rFonts w:eastAsia="Arial Unicode MS" w:cstheme="minorHAnsi"/>
          <w:sz w:val="30"/>
          <w:szCs w:val="30"/>
          <w:rtl/>
        </w:rPr>
        <w:t>|</w:t>
      </w:r>
    </w:p>
    <w:p w14:paraId="7E8C9270"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גם בזה שלא לקחו היהודים מן השלל, כיפרו על מה שעשה שאול, שלקח הביזה מהעמלקים, ובגלל זה נכשל במצוות מחיית עמלק. כעת תיקנו הדבר שלא ליהנות כלל מממון זרע עמלק</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רבנו בחיי</w:t>
      </w:r>
      <w:r w:rsidR="00D2468B" w:rsidRPr="00C37BD1">
        <w:rPr>
          <w:rFonts w:eastAsia="Arial Unicode MS" w:cstheme="minorHAnsi"/>
          <w:sz w:val="30"/>
          <w:szCs w:val="30"/>
          <w:rtl/>
        </w:rPr>
        <w:t>|</w:t>
      </w:r>
    </w:p>
    <w:p w14:paraId="71387966" w14:textId="77777777" w:rsidR="007D0BF8" w:rsidRDefault="007D0BF8" w:rsidP="00A74507">
      <w:pPr>
        <w:spacing w:after="0" w:line="240" w:lineRule="auto"/>
        <w:jc w:val="both"/>
        <w:rPr>
          <w:rFonts w:eastAsia="Arial Unicode MS" w:cstheme="minorHAnsi"/>
          <w:sz w:val="30"/>
          <w:szCs w:val="30"/>
        </w:rPr>
      </w:pPr>
    </w:p>
    <w:p w14:paraId="0477C062" w14:textId="77777777" w:rsidR="007D0BF8" w:rsidRDefault="007D0BF8" w:rsidP="00A74507">
      <w:pPr>
        <w:spacing w:after="0" w:line="240" w:lineRule="auto"/>
        <w:jc w:val="both"/>
        <w:rPr>
          <w:rFonts w:eastAsia="Arial Unicode MS" w:cstheme="minorHAnsi"/>
          <w:sz w:val="30"/>
          <w:szCs w:val="30"/>
        </w:rPr>
      </w:pPr>
      <w:bookmarkStart w:id="334" w:name="HtmpReportNum0181_L2"/>
      <w:bookmarkStart w:id="335" w:name="הידיעותBמגיעותBאלBהמלך"/>
      <w:bookmarkEnd w:id="334"/>
      <w:bookmarkEnd w:id="335"/>
      <w:r>
        <w:rPr>
          <w:rFonts w:eastAsia="Arial Unicode MS" w:cstheme="minorHAnsi"/>
          <w:sz w:val="30"/>
          <w:szCs w:val="30"/>
        </w:rPr>
        <w:pict w14:anchorId="0D509CBB">
          <v:rect id="_x0000_i1178" style="width:0;height:1.5pt" o:hralign="center" o:hrstd="t" o:hrnoshade="t" o:hr="t" fillcolor="#e1e7f4" stroked="f"/>
        </w:pict>
      </w:r>
    </w:p>
    <w:p w14:paraId="2FB1257B"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הידיעות מגיעות אל המלך</w:t>
      </w:r>
    </w:p>
    <w:p w14:paraId="6F478A58"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Pr>
        <w:t>"</w:t>
      </w:r>
      <w:r w:rsidRPr="00C37BD1">
        <w:rPr>
          <w:rFonts w:eastAsia="Arial Unicode MS" w:cstheme="minorHAnsi"/>
          <w:b/>
          <w:bCs/>
          <w:sz w:val="30"/>
          <w:szCs w:val="30"/>
          <w:rtl/>
        </w:rPr>
        <w:t>בַּיּוֹם הַהוּא בָּא מִסְפַּר הַהֲרוּגִים בְּשׁוּשַׁן הַבִּירָה לִפְנֵי הַמֶּלֶךְ</w:t>
      </w:r>
      <w:r w:rsidRPr="00C37BD1">
        <w:rPr>
          <w:rFonts w:eastAsia="Arial Unicode MS" w:cstheme="minorHAnsi"/>
          <w:b/>
          <w:bCs/>
          <w:sz w:val="30"/>
          <w:szCs w:val="30"/>
        </w:rPr>
        <w:t>".</w:t>
      </w:r>
      <w:r w:rsidRPr="00C37BD1">
        <w:rPr>
          <w:rFonts w:eastAsia="Arial Unicode MS" w:cstheme="minorHAnsi"/>
          <w:sz w:val="30"/>
          <w:szCs w:val="30"/>
        </w:rPr>
        <w:t> </w:t>
      </w:r>
      <w:r w:rsidRPr="00C37BD1">
        <w:rPr>
          <w:rFonts w:eastAsia="Arial Unicode MS" w:cstheme="minorHAnsi"/>
          <w:sz w:val="30"/>
          <w:szCs w:val="30"/>
          <w:rtl/>
        </w:rPr>
        <w:t>כבר באותו יום נמצאו להם כמה "נשמות טובות" מן הגויים אשר מיהרו להחיש את הידיעות המדויקות אל המלך, כדי להראות לו איזה הרג חוללו היהודים</w:t>
      </w:r>
      <w:r w:rsidRPr="00C37BD1">
        <w:rPr>
          <w:rFonts w:eastAsia="Arial Unicode MS" w:cstheme="minorHAnsi"/>
          <w:sz w:val="30"/>
          <w:szCs w:val="30"/>
        </w:rPr>
        <w:t>.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מע"ל</w:t>
      </w:r>
      <w:proofErr w:type="spellEnd"/>
      <w:r w:rsidR="00D2468B" w:rsidRPr="00C37BD1">
        <w:rPr>
          <w:rFonts w:eastAsia="Arial Unicode MS" w:cstheme="minorHAnsi"/>
          <w:sz w:val="30"/>
          <w:szCs w:val="30"/>
          <w:rtl/>
        </w:rPr>
        <w:t>|</w:t>
      </w:r>
    </w:p>
    <w:p w14:paraId="7894040B"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אבל ליהודים זה לא הפריע. אדרבה, גם הם היו מעוניינים שהמלך ידע באלו מספרים מדובר. שידע מה רבו צורריהם ושונאיהם, עד שגם אחר פקודת המלך נמצאו עדיין חמש מאות איש שהרימו ראש נגדם</w:t>
      </w:r>
      <w:r w:rsidRPr="00C37BD1">
        <w:rPr>
          <w:rFonts w:eastAsia="Arial Unicode MS" w:cstheme="minorHAnsi"/>
          <w:sz w:val="30"/>
          <w:szCs w:val="30"/>
        </w:rPr>
        <w:t>!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מלבי"ם</w:t>
      </w:r>
      <w:proofErr w:type="spellEnd"/>
      <w:r w:rsidRPr="00C37BD1">
        <w:rPr>
          <w:rFonts w:eastAsia="Arial Unicode MS" w:cstheme="minorHAnsi"/>
          <w:sz w:val="30"/>
          <w:szCs w:val="30"/>
          <w:rtl/>
        </w:rPr>
        <w:t>. אלשיך</w:t>
      </w:r>
      <w:r w:rsidR="00D2468B" w:rsidRPr="00C37BD1">
        <w:rPr>
          <w:rFonts w:eastAsia="Arial Unicode MS" w:cstheme="minorHAnsi"/>
          <w:sz w:val="30"/>
          <w:szCs w:val="30"/>
          <w:rtl/>
        </w:rPr>
        <w:t>|</w:t>
      </w:r>
    </w:p>
    <w:p w14:paraId="07E02EC3"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וכדי לרצות את לב המלך, שימשיך לעמוד לצידם, הביאו היהודים לפניו את השלל של ההרוגים. היה זה שלל רב מאוד, כי הנהרגים היו אנשים עשירים, ובפרט בני המן שכל אחד מהם היה גנרל עשיר בעל מעמד</w:t>
      </w:r>
      <w:r w:rsidRPr="00C37BD1">
        <w:rPr>
          <w:rFonts w:eastAsia="Arial Unicode MS" w:cstheme="minorHAnsi"/>
          <w:sz w:val="30"/>
          <w:szCs w:val="30"/>
        </w:rPr>
        <w:t>.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מע"ל</w:t>
      </w:r>
      <w:proofErr w:type="spellEnd"/>
      <w:r w:rsidR="00D2468B" w:rsidRPr="00C37BD1">
        <w:rPr>
          <w:rFonts w:eastAsia="Arial Unicode MS" w:cstheme="minorHAnsi"/>
          <w:sz w:val="30"/>
          <w:szCs w:val="30"/>
          <w:rtl/>
        </w:rPr>
        <w:t>|</w:t>
      </w:r>
    </w:p>
    <w:p w14:paraId="36CE5E28" w14:textId="77777777" w:rsidR="007D0BF8" w:rsidRDefault="007D0BF8" w:rsidP="00A74507">
      <w:pPr>
        <w:spacing w:after="0" w:line="240" w:lineRule="auto"/>
        <w:jc w:val="both"/>
        <w:rPr>
          <w:rFonts w:eastAsia="Arial Unicode MS" w:cstheme="minorHAnsi"/>
          <w:sz w:val="30"/>
          <w:szCs w:val="30"/>
        </w:rPr>
      </w:pPr>
    </w:p>
    <w:p w14:paraId="41F5B9BF" w14:textId="77777777" w:rsidR="007D0BF8" w:rsidRDefault="007D0BF8" w:rsidP="00A74507">
      <w:pPr>
        <w:spacing w:after="0" w:line="240" w:lineRule="auto"/>
        <w:jc w:val="both"/>
        <w:rPr>
          <w:rFonts w:eastAsia="Arial Unicode MS" w:cstheme="minorHAnsi"/>
          <w:sz w:val="30"/>
          <w:szCs w:val="30"/>
        </w:rPr>
      </w:pPr>
      <w:bookmarkStart w:id="336" w:name="HtmpReportNum0182_L2"/>
      <w:bookmarkStart w:id="337" w:name="מה'BמַעֲנֵהBלָשׁוֹן"/>
      <w:bookmarkEnd w:id="336"/>
      <w:bookmarkEnd w:id="337"/>
      <w:r>
        <w:rPr>
          <w:rFonts w:eastAsia="Arial Unicode MS" w:cstheme="minorHAnsi"/>
          <w:sz w:val="30"/>
          <w:szCs w:val="30"/>
        </w:rPr>
        <w:pict w14:anchorId="68996C73">
          <v:rect id="_x0000_i1179" style="width:0;height:1.5pt" o:hralign="center" o:hrstd="t" o:hrnoshade="t" o:hr="t" fillcolor="#e1e7f4" stroked="f"/>
        </w:pict>
      </w:r>
    </w:p>
    <w:p w14:paraId="595DF2BC"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מה' מענה לשון</w:t>
      </w:r>
    </w:p>
    <w:p w14:paraId="279FF9FB"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אך למרות זאת, למשמע מספרם הרב של ההרוגים, חש אחשוורוש תרעומת בלבבו. הוא פנה אל אסתר ואמר לה</w:t>
      </w:r>
      <w:r w:rsidRPr="00C37BD1">
        <w:rPr>
          <w:rFonts w:eastAsia="Arial Unicode MS" w:cstheme="minorHAnsi"/>
          <w:sz w:val="30"/>
          <w:szCs w:val="30"/>
        </w:rPr>
        <w:t>: </w:t>
      </w:r>
      <w:r w:rsidRPr="00C37BD1">
        <w:rPr>
          <w:rFonts w:eastAsia="Arial Unicode MS" w:cstheme="minorHAnsi"/>
          <w:b/>
          <w:bCs/>
          <w:sz w:val="30"/>
          <w:szCs w:val="30"/>
        </w:rPr>
        <w:t>"</w:t>
      </w:r>
      <w:r w:rsidRPr="00C37BD1">
        <w:rPr>
          <w:rFonts w:eastAsia="Arial Unicode MS" w:cstheme="minorHAnsi"/>
          <w:b/>
          <w:bCs/>
          <w:sz w:val="30"/>
          <w:szCs w:val="30"/>
          <w:rtl/>
        </w:rPr>
        <w:t>בְּשׁוּשַׁן הַבִּירָה הָרְגו הַיְּהוּדִים וְאַבֵּד חֲמֵשׁ מֵאוֹת אִישׁ, וְאֵת עֲשֶׂרֶת בְּנֵי הָמָן. בִּשְׁאָר מְדִינוֹת הַמֶּלֶךְ מֶה עָשׂוּ</w:t>
      </w:r>
      <w:r w:rsidRPr="00C37BD1">
        <w:rPr>
          <w:rFonts w:eastAsia="Arial Unicode MS" w:cstheme="minorHAnsi"/>
          <w:b/>
          <w:bCs/>
          <w:sz w:val="30"/>
          <w:szCs w:val="30"/>
        </w:rPr>
        <w:t>?".</w:t>
      </w:r>
      <w:r w:rsidRPr="00C37BD1">
        <w:rPr>
          <w:rFonts w:eastAsia="Arial Unicode MS" w:cstheme="minorHAnsi"/>
          <w:sz w:val="30"/>
          <w:szCs w:val="30"/>
        </w:rPr>
        <w:t> </w:t>
      </w:r>
      <w:r w:rsidRPr="00C37BD1">
        <w:rPr>
          <w:rFonts w:eastAsia="Arial Unicode MS" w:cstheme="minorHAnsi"/>
          <w:sz w:val="30"/>
          <w:szCs w:val="30"/>
          <w:rtl/>
        </w:rPr>
        <w:t xml:space="preserve">הוא התכוון לומר לה, שהיהודים, איך לומר? קצת הגזימו. אם בעיר הבירה, מקום מושבו של המלך, הם </w:t>
      </w:r>
      <w:proofErr w:type="spellStart"/>
      <w:r w:rsidRPr="00C37BD1">
        <w:rPr>
          <w:rFonts w:eastAsia="Arial Unicode MS" w:cstheme="minorHAnsi"/>
          <w:sz w:val="30"/>
          <w:szCs w:val="30"/>
          <w:rtl/>
        </w:rPr>
        <w:t>העיזו</w:t>
      </w:r>
      <w:proofErr w:type="spellEnd"/>
      <w:r w:rsidRPr="00C37BD1">
        <w:rPr>
          <w:rFonts w:eastAsia="Arial Unicode MS" w:cstheme="minorHAnsi"/>
          <w:sz w:val="30"/>
          <w:szCs w:val="30"/>
          <w:rtl/>
        </w:rPr>
        <w:t xml:space="preserve"> להרוג 500 איש, מי יודע מה עשו בשאר המדינות</w:t>
      </w:r>
      <w:r w:rsidRPr="00C37BD1">
        <w:rPr>
          <w:rFonts w:eastAsia="Arial Unicode MS" w:cstheme="minorHAnsi"/>
          <w:sz w:val="30"/>
          <w:szCs w:val="30"/>
        </w:rPr>
        <w:t>...</w:t>
      </w:r>
    </w:p>
    <w:p w14:paraId="73385081"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אבל הוא איננו יודע למה, תוך כדי דיבורו, חש לפתע צורך לשנות את הכיוון. ופתאום התחיל להמתיק את דבריו ולפרש את כוונתו בצורה אחרת לגמרי: אוי ואבוי, אשתי היקרה. אם בשושן, שזו עיר הבירה, </w:t>
      </w:r>
      <w:proofErr w:type="spellStart"/>
      <w:r w:rsidRPr="00C37BD1">
        <w:rPr>
          <w:rFonts w:eastAsia="Arial Unicode MS" w:cstheme="minorHAnsi"/>
          <w:sz w:val="30"/>
          <w:szCs w:val="30"/>
          <w:rtl/>
        </w:rPr>
        <w:t>העיזו</w:t>
      </w:r>
      <w:proofErr w:type="spellEnd"/>
      <w:r w:rsidRPr="00C37BD1">
        <w:rPr>
          <w:rFonts w:eastAsia="Arial Unicode MS" w:cstheme="minorHAnsi"/>
          <w:sz w:val="30"/>
          <w:szCs w:val="30"/>
          <w:rtl/>
        </w:rPr>
        <w:t xml:space="preserve"> אויביכם ככה להרים ראש, עד שנאלצתם להרוג 500 איש, בשאר המדינות מי יודע מה קורה, כמה </w:t>
      </w:r>
      <w:proofErr w:type="spellStart"/>
      <w:r w:rsidRPr="00C37BD1">
        <w:rPr>
          <w:rFonts w:eastAsia="Arial Unicode MS" w:cstheme="minorHAnsi"/>
          <w:sz w:val="30"/>
          <w:szCs w:val="30"/>
          <w:rtl/>
        </w:rPr>
        <w:t>העיזו</w:t>
      </w:r>
      <w:proofErr w:type="spellEnd"/>
      <w:r w:rsidRPr="00C37BD1">
        <w:rPr>
          <w:rFonts w:eastAsia="Arial Unicode MS" w:cstheme="minorHAnsi"/>
          <w:sz w:val="30"/>
          <w:szCs w:val="30"/>
          <w:rtl/>
        </w:rPr>
        <w:t xml:space="preserve"> להרים ראש נגד היהודים. זה ממש מבהיל. צריך לחשוב איך למגר לגמרי את התופעה המסוכנת הזו! ולכן</w:t>
      </w:r>
      <w:r w:rsidRPr="00C37BD1">
        <w:rPr>
          <w:rFonts w:eastAsia="Arial Unicode MS" w:cstheme="minorHAnsi"/>
          <w:sz w:val="30"/>
          <w:szCs w:val="30"/>
        </w:rPr>
        <w:t xml:space="preserve"> - </w:t>
      </w:r>
      <w:r w:rsidRPr="00C37BD1">
        <w:rPr>
          <w:rFonts w:eastAsia="Arial Unicode MS" w:cstheme="minorHAnsi"/>
          <w:b/>
          <w:bCs/>
          <w:sz w:val="30"/>
          <w:szCs w:val="30"/>
        </w:rPr>
        <w:t>"</w:t>
      </w:r>
      <w:r w:rsidRPr="00C37BD1">
        <w:rPr>
          <w:rFonts w:eastAsia="Arial Unicode MS" w:cstheme="minorHAnsi"/>
          <w:b/>
          <w:bCs/>
          <w:sz w:val="30"/>
          <w:szCs w:val="30"/>
          <w:rtl/>
        </w:rPr>
        <w:t xml:space="preserve">וּמַה שְּׁאֵלָתֵךְ </w:t>
      </w:r>
      <w:proofErr w:type="spellStart"/>
      <w:r w:rsidRPr="00C37BD1">
        <w:rPr>
          <w:rFonts w:eastAsia="Arial Unicode MS" w:cstheme="minorHAnsi"/>
          <w:b/>
          <w:bCs/>
          <w:sz w:val="30"/>
          <w:szCs w:val="30"/>
          <w:rtl/>
        </w:rPr>
        <w:t>וְיִנָּתֵן</w:t>
      </w:r>
      <w:proofErr w:type="spellEnd"/>
      <w:r w:rsidRPr="00C37BD1">
        <w:rPr>
          <w:rFonts w:eastAsia="Arial Unicode MS" w:cstheme="minorHAnsi"/>
          <w:b/>
          <w:bCs/>
          <w:sz w:val="30"/>
          <w:szCs w:val="30"/>
          <w:rtl/>
        </w:rPr>
        <w:t xml:space="preserve"> לָךְ, וּמַה בַּקָּשָׁתֵךְ עוֹד וְתֵעָשׂ</w:t>
      </w:r>
      <w:r w:rsidRPr="00C37BD1">
        <w:rPr>
          <w:rFonts w:eastAsia="Arial Unicode MS" w:cstheme="minorHAnsi"/>
          <w:b/>
          <w:bCs/>
          <w:sz w:val="30"/>
          <w:szCs w:val="30"/>
        </w:rPr>
        <w:t>"!</w:t>
      </w:r>
      <w:r w:rsidRPr="00C37BD1">
        <w:rPr>
          <w:rFonts w:eastAsia="Arial Unicode MS" w:cstheme="minorHAnsi"/>
          <w:sz w:val="30"/>
          <w:szCs w:val="30"/>
        </w:rPr>
        <w:t>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מלבי"ם</w:t>
      </w:r>
      <w:proofErr w:type="spellEnd"/>
      <w:r w:rsidRPr="00C37BD1">
        <w:rPr>
          <w:rFonts w:eastAsia="Arial Unicode MS" w:cstheme="minorHAnsi"/>
          <w:sz w:val="30"/>
          <w:szCs w:val="30"/>
          <w:rtl/>
        </w:rPr>
        <w:t xml:space="preserve">. תורה תמימה. </w:t>
      </w:r>
      <w:proofErr w:type="spellStart"/>
      <w:r w:rsidRPr="00C37BD1">
        <w:rPr>
          <w:rFonts w:eastAsia="Arial Unicode MS" w:cstheme="minorHAnsi"/>
          <w:sz w:val="30"/>
          <w:szCs w:val="30"/>
          <w:rtl/>
        </w:rPr>
        <w:t>מע"ל</w:t>
      </w:r>
      <w:proofErr w:type="spellEnd"/>
      <w:r w:rsidRPr="00C37BD1">
        <w:rPr>
          <w:rFonts w:eastAsia="Arial Unicode MS" w:cstheme="minorHAnsi"/>
          <w:sz w:val="30"/>
          <w:szCs w:val="30"/>
          <w:rtl/>
        </w:rPr>
        <w:t xml:space="preserve"> </w:t>
      </w:r>
      <w:proofErr w:type="spellStart"/>
      <w:r w:rsidRPr="00C37BD1">
        <w:rPr>
          <w:rFonts w:eastAsia="Arial Unicode MS" w:cstheme="minorHAnsi"/>
          <w:sz w:val="30"/>
          <w:szCs w:val="30"/>
          <w:rtl/>
        </w:rPr>
        <w:t>רלט</w:t>
      </w:r>
      <w:proofErr w:type="spellEnd"/>
      <w:r w:rsidR="00D2468B" w:rsidRPr="00C37BD1">
        <w:rPr>
          <w:rFonts w:eastAsia="Arial Unicode MS" w:cstheme="minorHAnsi"/>
          <w:sz w:val="30"/>
          <w:szCs w:val="30"/>
          <w:rtl/>
        </w:rPr>
        <w:t>|</w:t>
      </w:r>
    </w:p>
    <w:p w14:paraId="7912989E"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אמר ר' אבהו, מלמד שבא מלאך וסטרו על פיו</w:t>
      </w:r>
      <w:r w:rsidRPr="00C37BD1">
        <w:rPr>
          <w:rFonts w:eastAsia="Arial Unicode MS" w:cstheme="minorHAnsi"/>
          <w:sz w:val="30"/>
          <w:szCs w:val="30"/>
        </w:rPr>
        <w:t>!" </w:t>
      </w:r>
      <w:r w:rsidR="00C93EC0" w:rsidRPr="00C37BD1">
        <w:rPr>
          <w:rFonts w:eastAsia="Arial Unicode MS" w:cstheme="minorHAnsi"/>
          <w:sz w:val="30"/>
          <w:szCs w:val="30"/>
          <w:rtl/>
        </w:rPr>
        <w:t>[</w:t>
      </w:r>
      <w:r w:rsidRPr="00C37BD1">
        <w:rPr>
          <w:rFonts w:eastAsia="Arial Unicode MS" w:cstheme="minorHAnsi"/>
          <w:sz w:val="30"/>
          <w:szCs w:val="30"/>
          <w:rtl/>
        </w:rPr>
        <w:t>הפך את דיבורו</w:t>
      </w:r>
      <w:r w:rsidR="00C93EC0" w:rsidRPr="00C37BD1">
        <w:rPr>
          <w:rFonts w:eastAsia="Arial Unicode MS" w:cstheme="minorHAnsi"/>
          <w:sz w:val="30"/>
          <w:szCs w:val="30"/>
          <w:rtl/>
        </w:rPr>
        <w:t>]</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מגילה </w:t>
      </w:r>
      <w:proofErr w:type="spellStart"/>
      <w:r w:rsidRPr="00C37BD1">
        <w:rPr>
          <w:rFonts w:eastAsia="Arial Unicode MS" w:cstheme="minorHAnsi"/>
          <w:sz w:val="30"/>
          <w:szCs w:val="30"/>
          <w:rtl/>
        </w:rPr>
        <w:t>טז</w:t>
      </w:r>
      <w:proofErr w:type="spellEnd"/>
      <w:r w:rsidRPr="00C37BD1">
        <w:rPr>
          <w:rFonts w:eastAsia="Arial Unicode MS" w:cstheme="minorHAnsi"/>
          <w:sz w:val="30"/>
          <w:szCs w:val="30"/>
          <w:rtl/>
        </w:rPr>
        <w:t xml:space="preserve"> ע"ב. תורה תמימה</w:t>
      </w:r>
      <w:r w:rsidR="00D2468B" w:rsidRPr="00C37BD1">
        <w:rPr>
          <w:rFonts w:eastAsia="Arial Unicode MS" w:cstheme="minorHAnsi"/>
          <w:sz w:val="30"/>
          <w:szCs w:val="30"/>
          <w:rtl/>
        </w:rPr>
        <w:t>|</w:t>
      </w:r>
    </w:p>
    <w:p w14:paraId="19274B97" w14:textId="77777777" w:rsidR="007D0BF8" w:rsidRDefault="007D0BF8" w:rsidP="00A74507">
      <w:pPr>
        <w:spacing w:after="0" w:line="240" w:lineRule="auto"/>
        <w:jc w:val="both"/>
        <w:rPr>
          <w:rFonts w:eastAsia="Arial Unicode MS" w:cstheme="minorHAnsi"/>
          <w:sz w:val="30"/>
          <w:szCs w:val="30"/>
        </w:rPr>
      </w:pPr>
    </w:p>
    <w:p w14:paraId="70576ABE" w14:textId="77777777" w:rsidR="007D0BF8" w:rsidRDefault="007D0BF8" w:rsidP="00A74507">
      <w:pPr>
        <w:spacing w:after="0" w:line="240" w:lineRule="auto"/>
        <w:jc w:val="both"/>
        <w:rPr>
          <w:rFonts w:eastAsia="Arial Unicode MS" w:cstheme="minorHAnsi"/>
          <w:sz w:val="30"/>
          <w:szCs w:val="30"/>
        </w:rPr>
      </w:pPr>
      <w:bookmarkStart w:id="338" w:name="HtmpReportNum0183_L2"/>
      <w:bookmarkStart w:id="339" w:name="יוםBנוסףBבשושן"/>
      <w:bookmarkEnd w:id="338"/>
      <w:bookmarkEnd w:id="339"/>
      <w:r>
        <w:rPr>
          <w:rFonts w:eastAsia="Arial Unicode MS" w:cstheme="minorHAnsi"/>
          <w:sz w:val="30"/>
          <w:szCs w:val="30"/>
        </w:rPr>
        <w:pict w14:anchorId="60E272A8">
          <v:rect id="_x0000_i1180" style="width:0;height:1.5pt" o:hralign="center" o:hrstd="t" o:hrnoshade="t" o:hr="t" fillcolor="#e1e7f4" stroked="f"/>
        </w:pict>
      </w:r>
    </w:p>
    <w:p w14:paraId="71BC3760"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יום נוסף בשושן</w:t>
      </w:r>
    </w:p>
    <w:p w14:paraId="4AC448E1"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Pr>
        <w:t>"</w:t>
      </w:r>
      <w:r w:rsidRPr="00C37BD1">
        <w:rPr>
          <w:rFonts w:eastAsia="Arial Unicode MS" w:cstheme="minorHAnsi"/>
          <w:b/>
          <w:bCs/>
          <w:sz w:val="30"/>
          <w:szCs w:val="30"/>
          <w:rtl/>
        </w:rPr>
        <w:t xml:space="preserve">וַתּאמֶר אֶסְתֵּר, אִם עַל הַמֶּלֶךְ טוֹב, </w:t>
      </w:r>
      <w:proofErr w:type="spellStart"/>
      <w:r w:rsidRPr="00C37BD1">
        <w:rPr>
          <w:rFonts w:eastAsia="Arial Unicode MS" w:cstheme="minorHAnsi"/>
          <w:b/>
          <w:bCs/>
          <w:sz w:val="30"/>
          <w:szCs w:val="30"/>
          <w:rtl/>
        </w:rPr>
        <w:t>יִנָּתֵן</w:t>
      </w:r>
      <w:proofErr w:type="spellEnd"/>
      <w:r w:rsidRPr="00C37BD1">
        <w:rPr>
          <w:rFonts w:eastAsia="Arial Unicode MS" w:cstheme="minorHAnsi"/>
          <w:b/>
          <w:bCs/>
          <w:sz w:val="30"/>
          <w:szCs w:val="30"/>
          <w:rtl/>
        </w:rPr>
        <w:t xml:space="preserve"> גַּם מָחָר לַיְּהוּדִים אֲשֶׁר בְּשׁוּשָׁן לַעֲשׂוֹת כְּדָת הַיּוֹם. וְאֵת עֲשֶׂרֶת בְּנֵי הָמָן יִתְלוּ עַל הָעֵץ</w:t>
      </w:r>
      <w:r w:rsidRPr="00C37BD1">
        <w:rPr>
          <w:rFonts w:eastAsia="Arial Unicode MS" w:cstheme="minorHAnsi"/>
          <w:b/>
          <w:bCs/>
          <w:sz w:val="30"/>
          <w:szCs w:val="30"/>
        </w:rPr>
        <w:t>"</w:t>
      </w:r>
      <w:r w:rsidRPr="00C37BD1">
        <w:rPr>
          <w:rFonts w:eastAsia="Arial Unicode MS" w:cstheme="minorHAnsi"/>
          <w:sz w:val="30"/>
          <w:szCs w:val="30"/>
        </w:rPr>
        <w:t>.</w:t>
      </w:r>
    </w:p>
    <w:p w14:paraId="382BE7B5"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השיבה אסתר למלך: ודאי כך הוא, כאשר דיברת, אדוני המלך! אכן היהודים הנמצאים בשושן פחדו להרוג יותר מדי, ולא הרגו לגמרי את כל השונאים. וזה כל כך חבל, כי דווקא כאן, בעיר שושן, מרוכז הגרעין הקשה של שונאי היהודים. אם אתה חשבת ש- 500 איש זה הרבה, אז אני אומרת לך שזה מעט, כי מסתובבים כאן עדיין בעיר עוד 'שאהידים' וצמאי דם רבים, שרוצים לשלוח יד ביהודים. למרות שחלף היום, הם לא ינוחו ולא ישקטו, ועלולים הם לצאת בהתפרעויות גם מחר. ובפרט שרבים מהם רוצים לנקום את נקמת יקיריהם שנהרגו היום. ולכן אני מתחננת לפניך שתתן כאן בשושן יום נוסף ליהודים לעמוד על נפשם ולהרוג בשונאיהם. ובנוסף לכך, את אותם בני המן, ראשי הפורעים, שנהרגו היום, נוציאם לתלייה, כדי להפיל אימה ופחד, שלא </w:t>
      </w:r>
      <w:proofErr w:type="spellStart"/>
      <w:r w:rsidRPr="00C37BD1">
        <w:rPr>
          <w:rFonts w:eastAsia="Arial Unicode MS" w:cstheme="minorHAnsi"/>
          <w:sz w:val="30"/>
          <w:szCs w:val="30"/>
          <w:rtl/>
        </w:rPr>
        <w:t>יעיז</w:t>
      </w:r>
      <w:proofErr w:type="spellEnd"/>
      <w:r w:rsidRPr="00C37BD1">
        <w:rPr>
          <w:rFonts w:eastAsia="Arial Unicode MS" w:cstheme="minorHAnsi"/>
          <w:sz w:val="30"/>
          <w:szCs w:val="30"/>
          <w:rtl/>
        </w:rPr>
        <w:t xml:space="preserve"> עוד אף אחד להרים ראש נגד היהודים</w:t>
      </w:r>
      <w:r w:rsidRPr="00C37BD1">
        <w:rPr>
          <w:rFonts w:eastAsia="Arial Unicode MS" w:cstheme="minorHAnsi"/>
          <w:sz w:val="30"/>
          <w:szCs w:val="30"/>
        </w:rPr>
        <w:t>.</w:t>
      </w:r>
    </w:p>
    <w:p w14:paraId="4499CD47" w14:textId="77777777" w:rsidR="007D0BF8" w:rsidRDefault="0071412F" w:rsidP="00A74507">
      <w:pPr>
        <w:spacing w:after="0" w:line="240" w:lineRule="auto"/>
        <w:jc w:val="both"/>
        <w:rPr>
          <w:rFonts w:eastAsia="Arial Unicode MS" w:cstheme="minorHAnsi"/>
          <w:sz w:val="30"/>
          <w:szCs w:val="30"/>
        </w:rPr>
      </w:pPr>
      <w:proofErr w:type="spellStart"/>
      <w:r w:rsidRPr="00C37BD1">
        <w:rPr>
          <w:rFonts w:eastAsia="Arial Unicode MS" w:cstheme="minorHAnsi"/>
          <w:sz w:val="30"/>
          <w:szCs w:val="30"/>
          <w:rtl/>
        </w:rPr>
        <w:t>אחשורוש</w:t>
      </w:r>
      <w:proofErr w:type="spellEnd"/>
      <w:r w:rsidRPr="00C37BD1">
        <w:rPr>
          <w:rFonts w:eastAsia="Arial Unicode MS" w:cstheme="minorHAnsi"/>
          <w:sz w:val="30"/>
          <w:szCs w:val="30"/>
          <w:rtl/>
        </w:rPr>
        <w:t xml:space="preserve"> הסכים, ואכן דבריה של אסתר הוכיחו את עצמם. למחרת, ביום י"ד באדר, המשיכה המלחמה בשושן, והיהודים הרגו עוד 300 איש. כלומר: אחרי כל מאורעות האתמול, עדיין נמצאו 300 איש, אשר בשנאתם היוקדת ובתאוותם לדם יהודי, </w:t>
      </w:r>
      <w:proofErr w:type="spellStart"/>
      <w:r w:rsidRPr="00C37BD1">
        <w:rPr>
          <w:rFonts w:eastAsia="Arial Unicode MS" w:cstheme="minorHAnsi"/>
          <w:sz w:val="30"/>
          <w:szCs w:val="30"/>
          <w:rtl/>
        </w:rPr>
        <w:t>העיזו</w:t>
      </w:r>
      <w:proofErr w:type="spellEnd"/>
      <w:r w:rsidRPr="00C37BD1">
        <w:rPr>
          <w:rFonts w:eastAsia="Arial Unicode MS" w:cstheme="minorHAnsi"/>
          <w:sz w:val="30"/>
          <w:szCs w:val="30"/>
          <w:rtl/>
        </w:rPr>
        <w:t xml:space="preserve"> להרים ראשם וניסו לשלוח יד ביהודים</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ת"ה קנב, </w:t>
      </w:r>
      <w:proofErr w:type="spellStart"/>
      <w:r w:rsidRPr="00C37BD1">
        <w:rPr>
          <w:rFonts w:eastAsia="Arial Unicode MS" w:cstheme="minorHAnsi"/>
          <w:sz w:val="30"/>
          <w:szCs w:val="30"/>
          <w:rtl/>
        </w:rPr>
        <w:t>קנג</w:t>
      </w:r>
      <w:proofErr w:type="spellEnd"/>
      <w:r w:rsidRPr="00C37BD1">
        <w:rPr>
          <w:rFonts w:eastAsia="Arial Unicode MS" w:cstheme="minorHAnsi"/>
          <w:sz w:val="30"/>
          <w:szCs w:val="30"/>
          <w:rtl/>
        </w:rPr>
        <w:t xml:space="preserve">. </w:t>
      </w:r>
      <w:proofErr w:type="spellStart"/>
      <w:r w:rsidRPr="00C37BD1">
        <w:rPr>
          <w:rFonts w:eastAsia="Arial Unicode MS" w:cstheme="minorHAnsi"/>
          <w:sz w:val="30"/>
          <w:szCs w:val="30"/>
          <w:rtl/>
        </w:rPr>
        <w:t>מלבי"ם</w:t>
      </w:r>
      <w:proofErr w:type="spellEnd"/>
      <w:r w:rsidRPr="00C37BD1">
        <w:rPr>
          <w:rFonts w:eastAsia="Arial Unicode MS" w:cstheme="minorHAnsi"/>
          <w:sz w:val="30"/>
          <w:szCs w:val="30"/>
          <w:rtl/>
        </w:rPr>
        <w:t xml:space="preserve">. </w:t>
      </w:r>
      <w:proofErr w:type="spellStart"/>
      <w:r w:rsidRPr="00C37BD1">
        <w:rPr>
          <w:rFonts w:eastAsia="Arial Unicode MS" w:cstheme="minorHAnsi"/>
          <w:sz w:val="30"/>
          <w:szCs w:val="30"/>
          <w:rtl/>
        </w:rPr>
        <w:t>מע"ל</w:t>
      </w:r>
      <w:proofErr w:type="spellEnd"/>
      <w:r w:rsidR="00D2468B" w:rsidRPr="00C37BD1">
        <w:rPr>
          <w:rFonts w:eastAsia="Arial Unicode MS" w:cstheme="minorHAnsi"/>
          <w:sz w:val="30"/>
          <w:szCs w:val="30"/>
          <w:rtl/>
        </w:rPr>
        <w:t>|</w:t>
      </w:r>
    </w:p>
    <w:p w14:paraId="4D1F81F6" w14:textId="77777777" w:rsidR="007D0BF8" w:rsidRDefault="007D0BF8" w:rsidP="00A74507">
      <w:pPr>
        <w:spacing w:after="0" w:line="240" w:lineRule="auto"/>
        <w:jc w:val="both"/>
        <w:rPr>
          <w:rFonts w:eastAsia="Arial Unicode MS" w:cstheme="minorHAnsi"/>
          <w:sz w:val="30"/>
          <w:szCs w:val="30"/>
        </w:rPr>
      </w:pPr>
    </w:p>
    <w:p w14:paraId="6BC06D00" w14:textId="77777777" w:rsidR="007D0BF8" w:rsidRDefault="007D0BF8" w:rsidP="00A74507">
      <w:pPr>
        <w:spacing w:after="0" w:line="240" w:lineRule="auto"/>
        <w:jc w:val="both"/>
        <w:rPr>
          <w:rFonts w:eastAsia="Arial Unicode MS" w:cstheme="minorHAnsi"/>
          <w:sz w:val="30"/>
          <w:szCs w:val="30"/>
        </w:rPr>
      </w:pPr>
      <w:bookmarkStart w:id="340" w:name="HtmpReportNum0184_L2"/>
      <w:bookmarkStart w:id="341" w:name="תלייתBעשרתBבניBהמן"/>
      <w:bookmarkEnd w:id="340"/>
      <w:bookmarkEnd w:id="341"/>
      <w:r>
        <w:rPr>
          <w:rFonts w:eastAsia="Arial Unicode MS" w:cstheme="minorHAnsi"/>
          <w:sz w:val="30"/>
          <w:szCs w:val="30"/>
        </w:rPr>
        <w:pict w14:anchorId="6A559309">
          <v:rect id="_x0000_i1181" style="width:0;height:1.5pt" o:hralign="center" o:hrstd="t" o:hrnoshade="t" o:hr="t" fillcolor="#e1e7f4" stroked="f"/>
        </w:pict>
      </w:r>
    </w:p>
    <w:p w14:paraId="5A92CF41"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תליית עשרת בני המן</w:t>
      </w:r>
    </w:p>
    <w:p w14:paraId="3F9DA140"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אותם עשרת בני המן שנהרגו, הוצאו לתליית ראווה על העץ הגבוה חמישים אמה שהכינו יחד עם אביהם לפני כשנה</w:t>
      </w:r>
      <w:r w:rsidRPr="00C37BD1">
        <w:rPr>
          <w:rFonts w:eastAsia="Arial Unicode MS" w:cstheme="minorHAnsi"/>
          <w:sz w:val="30"/>
          <w:szCs w:val="30"/>
        </w:rPr>
        <w:t>.</w:t>
      </w:r>
    </w:p>
    <w:p w14:paraId="3816A01B"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המן עדיין היה תלוי עליו, כי מרדכי השאיר אותו על העץ במשך אותם 11 חודשים שחלפו מאז תלייתו, למען יראו וייראו </w:t>
      </w:r>
      <w:r w:rsidR="00C93EC0" w:rsidRPr="00C37BD1">
        <w:rPr>
          <w:rFonts w:eastAsia="Arial Unicode MS" w:cstheme="minorHAnsi"/>
          <w:sz w:val="30"/>
          <w:szCs w:val="30"/>
          <w:rtl/>
        </w:rPr>
        <w:t>[</w:t>
      </w:r>
      <w:r w:rsidRPr="00C37BD1">
        <w:rPr>
          <w:rFonts w:eastAsia="Arial Unicode MS" w:cstheme="minorHAnsi"/>
          <w:sz w:val="30"/>
          <w:szCs w:val="30"/>
          <w:rtl/>
        </w:rPr>
        <w:t>ועיין שלחן ערוך יורה דעה סימן שמו</w:t>
      </w:r>
      <w:r w:rsidR="00C93EC0" w:rsidRPr="00C37BD1">
        <w:rPr>
          <w:rFonts w:eastAsia="Arial Unicode MS" w:cstheme="minorHAnsi"/>
          <w:sz w:val="30"/>
          <w:szCs w:val="30"/>
          <w:rtl/>
        </w:rPr>
        <w:t>]</w:t>
      </w:r>
      <w:r w:rsidRPr="00C37BD1">
        <w:rPr>
          <w:rFonts w:eastAsia="Arial Unicode MS" w:cstheme="minorHAnsi"/>
          <w:sz w:val="30"/>
          <w:szCs w:val="30"/>
        </w:rPr>
        <w:t xml:space="preserve">. </w:t>
      </w:r>
      <w:r w:rsidRPr="00C37BD1">
        <w:rPr>
          <w:rFonts w:eastAsia="Arial Unicode MS" w:cstheme="minorHAnsi"/>
          <w:sz w:val="30"/>
          <w:szCs w:val="30"/>
          <w:rtl/>
        </w:rPr>
        <w:t>כעת הובאו הבנים בסמוך לאביהם, ונתלו על העץ, זה תחת זה. ואולם לפני תלייתם ערפו את ראשיהם, והם נתלו קטועי ראש</w:t>
      </w:r>
      <w:r w:rsidRPr="00C37BD1">
        <w:rPr>
          <w:rFonts w:eastAsia="Arial Unicode MS" w:cstheme="minorHAnsi"/>
          <w:sz w:val="30"/>
          <w:szCs w:val="30"/>
        </w:rPr>
        <w:t>.</w:t>
      </w:r>
    </w:p>
    <w:p w14:paraId="10612086"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noProof/>
          <w:sz w:val="30"/>
          <w:szCs w:val="30"/>
        </w:rPr>
        <w:drawing>
          <wp:inline distT="0" distB="0" distL="0" distR="0" wp14:anchorId="6FF6B1B5" wp14:editId="5C970AD8">
            <wp:extent cx="2863215" cy="4523740"/>
            <wp:effectExtent l="0" t="0" r="0" b="0"/>
            <wp:docPr id="2" name="תמונה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63215" cy="4523740"/>
                    </a:xfrm>
                    <a:prstGeom prst="rect">
                      <a:avLst/>
                    </a:prstGeom>
                    <a:noFill/>
                    <a:ln>
                      <a:noFill/>
                    </a:ln>
                  </pic:spPr>
                </pic:pic>
              </a:graphicData>
            </a:graphic>
          </wp:inline>
        </w:drawing>
      </w:r>
    </w:p>
    <w:p w14:paraId="443FFBB2"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כמה טוב שגובה העץ היה 50 אמה, כך היה מקום לכולם ברווח, ואפשר היה לתלות אותם בצורה מאוד מסודרת ובולטת. הנה, כך: כל אחד תפס גובה של 3 אמות </w:t>
      </w:r>
      <w:r w:rsidR="00C93EC0" w:rsidRPr="00C37BD1">
        <w:rPr>
          <w:rFonts w:eastAsia="Arial Unicode MS" w:cstheme="minorHAnsi"/>
          <w:sz w:val="30"/>
          <w:szCs w:val="30"/>
          <w:rtl/>
        </w:rPr>
        <w:t>[</w:t>
      </w:r>
      <w:r w:rsidRPr="00C37BD1">
        <w:rPr>
          <w:rFonts w:eastAsia="Arial Unicode MS" w:cstheme="minorHAnsi"/>
          <w:sz w:val="30"/>
          <w:szCs w:val="30"/>
          <w:rtl/>
        </w:rPr>
        <w:t>כמטר וחצי</w:t>
      </w:r>
      <w:r w:rsidR="00C93EC0" w:rsidRPr="00C37BD1">
        <w:rPr>
          <w:rFonts w:eastAsia="Arial Unicode MS" w:cstheme="minorHAnsi"/>
          <w:sz w:val="30"/>
          <w:szCs w:val="30"/>
          <w:rtl/>
        </w:rPr>
        <w:t>]</w:t>
      </w:r>
      <w:r w:rsidRPr="00C37BD1">
        <w:rPr>
          <w:rFonts w:eastAsia="Arial Unicode MS" w:cstheme="minorHAnsi"/>
          <w:sz w:val="30"/>
          <w:szCs w:val="30"/>
        </w:rPr>
        <w:t xml:space="preserve">, </w:t>
      </w:r>
      <w:r w:rsidRPr="00C37BD1">
        <w:rPr>
          <w:rFonts w:eastAsia="Arial Unicode MS" w:cstheme="minorHAnsi"/>
          <w:sz w:val="30"/>
          <w:szCs w:val="30"/>
          <w:rtl/>
        </w:rPr>
        <w:t>מלבד המן שתפס 4 אמות מפני שנתלה עם ראשו. סה"כ 34 אמות. ובין אחד לשני צריך לעשות קצת רווח, שלא יהיה להם צפוף, וגם שכל אחד יהיה ניכר בפני עצמו, ובכן עשו רווח של אמה בין אחד לאחד </w:t>
      </w:r>
      <w:r w:rsidR="00C93EC0" w:rsidRPr="00C37BD1">
        <w:rPr>
          <w:rFonts w:eastAsia="Arial Unicode MS" w:cstheme="minorHAnsi"/>
          <w:sz w:val="30"/>
          <w:szCs w:val="30"/>
          <w:rtl/>
        </w:rPr>
        <w:t>[</w:t>
      </w:r>
      <w:r w:rsidRPr="00C37BD1">
        <w:rPr>
          <w:rFonts w:eastAsia="Arial Unicode MS" w:cstheme="minorHAnsi"/>
          <w:sz w:val="30"/>
          <w:szCs w:val="30"/>
          <w:rtl/>
        </w:rPr>
        <w:t>סה"כ 10 אמה</w:t>
      </w:r>
      <w:r w:rsidR="00C93EC0" w:rsidRPr="00C37BD1">
        <w:rPr>
          <w:rFonts w:eastAsia="Arial Unicode MS" w:cstheme="minorHAnsi"/>
          <w:sz w:val="30"/>
          <w:szCs w:val="30"/>
          <w:rtl/>
        </w:rPr>
        <w:t>]</w:t>
      </w:r>
      <w:r w:rsidRPr="00C37BD1">
        <w:rPr>
          <w:rFonts w:eastAsia="Arial Unicode MS" w:cstheme="minorHAnsi"/>
          <w:sz w:val="30"/>
          <w:szCs w:val="30"/>
        </w:rPr>
        <w:t xml:space="preserve">. </w:t>
      </w:r>
      <w:r w:rsidRPr="00C37BD1">
        <w:rPr>
          <w:rFonts w:eastAsia="Arial Unicode MS" w:cstheme="minorHAnsi"/>
          <w:sz w:val="30"/>
          <w:szCs w:val="30"/>
          <w:rtl/>
        </w:rPr>
        <w:t xml:space="preserve">למעלה, מעל הראש של המן, הותירו רווח של עוד אמה אחת, כדי שלא ינקרוהו הציפורים, כך </w:t>
      </w:r>
      <w:proofErr w:type="spellStart"/>
      <w:r w:rsidRPr="00C37BD1">
        <w:rPr>
          <w:rFonts w:eastAsia="Arial Unicode MS" w:cstheme="minorHAnsi"/>
          <w:sz w:val="30"/>
          <w:szCs w:val="30"/>
          <w:rtl/>
        </w:rPr>
        <w:t>שישאר</w:t>
      </w:r>
      <w:proofErr w:type="spellEnd"/>
      <w:r w:rsidRPr="00C37BD1">
        <w:rPr>
          <w:rFonts w:eastAsia="Arial Unicode MS" w:cstheme="minorHAnsi"/>
          <w:sz w:val="30"/>
          <w:szCs w:val="30"/>
          <w:rtl/>
        </w:rPr>
        <w:t xml:space="preserve"> שלם וכולם יוכלו לזהותו בלי בעיה </w:t>
      </w:r>
      <w:r w:rsidR="00C93EC0" w:rsidRPr="00C37BD1">
        <w:rPr>
          <w:rFonts w:eastAsia="Arial Unicode MS" w:cstheme="minorHAnsi"/>
          <w:sz w:val="30"/>
          <w:szCs w:val="30"/>
          <w:rtl/>
        </w:rPr>
        <w:t>[</w:t>
      </w:r>
      <w:r w:rsidRPr="00C37BD1">
        <w:rPr>
          <w:rFonts w:eastAsia="Arial Unicode MS" w:cstheme="minorHAnsi"/>
          <w:sz w:val="30"/>
          <w:szCs w:val="30"/>
          <w:rtl/>
        </w:rPr>
        <w:t>כי הציפורים לא יבואו "חזיתית" לאוכלו מפני שהם מפחדים מצורת אדם. אבל אם יהיה ראשו בראש העץ ממש, הם יכולים לבוא מלמעלה ולנקרו מבלי לראות שזה אדם</w:t>
      </w:r>
      <w:r w:rsidR="00C93EC0" w:rsidRPr="00C37BD1">
        <w:rPr>
          <w:rFonts w:eastAsia="Arial Unicode MS" w:cstheme="minorHAnsi"/>
          <w:sz w:val="30"/>
          <w:szCs w:val="30"/>
          <w:rtl/>
        </w:rPr>
        <w:t>]</w:t>
      </w:r>
      <w:r w:rsidRPr="00C37BD1">
        <w:rPr>
          <w:rFonts w:eastAsia="Arial Unicode MS" w:cstheme="minorHAnsi"/>
          <w:sz w:val="30"/>
          <w:szCs w:val="30"/>
        </w:rPr>
        <w:t xml:space="preserve">. </w:t>
      </w:r>
      <w:r w:rsidRPr="00C37BD1">
        <w:rPr>
          <w:rFonts w:eastAsia="Arial Unicode MS" w:cstheme="minorHAnsi"/>
          <w:sz w:val="30"/>
          <w:szCs w:val="30"/>
          <w:rtl/>
        </w:rPr>
        <w:t xml:space="preserve">למטה, מתחת לרגליים של </w:t>
      </w:r>
      <w:proofErr w:type="spellStart"/>
      <w:r w:rsidRPr="00C37BD1">
        <w:rPr>
          <w:rFonts w:eastAsia="Arial Unicode MS" w:cstheme="minorHAnsi"/>
          <w:sz w:val="30"/>
          <w:szCs w:val="30"/>
          <w:rtl/>
        </w:rPr>
        <w:t>ויזתא</w:t>
      </w:r>
      <w:proofErr w:type="spellEnd"/>
      <w:r w:rsidRPr="00C37BD1">
        <w:rPr>
          <w:rFonts w:eastAsia="Arial Unicode MS" w:cstheme="minorHAnsi"/>
          <w:sz w:val="30"/>
          <w:szCs w:val="30"/>
          <w:rtl/>
        </w:rPr>
        <w:t xml:space="preserve"> - הותירו 3 אמות, כדי שלא יבואו כלבים או חיות רעות לנגוס בו ו"יגנבו את ההצגה"... וכמו כן, העץ היה תחוב באדמה בעומק של 3 אמות, שיהיה יציב. סה"כ בדיוק 50 אמה</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ת"ה קמט-</w:t>
      </w:r>
      <w:proofErr w:type="spellStart"/>
      <w:r w:rsidRPr="00C37BD1">
        <w:rPr>
          <w:rFonts w:eastAsia="Arial Unicode MS" w:cstheme="minorHAnsi"/>
          <w:sz w:val="30"/>
          <w:szCs w:val="30"/>
          <w:rtl/>
        </w:rPr>
        <w:t>קנג</w:t>
      </w:r>
      <w:proofErr w:type="spellEnd"/>
      <w:r w:rsidRPr="00C37BD1">
        <w:rPr>
          <w:rFonts w:eastAsia="Arial Unicode MS" w:cstheme="minorHAnsi"/>
          <w:sz w:val="30"/>
          <w:szCs w:val="30"/>
          <w:rtl/>
        </w:rPr>
        <w:t xml:space="preserve">. </w:t>
      </w:r>
      <w:proofErr w:type="spellStart"/>
      <w:r w:rsidRPr="00C37BD1">
        <w:rPr>
          <w:rFonts w:eastAsia="Arial Unicode MS" w:cstheme="minorHAnsi"/>
          <w:sz w:val="30"/>
          <w:szCs w:val="30"/>
          <w:rtl/>
        </w:rPr>
        <w:t>ילקו"ש</w:t>
      </w:r>
      <w:proofErr w:type="spellEnd"/>
      <w:r w:rsidRPr="00C37BD1">
        <w:rPr>
          <w:rFonts w:eastAsia="Arial Unicode MS" w:cstheme="minorHAnsi"/>
          <w:sz w:val="30"/>
          <w:szCs w:val="30"/>
          <w:rtl/>
        </w:rPr>
        <w:t xml:space="preserve"> </w:t>
      </w:r>
      <w:proofErr w:type="spellStart"/>
      <w:r w:rsidRPr="00C37BD1">
        <w:rPr>
          <w:rFonts w:eastAsia="Arial Unicode MS" w:cstheme="minorHAnsi"/>
          <w:sz w:val="30"/>
          <w:szCs w:val="30"/>
          <w:rtl/>
        </w:rPr>
        <w:t>תתרנט</w:t>
      </w:r>
      <w:proofErr w:type="spellEnd"/>
      <w:r w:rsidRPr="00C37BD1">
        <w:rPr>
          <w:rFonts w:eastAsia="Arial Unicode MS" w:cstheme="minorHAnsi"/>
          <w:sz w:val="30"/>
          <w:szCs w:val="30"/>
          <w:rtl/>
        </w:rPr>
        <w:t xml:space="preserve">. טעמא </w:t>
      </w:r>
      <w:proofErr w:type="spellStart"/>
      <w:r w:rsidRPr="00C37BD1">
        <w:rPr>
          <w:rFonts w:eastAsia="Arial Unicode MS" w:cstheme="minorHAnsi"/>
          <w:sz w:val="30"/>
          <w:szCs w:val="30"/>
          <w:rtl/>
        </w:rPr>
        <w:t>דקרא</w:t>
      </w:r>
      <w:proofErr w:type="spellEnd"/>
      <w:r w:rsidRPr="00C37BD1">
        <w:rPr>
          <w:rFonts w:eastAsia="Arial Unicode MS" w:cstheme="minorHAnsi"/>
          <w:sz w:val="30"/>
          <w:szCs w:val="30"/>
          <w:rtl/>
        </w:rPr>
        <w:t xml:space="preserve"> קנח</w:t>
      </w:r>
      <w:r w:rsidR="00D2468B" w:rsidRPr="00C37BD1">
        <w:rPr>
          <w:rFonts w:eastAsia="Arial Unicode MS" w:cstheme="minorHAnsi"/>
          <w:sz w:val="30"/>
          <w:szCs w:val="30"/>
          <w:rtl/>
        </w:rPr>
        <w:t>|</w:t>
      </w:r>
      <w:r w:rsidRPr="00C37BD1">
        <w:rPr>
          <w:rFonts w:eastAsia="Arial Unicode MS" w:cstheme="minorHAnsi"/>
          <w:sz w:val="30"/>
          <w:szCs w:val="30"/>
        </w:rPr>
        <w:t> </w:t>
      </w:r>
      <w:r w:rsidR="00C93EC0" w:rsidRPr="00C37BD1">
        <w:rPr>
          <w:rFonts w:eastAsia="Arial Unicode MS" w:cstheme="minorHAnsi"/>
          <w:sz w:val="30"/>
          <w:szCs w:val="30"/>
          <w:rtl/>
        </w:rPr>
        <w:t>[</w:t>
      </w:r>
      <w:r w:rsidRPr="00C37BD1">
        <w:rPr>
          <w:rFonts w:eastAsia="Arial Unicode MS" w:cstheme="minorHAnsi"/>
          <w:sz w:val="30"/>
          <w:szCs w:val="30"/>
          <w:rtl/>
        </w:rPr>
        <w:t xml:space="preserve">ובמסכת בבא </w:t>
      </w:r>
      <w:proofErr w:type="spellStart"/>
      <w:r w:rsidRPr="00C37BD1">
        <w:rPr>
          <w:rFonts w:eastAsia="Arial Unicode MS" w:cstheme="minorHAnsi"/>
          <w:sz w:val="30"/>
          <w:szCs w:val="30"/>
          <w:rtl/>
        </w:rPr>
        <w:t>בתרא</w:t>
      </w:r>
      <w:proofErr w:type="spellEnd"/>
      <w:r w:rsidRPr="00C37BD1">
        <w:rPr>
          <w:rFonts w:eastAsia="Arial Unicode MS" w:cstheme="minorHAnsi"/>
          <w:sz w:val="30"/>
          <w:szCs w:val="30"/>
          <w:rtl/>
        </w:rPr>
        <w:t> </w:t>
      </w:r>
      <w:r w:rsidR="00D2468B" w:rsidRPr="00C37BD1">
        <w:rPr>
          <w:rFonts w:eastAsia="Arial Unicode MS" w:cstheme="minorHAnsi"/>
          <w:sz w:val="30"/>
          <w:szCs w:val="30"/>
          <w:rtl/>
        </w:rPr>
        <w:t>|</w:t>
      </w:r>
      <w:r w:rsidRPr="00C37BD1">
        <w:rPr>
          <w:rFonts w:eastAsia="Arial Unicode MS" w:cstheme="minorHAnsi"/>
          <w:sz w:val="30"/>
          <w:szCs w:val="30"/>
          <w:rtl/>
        </w:rPr>
        <w:t>כה ע"א</w:t>
      </w:r>
      <w:r w:rsidR="00D2468B" w:rsidRPr="00C37BD1">
        <w:rPr>
          <w:rFonts w:eastAsia="Arial Unicode MS" w:cstheme="minorHAnsi"/>
          <w:sz w:val="30"/>
          <w:szCs w:val="30"/>
          <w:rtl/>
        </w:rPr>
        <w:t>|</w:t>
      </w:r>
      <w:r w:rsidRPr="00C37BD1">
        <w:rPr>
          <w:rFonts w:eastAsia="Arial Unicode MS" w:cstheme="minorHAnsi"/>
          <w:sz w:val="30"/>
          <w:szCs w:val="30"/>
        </w:rPr>
        <w:t> </w:t>
      </w:r>
      <w:r w:rsidRPr="00C37BD1">
        <w:rPr>
          <w:rFonts w:eastAsia="Arial Unicode MS" w:cstheme="minorHAnsi"/>
          <w:sz w:val="30"/>
          <w:szCs w:val="30"/>
          <w:rtl/>
        </w:rPr>
        <w:t>מבואר שמרחיקים את הנבלות ואת הקברות מן העיר חמישים אמה, מפני ריח רע</w:t>
      </w:r>
      <w:r w:rsidR="00C93EC0" w:rsidRPr="00C37BD1">
        <w:rPr>
          <w:rFonts w:eastAsia="Arial Unicode MS" w:cstheme="minorHAnsi"/>
          <w:sz w:val="30"/>
          <w:szCs w:val="30"/>
          <w:rtl/>
        </w:rPr>
        <w:t>]</w:t>
      </w:r>
      <w:r w:rsidRPr="00C37BD1">
        <w:rPr>
          <w:rFonts w:eastAsia="Arial Unicode MS" w:cstheme="minorHAnsi"/>
          <w:sz w:val="30"/>
          <w:szCs w:val="30"/>
        </w:rPr>
        <w:t>.</w:t>
      </w:r>
    </w:p>
    <w:p w14:paraId="6D49EEC6"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הם כתובים במגילה ממש באותו סדר שבו הם נתלו, זה מתחת לזה </w:t>
      </w:r>
      <w:r w:rsidR="00C93EC0" w:rsidRPr="00C37BD1">
        <w:rPr>
          <w:rFonts w:eastAsia="Arial Unicode MS" w:cstheme="minorHAnsi"/>
          <w:sz w:val="30"/>
          <w:szCs w:val="30"/>
          <w:rtl/>
        </w:rPr>
        <w:t>[</w:t>
      </w:r>
      <w:r w:rsidRPr="00C37BD1">
        <w:rPr>
          <w:rFonts w:eastAsia="Arial Unicode MS" w:cstheme="minorHAnsi"/>
          <w:sz w:val="30"/>
          <w:szCs w:val="30"/>
          <w:rtl/>
        </w:rPr>
        <w:t>המילה "איש" מרמזת על המן, שעליו נאמר "איש צר ואויב המן הרע הזה</w:t>
      </w:r>
      <w:r w:rsidRPr="00C37BD1">
        <w:rPr>
          <w:rFonts w:eastAsia="Arial Unicode MS" w:cstheme="minorHAnsi"/>
          <w:sz w:val="30"/>
          <w:szCs w:val="30"/>
        </w:rPr>
        <w:t>"</w:t>
      </w:r>
      <w:r w:rsidR="00C93EC0" w:rsidRPr="00C37BD1">
        <w:rPr>
          <w:rFonts w:eastAsia="Arial Unicode MS" w:cstheme="minorHAnsi"/>
          <w:sz w:val="30"/>
          <w:szCs w:val="30"/>
        </w:rPr>
        <w:t>]</w:t>
      </w:r>
      <w:r w:rsidRPr="00C37BD1">
        <w:rPr>
          <w:rFonts w:eastAsia="Arial Unicode MS" w:cstheme="minorHAnsi"/>
          <w:sz w:val="30"/>
          <w:szCs w:val="30"/>
        </w:rPr>
        <w:t>:</w:t>
      </w:r>
    </w:p>
    <w:p w14:paraId="44E203D7"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אמר רבי יוחנן: האות ו' של המילה </w:t>
      </w:r>
      <w:proofErr w:type="spellStart"/>
      <w:r w:rsidRPr="00C37BD1">
        <w:rPr>
          <w:rFonts w:eastAsia="Arial Unicode MS" w:cstheme="minorHAnsi"/>
          <w:sz w:val="30"/>
          <w:szCs w:val="30"/>
          <w:rtl/>
        </w:rPr>
        <w:t>ויזתא</w:t>
      </w:r>
      <w:proofErr w:type="spellEnd"/>
      <w:r w:rsidRPr="00C37BD1">
        <w:rPr>
          <w:rFonts w:eastAsia="Arial Unicode MS" w:cstheme="minorHAnsi"/>
          <w:sz w:val="30"/>
          <w:szCs w:val="30"/>
          <w:rtl/>
        </w:rPr>
        <w:t>, צריך למתוח ולהאריך אותה, "</w:t>
      </w:r>
      <w:proofErr w:type="spellStart"/>
      <w:r w:rsidRPr="00C37BD1">
        <w:rPr>
          <w:rFonts w:eastAsia="Arial Unicode MS" w:cstheme="minorHAnsi"/>
          <w:sz w:val="30"/>
          <w:szCs w:val="30"/>
          <w:rtl/>
        </w:rPr>
        <w:t>כמורדיא</w:t>
      </w:r>
      <w:proofErr w:type="spellEnd"/>
      <w:r w:rsidRPr="00C37BD1">
        <w:rPr>
          <w:rFonts w:eastAsia="Arial Unicode MS" w:cstheme="minorHAnsi"/>
          <w:sz w:val="30"/>
          <w:szCs w:val="30"/>
          <w:rtl/>
        </w:rPr>
        <w:t xml:space="preserve"> </w:t>
      </w:r>
      <w:proofErr w:type="spellStart"/>
      <w:r w:rsidRPr="00C37BD1">
        <w:rPr>
          <w:rFonts w:eastAsia="Arial Unicode MS" w:cstheme="minorHAnsi"/>
          <w:sz w:val="30"/>
          <w:szCs w:val="30"/>
          <w:rtl/>
        </w:rPr>
        <w:t>דלברות</w:t>
      </w:r>
      <w:proofErr w:type="spellEnd"/>
      <w:r w:rsidRPr="00C37BD1">
        <w:rPr>
          <w:rFonts w:eastAsia="Arial Unicode MS" w:cstheme="minorHAnsi"/>
          <w:sz w:val="30"/>
          <w:szCs w:val="30"/>
        </w:rPr>
        <w:t>" </w:t>
      </w:r>
      <w:r w:rsidR="00C93EC0" w:rsidRPr="00C37BD1">
        <w:rPr>
          <w:rFonts w:eastAsia="Arial Unicode MS" w:cstheme="minorHAnsi"/>
          <w:sz w:val="30"/>
          <w:szCs w:val="30"/>
          <w:rtl/>
        </w:rPr>
        <w:t>[</w:t>
      </w:r>
      <w:r w:rsidRPr="00C37BD1">
        <w:rPr>
          <w:rFonts w:eastAsia="Arial Unicode MS" w:cstheme="minorHAnsi"/>
          <w:sz w:val="30"/>
          <w:szCs w:val="30"/>
          <w:rtl/>
        </w:rPr>
        <w:t>כמשוט של ספינה</w:t>
      </w:r>
      <w:r w:rsidR="00C93EC0" w:rsidRPr="00C37BD1">
        <w:rPr>
          <w:rFonts w:eastAsia="Arial Unicode MS" w:cstheme="minorHAnsi"/>
          <w:sz w:val="30"/>
          <w:szCs w:val="30"/>
          <w:rtl/>
        </w:rPr>
        <w:t>]</w:t>
      </w:r>
      <w:r w:rsidRPr="00C37BD1">
        <w:rPr>
          <w:rFonts w:eastAsia="Arial Unicode MS" w:cstheme="minorHAnsi"/>
          <w:sz w:val="30"/>
          <w:szCs w:val="30"/>
        </w:rPr>
        <w:t> </w:t>
      </w:r>
      <w:r w:rsidRPr="00C37BD1">
        <w:rPr>
          <w:rFonts w:eastAsia="Arial Unicode MS" w:cstheme="minorHAnsi"/>
          <w:sz w:val="30"/>
          <w:szCs w:val="30"/>
          <w:rtl/>
        </w:rPr>
        <w:t>ומה הטעם? שכולם בעץ אחד נתלו, זה למטה מזה</w:t>
      </w:r>
      <w:r w:rsidRPr="00C37BD1">
        <w:rPr>
          <w:rFonts w:eastAsia="Arial Unicode MS" w:cstheme="minorHAnsi"/>
          <w:sz w:val="30"/>
          <w:szCs w:val="30"/>
        </w:rPr>
        <w:t>.</w:t>
      </w:r>
      <w:r w:rsidRPr="00C37BD1">
        <w:rPr>
          <w:rFonts w:eastAsia="Arial Unicode MS" w:cstheme="minorHAnsi"/>
          <w:sz w:val="30"/>
          <w:szCs w:val="30"/>
          <w:rtl/>
        </w:rPr>
        <w:t xml:space="preserve">דרש רבי </w:t>
      </w:r>
      <w:proofErr w:type="spellStart"/>
      <w:r w:rsidRPr="00C37BD1">
        <w:rPr>
          <w:rFonts w:eastAsia="Arial Unicode MS" w:cstheme="minorHAnsi"/>
          <w:sz w:val="30"/>
          <w:szCs w:val="30"/>
          <w:rtl/>
        </w:rPr>
        <w:t>שילא</w:t>
      </w:r>
      <w:proofErr w:type="spellEnd"/>
      <w:r w:rsidRPr="00C37BD1">
        <w:rPr>
          <w:rFonts w:eastAsia="Arial Unicode MS" w:cstheme="minorHAnsi"/>
          <w:sz w:val="30"/>
          <w:szCs w:val="30"/>
          <w:rtl/>
        </w:rPr>
        <w:t>: כל השירות נכתבות אריח על גבי לבינה, לבינה על גבי אריח </w:t>
      </w:r>
      <w:r w:rsidR="00C93EC0" w:rsidRPr="00C37BD1">
        <w:rPr>
          <w:rFonts w:eastAsia="Arial Unicode MS" w:cstheme="minorHAnsi"/>
          <w:sz w:val="30"/>
          <w:szCs w:val="30"/>
          <w:rtl/>
        </w:rPr>
        <w:t>[</w:t>
      </w:r>
      <w:r w:rsidRPr="00C37BD1">
        <w:rPr>
          <w:rFonts w:eastAsia="Arial Unicode MS" w:cstheme="minorHAnsi"/>
          <w:sz w:val="30"/>
          <w:szCs w:val="30"/>
          <w:rtl/>
        </w:rPr>
        <w:t>אריח הוא הכתב, והלבנה הוא הרווח החלק. למשל, שירת הים כתובה בתורה באופן "בנוי" ו"יציב", שכל שורה נסמכת על חברותיה</w:t>
      </w:r>
      <w:r w:rsidR="00C93EC0" w:rsidRPr="00C37BD1">
        <w:rPr>
          <w:rFonts w:eastAsia="Arial Unicode MS" w:cstheme="minorHAnsi"/>
          <w:sz w:val="30"/>
          <w:szCs w:val="30"/>
          <w:rtl/>
        </w:rPr>
        <w:t>]</w:t>
      </w:r>
      <w:r w:rsidRPr="00C37BD1">
        <w:rPr>
          <w:rFonts w:eastAsia="Arial Unicode MS" w:cstheme="minorHAnsi"/>
          <w:sz w:val="30"/>
          <w:szCs w:val="30"/>
        </w:rPr>
        <w:t xml:space="preserve">, </w:t>
      </w:r>
      <w:r w:rsidRPr="00C37BD1">
        <w:rPr>
          <w:rFonts w:eastAsia="Arial Unicode MS" w:cstheme="minorHAnsi"/>
          <w:sz w:val="30"/>
          <w:szCs w:val="30"/>
          <w:rtl/>
        </w:rPr>
        <w:t>חוץ משירה זו ומלכי כנען, שהם אריח על גבי אריח ולבינה על גבי לבינה. ומה הטעם? שלא תהא תקומה למפלתם. דהיינו שלא יהא להם מקום להרחיב צעדיו תחתיו</w:t>
      </w:r>
      <w:r w:rsidRPr="00C37BD1">
        <w:rPr>
          <w:rFonts w:eastAsia="Arial Unicode MS" w:cstheme="minorHAnsi"/>
          <w:sz w:val="30"/>
          <w:szCs w:val="30"/>
        </w:rPr>
        <w:t>. </w:t>
      </w:r>
      <w:r w:rsidR="00C93EC0" w:rsidRPr="00C37BD1">
        <w:rPr>
          <w:rFonts w:eastAsia="Arial Unicode MS" w:cstheme="minorHAnsi"/>
          <w:sz w:val="30"/>
          <w:szCs w:val="30"/>
          <w:rtl/>
        </w:rPr>
        <w:t>[</w:t>
      </w:r>
      <w:r w:rsidRPr="00C37BD1">
        <w:rPr>
          <w:rFonts w:eastAsia="Arial Unicode MS" w:cstheme="minorHAnsi"/>
          <w:sz w:val="30"/>
          <w:szCs w:val="30"/>
          <w:rtl/>
        </w:rPr>
        <w:t xml:space="preserve">שהרי יש </w:t>
      </w:r>
      <w:proofErr w:type="spellStart"/>
      <w:r w:rsidRPr="00C37BD1">
        <w:rPr>
          <w:rFonts w:eastAsia="Arial Unicode MS" w:cstheme="minorHAnsi"/>
          <w:sz w:val="30"/>
          <w:szCs w:val="30"/>
          <w:rtl/>
        </w:rPr>
        <w:t>לצדם</w:t>
      </w:r>
      <w:proofErr w:type="spellEnd"/>
      <w:r w:rsidRPr="00C37BD1">
        <w:rPr>
          <w:rFonts w:eastAsia="Arial Unicode MS" w:cstheme="minorHAnsi"/>
          <w:sz w:val="30"/>
          <w:szCs w:val="30"/>
          <w:rtl/>
        </w:rPr>
        <w:t xml:space="preserve"> מקום ריק, נפילה</w:t>
      </w:r>
      <w:r w:rsidRPr="00C37BD1">
        <w:rPr>
          <w:rFonts w:eastAsia="Arial Unicode MS" w:cstheme="minorHAnsi"/>
          <w:sz w:val="30"/>
          <w:szCs w:val="30"/>
        </w:rPr>
        <w:t>.</w:t>
      </w:r>
      <w:r w:rsidR="00C93EC0" w:rsidRPr="00C37BD1">
        <w:rPr>
          <w:rFonts w:eastAsia="Arial Unicode MS" w:cstheme="minorHAnsi"/>
          <w:sz w:val="30"/>
          <w:szCs w:val="30"/>
        </w:rPr>
        <w:t>]</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מגילה </w:t>
      </w:r>
      <w:proofErr w:type="spellStart"/>
      <w:r w:rsidRPr="00C37BD1">
        <w:rPr>
          <w:rFonts w:eastAsia="Arial Unicode MS" w:cstheme="minorHAnsi"/>
          <w:sz w:val="30"/>
          <w:szCs w:val="30"/>
          <w:rtl/>
        </w:rPr>
        <w:t>טז</w:t>
      </w:r>
      <w:proofErr w:type="spellEnd"/>
      <w:r w:rsidRPr="00C37BD1">
        <w:rPr>
          <w:rFonts w:eastAsia="Arial Unicode MS" w:cstheme="minorHAnsi"/>
          <w:sz w:val="30"/>
          <w:szCs w:val="30"/>
          <w:rtl/>
        </w:rPr>
        <w:t xml:space="preserve"> ע"ב ורש"י</w:t>
      </w:r>
      <w:r w:rsidR="00D2468B" w:rsidRPr="00C37BD1">
        <w:rPr>
          <w:rFonts w:eastAsia="Arial Unicode MS" w:cstheme="minorHAnsi"/>
          <w:sz w:val="30"/>
          <w:szCs w:val="30"/>
          <w:rtl/>
        </w:rPr>
        <w:t>|</w:t>
      </w:r>
    </w:p>
    <w:p w14:paraId="597F808F"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tl/>
        </w:rPr>
        <w:t>ומה עם יתר בניו של המן</w:t>
      </w:r>
      <w:r w:rsidRPr="00C37BD1">
        <w:rPr>
          <w:rFonts w:eastAsia="Arial Unicode MS" w:cstheme="minorHAnsi"/>
          <w:b/>
          <w:bCs/>
          <w:sz w:val="30"/>
          <w:szCs w:val="30"/>
        </w:rPr>
        <w:t>?</w:t>
      </w:r>
      <w:r w:rsidRPr="00C37BD1">
        <w:rPr>
          <w:rFonts w:eastAsia="Arial Unicode MS" w:cstheme="minorHAnsi"/>
          <w:sz w:val="30"/>
          <w:szCs w:val="30"/>
        </w:rPr>
        <w:t> </w:t>
      </w:r>
      <w:r w:rsidRPr="00C37BD1">
        <w:rPr>
          <w:rFonts w:eastAsia="Arial Unicode MS" w:cstheme="minorHAnsi"/>
          <w:sz w:val="30"/>
          <w:szCs w:val="30"/>
          <w:rtl/>
        </w:rPr>
        <w:t xml:space="preserve">הלוא כזכור היו לו 208 בנים. ובכן, חוץ מן העשרה שנתלו, רבים נהרגו בשושן יחד עם יתר ההרוגים. ו-70 בנים שנשארו בחיים, ברחו יחד עם </w:t>
      </w:r>
      <w:proofErr w:type="spellStart"/>
      <w:r w:rsidRPr="00C37BD1">
        <w:rPr>
          <w:rFonts w:eastAsia="Arial Unicode MS" w:cstheme="minorHAnsi"/>
          <w:sz w:val="30"/>
          <w:szCs w:val="30"/>
          <w:rtl/>
        </w:rPr>
        <w:t>זרש</w:t>
      </w:r>
      <w:proofErr w:type="spellEnd"/>
      <w:r w:rsidRPr="00C37BD1">
        <w:rPr>
          <w:rFonts w:eastAsia="Arial Unicode MS" w:cstheme="minorHAnsi"/>
          <w:sz w:val="30"/>
          <w:szCs w:val="30"/>
          <w:rtl/>
        </w:rPr>
        <w:t>, והתפרנסו מקיבוץ נדבות </w:t>
      </w:r>
      <w:r w:rsidR="00C93EC0" w:rsidRPr="00C37BD1">
        <w:rPr>
          <w:rFonts w:eastAsia="Arial Unicode MS" w:cstheme="minorHAnsi"/>
          <w:sz w:val="30"/>
          <w:szCs w:val="30"/>
          <w:rtl/>
        </w:rPr>
        <w:t>[</w:t>
      </w:r>
      <w:r w:rsidRPr="00C37BD1">
        <w:rPr>
          <w:rFonts w:eastAsia="Arial Unicode MS" w:cstheme="minorHAnsi"/>
          <w:sz w:val="30"/>
          <w:szCs w:val="30"/>
          <w:rtl/>
        </w:rPr>
        <w:t xml:space="preserve">שְׁנוֹרֶר </w:t>
      </w:r>
      <w:proofErr w:type="spellStart"/>
      <w:r w:rsidRPr="00C37BD1">
        <w:rPr>
          <w:rFonts w:eastAsia="Arial Unicode MS" w:cstheme="minorHAnsi"/>
          <w:sz w:val="30"/>
          <w:szCs w:val="30"/>
          <w:rtl/>
        </w:rPr>
        <w:t>בלע"ז</w:t>
      </w:r>
      <w:proofErr w:type="spellEnd"/>
      <w:r w:rsidRPr="00C37BD1">
        <w:rPr>
          <w:rFonts w:eastAsia="Arial Unicode MS" w:cstheme="minorHAnsi"/>
          <w:sz w:val="30"/>
          <w:szCs w:val="30"/>
        </w:rPr>
        <w:t>...</w:t>
      </w:r>
      <w:r w:rsidR="00C93EC0" w:rsidRPr="00C37BD1">
        <w:rPr>
          <w:rFonts w:eastAsia="Arial Unicode MS" w:cstheme="minorHAnsi"/>
          <w:sz w:val="30"/>
          <w:szCs w:val="30"/>
        </w:rPr>
        <w:t>]</w:t>
      </w:r>
      <w:r w:rsidRPr="00C37BD1">
        <w:rPr>
          <w:rFonts w:eastAsia="Arial Unicode MS" w:cstheme="minorHAnsi"/>
          <w:sz w:val="30"/>
          <w:szCs w:val="30"/>
        </w:rPr>
        <w:t xml:space="preserve">. </w:t>
      </w:r>
      <w:r w:rsidRPr="00C37BD1">
        <w:rPr>
          <w:rFonts w:eastAsia="Arial Unicode MS" w:cstheme="minorHAnsi"/>
          <w:sz w:val="30"/>
          <w:szCs w:val="30"/>
          <w:rtl/>
        </w:rPr>
        <w:t>ברוך משפיל גאים עדי ארץ, מגביה שפלים עד מרום</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ת"ה </w:t>
      </w:r>
      <w:proofErr w:type="spellStart"/>
      <w:r w:rsidRPr="00C37BD1">
        <w:rPr>
          <w:rFonts w:eastAsia="Arial Unicode MS" w:cstheme="minorHAnsi"/>
          <w:sz w:val="30"/>
          <w:szCs w:val="30"/>
          <w:rtl/>
        </w:rPr>
        <w:t>קנד</w:t>
      </w:r>
      <w:proofErr w:type="spellEnd"/>
      <w:r w:rsidRPr="00C37BD1">
        <w:rPr>
          <w:rFonts w:eastAsia="Arial Unicode MS" w:cstheme="minorHAnsi"/>
          <w:sz w:val="30"/>
          <w:szCs w:val="30"/>
          <w:rtl/>
        </w:rPr>
        <w:t>. מגילה טו ע"ב</w:t>
      </w:r>
      <w:r w:rsidR="00D2468B" w:rsidRPr="00C37BD1">
        <w:rPr>
          <w:rFonts w:eastAsia="Arial Unicode MS" w:cstheme="minorHAnsi"/>
          <w:sz w:val="30"/>
          <w:szCs w:val="30"/>
          <w:rtl/>
        </w:rPr>
        <w:t>|</w:t>
      </w:r>
    </w:p>
    <w:p w14:paraId="7667E3A9" w14:textId="77777777" w:rsidR="007D0BF8" w:rsidRDefault="007D0BF8" w:rsidP="00A74507">
      <w:pPr>
        <w:spacing w:after="0" w:line="240" w:lineRule="auto"/>
        <w:jc w:val="both"/>
        <w:rPr>
          <w:rFonts w:eastAsia="Arial Unicode MS" w:cstheme="minorHAnsi"/>
          <w:sz w:val="30"/>
          <w:szCs w:val="30"/>
        </w:rPr>
      </w:pPr>
    </w:p>
    <w:p w14:paraId="2E119232" w14:textId="77777777" w:rsidR="007D0BF8" w:rsidRDefault="007D0BF8" w:rsidP="00A74507">
      <w:pPr>
        <w:spacing w:after="0" w:line="240" w:lineRule="auto"/>
        <w:jc w:val="both"/>
        <w:rPr>
          <w:rFonts w:eastAsia="Arial Unicode MS" w:cstheme="minorHAnsi"/>
          <w:sz w:val="30"/>
          <w:szCs w:val="30"/>
        </w:rPr>
      </w:pPr>
      <w:bookmarkStart w:id="342" w:name="HtmpReportNum0185_L2"/>
      <w:bookmarkStart w:id="343" w:name="ימיBמשתהBושמחה"/>
      <w:bookmarkEnd w:id="342"/>
      <w:bookmarkEnd w:id="343"/>
      <w:r>
        <w:rPr>
          <w:rFonts w:eastAsia="Arial Unicode MS" w:cstheme="minorHAnsi"/>
          <w:sz w:val="30"/>
          <w:szCs w:val="30"/>
        </w:rPr>
        <w:pict w14:anchorId="660C6D1B">
          <v:rect id="_x0000_i1182" style="width:0;height:1.5pt" o:hralign="center" o:hrstd="t" o:hrnoshade="t" o:hr="t" fillcolor="#e1e7f4" stroked="f"/>
        </w:pict>
      </w:r>
    </w:p>
    <w:p w14:paraId="096FAE08"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ימי משתה ושמחה</w:t>
      </w:r>
    </w:p>
    <w:p w14:paraId="2B7D83C7"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Pr>
        <w:t>"</w:t>
      </w:r>
      <w:r w:rsidRPr="00C37BD1">
        <w:rPr>
          <w:rFonts w:eastAsia="Arial Unicode MS" w:cstheme="minorHAnsi"/>
          <w:b/>
          <w:bCs/>
          <w:sz w:val="30"/>
          <w:szCs w:val="30"/>
          <w:rtl/>
        </w:rPr>
        <w:t xml:space="preserve">וּשְׁאָר הַיְּהוּדִים אֲשֶׁר בִּמְדִינוֹת הַמֶּלֶךְ נִקְהֲלוּ וְעָמֹד עַל נַפְשָׁם וְנוֹחַ מֵאיְבֵיהֶם וְהָרג </w:t>
      </w:r>
      <w:proofErr w:type="spellStart"/>
      <w:r w:rsidRPr="00C37BD1">
        <w:rPr>
          <w:rFonts w:eastAsia="Arial Unicode MS" w:cstheme="minorHAnsi"/>
          <w:b/>
          <w:bCs/>
          <w:sz w:val="30"/>
          <w:szCs w:val="30"/>
          <w:rtl/>
        </w:rPr>
        <w:t>בְּשׂנְאֵיהֶם</w:t>
      </w:r>
      <w:proofErr w:type="spellEnd"/>
      <w:r w:rsidRPr="00C37BD1">
        <w:rPr>
          <w:rFonts w:eastAsia="Arial Unicode MS" w:cstheme="minorHAnsi"/>
          <w:b/>
          <w:bCs/>
          <w:sz w:val="30"/>
          <w:szCs w:val="30"/>
          <w:rtl/>
        </w:rPr>
        <w:t>, חֲמִשָּׁה וְשִׁבְעִים אָלֶף, וּבַבִּזָּה לֹא שָׁלְחוּ אֶת יָדָם. בְּיוֹם שְׁלֹשָׁה עָשָׂר לְחֹדֶשׁ אֲדָר, וְנוֹחַ בְּאַרְבָּעָה עָשָׂר בּוֹ, וְעָשׂה אתוֹ יוֹם מִשְׁתֶּה וְשִׂמְחָה. וְהַיְּהוּדִים אֲשֶׁר בְּשׁוּשָׁן, נִקְהֲלוּ בִּשְׁלוֹשָׁה עָשָׂר בּוֹ וּבְאַרְבָּעָה עָשָׂר בּוֹ, וְנוֹחַ בַּחֲמִשָּׁה עָשָׂר בּוֹ, וְעָשׂה אתוֹ יוֹם מִשְׁתֶּה וְשִׂמְחָה</w:t>
      </w:r>
      <w:r w:rsidRPr="00C37BD1">
        <w:rPr>
          <w:rFonts w:eastAsia="Arial Unicode MS" w:cstheme="minorHAnsi"/>
          <w:b/>
          <w:bCs/>
          <w:sz w:val="30"/>
          <w:szCs w:val="30"/>
        </w:rPr>
        <w:t>".</w:t>
      </w:r>
    </w:p>
    <w:p w14:paraId="5985D63B"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עם סיומה של המלחמה, חשו היהודים הקלה ושמחה עצומה. רק כעת, כשהיום הקשה הזה כבר מאחוריהם, ובחסדי ה' שום יהודי לא נפגע, ולא עוד אלא שזכו לטהר מאויביהם 75,000 איש </w:t>
      </w:r>
      <w:proofErr w:type="spellStart"/>
      <w:r w:rsidRPr="00C37BD1">
        <w:rPr>
          <w:rFonts w:eastAsia="Arial Unicode MS" w:cstheme="minorHAnsi"/>
          <w:sz w:val="30"/>
          <w:szCs w:val="30"/>
          <w:rtl/>
        </w:rPr>
        <w:t>עמלקיים</w:t>
      </w:r>
      <w:proofErr w:type="spellEnd"/>
      <w:r w:rsidRPr="00C37BD1">
        <w:rPr>
          <w:rFonts w:eastAsia="Arial Unicode MS" w:cstheme="minorHAnsi"/>
          <w:sz w:val="30"/>
          <w:szCs w:val="30"/>
          <w:rtl/>
        </w:rPr>
        <w:t xml:space="preserve"> רשעים שונאי ה', יכולים הם סוף סוף לנשום לרווחה. כעת בי"ד באדר, כשנחו מאויביהם, עשו יום של משתה ושמחה והודיה לה' יתברך, כי גבר עלינו חסדו</w:t>
      </w:r>
      <w:r w:rsidRPr="00C37BD1">
        <w:rPr>
          <w:rFonts w:eastAsia="Arial Unicode MS" w:cstheme="minorHAnsi"/>
          <w:sz w:val="30"/>
          <w:szCs w:val="30"/>
        </w:rPr>
        <w:t>.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הגר"א</w:t>
      </w:r>
      <w:proofErr w:type="spellEnd"/>
      <w:r w:rsidR="00D2468B" w:rsidRPr="00C37BD1">
        <w:rPr>
          <w:rFonts w:eastAsia="Arial Unicode MS" w:cstheme="minorHAnsi"/>
          <w:sz w:val="30"/>
          <w:szCs w:val="30"/>
          <w:rtl/>
        </w:rPr>
        <w:t>|</w:t>
      </w:r>
    </w:p>
    <w:p w14:paraId="70CCBA02"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ובשושן, שבה כאמור היתה עדיין סכנה והמשיכה המלחמה גם בי"ד, הרי שרק בט"ו נחו מאויביהם, ועשו אותו יום משתה ושמחה</w:t>
      </w:r>
      <w:r w:rsidRPr="00C37BD1">
        <w:rPr>
          <w:rFonts w:eastAsia="Arial Unicode MS" w:cstheme="minorHAnsi"/>
          <w:sz w:val="30"/>
          <w:szCs w:val="30"/>
        </w:rPr>
        <w:t>.</w:t>
      </w:r>
    </w:p>
    <w:p w14:paraId="629136E6" w14:textId="77777777" w:rsidR="007D0BF8" w:rsidRDefault="007D0BF8" w:rsidP="00A74507">
      <w:pPr>
        <w:spacing w:after="0" w:line="240" w:lineRule="auto"/>
        <w:jc w:val="both"/>
        <w:rPr>
          <w:rFonts w:eastAsia="Arial Unicode MS" w:cstheme="minorHAnsi"/>
          <w:sz w:val="30"/>
          <w:szCs w:val="30"/>
        </w:rPr>
      </w:pPr>
    </w:p>
    <w:p w14:paraId="6644AF91" w14:textId="77777777" w:rsidR="007D0BF8" w:rsidRDefault="007D0BF8" w:rsidP="00A74507">
      <w:pPr>
        <w:spacing w:after="0" w:line="240" w:lineRule="auto"/>
        <w:jc w:val="both"/>
        <w:rPr>
          <w:rFonts w:eastAsia="Arial Unicode MS" w:cstheme="minorHAnsi"/>
          <w:sz w:val="30"/>
          <w:szCs w:val="30"/>
        </w:rPr>
      </w:pPr>
      <w:bookmarkStart w:id="344" w:name="HtmpReportNum0186_L2"/>
      <w:bookmarkStart w:id="345" w:name="התחזקותBבתורה"/>
      <w:bookmarkEnd w:id="344"/>
      <w:bookmarkEnd w:id="345"/>
      <w:r>
        <w:rPr>
          <w:rFonts w:eastAsia="Arial Unicode MS" w:cstheme="minorHAnsi"/>
          <w:sz w:val="30"/>
          <w:szCs w:val="30"/>
        </w:rPr>
        <w:pict w14:anchorId="05C2847F">
          <v:rect id="_x0000_i1183" style="width:0;height:1.5pt" o:hralign="center" o:hrstd="t" o:hrnoshade="t" o:hr="t" fillcolor="#e1e7f4" stroked="f"/>
        </w:pict>
      </w:r>
    </w:p>
    <w:p w14:paraId="2C1635A0"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התחזקות בתורה</w:t>
      </w:r>
    </w:p>
    <w:p w14:paraId="79C33870"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מתוך שמחתם של היהודים, קבלו הם את התורה עליהם ביתר שאת וביתר עוז, כמו שנאמר</w:t>
      </w:r>
      <w:r w:rsidRPr="00C37BD1">
        <w:rPr>
          <w:rFonts w:eastAsia="Arial Unicode MS" w:cstheme="minorHAnsi"/>
          <w:sz w:val="30"/>
          <w:szCs w:val="30"/>
        </w:rPr>
        <w:t>: "</w:t>
      </w:r>
      <w:r w:rsidRPr="00C37BD1">
        <w:rPr>
          <w:rFonts w:eastAsia="Arial Unicode MS" w:cstheme="minorHAnsi"/>
          <w:b/>
          <w:bCs/>
          <w:sz w:val="30"/>
          <w:szCs w:val="30"/>
          <w:rtl/>
        </w:rPr>
        <w:t>וְקִבֵּל הַיְּהוּדִים אֵת אֲשֶׁר הֵחֵלּוּ לַעֲשׂוֹת</w:t>
      </w:r>
      <w:r w:rsidRPr="00C37BD1">
        <w:rPr>
          <w:rFonts w:eastAsia="Arial Unicode MS" w:cstheme="minorHAnsi"/>
          <w:sz w:val="30"/>
          <w:szCs w:val="30"/>
        </w:rPr>
        <w:t>". "</w:t>
      </w:r>
      <w:r w:rsidRPr="00C37BD1">
        <w:rPr>
          <w:rFonts w:eastAsia="Arial Unicode MS" w:cstheme="minorHAnsi"/>
          <w:sz w:val="30"/>
          <w:szCs w:val="30"/>
          <w:rtl/>
        </w:rPr>
        <w:t>וקיבל" - בלשון יחיד, לומר שקבלו עליהם הכל כאיש אחד בלב אחד, כמו שבמתן תורה קבלו את התורה מתוך אחדות מלאה, שנאמר שם</w:t>
      </w:r>
      <w:r w:rsidRPr="00C37BD1">
        <w:rPr>
          <w:rFonts w:eastAsia="Arial Unicode MS" w:cstheme="minorHAnsi"/>
          <w:sz w:val="30"/>
          <w:szCs w:val="30"/>
        </w:rPr>
        <w:t>: "</w:t>
      </w:r>
      <w:proofErr w:type="spellStart"/>
      <w:r w:rsidRPr="00C37BD1">
        <w:rPr>
          <w:rFonts w:eastAsia="Arial Unicode MS" w:cstheme="minorHAnsi"/>
          <w:b/>
          <w:bCs/>
          <w:sz w:val="30"/>
          <w:szCs w:val="30"/>
          <w:rtl/>
        </w:rPr>
        <w:t>ויחן</w:t>
      </w:r>
      <w:proofErr w:type="spellEnd"/>
      <w:r w:rsidRPr="00C37BD1">
        <w:rPr>
          <w:rFonts w:eastAsia="Arial Unicode MS" w:cstheme="minorHAnsi"/>
          <w:sz w:val="30"/>
          <w:szCs w:val="30"/>
          <w:rtl/>
        </w:rPr>
        <w:t> שם ישראל נגד ההר</w:t>
      </w:r>
      <w:r w:rsidRPr="00C37BD1">
        <w:rPr>
          <w:rFonts w:eastAsia="Arial Unicode MS" w:cstheme="minorHAnsi"/>
          <w:sz w:val="30"/>
          <w:szCs w:val="30"/>
        </w:rPr>
        <w:t>".</w:t>
      </w:r>
    </w:p>
    <w:p w14:paraId="62022B93" w14:textId="77777777" w:rsidR="007D0BF8" w:rsidRDefault="0071412F" w:rsidP="00A74507">
      <w:pPr>
        <w:spacing w:after="0" w:line="240" w:lineRule="auto"/>
        <w:jc w:val="both"/>
        <w:rPr>
          <w:rFonts w:eastAsia="Arial Unicode MS" w:cstheme="minorHAnsi"/>
          <w:b/>
          <w:bCs/>
          <w:sz w:val="30"/>
          <w:szCs w:val="30"/>
        </w:rPr>
      </w:pPr>
      <w:r w:rsidRPr="00C37BD1">
        <w:rPr>
          <w:rFonts w:eastAsia="Arial Unicode MS" w:cstheme="minorHAnsi"/>
          <w:sz w:val="30"/>
          <w:szCs w:val="30"/>
          <w:rtl/>
        </w:rPr>
        <w:t>ואומרת הגמרא, כי בימי מרדכי ואסתר קבלו היהודים את התורה שבעל פה בשמחה. כי את התורה שבכתב כבר קבלוה ברצון ובשמחה במעמד הר סיני, כמו שנאמר בתורה: "כל אשר דבר ה', נעשה ונשמע". מפני שאין בתורה שבכתב לא יגיעה ולא צער. אבל התורה שבעל פה שיש בה הרבה דקדוקי מצוות וצריכה עמל ויגיעה, לא רצו אז לקבלה, עד שכפה הקב"ה עליהם הר כגיגית, ואמר להם: אם מקבלים אתם את התורה - מוטב, ואם לאו - שם תהא קבורתם. והוכרחו לקבלה בעל כרחם. ובימי מרדכי ואסתר, מרוב חביבות הנס, חזרו וקבלו גם את התורה שבעל פה ברצון ובשמחה</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שבת פח ע"א</w:t>
      </w:r>
      <w:r w:rsidR="00D2468B" w:rsidRPr="00C37BD1">
        <w:rPr>
          <w:rFonts w:eastAsia="Arial Unicode MS" w:cstheme="minorHAnsi"/>
          <w:sz w:val="30"/>
          <w:szCs w:val="30"/>
          <w:rtl/>
        </w:rPr>
        <w:t>|</w:t>
      </w:r>
    </w:p>
    <w:p w14:paraId="4A3B126C" w14:textId="77777777" w:rsidR="007D0BF8" w:rsidRDefault="007D0BF8" w:rsidP="00A74507">
      <w:pPr>
        <w:spacing w:after="0" w:line="240" w:lineRule="auto"/>
        <w:jc w:val="both"/>
        <w:rPr>
          <w:rFonts w:eastAsia="Arial Unicode MS" w:cstheme="minorHAnsi"/>
          <w:sz w:val="30"/>
          <w:szCs w:val="30"/>
        </w:rPr>
      </w:pPr>
      <w:bookmarkStart w:id="346" w:name="HtmpReportNum0187_L2"/>
      <w:bookmarkStart w:id="347" w:name="כתיבתBהמגילה"/>
      <w:bookmarkEnd w:id="346"/>
      <w:bookmarkEnd w:id="347"/>
      <w:r>
        <w:rPr>
          <w:rFonts w:eastAsia="Arial Unicode MS" w:cstheme="minorHAnsi"/>
          <w:b/>
          <w:bCs/>
          <w:sz w:val="30"/>
          <w:szCs w:val="30"/>
        </w:rPr>
        <w:pict w14:anchorId="1261ADE4">
          <v:rect id="_x0000_i1184" style="width:0;height:1.5pt" o:hralign="center" o:hrstd="t" o:hrnoshade="t" o:hr="t" fillcolor="#e1e7f4" stroked="f"/>
        </w:pict>
      </w:r>
      <w:r w:rsidR="0071412F" w:rsidRPr="00C37BD1">
        <w:rPr>
          <w:rFonts w:eastAsia="Arial Unicode MS" w:cstheme="minorHAnsi"/>
          <w:b/>
          <w:bCs/>
          <w:sz w:val="30"/>
          <w:szCs w:val="30"/>
          <w:u w:val="single"/>
          <w:rtl/>
        </w:rPr>
        <w:t>כתיבת המגילה</w:t>
      </w:r>
      <w:r w:rsidR="0071412F" w:rsidRPr="00C37BD1">
        <w:rPr>
          <w:rFonts w:eastAsia="Arial Unicode MS" w:cstheme="minorHAnsi"/>
          <w:b/>
          <w:bCs/>
          <w:sz w:val="30"/>
          <w:szCs w:val="30"/>
        </w:rPr>
        <w:t>"</w:t>
      </w:r>
      <w:r w:rsidR="0071412F" w:rsidRPr="00C37BD1">
        <w:rPr>
          <w:rFonts w:eastAsia="Arial Unicode MS" w:cstheme="minorHAnsi"/>
          <w:b/>
          <w:bCs/>
          <w:sz w:val="30"/>
          <w:szCs w:val="30"/>
          <w:rtl/>
        </w:rPr>
        <w:t>וַתִּכְתּב אֶסְתֵּר הַמַּלְכָּה בַת אֲבִיחַיִל וּמָרְדֳּכַי הַיְּהוּדִי אֶת כָּל תּקֶף, לְקַיֵּם אֵת אִגֶּרֶת הַפֻּרִים הַזּאת הַשֵּׁנִית</w:t>
      </w:r>
      <w:r w:rsidR="0071412F" w:rsidRPr="00C37BD1">
        <w:rPr>
          <w:rFonts w:eastAsia="Arial Unicode MS" w:cstheme="minorHAnsi"/>
          <w:b/>
          <w:bCs/>
          <w:sz w:val="30"/>
          <w:szCs w:val="30"/>
        </w:rPr>
        <w:t>".</w:t>
      </w:r>
      <w:r w:rsidR="0071412F" w:rsidRPr="00C37BD1">
        <w:rPr>
          <w:rFonts w:eastAsia="Arial Unicode MS" w:cstheme="minorHAnsi"/>
          <w:sz w:val="30"/>
          <w:szCs w:val="30"/>
        </w:rPr>
        <w:t> </w:t>
      </w:r>
      <w:r w:rsidR="0071412F" w:rsidRPr="00C37BD1">
        <w:rPr>
          <w:rFonts w:eastAsia="Arial Unicode MS" w:cstheme="minorHAnsi"/>
          <w:sz w:val="30"/>
          <w:szCs w:val="30"/>
          <w:rtl/>
        </w:rPr>
        <w:t xml:space="preserve">כתבו מרדכי ואסתר את כל דברי המגילה ברוח הקודש. שלחה אסתר המלכה את המגילה לחכמי ישראל ואמרה להם: "קבעוני לדורות", שתהיה למגילת אסתר קדושה כמו לספרי הקודש. אך חכמים לא רצו להסכים איתה, כדי שלא לעורר שנאה אצל אומות העולם. השיבה להם אסתר, הלוא כבר כתוב מאורע זה בספר ההיסטוריה של מלכי מדי ופרס. ובכל זאת לא רצו להסכים עמה. אמרו: כתוב בתורה "אלה המצוות אשר </w:t>
      </w:r>
      <w:proofErr w:type="spellStart"/>
      <w:r w:rsidR="0071412F" w:rsidRPr="00C37BD1">
        <w:rPr>
          <w:rFonts w:eastAsia="Arial Unicode MS" w:cstheme="minorHAnsi"/>
          <w:sz w:val="30"/>
          <w:szCs w:val="30"/>
          <w:rtl/>
        </w:rPr>
        <w:t>ציוה</w:t>
      </w:r>
      <w:proofErr w:type="spellEnd"/>
      <w:r w:rsidR="0071412F" w:rsidRPr="00C37BD1">
        <w:rPr>
          <w:rFonts w:eastAsia="Arial Unicode MS" w:cstheme="minorHAnsi"/>
          <w:sz w:val="30"/>
          <w:szCs w:val="30"/>
          <w:rtl/>
        </w:rPr>
        <w:t xml:space="preserve"> ה' את משה" - שאין נביא אחר יכול לחדש דבר מעתה, ומרדכי ואסתר מבקשים לחדש לנו דבר? והיו נושאים ונותנים בדבר, ולא זזו משם עד שהאיר הקדוש ברוך הוא את עיניהם, ומצאו את הפסוק שנאמר בתורה במלחמת עמלק: "כתוב זאת </w:t>
      </w:r>
      <w:proofErr w:type="spellStart"/>
      <w:r w:rsidR="0071412F" w:rsidRPr="00C37BD1">
        <w:rPr>
          <w:rFonts w:eastAsia="Arial Unicode MS" w:cstheme="minorHAnsi"/>
          <w:sz w:val="30"/>
          <w:szCs w:val="30"/>
          <w:rtl/>
        </w:rPr>
        <w:t>זכרון</w:t>
      </w:r>
      <w:proofErr w:type="spellEnd"/>
      <w:r w:rsidR="0071412F" w:rsidRPr="00C37BD1">
        <w:rPr>
          <w:rFonts w:eastAsia="Arial Unicode MS" w:cstheme="minorHAnsi"/>
          <w:sz w:val="30"/>
          <w:szCs w:val="30"/>
          <w:rtl/>
        </w:rPr>
        <w:t xml:space="preserve"> בספר", והסכימו לה</w:t>
      </w:r>
      <w:r w:rsidR="0071412F" w:rsidRPr="00C37BD1">
        <w:rPr>
          <w:rFonts w:eastAsia="Arial Unicode MS" w:cstheme="minorHAnsi"/>
          <w:sz w:val="30"/>
          <w:szCs w:val="30"/>
        </w:rPr>
        <w:t>. </w:t>
      </w:r>
      <w:r w:rsidR="00D2468B" w:rsidRPr="00C37BD1">
        <w:rPr>
          <w:rFonts w:eastAsia="Arial Unicode MS" w:cstheme="minorHAnsi"/>
          <w:sz w:val="30"/>
          <w:szCs w:val="30"/>
          <w:rtl/>
        </w:rPr>
        <w:t>|</w:t>
      </w:r>
      <w:r w:rsidR="0071412F" w:rsidRPr="00C37BD1">
        <w:rPr>
          <w:rFonts w:eastAsia="Arial Unicode MS" w:cstheme="minorHAnsi"/>
          <w:sz w:val="30"/>
          <w:szCs w:val="30"/>
          <w:rtl/>
        </w:rPr>
        <w:t>בבלי מגילה ז ע"א. ירושלמי מגילה פ"א ה"ה</w:t>
      </w:r>
      <w:r w:rsidR="00D2468B" w:rsidRPr="00C37BD1">
        <w:rPr>
          <w:rFonts w:eastAsia="Arial Unicode MS" w:cstheme="minorHAnsi"/>
          <w:sz w:val="30"/>
          <w:szCs w:val="30"/>
          <w:rtl/>
        </w:rPr>
        <w:t>|</w:t>
      </w:r>
    </w:p>
    <w:p w14:paraId="18495E4F"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או אז קבעו את ימי הפורים לדורות, עם כל מצוותיהם. ועל התקנה חתמו בית הדין הגדול שהיה בירושלים, ומאתים זקני התורה, ושלושת הנביאים חגי זכריה ומלאכי, ודניאל וחבריו, ונחמיה ובלשן וזרובבל</w:t>
      </w:r>
      <w:r w:rsidRPr="00C37BD1">
        <w:rPr>
          <w:rFonts w:eastAsia="Arial Unicode MS" w:cstheme="minorHAnsi"/>
          <w:sz w:val="30"/>
          <w:szCs w:val="30"/>
        </w:rPr>
        <w:t>.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מע"ל</w:t>
      </w:r>
      <w:proofErr w:type="spellEnd"/>
      <w:r w:rsidRPr="00C37BD1">
        <w:rPr>
          <w:rFonts w:eastAsia="Arial Unicode MS" w:cstheme="minorHAnsi"/>
          <w:sz w:val="30"/>
          <w:szCs w:val="30"/>
          <w:rtl/>
        </w:rPr>
        <w:t xml:space="preserve"> שד</w:t>
      </w:r>
      <w:r w:rsidR="00D2468B" w:rsidRPr="00C37BD1">
        <w:rPr>
          <w:rFonts w:eastAsia="Arial Unicode MS" w:cstheme="minorHAnsi"/>
          <w:sz w:val="30"/>
          <w:szCs w:val="30"/>
          <w:rtl/>
        </w:rPr>
        <w:t>|</w:t>
      </w:r>
    </w:p>
    <w:p w14:paraId="7560A12E"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tl/>
        </w:rPr>
        <w:t xml:space="preserve">פור המן נהפך </w:t>
      </w:r>
      <w:proofErr w:type="spellStart"/>
      <w:r w:rsidRPr="00C37BD1">
        <w:rPr>
          <w:rFonts w:eastAsia="Arial Unicode MS" w:cstheme="minorHAnsi"/>
          <w:b/>
          <w:bCs/>
          <w:sz w:val="30"/>
          <w:szCs w:val="30"/>
          <w:rtl/>
        </w:rPr>
        <w:t>לפורינו</w:t>
      </w:r>
      <w:r w:rsidRPr="00C37BD1">
        <w:rPr>
          <w:rFonts w:eastAsia="Arial Unicode MS" w:cstheme="minorHAnsi"/>
          <w:sz w:val="30"/>
          <w:szCs w:val="30"/>
          <w:rtl/>
        </w:rPr>
        <w:t>המגילה</w:t>
      </w:r>
      <w:proofErr w:type="spellEnd"/>
      <w:r w:rsidRPr="00C37BD1">
        <w:rPr>
          <w:rFonts w:eastAsia="Arial Unicode MS" w:cstheme="minorHAnsi"/>
          <w:sz w:val="30"/>
          <w:szCs w:val="30"/>
          <w:rtl/>
        </w:rPr>
        <w:t xml:space="preserve"> מציינת</w:t>
      </w:r>
      <w:r w:rsidRPr="00C37BD1">
        <w:rPr>
          <w:rFonts w:eastAsia="Arial Unicode MS" w:cstheme="minorHAnsi"/>
          <w:sz w:val="30"/>
          <w:szCs w:val="30"/>
        </w:rPr>
        <w:t>: </w:t>
      </w:r>
      <w:r w:rsidRPr="00C37BD1">
        <w:rPr>
          <w:rFonts w:eastAsia="Arial Unicode MS" w:cstheme="minorHAnsi"/>
          <w:b/>
          <w:bCs/>
          <w:sz w:val="30"/>
          <w:szCs w:val="30"/>
        </w:rPr>
        <w:t>"</w:t>
      </w:r>
      <w:r w:rsidRPr="00C37BD1">
        <w:rPr>
          <w:rFonts w:eastAsia="Arial Unicode MS" w:cstheme="minorHAnsi"/>
          <w:b/>
          <w:bCs/>
          <w:sz w:val="30"/>
          <w:szCs w:val="30"/>
          <w:rtl/>
        </w:rPr>
        <w:t>עַל כֵּן קָרְאוּ לַיָּמִים הָאֵלֶּה פוּרִים, עַל שֵׁם הַפּוּר</w:t>
      </w:r>
      <w:r w:rsidRPr="00C37BD1">
        <w:rPr>
          <w:rFonts w:eastAsia="Arial Unicode MS" w:cstheme="minorHAnsi"/>
          <w:b/>
          <w:bCs/>
          <w:sz w:val="30"/>
          <w:szCs w:val="30"/>
        </w:rPr>
        <w:t>".</w:t>
      </w:r>
      <w:r w:rsidRPr="00C37BD1">
        <w:rPr>
          <w:rFonts w:eastAsia="Arial Unicode MS" w:cstheme="minorHAnsi"/>
          <w:sz w:val="30"/>
          <w:szCs w:val="30"/>
        </w:rPr>
        <w:t> </w:t>
      </w:r>
      <w:r w:rsidRPr="00C37BD1">
        <w:rPr>
          <w:rFonts w:eastAsia="Arial Unicode MS" w:cstheme="minorHAnsi"/>
          <w:sz w:val="30"/>
          <w:szCs w:val="30"/>
          <w:rtl/>
        </w:rPr>
        <w:t>ולכאורה נראה שעניין הפור שהפיל המן, הוא ענין קצת שולי בכל הסיפור. ואולי היה מתאים יותר לקרוא לימים ימי שמחה, ימי הצלה וכדומה</w:t>
      </w:r>
      <w:r w:rsidRPr="00C37BD1">
        <w:rPr>
          <w:rFonts w:eastAsia="Arial Unicode MS" w:cstheme="minorHAnsi"/>
          <w:sz w:val="30"/>
          <w:szCs w:val="30"/>
        </w:rPr>
        <w:t>?</w:t>
      </w:r>
      <w:r w:rsidRPr="00C37BD1">
        <w:rPr>
          <w:rFonts w:eastAsia="Arial Unicode MS" w:cstheme="minorHAnsi"/>
          <w:sz w:val="30"/>
          <w:szCs w:val="30"/>
          <w:rtl/>
        </w:rPr>
        <w:t>אלא</w:t>
      </w:r>
      <w:r w:rsidRPr="00C37BD1">
        <w:rPr>
          <w:rFonts w:eastAsia="Arial Unicode MS" w:cstheme="minorHAnsi"/>
          <w:sz w:val="30"/>
          <w:szCs w:val="30"/>
        </w:rPr>
        <w:t>, </w:t>
      </w:r>
      <w:r w:rsidRPr="00C37BD1">
        <w:rPr>
          <w:rFonts w:eastAsia="Arial Unicode MS" w:cstheme="minorHAnsi"/>
          <w:b/>
          <w:bCs/>
          <w:sz w:val="30"/>
          <w:szCs w:val="30"/>
          <w:rtl/>
        </w:rPr>
        <w:t>מעשה במלך</w:t>
      </w:r>
      <w:r w:rsidRPr="00C37BD1">
        <w:rPr>
          <w:rFonts w:eastAsia="Arial Unicode MS" w:cstheme="minorHAnsi"/>
          <w:sz w:val="30"/>
          <w:szCs w:val="30"/>
          <w:rtl/>
        </w:rPr>
        <w:t xml:space="preserve"> שעבר עם שריו ועבדיו דרך מדבר צחיח ויבש, והנה נקרה בדרכם הלך מסכן, אשר התייבש מחום המדבר, והיה זקוק למים מרובים. מיד שלח המלך את רוכביו שימהרו להרכיבו ולהחישו אל מעיין מים חיים, למען ירווה את </w:t>
      </w:r>
      <w:proofErr w:type="spellStart"/>
      <w:r w:rsidRPr="00C37BD1">
        <w:rPr>
          <w:rFonts w:eastAsia="Arial Unicode MS" w:cstheme="minorHAnsi"/>
          <w:sz w:val="30"/>
          <w:szCs w:val="30"/>
          <w:rtl/>
        </w:rPr>
        <w:t>צמאונו</w:t>
      </w:r>
      <w:proofErr w:type="spellEnd"/>
      <w:r w:rsidRPr="00C37BD1">
        <w:rPr>
          <w:rFonts w:eastAsia="Arial Unicode MS" w:cstheme="minorHAnsi"/>
          <w:sz w:val="30"/>
          <w:szCs w:val="30"/>
          <w:rtl/>
        </w:rPr>
        <w:t xml:space="preserve"> וירחץ </w:t>
      </w:r>
      <w:proofErr w:type="spellStart"/>
      <w:r w:rsidRPr="00C37BD1">
        <w:rPr>
          <w:rFonts w:eastAsia="Arial Unicode MS" w:cstheme="minorHAnsi"/>
          <w:sz w:val="30"/>
          <w:szCs w:val="30"/>
          <w:rtl/>
        </w:rPr>
        <w:t>ותחי</w:t>
      </w:r>
      <w:proofErr w:type="spellEnd"/>
      <w:r w:rsidRPr="00C37BD1">
        <w:rPr>
          <w:rFonts w:eastAsia="Arial Unicode MS" w:cstheme="minorHAnsi"/>
          <w:sz w:val="30"/>
          <w:szCs w:val="30"/>
          <w:rtl/>
        </w:rPr>
        <w:t xml:space="preserve"> נפשו</w:t>
      </w:r>
      <w:r w:rsidRPr="00C37BD1">
        <w:rPr>
          <w:rFonts w:eastAsia="Arial Unicode MS" w:cstheme="minorHAnsi"/>
          <w:sz w:val="30"/>
          <w:szCs w:val="30"/>
        </w:rPr>
        <w:t>.</w:t>
      </w:r>
      <w:r w:rsidRPr="00C37BD1">
        <w:rPr>
          <w:rFonts w:eastAsia="Arial Unicode MS" w:cstheme="minorHAnsi"/>
          <w:sz w:val="30"/>
          <w:szCs w:val="30"/>
          <w:rtl/>
        </w:rPr>
        <w:t xml:space="preserve">חסד גדול עשה המלך לאותו אדם </w:t>
      </w:r>
      <w:proofErr w:type="spellStart"/>
      <w:r w:rsidRPr="00C37BD1">
        <w:rPr>
          <w:rFonts w:eastAsia="Arial Unicode MS" w:cstheme="minorHAnsi"/>
          <w:sz w:val="30"/>
          <w:szCs w:val="30"/>
          <w:rtl/>
        </w:rPr>
        <w:t>להחיותו</w:t>
      </w:r>
      <w:proofErr w:type="spellEnd"/>
      <w:r w:rsidRPr="00C37BD1">
        <w:rPr>
          <w:rFonts w:eastAsia="Arial Unicode MS" w:cstheme="minorHAnsi"/>
          <w:sz w:val="30"/>
          <w:szCs w:val="30"/>
          <w:rtl/>
        </w:rPr>
        <w:t xml:space="preserve"> ולהצילו, אולם עם כל זאת, החסד הזה הוא מצומצם ומוגבל לאותו אדם בלבד. אבל אילו יצווה המלך למשרתיו </w:t>
      </w:r>
      <w:proofErr w:type="spellStart"/>
      <w:r w:rsidRPr="00C37BD1">
        <w:rPr>
          <w:rFonts w:eastAsia="Arial Unicode MS" w:cstheme="minorHAnsi"/>
          <w:sz w:val="30"/>
          <w:szCs w:val="30"/>
          <w:rtl/>
        </w:rPr>
        <w:t>לאמר</w:t>
      </w:r>
      <w:proofErr w:type="spellEnd"/>
      <w:r w:rsidRPr="00C37BD1">
        <w:rPr>
          <w:rFonts w:eastAsia="Arial Unicode MS" w:cstheme="minorHAnsi"/>
          <w:sz w:val="30"/>
          <w:szCs w:val="30"/>
          <w:rtl/>
        </w:rPr>
        <w:t>: מהרו חפרו בארץ עד מוצאיכם מקור הנוזלים באר מים חיים, הנה החסד הזה גדל ערכו הרבה יותר, כי הוא ימשך לכל האנשים הבאים אחר כך אל המקום הזה, בכל זמן שיהיה</w:t>
      </w:r>
      <w:r w:rsidRPr="00C37BD1">
        <w:rPr>
          <w:rFonts w:eastAsia="Arial Unicode MS" w:cstheme="minorHAnsi"/>
          <w:sz w:val="30"/>
          <w:szCs w:val="30"/>
        </w:rPr>
        <w:t>.</w:t>
      </w:r>
      <w:r w:rsidRPr="00C37BD1">
        <w:rPr>
          <w:rFonts w:eastAsia="Arial Unicode MS" w:cstheme="minorHAnsi"/>
          <w:sz w:val="30"/>
          <w:szCs w:val="30"/>
          <w:rtl/>
        </w:rPr>
        <w:t>כזה היה נס פורים. ההצלה שעשה ה' לישראל מגזירתו של המן, לא היתה הצלה פרטית רק לדור הזה. אלא העניין הוא שה' הפך לגמרי את מזלם של הימים הללו. כי באמת הפור שהפיל המן מיום ליום ומחודש לחודש, היה על פי מערכת צבא השמים, בחפשו אחר זמן אשר יהיה בעבורו ברום ההצלחה ובתכלית המעלה, וישראל חס ושלום בתכלית הירידה. והנה עם כל זה "פור המן נהפך לפורנו" ושב הזמן להיות לעזרנו, עד אשר קבעו חז"ל </w:t>
      </w:r>
      <w:r w:rsidR="00D2468B" w:rsidRPr="00C37BD1">
        <w:rPr>
          <w:rFonts w:eastAsia="Arial Unicode MS" w:cstheme="minorHAnsi"/>
          <w:sz w:val="30"/>
          <w:szCs w:val="30"/>
          <w:rtl/>
        </w:rPr>
        <w:t>|</w:t>
      </w:r>
      <w:r w:rsidRPr="00C37BD1">
        <w:rPr>
          <w:rFonts w:eastAsia="Arial Unicode MS" w:cstheme="minorHAnsi"/>
          <w:sz w:val="30"/>
          <w:szCs w:val="30"/>
          <w:rtl/>
        </w:rPr>
        <w:t xml:space="preserve">תענית </w:t>
      </w:r>
      <w:proofErr w:type="spellStart"/>
      <w:r w:rsidRPr="00C37BD1">
        <w:rPr>
          <w:rFonts w:eastAsia="Arial Unicode MS" w:cstheme="minorHAnsi"/>
          <w:sz w:val="30"/>
          <w:szCs w:val="30"/>
          <w:rtl/>
        </w:rPr>
        <w:t>כט</w:t>
      </w:r>
      <w:proofErr w:type="spellEnd"/>
      <w:r w:rsidRPr="00C37BD1">
        <w:rPr>
          <w:rFonts w:eastAsia="Arial Unicode MS" w:cstheme="minorHAnsi"/>
          <w:sz w:val="30"/>
          <w:szCs w:val="30"/>
          <w:rtl/>
        </w:rPr>
        <w:t xml:space="preserve"> ע"ב</w:t>
      </w:r>
      <w:r w:rsidR="00D2468B" w:rsidRPr="00C37BD1">
        <w:rPr>
          <w:rFonts w:eastAsia="Arial Unicode MS" w:cstheme="minorHAnsi"/>
          <w:sz w:val="30"/>
          <w:szCs w:val="30"/>
          <w:rtl/>
        </w:rPr>
        <w:t>|</w:t>
      </w:r>
      <w:r w:rsidRPr="00C37BD1">
        <w:rPr>
          <w:rFonts w:eastAsia="Arial Unicode MS" w:cstheme="minorHAnsi"/>
          <w:sz w:val="30"/>
          <w:szCs w:val="30"/>
        </w:rPr>
        <w:t>: </w:t>
      </w:r>
      <w:r w:rsidRPr="00C37BD1">
        <w:rPr>
          <w:rFonts w:eastAsia="Arial Unicode MS" w:cstheme="minorHAnsi"/>
          <w:b/>
          <w:bCs/>
          <w:sz w:val="30"/>
          <w:szCs w:val="30"/>
        </w:rPr>
        <w:t>"</w:t>
      </w:r>
      <w:r w:rsidRPr="00C37BD1">
        <w:rPr>
          <w:rFonts w:eastAsia="Arial Unicode MS" w:cstheme="minorHAnsi"/>
          <w:b/>
          <w:bCs/>
          <w:sz w:val="30"/>
          <w:szCs w:val="30"/>
          <w:rtl/>
        </w:rPr>
        <w:t>משנכנס אדר מרבים בשמחה</w:t>
      </w:r>
      <w:r w:rsidRPr="00C37BD1">
        <w:rPr>
          <w:rFonts w:eastAsia="Arial Unicode MS" w:cstheme="minorHAnsi"/>
          <w:b/>
          <w:bCs/>
          <w:sz w:val="30"/>
          <w:szCs w:val="30"/>
        </w:rPr>
        <w:t>"</w:t>
      </w:r>
      <w:r w:rsidRPr="00C37BD1">
        <w:rPr>
          <w:rFonts w:eastAsia="Arial Unicode MS" w:cstheme="minorHAnsi"/>
          <w:sz w:val="30"/>
          <w:szCs w:val="30"/>
        </w:rPr>
        <w:t xml:space="preserve">. </w:t>
      </w:r>
      <w:r w:rsidRPr="00C37BD1">
        <w:rPr>
          <w:rFonts w:eastAsia="Arial Unicode MS" w:cstheme="minorHAnsi"/>
          <w:sz w:val="30"/>
          <w:szCs w:val="30"/>
          <w:rtl/>
        </w:rPr>
        <w:t>אדם שיש לו דין עם גוי, כדאי לו שהמשפט ייערך בחודש אדר, שיש בו מזל טוב לישראל. כלומר הקב"ה הפך את המזל לגמרי, גם במשך כל הדורות - לטובת ישראל</w:t>
      </w:r>
      <w:r w:rsidRPr="00C37BD1">
        <w:rPr>
          <w:rFonts w:eastAsia="Arial Unicode MS" w:cstheme="minorHAnsi"/>
          <w:sz w:val="30"/>
          <w:szCs w:val="30"/>
        </w:rPr>
        <w:t>.</w:t>
      </w:r>
      <w:r w:rsidRPr="00C37BD1">
        <w:rPr>
          <w:rFonts w:eastAsia="Arial Unicode MS" w:cstheme="minorHAnsi"/>
          <w:sz w:val="30"/>
          <w:szCs w:val="30"/>
          <w:rtl/>
        </w:rPr>
        <w:t>לכן אומרת המגילה: "והימים האלה נזכרים ונעשים בכל דור ודור", כי מיני אז והלאה נקבעו להיות ימי ישועה לדור ודור. ולזאת קוראים לימים האלה פורים, שזה היה עיקר הנס, שפור המן נהפך לפורנו, וה' שידד את כל מערכות צבא השמים - לטובת עם ישראל</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בית דוד דרוש </w:t>
      </w:r>
      <w:proofErr w:type="spellStart"/>
      <w:r w:rsidRPr="00C37BD1">
        <w:rPr>
          <w:rFonts w:eastAsia="Arial Unicode MS" w:cstheme="minorHAnsi"/>
          <w:sz w:val="30"/>
          <w:szCs w:val="30"/>
          <w:rtl/>
        </w:rPr>
        <w:t>יב</w:t>
      </w:r>
      <w:proofErr w:type="spellEnd"/>
      <w:r w:rsidRPr="00C37BD1">
        <w:rPr>
          <w:rFonts w:eastAsia="Arial Unicode MS" w:cstheme="minorHAnsi"/>
          <w:sz w:val="30"/>
          <w:szCs w:val="30"/>
          <w:rtl/>
        </w:rPr>
        <w:t xml:space="preserve">. הובא באוסף פירושים על מגילת אסתר עמ' ע. וכ"כ </w:t>
      </w:r>
      <w:proofErr w:type="spellStart"/>
      <w:r w:rsidRPr="00C37BD1">
        <w:rPr>
          <w:rFonts w:eastAsia="Arial Unicode MS" w:cstheme="minorHAnsi"/>
          <w:sz w:val="30"/>
          <w:szCs w:val="30"/>
          <w:rtl/>
        </w:rPr>
        <w:t>הגר"א</w:t>
      </w:r>
      <w:proofErr w:type="spellEnd"/>
      <w:r w:rsidRPr="00C37BD1">
        <w:rPr>
          <w:rFonts w:eastAsia="Arial Unicode MS" w:cstheme="minorHAnsi"/>
          <w:sz w:val="30"/>
          <w:szCs w:val="30"/>
          <w:rtl/>
        </w:rPr>
        <w:t xml:space="preserve"> </w:t>
      </w:r>
      <w:proofErr w:type="spellStart"/>
      <w:r w:rsidRPr="00C37BD1">
        <w:rPr>
          <w:rFonts w:eastAsia="Arial Unicode MS" w:cstheme="minorHAnsi"/>
          <w:sz w:val="30"/>
          <w:szCs w:val="30"/>
          <w:rtl/>
        </w:rPr>
        <w:t>והמלבי"ם</w:t>
      </w:r>
      <w:proofErr w:type="spellEnd"/>
      <w:r w:rsidR="00D2468B" w:rsidRPr="00C37BD1">
        <w:rPr>
          <w:rFonts w:eastAsia="Arial Unicode MS" w:cstheme="minorHAnsi"/>
          <w:sz w:val="30"/>
          <w:szCs w:val="30"/>
          <w:rtl/>
        </w:rPr>
        <w:t>|</w:t>
      </w:r>
    </w:p>
    <w:p w14:paraId="03BB02A8" w14:textId="77777777" w:rsidR="007D0BF8" w:rsidRDefault="007D0BF8" w:rsidP="00A74507">
      <w:pPr>
        <w:spacing w:after="0" w:line="240" w:lineRule="auto"/>
        <w:jc w:val="both"/>
        <w:rPr>
          <w:rFonts w:eastAsia="Arial Unicode MS" w:cstheme="minorHAnsi"/>
          <w:sz w:val="30"/>
          <w:szCs w:val="30"/>
        </w:rPr>
      </w:pPr>
    </w:p>
    <w:p w14:paraId="1614C082" w14:textId="77777777" w:rsidR="007D0BF8" w:rsidRDefault="007D0BF8" w:rsidP="00A74507">
      <w:pPr>
        <w:spacing w:after="0" w:line="240" w:lineRule="auto"/>
        <w:jc w:val="both"/>
        <w:rPr>
          <w:rFonts w:eastAsia="Arial Unicode MS" w:cstheme="minorHAnsi"/>
          <w:sz w:val="30"/>
          <w:szCs w:val="30"/>
        </w:rPr>
      </w:pPr>
      <w:bookmarkStart w:id="348" w:name="HtmpReportNum0009_L3"/>
      <w:bookmarkStart w:id="349" w:name="פרקBי"/>
      <w:bookmarkEnd w:id="348"/>
      <w:bookmarkEnd w:id="349"/>
      <w:r>
        <w:rPr>
          <w:rFonts w:eastAsia="Arial Unicode MS" w:cstheme="minorHAnsi"/>
          <w:sz w:val="30"/>
          <w:szCs w:val="30"/>
        </w:rPr>
        <w:pict w14:anchorId="4858CEAE">
          <v:rect id="_x0000_i1185" style="width:0;height:1.5pt" o:hralign="center" o:hrstd="t" o:hrnoshade="t" o:hr="t" fillcolor="#e1e7f4" stroked="f"/>
        </w:pict>
      </w:r>
    </w:p>
    <w:p w14:paraId="28FE6FCB"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פרק י</w:t>
      </w:r>
    </w:p>
    <w:p w14:paraId="396AE25F"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Pr>
        <w:t>"</w:t>
      </w:r>
      <w:r w:rsidRPr="00C37BD1">
        <w:rPr>
          <w:rFonts w:eastAsia="Arial Unicode MS" w:cstheme="minorHAnsi"/>
          <w:b/>
          <w:bCs/>
          <w:sz w:val="30"/>
          <w:szCs w:val="30"/>
          <w:rtl/>
        </w:rPr>
        <w:t xml:space="preserve">וַיָּשֶׂם הַמֶּלֶךְ </w:t>
      </w:r>
      <w:proofErr w:type="spellStart"/>
      <w:r w:rsidRPr="00C37BD1">
        <w:rPr>
          <w:rFonts w:eastAsia="Arial Unicode MS" w:cstheme="minorHAnsi"/>
          <w:b/>
          <w:bCs/>
          <w:sz w:val="30"/>
          <w:szCs w:val="30"/>
          <w:rtl/>
        </w:rPr>
        <w:t>אֲחַשְׁוֵרוֹש</w:t>
      </w:r>
      <w:proofErr w:type="spellEnd"/>
      <w:r w:rsidRPr="00C37BD1">
        <w:rPr>
          <w:rFonts w:eastAsia="Arial Unicode MS" w:cstheme="minorHAnsi"/>
          <w:b/>
          <w:bCs/>
          <w:sz w:val="30"/>
          <w:szCs w:val="30"/>
          <w:rtl/>
        </w:rPr>
        <w:t>ׁ מַס עַל הָאָרֶץ וְאִיֵּי הַיָּם. וְכָל מַעֲשֵׂה תָקְפּוֹ וּגְבוּרָתוֹ, וּפָרָשַׁת גְּדֻלַּת מָרְדֳּכַי אֲשֶׁר גִּדְּלוֹ הַמֶּלֶךְ, הֲלוֹא הֵם כְּתוּבִים עַל סֵפֶר דִּבְרֵי הַיָּמִים לְמַלְכֵי מָדַי וּפָרָס</w:t>
      </w:r>
      <w:r w:rsidRPr="00C37BD1">
        <w:rPr>
          <w:rFonts w:eastAsia="Arial Unicode MS" w:cstheme="minorHAnsi"/>
          <w:b/>
          <w:bCs/>
          <w:sz w:val="30"/>
          <w:szCs w:val="30"/>
        </w:rPr>
        <w:t>".</w:t>
      </w:r>
      <w:r w:rsidRPr="00C37BD1">
        <w:rPr>
          <w:rFonts w:eastAsia="Arial Unicode MS" w:cstheme="minorHAnsi"/>
          <w:sz w:val="30"/>
          <w:szCs w:val="30"/>
        </w:rPr>
        <w:t> </w:t>
      </w:r>
      <w:r w:rsidRPr="00C37BD1">
        <w:rPr>
          <w:rFonts w:eastAsia="Arial Unicode MS" w:cstheme="minorHAnsi"/>
          <w:sz w:val="30"/>
          <w:szCs w:val="30"/>
          <w:rtl/>
        </w:rPr>
        <w:t>בהיות מרדכי משנה למלך, הצליח ה' את דרכו, להרחיב ולהגדיל את הממלכה, לכבוש מדינות רבות ולשים עליהם מיסים, כמו שנאמר </w:t>
      </w:r>
      <w:r w:rsidR="00D2468B" w:rsidRPr="00C37BD1">
        <w:rPr>
          <w:rFonts w:eastAsia="Arial Unicode MS" w:cstheme="minorHAnsi"/>
          <w:sz w:val="30"/>
          <w:szCs w:val="30"/>
          <w:rtl/>
        </w:rPr>
        <w:t>|</w:t>
      </w:r>
      <w:r w:rsidRPr="00C37BD1">
        <w:rPr>
          <w:rFonts w:eastAsia="Arial Unicode MS" w:cstheme="minorHAnsi"/>
          <w:sz w:val="30"/>
          <w:szCs w:val="30"/>
          <w:rtl/>
        </w:rPr>
        <w:t xml:space="preserve">תהילים </w:t>
      </w:r>
      <w:proofErr w:type="spellStart"/>
      <w:r w:rsidRPr="00C37BD1">
        <w:rPr>
          <w:rFonts w:eastAsia="Arial Unicode MS" w:cstheme="minorHAnsi"/>
          <w:sz w:val="30"/>
          <w:szCs w:val="30"/>
          <w:rtl/>
        </w:rPr>
        <w:t>לז</w:t>
      </w:r>
      <w:proofErr w:type="spellEnd"/>
      <w:r w:rsidR="00D2468B" w:rsidRPr="00C37BD1">
        <w:rPr>
          <w:rFonts w:eastAsia="Arial Unicode MS" w:cstheme="minorHAnsi"/>
          <w:sz w:val="30"/>
          <w:szCs w:val="30"/>
          <w:rtl/>
        </w:rPr>
        <w:t>|</w:t>
      </w:r>
      <w:r w:rsidRPr="00C37BD1">
        <w:rPr>
          <w:rFonts w:eastAsia="Arial Unicode MS" w:cstheme="minorHAnsi"/>
          <w:sz w:val="30"/>
          <w:szCs w:val="30"/>
        </w:rPr>
        <w:t>: "</w:t>
      </w:r>
      <w:r w:rsidRPr="00C37BD1">
        <w:rPr>
          <w:rFonts w:eastAsia="Arial Unicode MS" w:cstheme="minorHAnsi"/>
          <w:sz w:val="30"/>
          <w:szCs w:val="30"/>
          <w:rtl/>
        </w:rPr>
        <w:t>צַדִּיקִים יִירְשׁוּ אָרֶץ וְיִשְׁכְּנוּ לָעַד עָלֶיהָ</w:t>
      </w:r>
      <w:r w:rsidRPr="00C37BD1">
        <w:rPr>
          <w:rFonts w:eastAsia="Arial Unicode MS" w:cstheme="minorHAnsi"/>
          <w:sz w:val="30"/>
          <w:szCs w:val="30"/>
        </w:rPr>
        <w:t>". </w:t>
      </w:r>
      <w:r w:rsidR="00C93EC0" w:rsidRPr="00C37BD1">
        <w:rPr>
          <w:rFonts w:eastAsia="Arial Unicode MS" w:cstheme="minorHAnsi"/>
          <w:sz w:val="30"/>
          <w:szCs w:val="30"/>
          <w:rtl/>
        </w:rPr>
        <w:t>[</w:t>
      </w:r>
      <w:r w:rsidRPr="00C37BD1">
        <w:rPr>
          <w:rFonts w:eastAsia="Arial Unicode MS" w:cstheme="minorHAnsi"/>
          <w:sz w:val="30"/>
          <w:szCs w:val="30"/>
          <w:rtl/>
        </w:rPr>
        <w:t>רק שהמגילה ייחסה זאת למלך, משום כבודו</w:t>
      </w:r>
      <w:r w:rsidRPr="00C37BD1">
        <w:rPr>
          <w:rFonts w:eastAsia="Arial Unicode MS" w:cstheme="minorHAnsi"/>
          <w:sz w:val="30"/>
          <w:szCs w:val="30"/>
        </w:rPr>
        <w:t>.</w:t>
      </w:r>
      <w:r w:rsidR="00C93EC0" w:rsidRPr="00C37BD1">
        <w:rPr>
          <w:rFonts w:eastAsia="Arial Unicode MS" w:cstheme="minorHAnsi"/>
          <w:sz w:val="30"/>
          <w:szCs w:val="30"/>
          <w:rtl/>
        </w:rPr>
        <w:t>]</w:t>
      </w:r>
    </w:p>
    <w:p w14:paraId="1303B501"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הממשלה הפרסית הנפיקה לכבודו מטבעות חדשות, כאות וסמל ל"איש שלום". על המטבעות היתה חקוקה מצד אחד דמותו של מרדכי, ומן הצד השני דמותה של אסתר המלכה. מטבעות אלו הופצו לשימוש בכל רחבי הממלכה</w:t>
      </w:r>
      <w:r w:rsidRPr="00C37BD1">
        <w:rPr>
          <w:rFonts w:eastAsia="Arial Unicode MS" w:cstheme="minorHAnsi"/>
          <w:sz w:val="30"/>
          <w:szCs w:val="30"/>
        </w:rPr>
        <w:t>.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אס"ר</w:t>
      </w:r>
      <w:proofErr w:type="spellEnd"/>
      <w:r w:rsidRPr="00C37BD1">
        <w:rPr>
          <w:rFonts w:eastAsia="Arial Unicode MS" w:cstheme="minorHAnsi"/>
          <w:sz w:val="30"/>
          <w:szCs w:val="30"/>
          <w:rtl/>
        </w:rPr>
        <w:t xml:space="preserve"> י </w:t>
      </w:r>
      <w:proofErr w:type="spellStart"/>
      <w:r w:rsidRPr="00C37BD1">
        <w:rPr>
          <w:rFonts w:eastAsia="Arial Unicode MS" w:cstheme="minorHAnsi"/>
          <w:sz w:val="30"/>
          <w:szCs w:val="30"/>
          <w:rtl/>
        </w:rPr>
        <w:t>יב</w:t>
      </w:r>
      <w:proofErr w:type="spellEnd"/>
      <w:r w:rsidR="00D2468B" w:rsidRPr="00C37BD1">
        <w:rPr>
          <w:rFonts w:eastAsia="Arial Unicode MS" w:cstheme="minorHAnsi"/>
          <w:sz w:val="30"/>
          <w:szCs w:val="30"/>
          <w:rtl/>
        </w:rPr>
        <w:t>|</w:t>
      </w:r>
    </w:p>
    <w:p w14:paraId="0B5EA9E1"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אך למרות כל טרדותיו ועיסוקיו בענייני המלכות, היה </w:t>
      </w:r>
      <w:r w:rsidRPr="00C37BD1">
        <w:rPr>
          <w:rFonts w:eastAsia="Arial Unicode MS" w:cstheme="minorHAnsi"/>
          <w:b/>
          <w:bCs/>
          <w:sz w:val="30"/>
          <w:szCs w:val="30"/>
        </w:rPr>
        <w:t>"</w:t>
      </w:r>
      <w:r w:rsidRPr="00C37BD1">
        <w:rPr>
          <w:rFonts w:eastAsia="Arial Unicode MS" w:cstheme="minorHAnsi"/>
          <w:b/>
          <w:bCs/>
          <w:sz w:val="30"/>
          <w:szCs w:val="30"/>
          <w:rtl/>
        </w:rPr>
        <w:t>גָדוֹל לַיְּהוּדִים, וְרָצוּי לְרֹב אֶחָיו, דּרֵשׁ טוֹב לְעַמּוֹ, וְדבֵר שָׁלוֹם לְכָל זַרְעוֹ</w:t>
      </w:r>
      <w:r w:rsidRPr="00C37BD1">
        <w:rPr>
          <w:rFonts w:eastAsia="Arial Unicode MS" w:cstheme="minorHAnsi"/>
          <w:b/>
          <w:bCs/>
          <w:sz w:val="30"/>
          <w:szCs w:val="30"/>
        </w:rPr>
        <w:t>",</w:t>
      </w:r>
      <w:r w:rsidRPr="00C37BD1">
        <w:rPr>
          <w:rFonts w:eastAsia="Arial Unicode MS" w:cstheme="minorHAnsi"/>
          <w:sz w:val="30"/>
          <w:szCs w:val="30"/>
        </w:rPr>
        <w:t> </w:t>
      </w:r>
      <w:r w:rsidRPr="00C37BD1">
        <w:rPr>
          <w:rFonts w:eastAsia="Arial Unicode MS" w:cstheme="minorHAnsi"/>
          <w:sz w:val="30"/>
          <w:szCs w:val="30"/>
          <w:rtl/>
        </w:rPr>
        <w:t>שעיקר מעייניו היו נתונים לאחיו היהודים, להורות להם את התורה ולהשתדל בכל ענייניהם. ולא התנהג עמם בתוקף ובחוזקה, רק בשלום ובמישור</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אבן עזרא. </w:t>
      </w:r>
      <w:proofErr w:type="spellStart"/>
      <w:r w:rsidRPr="00C37BD1">
        <w:rPr>
          <w:rFonts w:eastAsia="Arial Unicode MS" w:cstheme="minorHAnsi"/>
          <w:sz w:val="30"/>
          <w:szCs w:val="30"/>
          <w:rtl/>
        </w:rPr>
        <w:t>מלבי"ם</w:t>
      </w:r>
      <w:proofErr w:type="spellEnd"/>
      <w:r w:rsidR="00D2468B" w:rsidRPr="00C37BD1">
        <w:rPr>
          <w:rFonts w:eastAsia="Arial Unicode MS" w:cstheme="minorHAnsi"/>
          <w:sz w:val="30"/>
          <w:szCs w:val="30"/>
          <w:rtl/>
        </w:rPr>
        <w:t>|</w:t>
      </w:r>
    </w:p>
    <w:p w14:paraId="442E13B3"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אמר רבי יעקב בר אחא: אמר הקב"ה למרדכי, אתה דרשת את שלום נפשה של נערה אחת יתומה מאב ואם, חייך שאני נותן לך לדרוש את שלום אומה שלימה, שנאמר: "דורש טוב לעמו, ודובר שלום לכל זרעו". הקב"ה מנסה תחילה את מנהיגי ישראל ובודק אותם במרעה הצאן, שאם ינהיגו את הצאן בהנהגה יפה ונכונה, ידעו להנהיג אף את עם ישראל. אף כאן עשה הקב"ה </w:t>
      </w:r>
      <w:proofErr w:type="spellStart"/>
      <w:r w:rsidRPr="00C37BD1">
        <w:rPr>
          <w:rFonts w:eastAsia="Arial Unicode MS" w:cstheme="minorHAnsi"/>
          <w:sz w:val="30"/>
          <w:szCs w:val="30"/>
          <w:rtl/>
        </w:rPr>
        <w:t>נסיון</w:t>
      </w:r>
      <w:proofErr w:type="spellEnd"/>
      <w:r w:rsidRPr="00C37BD1">
        <w:rPr>
          <w:rFonts w:eastAsia="Arial Unicode MS" w:cstheme="minorHAnsi"/>
          <w:sz w:val="30"/>
          <w:szCs w:val="30"/>
          <w:rtl/>
        </w:rPr>
        <w:t xml:space="preserve"> למרדכי בהנהגתו כלפי אסתר, וכשראה את חמלתו עליה וטוב ליבו, זיכהו שינהיג אומה שלימה</w:t>
      </w:r>
      <w:r w:rsidRPr="00C37BD1">
        <w:rPr>
          <w:rFonts w:eastAsia="Arial Unicode MS" w:cstheme="minorHAnsi"/>
          <w:sz w:val="30"/>
          <w:szCs w:val="30"/>
        </w:rPr>
        <w:t>.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אס"ר</w:t>
      </w:r>
      <w:proofErr w:type="spellEnd"/>
      <w:r w:rsidRPr="00C37BD1">
        <w:rPr>
          <w:rFonts w:eastAsia="Arial Unicode MS" w:cstheme="minorHAnsi"/>
          <w:sz w:val="30"/>
          <w:szCs w:val="30"/>
          <w:rtl/>
        </w:rPr>
        <w:t xml:space="preserve"> ו ח. </w:t>
      </w:r>
      <w:proofErr w:type="spellStart"/>
      <w:r w:rsidRPr="00C37BD1">
        <w:rPr>
          <w:rFonts w:eastAsia="Arial Unicode MS" w:cstheme="minorHAnsi"/>
          <w:sz w:val="30"/>
          <w:szCs w:val="30"/>
          <w:rtl/>
        </w:rPr>
        <w:t>חזו"ע</w:t>
      </w:r>
      <w:proofErr w:type="spellEnd"/>
      <w:r w:rsidR="00D2468B" w:rsidRPr="00C37BD1">
        <w:rPr>
          <w:rFonts w:eastAsia="Arial Unicode MS" w:cstheme="minorHAnsi"/>
          <w:sz w:val="30"/>
          <w:szCs w:val="30"/>
          <w:rtl/>
        </w:rPr>
        <w:t>|</w:t>
      </w:r>
    </w:p>
    <w:p w14:paraId="133FB540"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חזק חזק ונתחזק</w:t>
      </w:r>
      <w:r w:rsidRPr="00C37BD1">
        <w:rPr>
          <w:rFonts w:eastAsia="Arial Unicode MS" w:cstheme="minorHAnsi"/>
          <w:sz w:val="30"/>
          <w:szCs w:val="30"/>
        </w:rPr>
        <w:t>!</w:t>
      </w:r>
    </w:p>
    <w:p w14:paraId="7117996C" w14:textId="77777777" w:rsidR="007D0BF8" w:rsidRDefault="007D0BF8" w:rsidP="00A74507">
      <w:pPr>
        <w:spacing w:after="0" w:line="240" w:lineRule="auto"/>
        <w:jc w:val="both"/>
        <w:rPr>
          <w:rFonts w:eastAsia="Arial Unicode MS" w:cstheme="minorHAnsi"/>
          <w:sz w:val="30"/>
          <w:szCs w:val="30"/>
        </w:rPr>
      </w:pPr>
    </w:p>
    <w:p w14:paraId="25F787FD" w14:textId="77777777" w:rsidR="007D0BF8" w:rsidRDefault="007D0BF8" w:rsidP="00A74507">
      <w:pPr>
        <w:spacing w:after="0" w:line="240" w:lineRule="auto"/>
        <w:jc w:val="both"/>
        <w:rPr>
          <w:rFonts w:eastAsia="Arial Unicode MS" w:cstheme="minorHAnsi"/>
          <w:sz w:val="30"/>
          <w:szCs w:val="30"/>
        </w:rPr>
      </w:pPr>
      <w:bookmarkStart w:id="350" w:name="HtmpReportNum0003_L4"/>
      <w:bookmarkStart w:id="351" w:name="מאמריםBלפורים"/>
      <w:bookmarkEnd w:id="350"/>
      <w:bookmarkEnd w:id="351"/>
      <w:r>
        <w:rPr>
          <w:rFonts w:eastAsia="Arial Unicode MS" w:cstheme="minorHAnsi"/>
          <w:sz w:val="30"/>
          <w:szCs w:val="30"/>
        </w:rPr>
        <w:pict w14:anchorId="11FDD4A9">
          <v:rect id="_x0000_i1186" style="width:0;height:1.5pt" o:hralign="center" o:hrstd="t" o:hrnoshade="t" o:hr="t" fillcolor="#e1e7f4" stroked="f"/>
        </w:pict>
      </w:r>
    </w:p>
    <w:p w14:paraId="49C4ADA0" w14:textId="77777777" w:rsidR="007D0BF8" w:rsidRDefault="007D0BF8" w:rsidP="00A74507">
      <w:pPr>
        <w:spacing w:after="0" w:line="240" w:lineRule="auto"/>
        <w:jc w:val="both"/>
        <w:rPr>
          <w:rFonts w:eastAsia="Arial Unicode MS" w:cstheme="minorHAnsi"/>
          <w:sz w:val="30"/>
          <w:szCs w:val="30"/>
        </w:rPr>
      </w:pPr>
    </w:p>
    <w:p w14:paraId="1F8542DD" w14:textId="77777777" w:rsidR="007D0BF8" w:rsidRDefault="007D0BF8" w:rsidP="00A74507">
      <w:pPr>
        <w:spacing w:after="0" w:line="240" w:lineRule="auto"/>
        <w:jc w:val="both"/>
        <w:rPr>
          <w:rFonts w:eastAsia="Arial Unicode MS" w:cstheme="minorHAnsi"/>
          <w:sz w:val="30"/>
          <w:szCs w:val="30"/>
        </w:rPr>
      </w:pPr>
      <w:bookmarkStart w:id="352" w:name="HtmpReportNum0192_L2"/>
      <w:bookmarkStart w:id="353" w:name="העמלקBהנאציBימ"/>
      <w:bookmarkEnd w:id="352"/>
      <w:bookmarkEnd w:id="353"/>
      <w:r>
        <w:rPr>
          <w:rFonts w:eastAsia="Arial Unicode MS" w:cstheme="minorHAnsi"/>
          <w:sz w:val="30"/>
          <w:szCs w:val="30"/>
        </w:rPr>
        <w:pict w14:anchorId="49E308D0">
          <v:rect id="_x0000_i1187" style="width:0;height:1.5pt" o:hralign="center" o:hrstd="t" o:hrnoshade="t" o:hr="t" fillcolor="#e1e7f4" stroked="f"/>
        </w:pict>
      </w:r>
    </w:p>
    <w:p w14:paraId="2A01490D"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העמלק הנאצי ימ"ש</w:t>
      </w:r>
    </w:p>
    <w:p w14:paraId="06D7314F"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בדור האחרון, לדאבון ליבנו, שוב צץ עמלק, בדרכו של העם היהודי, וזמם "להשמיד להרוג ולאבד את כל היהודים, מנער ועד זקן, טף ונשים". ה' יצילנו. הוא העמלק הנאצי - יימחה שמו וייאבד זכרו</w:t>
      </w:r>
      <w:r w:rsidRPr="00C37BD1">
        <w:rPr>
          <w:rFonts w:eastAsia="Arial Unicode MS" w:cstheme="minorHAnsi"/>
          <w:sz w:val="30"/>
          <w:szCs w:val="30"/>
        </w:rPr>
        <w:t>.</w:t>
      </w:r>
    </w:p>
    <w:p w14:paraId="6243660C"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לפני כ-2,000 שנה חז"ל צפו והעידו על כך</w:t>
      </w:r>
      <w:r w:rsidRPr="00C37BD1">
        <w:rPr>
          <w:rFonts w:eastAsia="Arial Unicode MS" w:cstheme="minorHAnsi"/>
          <w:sz w:val="30"/>
          <w:szCs w:val="30"/>
        </w:rPr>
        <w:t xml:space="preserve">: </w:t>
      </w:r>
      <w:r w:rsidRPr="00C37BD1">
        <w:rPr>
          <w:rFonts w:eastAsia="Arial Unicode MS" w:cstheme="minorHAnsi"/>
          <w:sz w:val="30"/>
          <w:szCs w:val="30"/>
          <w:rtl/>
        </w:rPr>
        <w:t>אמר רבי יצחק, מה באור הפסוק </w:t>
      </w:r>
      <w:r w:rsidR="00D2468B" w:rsidRPr="00C37BD1">
        <w:rPr>
          <w:rFonts w:eastAsia="Arial Unicode MS" w:cstheme="minorHAnsi"/>
          <w:sz w:val="30"/>
          <w:szCs w:val="30"/>
          <w:rtl/>
        </w:rPr>
        <w:t>|</w:t>
      </w:r>
      <w:r w:rsidRPr="00C37BD1">
        <w:rPr>
          <w:rFonts w:eastAsia="Arial Unicode MS" w:cstheme="minorHAnsi"/>
          <w:sz w:val="30"/>
          <w:szCs w:val="30"/>
          <w:rtl/>
        </w:rPr>
        <w:t xml:space="preserve">תהלים </w:t>
      </w:r>
      <w:proofErr w:type="spellStart"/>
      <w:r w:rsidRPr="00C37BD1">
        <w:rPr>
          <w:rFonts w:eastAsia="Arial Unicode MS" w:cstheme="minorHAnsi"/>
          <w:sz w:val="30"/>
          <w:szCs w:val="30"/>
          <w:rtl/>
        </w:rPr>
        <w:t>קמ</w:t>
      </w:r>
      <w:proofErr w:type="spellEnd"/>
      <w:r w:rsidRPr="00C37BD1">
        <w:rPr>
          <w:rFonts w:eastAsia="Arial Unicode MS" w:cstheme="minorHAnsi"/>
          <w:sz w:val="30"/>
          <w:szCs w:val="30"/>
          <w:rtl/>
        </w:rPr>
        <w:t xml:space="preserve"> ט</w:t>
      </w:r>
      <w:r w:rsidR="00D2468B" w:rsidRPr="00C37BD1">
        <w:rPr>
          <w:rFonts w:eastAsia="Arial Unicode MS" w:cstheme="minorHAnsi"/>
          <w:sz w:val="30"/>
          <w:szCs w:val="30"/>
          <w:rtl/>
        </w:rPr>
        <w:t>|</w:t>
      </w:r>
      <w:r w:rsidRPr="00C37BD1">
        <w:rPr>
          <w:rFonts w:eastAsia="Arial Unicode MS" w:cstheme="minorHAnsi"/>
          <w:sz w:val="30"/>
          <w:szCs w:val="30"/>
        </w:rPr>
        <w:t>: "</w:t>
      </w:r>
      <w:r w:rsidRPr="00C37BD1">
        <w:rPr>
          <w:rFonts w:eastAsia="Arial Unicode MS" w:cstheme="minorHAnsi"/>
          <w:sz w:val="30"/>
          <w:szCs w:val="30"/>
          <w:rtl/>
        </w:rPr>
        <w:t xml:space="preserve">אַל </w:t>
      </w:r>
      <w:proofErr w:type="spellStart"/>
      <w:r w:rsidRPr="00C37BD1">
        <w:rPr>
          <w:rFonts w:eastAsia="Arial Unicode MS" w:cstheme="minorHAnsi"/>
          <w:sz w:val="30"/>
          <w:szCs w:val="30"/>
          <w:rtl/>
        </w:rPr>
        <w:t>תִּתֵּן</w:t>
      </w:r>
      <w:proofErr w:type="spellEnd"/>
      <w:r w:rsidRPr="00C37BD1">
        <w:rPr>
          <w:rFonts w:eastAsia="Arial Unicode MS" w:cstheme="minorHAnsi"/>
          <w:sz w:val="30"/>
          <w:szCs w:val="30"/>
          <w:rtl/>
        </w:rPr>
        <w:t xml:space="preserve"> ה' </w:t>
      </w:r>
      <w:proofErr w:type="spellStart"/>
      <w:r w:rsidRPr="00C37BD1">
        <w:rPr>
          <w:rFonts w:eastAsia="Arial Unicode MS" w:cstheme="minorHAnsi"/>
          <w:sz w:val="30"/>
          <w:szCs w:val="30"/>
          <w:rtl/>
        </w:rPr>
        <w:t>מַאֲוַיֵּי</w:t>
      </w:r>
      <w:proofErr w:type="spellEnd"/>
      <w:r w:rsidRPr="00C37BD1">
        <w:rPr>
          <w:rFonts w:eastAsia="Arial Unicode MS" w:cstheme="minorHAnsi"/>
          <w:sz w:val="30"/>
          <w:szCs w:val="30"/>
          <w:rtl/>
        </w:rPr>
        <w:t xml:space="preserve"> רָשָׁע, זְמָמוֹ אַל </w:t>
      </w:r>
      <w:proofErr w:type="spellStart"/>
      <w:r w:rsidRPr="00C37BD1">
        <w:rPr>
          <w:rFonts w:eastAsia="Arial Unicode MS" w:cstheme="minorHAnsi"/>
          <w:sz w:val="30"/>
          <w:szCs w:val="30"/>
          <w:rtl/>
        </w:rPr>
        <w:t>תָּפֵק</w:t>
      </w:r>
      <w:proofErr w:type="spellEnd"/>
      <w:r w:rsidRPr="00C37BD1">
        <w:rPr>
          <w:rFonts w:eastAsia="Arial Unicode MS" w:cstheme="minorHAnsi"/>
          <w:sz w:val="30"/>
          <w:szCs w:val="30"/>
          <w:rtl/>
        </w:rPr>
        <w:t xml:space="preserve">..."? - אמר יעקב אבינו לפני הקדוש ברוך הוא: </w:t>
      </w:r>
      <w:proofErr w:type="spellStart"/>
      <w:r w:rsidRPr="00C37BD1">
        <w:rPr>
          <w:rFonts w:eastAsia="Arial Unicode MS" w:cstheme="minorHAnsi"/>
          <w:sz w:val="30"/>
          <w:szCs w:val="30"/>
          <w:rtl/>
        </w:rPr>
        <w:t>רבונו</w:t>
      </w:r>
      <w:proofErr w:type="spellEnd"/>
      <w:r w:rsidRPr="00C37BD1">
        <w:rPr>
          <w:rFonts w:eastAsia="Arial Unicode MS" w:cstheme="minorHAnsi"/>
          <w:sz w:val="30"/>
          <w:szCs w:val="30"/>
          <w:rtl/>
        </w:rPr>
        <w:t xml:space="preserve"> של עולם, אל </w:t>
      </w:r>
      <w:proofErr w:type="spellStart"/>
      <w:r w:rsidRPr="00C37BD1">
        <w:rPr>
          <w:rFonts w:eastAsia="Arial Unicode MS" w:cstheme="minorHAnsi"/>
          <w:sz w:val="30"/>
          <w:szCs w:val="30"/>
          <w:rtl/>
        </w:rPr>
        <w:t>תתן</w:t>
      </w:r>
      <w:proofErr w:type="spellEnd"/>
      <w:r w:rsidRPr="00C37BD1">
        <w:rPr>
          <w:rFonts w:eastAsia="Arial Unicode MS" w:cstheme="minorHAnsi"/>
          <w:sz w:val="30"/>
          <w:szCs w:val="30"/>
          <w:rtl/>
        </w:rPr>
        <w:t xml:space="preserve"> לעשו הרשע תאוות לבו</w:t>
      </w:r>
      <w:r w:rsidRPr="00C37BD1">
        <w:rPr>
          <w:rFonts w:eastAsia="Arial Unicode MS" w:cstheme="minorHAnsi"/>
          <w:sz w:val="30"/>
          <w:szCs w:val="30"/>
        </w:rPr>
        <w:t>, </w:t>
      </w:r>
      <w:r w:rsidRPr="00C37BD1">
        <w:rPr>
          <w:rFonts w:eastAsia="Arial Unicode MS" w:cstheme="minorHAnsi"/>
          <w:b/>
          <w:bCs/>
          <w:sz w:val="30"/>
          <w:szCs w:val="30"/>
          <w:rtl/>
        </w:rPr>
        <w:t xml:space="preserve">זממו אל </w:t>
      </w:r>
      <w:proofErr w:type="spellStart"/>
      <w:r w:rsidRPr="00C37BD1">
        <w:rPr>
          <w:rFonts w:eastAsia="Arial Unicode MS" w:cstheme="minorHAnsi"/>
          <w:b/>
          <w:bCs/>
          <w:sz w:val="30"/>
          <w:szCs w:val="30"/>
          <w:rtl/>
        </w:rPr>
        <w:t>תפק</w:t>
      </w:r>
      <w:proofErr w:type="spellEnd"/>
      <w:r w:rsidRPr="00C37BD1">
        <w:rPr>
          <w:rFonts w:eastAsia="Arial Unicode MS" w:cstheme="minorHAnsi"/>
          <w:b/>
          <w:bCs/>
          <w:sz w:val="30"/>
          <w:szCs w:val="30"/>
          <w:rtl/>
        </w:rPr>
        <w:t xml:space="preserve"> - זו </w:t>
      </w:r>
      <w:proofErr w:type="spellStart"/>
      <w:r w:rsidRPr="00C37BD1">
        <w:rPr>
          <w:rFonts w:eastAsia="Arial Unicode MS" w:cstheme="minorHAnsi"/>
          <w:b/>
          <w:bCs/>
          <w:sz w:val="30"/>
          <w:szCs w:val="30"/>
          <w:rtl/>
        </w:rPr>
        <w:t>גרממיא</w:t>
      </w:r>
      <w:proofErr w:type="spellEnd"/>
      <w:r w:rsidRPr="00C37BD1">
        <w:rPr>
          <w:rFonts w:eastAsia="Arial Unicode MS" w:cstheme="minorHAnsi"/>
          <w:sz w:val="30"/>
          <w:szCs w:val="30"/>
          <w:rtl/>
        </w:rPr>
        <w:t> </w:t>
      </w:r>
      <w:r w:rsidR="00C93EC0" w:rsidRPr="00C37BD1">
        <w:rPr>
          <w:rFonts w:eastAsia="Arial Unicode MS" w:cstheme="minorHAnsi"/>
          <w:sz w:val="30"/>
          <w:szCs w:val="30"/>
          <w:rtl/>
        </w:rPr>
        <w:t>[</w:t>
      </w:r>
      <w:r w:rsidRPr="00C37BD1">
        <w:rPr>
          <w:rFonts w:eastAsia="Arial Unicode MS" w:cstheme="minorHAnsi"/>
          <w:sz w:val="30"/>
          <w:szCs w:val="30"/>
          <w:rtl/>
        </w:rPr>
        <w:t>גרמניה </w:t>
      </w:r>
      <w:r w:rsidR="00D2468B" w:rsidRPr="00C37BD1">
        <w:rPr>
          <w:rFonts w:eastAsia="Arial Unicode MS" w:cstheme="minorHAnsi"/>
          <w:sz w:val="30"/>
          <w:szCs w:val="30"/>
          <w:rtl/>
        </w:rPr>
        <w:t>|</w:t>
      </w:r>
      <w:proofErr w:type="spellStart"/>
      <w:r w:rsidRPr="00C37BD1">
        <w:rPr>
          <w:rFonts w:eastAsia="Arial Unicode MS" w:cstheme="minorHAnsi"/>
          <w:sz w:val="30"/>
          <w:szCs w:val="30"/>
          <w:rtl/>
        </w:rPr>
        <w:t>הגר"א</w:t>
      </w:r>
      <w:proofErr w:type="spellEnd"/>
      <w:r w:rsidR="00D2468B" w:rsidRPr="00C37BD1">
        <w:rPr>
          <w:rFonts w:eastAsia="Arial Unicode MS" w:cstheme="minorHAnsi"/>
          <w:sz w:val="30"/>
          <w:szCs w:val="30"/>
          <w:rtl/>
        </w:rPr>
        <w:t>|</w:t>
      </w:r>
      <w:r w:rsidR="00C93EC0" w:rsidRPr="00C37BD1">
        <w:rPr>
          <w:rFonts w:eastAsia="Arial Unicode MS" w:cstheme="minorHAnsi"/>
          <w:sz w:val="30"/>
          <w:szCs w:val="30"/>
          <w:rtl/>
        </w:rPr>
        <w:t>]</w:t>
      </w:r>
      <w:r w:rsidRPr="00C37BD1">
        <w:rPr>
          <w:rFonts w:eastAsia="Arial Unicode MS" w:cstheme="minorHAnsi"/>
          <w:sz w:val="30"/>
          <w:szCs w:val="30"/>
        </w:rPr>
        <w:t> </w:t>
      </w:r>
      <w:r w:rsidRPr="00C37BD1">
        <w:rPr>
          <w:rFonts w:eastAsia="Arial Unicode MS" w:cstheme="minorHAnsi"/>
          <w:b/>
          <w:bCs/>
          <w:sz w:val="30"/>
          <w:szCs w:val="30"/>
          <w:rtl/>
        </w:rPr>
        <w:t>של אדום</w:t>
      </w:r>
      <w:r w:rsidRPr="00C37BD1">
        <w:rPr>
          <w:rFonts w:eastAsia="Arial Unicode MS" w:cstheme="minorHAnsi"/>
          <w:b/>
          <w:bCs/>
          <w:sz w:val="30"/>
          <w:szCs w:val="30"/>
        </w:rPr>
        <w:t>,</w:t>
      </w:r>
      <w:r w:rsidRPr="00C37BD1">
        <w:rPr>
          <w:rFonts w:eastAsia="Arial Unicode MS" w:cstheme="minorHAnsi"/>
          <w:sz w:val="30"/>
          <w:szCs w:val="30"/>
        </w:rPr>
        <w:t> </w:t>
      </w:r>
      <w:r w:rsidRPr="00C37BD1">
        <w:rPr>
          <w:rFonts w:eastAsia="Arial Unicode MS" w:cstheme="minorHAnsi"/>
          <w:sz w:val="30"/>
          <w:szCs w:val="30"/>
          <w:rtl/>
        </w:rPr>
        <w:t>שאלמלי הם יוצאים, מחריבים כל העולם כולו</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מגילה ו ע"ב</w:t>
      </w:r>
      <w:r w:rsidR="00D2468B" w:rsidRPr="00C37BD1">
        <w:rPr>
          <w:rFonts w:eastAsia="Arial Unicode MS" w:cstheme="minorHAnsi"/>
          <w:sz w:val="30"/>
          <w:szCs w:val="30"/>
          <w:rtl/>
        </w:rPr>
        <w:t>|</w:t>
      </w:r>
    </w:p>
    <w:p w14:paraId="21CA9D1A"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בספר איש על החומה </w:t>
      </w:r>
      <w:r w:rsidR="00D2468B" w:rsidRPr="00C37BD1">
        <w:rPr>
          <w:rFonts w:eastAsia="Arial Unicode MS" w:cstheme="minorHAnsi"/>
          <w:sz w:val="30"/>
          <w:szCs w:val="30"/>
          <w:rtl/>
        </w:rPr>
        <w:t>|</w:t>
      </w:r>
      <w:r w:rsidRPr="00C37BD1">
        <w:rPr>
          <w:rFonts w:eastAsia="Arial Unicode MS" w:cstheme="minorHAnsi"/>
          <w:sz w:val="30"/>
          <w:szCs w:val="30"/>
          <w:rtl/>
        </w:rPr>
        <w:t>עמוד 108</w:t>
      </w:r>
      <w:r w:rsidR="00D2468B" w:rsidRPr="00C37BD1">
        <w:rPr>
          <w:rFonts w:eastAsia="Arial Unicode MS" w:cstheme="minorHAnsi"/>
          <w:sz w:val="30"/>
          <w:szCs w:val="30"/>
          <w:rtl/>
        </w:rPr>
        <w:t>|</w:t>
      </w:r>
      <w:r w:rsidRPr="00C37BD1">
        <w:rPr>
          <w:rFonts w:eastAsia="Arial Unicode MS" w:cstheme="minorHAnsi"/>
          <w:sz w:val="30"/>
          <w:szCs w:val="30"/>
        </w:rPr>
        <w:t> </w:t>
      </w:r>
      <w:r w:rsidRPr="00C37BD1">
        <w:rPr>
          <w:rFonts w:eastAsia="Arial Unicode MS" w:cstheme="minorHAnsi"/>
          <w:sz w:val="30"/>
          <w:szCs w:val="30"/>
          <w:rtl/>
        </w:rPr>
        <w:t xml:space="preserve">כתב, שבעת ביקור הקיסר הגרמני וילהלם בירושלים בשנת תרנ"ט, נערכה לכבודו קבלת פנים מפוארת וגדולה, ורבים מבני ירושלים יצאו לקבל את פניו, חלקם מסקרנות, וחלקם כדי לברך את הברכה שמברכים על ראיית מלך: "שחלק מכבודו לבשר ודם". אולם הגאון רבי יוסף חיים </w:t>
      </w:r>
      <w:proofErr w:type="spellStart"/>
      <w:r w:rsidRPr="00C37BD1">
        <w:rPr>
          <w:rFonts w:eastAsia="Arial Unicode MS" w:cstheme="minorHAnsi"/>
          <w:sz w:val="30"/>
          <w:szCs w:val="30"/>
          <w:rtl/>
        </w:rPr>
        <w:t>זוננפלד</w:t>
      </w:r>
      <w:proofErr w:type="spellEnd"/>
      <w:r w:rsidRPr="00C37BD1">
        <w:rPr>
          <w:rFonts w:eastAsia="Arial Unicode MS" w:cstheme="minorHAnsi"/>
          <w:sz w:val="30"/>
          <w:szCs w:val="30"/>
          <w:rtl/>
        </w:rPr>
        <w:t xml:space="preserve"> זצ"ל לא יצא, ואמר: מקובלני </w:t>
      </w:r>
      <w:proofErr w:type="spellStart"/>
      <w:r w:rsidRPr="00C37BD1">
        <w:rPr>
          <w:rFonts w:eastAsia="Arial Unicode MS" w:cstheme="minorHAnsi"/>
          <w:sz w:val="30"/>
          <w:szCs w:val="30"/>
          <w:rtl/>
        </w:rPr>
        <w:t>מהמהרי"ל</w:t>
      </w:r>
      <w:proofErr w:type="spellEnd"/>
      <w:r w:rsidRPr="00C37BD1">
        <w:rPr>
          <w:rFonts w:eastAsia="Arial Unicode MS" w:cstheme="minorHAnsi"/>
          <w:sz w:val="30"/>
          <w:szCs w:val="30"/>
          <w:rtl/>
        </w:rPr>
        <w:t xml:space="preserve"> דיסקין, כי מסורת בידו </w:t>
      </w:r>
      <w:proofErr w:type="spellStart"/>
      <w:r w:rsidRPr="00C37BD1">
        <w:rPr>
          <w:rFonts w:eastAsia="Arial Unicode MS" w:cstheme="minorHAnsi"/>
          <w:sz w:val="30"/>
          <w:szCs w:val="30"/>
          <w:rtl/>
        </w:rPr>
        <w:t>מהגר"א</w:t>
      </w:r>
      <w:proofErr w:type="spellEnd"/>
      <w:r w:rsidRPr="00C37BD1">
        <w:rPr>
          <w:rFonts w:eastAsia="Arial Unicode MS" w:cstheme="minorHAnsi"/>
          <w:sz w:val="30"/>
          <w:szCs w:val="30"/>
          <w:rtl/>
        </w:rPr>
        <w:t>, שהגרמנים הם מזרע עמלק. ואיך אברך על מי שמצווים למחותו</w:t>
      </w:r>
      <w:r w:rsidRPr="00C37BD1">
        <w:rPr>
          <w:rFonts w:eastAsia="Arial Unicode MS" w:cstheme="minorHAnsi"/>
          <w:sz w:val="30"/>
          <w:szCs w:val="30"/>
        </w:rPr>
        <w:t>?! </w:t>
      </w:r>
      <w:r w:rsidR="00C93EC0" w:rsidRPr="00C37BD1">
        <w:rPr>
          <w:rFonts w:eastAsia="Arial Unicode MS" w:cstheme="minorHAnsi"/>
          <w:sz w:val="30"/>
          <w:szCs w:val="30"/>
          <w:rtl/>
        </w:rPr>
        <w:t>[</w:t>
      </w:r>
      <w:r w:rsidRPr="00C37BD1">
        <w:rPr>
          <w:rFonts w:eastAsia="Arial Unicode MS" w:cstheme="minorHAnsi"/>
          <w:sz w:val="30"/>
          <w:szCs w:val="30"/>
          <w:rtl/>
        </w:rPr>
        <w:t xml:space="preserve">ויש לציין שהיה זה כ-40 שנה לפני השואה. </w:t>
      </w:r>
      <w:proofErr w:type="spellStart"/>
      <w:r w:rsidRPr="00C37BD1">
        <w:rPr>
          <w:rFonts w:eastAsia="Arial Unicode MS" w:cstheme="minorHAnsi"/>
          <w:sz w:val="30"/>
          <w:szCs w:val="30"/>
          <w:rtl/>
        </w:rPr>
        <w:t>והגר"א</w:t>
      </w:r>
      <w:proofErr w:type="spellEnd"/>
      <w:r w:rsidRPr="00C37BD1">
        <w:rPr>
          <w:rFonts w:eastAsia="Arial Unicode MS" w:cstheme="minorHAnsi"/>
          <w:sz w:val="30"/>
          <w:szCs w:val="30"/>
          <w:rtl/>
        </w:rPr>
        <w:t xml:space="preserve"> אמר על גרמניה שהיא עמלק כבר לפני כ-250 שנה, ובזמנו רבים לא קיבלו את דבריו, כי גרמניה היתה סמל למדינה מתורבתת ונאורה. אבל לצערנו, בשואה אכן התגלה פרצופה האמיתי של גרמניה</w:t>
      </w:r>
      <w:r w:rsidRPr="00C37BD1">
        <w:rPr>
          <w:rFonts w:eastAsia="Arial Unicode MS" w:cstheme="minorHAnsi"/>
          <w:sz w:val="30"/>
          <w:szCs w:val="30"/>
        </w:rPr>
        <w:t>.</w:t>
      </w:r>
      <w:r w:rsidR="00C93EC0" w:rsidRPr="00C37BD1">
        <w:rPr>
          <w:rFonts w:eastAsia="Arial Unicode MS" w:cstheme="minorHAnsi"/>
          <w:sz w:val="30"/>
          <w:szCs w:val="30"/>
          <w:rtl/>
        </w:rPr>
        <w:t>]</w:t>
      </w:r>
    </w:p>
    <w:p w14:paraId="2C7A1638"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במגילת אסתר ישנו רמז יפה על כניעתה של גרמניה, ותליית ראשי הנאצים </w:t>
      </w:r>
      <w:proofErr w:type="spellStart"/>
      <w:r w:rsidRPr="00C37BD1">
        <w:rPr>
          <w:rFonts w:eastAsia="Arial Unicode MS" w:cstheme="minorHAnsi"/>
          <w:sz w:val="30"/>
          <w:szCs w:val="30"/>
          <w:rtl/>
        </w:rPr>
        <w:t>ימח</w:t>
      </w:r>
      <w:proofErr w:type="spellEnd"/>
      <w:r w:rsidRPr="00C37BD1">
        <w:rPr>
          <w:rFonts w:eastAsia="Arial Unicode MS" w:cstheme="minorHAnsi"/>
          <w:sz w:val="30"/>
          <w:szCs w:val="30"/>
          <w:rtl/>
        </w:rPr>
        <w:t xml:space="preserve"> שמם</w:t>
      </w:r>
      <w:r w:rsidRPr="00C37BD1">
        <w:rPr>
          <w:rFonts w:eastAsia="Arial Unicode MS" w:cstheme="minorHAnsi"/>
          <w:sz w:val="30"/>
          <w:szCs w:val="30"/>
        </w:rPr>
        <w:t>.</w:t>
      </w:r>
    </w:p>
    <w:p w14:paraId="10FBEA0B" w14:textId="77777777" w:rsidR="007D0BF8" w:rsidRDefault="007D0BF8" w:rsidP="00A74507">
      <w:pPr>
        <w:spacing w:after="0" w:line="240" w:lineRule="auto"/>
        <w:jc w:val="both"/>
        <w:rPr>
          <w:rFonts w:eastAsia="Arial Unicode MS" w:cstheme="minorHAnsi"/>
          <w:sz w:val="30"/>
          <w:szCs w:val="30"/>
        </w:rPr>
      </w:pPr>
    </w:p>
    <w:p w14:paraId="7873FE7D" w14:textId="77777777" w:rsidR="007D0BF8" w:rsidRDefault="007D0BF8" w:rsidP="00A74507">
      <w:pPr>
        <w:spacing w:after="0" w:line="240" w:lineRule="auto"/>
        <w:jc w:val="both"/>
        <w:rPr>
          <w:rFonts w:eastAsia="Arial Unicode MS" w:cstheme="minorHAnsi"/>
          <w:sz w:val="30"/>
          <w:szCs w:val="30"/>
        </w:rPr>
      </w:pPr>
      <w:bookmarkStart w:id="354" w:name="HtmpReportNum0193_L2"/>
      <w:bookmarkStart w:id="355" w:name="שידורBחוזרBלתלייתBעשרתBבניBהמן"/>
      <w:bookmarkEnd w:id="354"/>
      <w:bookmarkEnd w:id="355"/>
      <w:r>
        <w:rPr>
          <w:rFonts w:eastAsia="Arial Unicode MS" w:cstheme="minorHAnsi"/>
          <w:sz w:val="30"/>
          <w:szCs w:val="30"/>
        </w:rPr>
        <w:pict w14:anchorId="25D5ED67">
          <v:rect id="_x0000_i1188" style="width:0;height:1.5pt" o:hralign="center" o:hrstd="t" o:hrnoshade="t" o:hr="t" fillcolor="#e1e7f4" stroked="f"/>
        </w:pict>
      </w:r>
    </w:p>
    <w:p w14:paraId="60709386" w14:textId="77777777" w:rsidR="007D0BF8" w:rsidRDefault="0071412F" w:rsidP="00A74507">
      <w:pPr>
        <w:spacing w:after="0" w:line="240" w:lineRule="auto"/>
        <w:jc w:val="both"/>
        <w:rPr>
          <w:rFonts w:eastAsia="Arial Unicode MS" w:cstheme="minorHAnsi"/>
          <w:b/>
          <w:bCs/>
          <w:sz w:val="42"/>
          <w:szCs w:val="42"/>
        </w:rPr>
      </w:pPr>
      <w:r w:rsidRPr="00C37BD1">
        <w:rPr>
          <w:rFonts w:eastAsia="Arial Unicode MS" w:cstheme="minorHAnsi"/>
          <w:b/>
          <w:bCs/>
          <w:sz w:val="42"/>
          <w:szCs w:val="42"/>
          <w:rtl/>
        </w:rPr>
        <w:t>שידור חוזר לתליית עשרת בני המן</w:t>
      </w:r>
    </w:p>
    <w:p w14:paraId="606046EB"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noProof/>
          <w:sz w:val="30"/>
          <w:szCs w:val="30"/>
        </w:rPr>
        <w:drawing>
          <wp:inline distT="0" distB="0" distL="0" distR="0" wp14:anchorId="1B015A18" wp14:editId="18066579">
            <wp:extent cx="2863215" cy="4523740"/>
            <wp:effectExtent l="0" t="0" r="0" b="0"/>
            <wp:docPr id="1"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63215" cy="4523740"/>
                    </a:xfrm>
                    <a:prstGeom prst="rect">
                      <a:avLst/>
                    </a:prstGeom>
                    <a:noFill/>
                    <a:ln>
                      <a:noFill/>
                    </a:ln>
                  </pic:spPr>
                </pic:pic>
              </a:graphicData>
            </a:graphic>
          </wp:inline>
        </w:drawing>
      </w:r>
    </w:p>
    <w:p w14:paraId="1BAE7A3E" w14:textId="77777777" w:rsidR="007D0BF8" w:rsidRDefault="00C93EC0"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w:t>
      </w:r>
      <w:r w:rsidR="0071412F" w:rsidRPr="00C37BD1">
        <w:rPr>
          <w:rFonts w:eastAsia="Arial Unicode MS" w:cstheme="minorHAnsi"/>
          <w:sz w:val="30"/>
          <w:szCs w:val="30"/>
        </w:rPr>
        <w:t xml:space="preserve"> </w:t>
      </w:r>
      <w:r w:rsidR="0071412F" w:rsidRPr="00C37BD1">
        <w:rPr>
          <w:rFonts w:eastAsia="Arial Unicode MS" w:cstheme="minorHAnsi"/>
          <w:sz w:val="30"/>
          <w:szCs w:val="30"/>
          <w:rtl/>
        </w:rPr>
        <w:t>המעיין במגילת אסתר בתליית עשרת בני המן, יבחין כי ישנן שלוש אותיות כתובות בצורה קטנה מהרגיל</w:t>
      </w:r>
      <w:r w:rsidR="0071412F" w:rsidRPr="00C37BD1">
        <w:rPr>
          <w:rFonts w:eastAsia="Arial Unicode MS" w:cstheme="minorHAnsi"/>
          <w:sz w:val="30"/>
          <w:szCs w:val="30"/>
        </w:rPr>
        <w:t>: </w:t>
      </w:r>
      <w:r w:rsidR="0071412F" w:rsidRPr="00C37BD1">
        <w:rPr>
          <w:rFonts w:eastAsia="Arial Unicode MS" w:cstheme="minorHAnsi"/>
          <w:b/>
          <w:bCs/>
          <w:sz w:val="30"/>
          <w:szCs w:val="30"/>
          <w:rtl/>
        </w:rPr>
        <w:t>ת, ש, ז</w:t>
      </w:r>
      <w:r w:rsidR="0071412F" w:rsidRPr="00C37BD1">
        <w:rPr>
          <w:rFonts w:eastAsia="Arial Unicode MS" w:cstheme="minorHAnsi"/>
          <w:b/>
          <w:bCs/>
          <w:sz w:val="30"/>
          <w:szCs w:val="30"/>
        </w:rPr>
        <w:t>.</w:t>
      </w:r>
      <w:r w:rsidR="0071412F" w:rsidRPr="00C37BD1">
        <w:rPr>
          <w:rFonts w:eastAsia="Arial Unicode MS" w:cstheme="minorHAnsi"/>
          <w:sz w:val="30"/>
          <w:szCs w:val="30"/>
        </w:rPr>
        <w:t> </w:t>
      </w:r>
      <w:r w:rsidR="0071412F" w:rsidRPr="00C37BD1">
        <w:rPr>
          <w:rFonts w:eastAsia="Arial Unicode MS" w:cstheme="minorHAnsi"/>
          <w:sz w:val="30"/>
          <w:szCs w:val="30"/>
          <w:rtl/>
        </w:rPr>
        <w:t>וכן ישנה אות אחת </w:t>
      </w:r>
      <w:r w:rsidR="0071412F" w:rsidRPr="00C37BD1">
        <w:rPr>
          <w:rFonts w:eastAsia="Arial Unicode MS" w:cstheme="minorHAnsi"/>
          <w:b/>
          <w:bCs/>
          <w:sz w:val="30"/>
          <w:szCs w:val="30"/>
          <w:rtl/>
        </w:rPr>
        <w:t>ו</w:t>
      </w:r>
      <w:r w:rsidR="0071412F" w:rsidRPr="00C37BD1">
        <w:rPr>
          <w:rFonts w:eastAsia="Arial Unicode MS" w:cstheme="minorHAnsi"/>
          <w:b/>
          <w:bCs/>
          <w:sz w:val="30"/>
          <w:szCs w:val="30"/>
        </w:rPr>
        <w:t>'</w:t>
      </w:r>
      <w:r w:rsidR="0071412F" w:rsidRPr="00C37BD1">
        <w:rPr>
          <w:rFonts w:eastAsia="Arial Unicode MS" w:cstheme="minorHAnsi"/>
          <w:sz w:val="30"/>
          <w:szCs w:val="30"/>
        </w:rPr>
        <w:t> </w:t>
      </w:r>
      <w:r w:rsidR="0071412F" w:rsidRPr="00C37BD1">
        <w:rPr>
          <w:rFonts w:eastAsia="Arial Unicode MS" w:cstheme="minorHAnsi"/>
          <w:sz w:val="30"/>
          <w:szCs w:val="30"/>
          <w:rtl/>
        </w:rPr>
        <w:t>הכתובה בצורה מוגדלת, מה הרמז בזה</w:t>
      </w:r>
      <w:r w:rsidR="0071412F" w:rsidRPr="00C37BD1">
        <w:rPr>
          <w:rFonts w:eastAsia="Arial Unicode MS" w:cstheme="minorHAnsi"/>
          <w:sz w:val="30"/>
          <w:szCs w:val="30"/>
        </w:rPr>
        <w:t>?</w:t>
      </w:r>
    </w:p>
    <w:p w14:paraId="4A322620" w14:textId="77777777" w:rsidR="007D0BF8" w:rsidRDefault="00C93EC0"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w:t>
      </w:r>
      <w:r w:rsidR="0071412F" w:rsidRPr="00C37BD1">
        <w:rPr>
          <w:rFonts w:eastAsia="Arial Unicode MS" w:cstheme="minorHAnsi"/>
          <w:sz w:val="30"/>
          <w:szCs w:val="30"/>
        </w:rPr>
        <w:t xml:space="preserve"> </w:t>
      </w:r>
      <w:r w:rsidR="0071412F" w:rsidRPr="00C37BD1">
        <w:rPr>
          <w:rFonts w:eastAsia="Arial Unicode MS" w:cstheme="minorHAnsi"/>
          <w:sz w:val="30"/>
          <w:szCs w:val="30"/>
          <w:rtl/>
        </w:rPr>
        <w:t>אמרו חז"ל </w:t>
      </w:r>
      <w:r w:rsidR="00D2468B" w:rsidRPr="00C37BD1">
        <w:rPr>
          <w:rFonts w:eastAsia="Arial Unicode MS" w:cstheme="minorHAnsi"/>
          <w:sz w:val="30"/>
          <w:szCs w:val="30"/>
          <w:rtl/>
        </w:rPr>
        <w:t>|</w:t>
      </w:r>
      <w:proofErr w:type="spellStart"/>
      <w:r w:rsidR="0071412F" w:rsidRPr="00C37BD1">
        <w:rPr>
          <w:rFonts w:eastAsia="Arial Unicode MS" w:cstheme="minorHAnsi"/>
          <w:sz w:val="30"/>
          <w:szCs w:val="30"/>
          <w:rtl/>
        </w:rPr>
        <w:t>אס"ר</w:t>
      </w:r>
      <w:proofErr w:type="spellEnd"/>
      <w:r w:rsidR="0071412F" w:rsidRPr="00C37BD1">
        <w:rPr>
          <w:rFonts w:eastAsia="Arial Unicode MS" w:cstheme="minorHAnsi"/>
          <w:sz w:val="30"/>
          <w:szCs w:val="30"/>
          <w:rtl/>
        </w:rPr>
        <w:t xml:space="preserve"> ג י</w:t>
      </w:r>
      <w:r w:rsidR="00D2468B" w:rsidRPr="00C37BD1">
        <w:rPr>
          <w:rFonts w:eastAsia="Arial Unicode MS" w:cstheme="minorHAnsi"/>
          <w:sz w:val="30"/>
          <w:szCs w:val="30"/>
          <w:rtl/>
        </w:rPr>
        <w:t>|</w:t>
      </w:r>
      <w:r w:rsidR="0071412F" w:rsidRPr="00C37BD1">
        <w:rPr>
          <w:rFonts w:eastAsia="Arial Unicode MS" w:cstheme="minorHAnsi"/>
          <w:sz w:val="30"/>
          <w:szCs w:val="30"/>
        </w:rPr>
        <w:t xml:space="preserve">: </w:t>
      </w:r>
      <w:r w:rsidR="0071412F" w:rsidRPr="00C37BD1">
        <w:rPr>
          <w:rFonts w:eastAsia="Arial Unicode MS" w:cstheme="minorHAnsi"/>
          <w:sz w:val="30"/>
          <w:szCs w:val="30"/>
          <w:rtl/>
        </w:rPr>
        <w:t xml:space="preserve">כל מקום שנאמר במגילה "מלך" סתם, ולא נאמר במפורש "המלך </w:t>
      </w:r>
      <w:proofErr w:type="spellStart"/>
      <w:r w:rsidR="0071412F" w:rsidRPr="00C37BD1">
        <w:rPr>
          <w:rFonts w:eastAsia="Arial Unicode MS" w:cstheme="minorHAnsi"/>
          <w:sz w:val="30"/>
          <w:szCs w:val="30"/>
          <w:rtl/>
        </w:rPr>
        <w:t>אחשורוש</w:t>
      </w:r>
      <w:proofErr w:type="spellEnd"/>
      <w:r w:rsidR="0071412F" w:rsidRPr="00C37BD1">
        <w:rPr>
          <w:rFonts w:eastAsia="Arial Unicode MS" w:cstheme="minorHAnsi"/>
          <w:sz w:val="30"/>
          <w:szCs w:val="30"/>
          <w:rtl/>
        </w:rPr>
        <w:t>", רומז לקב"ה, מלכו של עולם. אם כן, בפסוקים שלפנינו נרמז, שאסתר פונה אל "המלך", אל הקב"ה. ומה היא מבקשת? "שינתן גם מחר... ואת עשרת בני המן יתלו על העץ", מרמז על העתיד לבוא, שיתלו עשרת בני המן אחרים בהיסטוריה! על אלו בני המן נרמז בבקשתה של אסתר</w:t>
      </w:r>
      <w:r w:rsidR="0071412F" w:rsidRPr="00C37BD1">
        <w:rPr>
          <w:rFonts w:eastAsia="Arial Unicode MS" w:cstheme="minorHAnsi"/>
          <w:sz w:val="30"/>
          <w:szCs w:val="30"/>
        </w:rPr>
        <w:t>?</w:t>
      </w:r>
    </w:p>
    <w:p w14:paraId="311186CA"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בשנת 1946, בעיר נירנברג שבגרמניה, נערך משפט מפורסם, הידוע בשם "משפט נירנברג". במשפט זה נידונו גדולי פושעי הנאצים שנותרו בחיים, ו-11 מתוכם נידונו למוות. במהלך המשפט אף נערך דיון איך להוציאם להורג, האם ביריות או בתלייה, והפסק היה: בתלייה</w:t>
      </w:r>
      <w:r w:rsidRPr="00C37BD1">
        <w:rPr>
          <w:rFonts w:eastAsia="Arial Unicode MS" w:cstheme="minorHAnsi"/>
          <w:sz w:val="30"/>
          <w:szCs w:val="30"/>
        </w:rPr>
        <w:t>!</w:t>
      </w:r>
    </w:p>
    <w:p w14:paraId="517FBB94"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מרטין </w:t>
      </w:r>
      <w:proofErr w:type="spellStart"/>
      <w:r w:rsidRPr="00C37BD1">
        <w:rPr>
          <w:rFonts w:eastAsia="Arial Unicode MS" w:cstheme="minorHAnsi"/>
          <w:sz w:val="30"/>
          <w:szCs w:val="30"/>
          <w:rtl/>
        </w:rPr>
        <w:t>ג'לברט</w:t>
      </w:r>
      <w:proofErr w:type="spellEnd"/>
      <w:r w:rsidRPr="00C37BD1">
        <w:rPr>
          <w:rFonts w:eastAsia="Arial Unicode MS" w:cstheme="minorHAnsi"/>
          <w:sz w:val="30"/>
          <w:szCs w:val="30"/>
          <w:rtl/>
        </w:rPr>
        <w:t> </w:t>
      </w:r>
      <w:r w:rsidR="00D2468B" w:rsidRPr="00C37BD1">
        <w:rPr>
          <w:rFonts w:eastAsia="Arial Unicode MS" w:cstheme="minorHAnsi"/>
          <w:sz w:val="30"/>
          <w:szCs w:val="30"/>
          <w:rtl/>
        </w:rPr>
        <w:t>|</w:t>
      </w:r>
      <w:r w:rsidRPr="00C37BD1">
        <w:rPr>
          <w:rFonts w:eastAsia="Arial Unicode MS" w:cstheme="minorHAnsi"/>
          <w:sz w:val="30"/>
          <w:szCs w:val="30"/>
          <w:rtl/>
        </w:rPr>
        <w:t>ביומנו המפורסם המכונה "יומן נירנברג</w:t>
      </w:r>
      <w:r w:rsidRPr="00C37BD1">
        <w:rPr>
          <w:rFonts w:eastAsia="Arial Unicode MS" w:cstheme="minorHAnsi"/>
          <w:sz w:val="30"/>
          <w:szCs w:val="30"/>
        </w:rPr>
        <w:t>"</w:t>
      </w:r>
      <w:r w:rsidR="00D2468B" w:rsidRPr="00C37BD1">
        <w:rPr>
          <w:rFonts w:eastAsia="Arial Unicode MS" w:cstheme="minorHAnsi"/>
          <w:sz w:val="30"/>
          <w:szCs w:val="30"/>
        </w:rPr>
        <w:t>|</w:t>
      </w:r>
      <w:r w:rsidRPr="00C37BD1">
        <w:rPr>
          <w:rFonts w:eastAsia="Arial Unicode MS" w:cstheme="minorHAnsi"/>
          <w:sz w:val="30"/>
          <w:szCs w:val="30"/>
        </w:rPr>
        <w:t> </w:t>
      </w:r>
      <w:r w:rsidRPr="00C37BD1">
        <w:rPr>
          <w:rFonts w:eastAsia="Arial Unicode MS" w:cstheme="minorHAnsi"/>
          <w:sz w:val="30"/>
          <w:szCs w:val="30"/>
          <w:rtl/>
        </w:rPr>
        <w:t>מתאר את תגובתם של הנידונים למוות - על פסק הדין להוציאם להורג בתלייה: "חובתי היתה לפגוש אותם בחזרתם לתאיהם. שאלתי כל אחד מהם מה היה פסק הדין</w:t>
      </w:r>
      <w:r w:rsidRPr="00C37BD1">
        <w:rPr>
          <w:rFonts w:eastAsia="Arial Unicode MS" w:cstheme="minorHAnsi"/>
          <w:sz w:val="30"/>
          <w:szCs w:val="30"/>
        </w:rPr>
        <w:t>. </w:t>
      </w:r>
      <w:proofErr w:type="spellStart"/>
      <w:r w:rsidRPr="00C37BD1">
        <w:rPr>
          <w:rFonts w:eastAsia="Arial Unicode MS" w:cstheme="minorHAnsi"/>
          <w:b/>
          <w:bCs/>
          <w:sz w:val="30"/>
          <w:szCs w:val="30"/>
          <w:rtl/>
        </w:rPr>
        <w:t>גרינג</w:t>
      </w:r>
      <w:proofErr w:type="spellEnd"/>
      <w:r w:rsidRPr="00C37BD1">
        <w:rPr>
          <w:rFonts w:eastAsia="Arial Unicode MS" w:cstheme="minorHAnsi"/>
          <w:sz w:val="30"/>
          <w:szCs w:val="30"/>
          <w:rtl/>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ימ"ש. </w:t>
      </w:r>
      <w:proofErr w:type="spellStart"/>
      <w:r w:rsidRPr="00C37BD1">
        <w:rPr>
          <w:rFonts w:eastAsia="Arial Unicode MS" w:cstheme="minorHAnsi"/>
          <w:sz w:val="30"/>
          <w:szCs w:val="30"/>
          <w:rtl/>
        </w:rPr>
        <w:t>סגנו</w:t>
      </w:r>
      <w:proofErr w:type="spellEnd"/>
      <w:r w:rsidRPr="00C37BD1">
        <w:rPr>
          <w:rFonts w:eastAsia="Arial Unicode MS" w:cstheme="minorHAnsi"/>
          <w:sz w:val="30"/>
          <w:szCs w:val="30"/>
          <w:rtl/>
        </w:rPr>
        <w:t xml:space="preserve"> של היטלר ימ"ש</w:t>
      </w:r>
      <w:r w:rsidR="00D2468B" w:rsidRPr="00C37BD1">
        <w:rPr>
          <w:rFonts w:eastAsia="Arial Unicode MS" w:cstheme="minorHAnsi"/>
          <w:sz w:val="30"/>
          <w:szCs w:val="30"/>
          <w:rtl/>
        </w:rPr>
        <w:t>|</w:t>
      </w:r>
      <w:r w:rsidRPr="00C37BD1">
        <w:rPr>
          <w:rFonts w:eastAsia="Arial Unicode MS" w:cstheme="minorHAnsi"/>
          <w:sz w:val="30"/>
          <w:szCs w:val="30"/>
        </w:rPr>
        <w:t> </w:t>
      </w:r>
      <w:r w:rsidRPr="00C37BD1">
        <w:rPr>
          <w:rFonts w:eastAsia="Arial Unicode MS" w:cstheme="minorHAnsi"/>
          <w:sz w:val="30"/>
          <w:szCs w:val="30"/>
          <w:rtl/>
        </w:rPr>
        <w:t xml:space="preserve">ירד ראשון וצעד אל תאו. פניו חיוורים וקפואים. עיניו יוצאות מחוריהן. מוות! אמר, עם שצנח על מיטתו המתקפלת ושלח יד ליטול ספר. ידיו רעדו למרות </w:t>
      </w:r>
      <w:proofErr w:type="spellStart"/>
      <w:r w:rsidRPr="00C37BD1">
        <w:rPr>
          <w:rFonts w:eastAsia="Arial Unicode MS" w:cstheme="minorHAnsi"/>
          <w:sz w:val="30"/>
          <w:szCs w:val="30"/>
          <w:rtl/>
        </w:rPr>
        <w:t>נסיונו</w:t>
      </w:r>
      <w:proofErr w:type="spellEnd"/>
      <w:r w:rsidRPr="00C37BD1">
        <w:rPr>
          <w:rFonts w:eastAsia="Arial Unicode MS" w:cstheme="minorHAnsi"/>
          <w:sz w:val="30"/>
          <w:szCs w:val="30"/>
          <w:rtl/>
        </w:rPr>
        <w:t xml:space="preserve"> להיות שווה נפש. עיניו היו לחות והוא נשם בכבדות, נאבק למנוע התמוטטות רגשית. בקול רועד בקשני שאעזבהו לנפשו שעה קלה</w:t>
      </w:r>
      <w:r w:rsidRPr="00C37BD1">
        <w:rPr>
          <w:rFonts w:eastAsia="Arial Unicode MS" w:cstheme="minorHAnsi"/>
          <w:sz w:val="30"/>
          <w:szCs w:val="30"/>
        </w:rPr>
        <w:t>. </w:t>
      </w:r>
      <w:proofErr w:type="spellStart"/>
      <w:r w:rsidRPr="00C37BD1">
        <w:rPr>
          <w:rFonts w:eastAsia="Arial Unicode MS" w:cstheme="minorHAnsi"/>
          <w:b/>
          <w:bCs/>
          <w:sz w:val="30"/>
          <w:szCs w:val="30"/>
          <w:rtl/>
        </w:rPr>
        <w:t>ריבנטרופ</w:t>
      </w:r>
      <w:proofErr w:type="spellEnd"/>
      <w:r w:rsidRPr="00C37BD1">
        <w:rPr>
          <w:rFonts w:eastAsia="Arial Unicode MS" w:cstheme="minorHAnsi"/>
          <w:sz w:val="30"/>
          <w:szCs w:val="30"/>
          <w:rtl/>
        </w:rPr>
        <w:t> </w:t>
      </w:r>
      <w:r w:rsidR="00D2468B" w:rsidRPr="00C37BD1">
        <w:rPr>
          <w:rFonts w:eastAsia="Arial Unicode MS" w:cstheme="minorHAnsi"/>
          <w:sz w:val="30"/>
          <w:szCs w:val="30"/>
          <w:rtl/>
        </w:rPr>
        <w:t>|</w:t>
      </w:r>
      <w:r w:rsidRPr="00C37BD1">
        <w:rPr>
          <w:rFonts w:eastAsia="Arial Unicode MS" w:cstheme="minorHAnsi"/>
          <w:sz w:val="30"/>
          <w:szCs w:val="30"/>
          <w:rtl/>
        </w:rPr>
        <w:t>שר החוץ ימ"ש</w:t>
      </w:r>
      <w:r w:rsidR="00D2468B" w:rsidRPr="00C37BD1">
        <w:rPr>
          <w:rFonts w:eastAsia="Arial Unicode MS" w:cstheme="minorHAnsi"/>
          <w:sz w:val="30"/>
          <w:szCs w:val="30"/>
          <w:rtl/>
        </w:rPr>
        <w:t>|</w:t>
      </w:r>
      <w:r w:rsidRPr="00C37BD1">
        <w:rPr>
          <w:rFonts w:eastAsia="Arial Unicode MS" w:cstheme="minorHAnsi"/>
          <w:sz w:val="30"/>
          <w:szCs w:val="30"/>
        </w:rPr>
        <w:t> </w:t>
      </w:r>
      <w:r w:rsidRPr="00C37BD1">
        <w:rPr>
          <w:rFonts w:eastAsia="Arial Unicode MS" w:cstheme="minorHAnsi"/>
          <w:sz w:val="30"/>
          <w:szCs w:val="30"/>
          <w:rtl/>
        </w:rPr>
        <w:t xml:space="preserve">נכנס כאיש נדהם, החל להקיף את תאו </w:t>
      </w:r>
      <w:proofErr w:type="spellStart"/>
      <w:r w:rsidRPr="00C37BD1">
        <w:rPr>
          <w:rFonts w:eastAsia="Arial Unicode MS" w:cstheme="minorHAnsi"/>
          <w:sz w:val="30"/>
          <w:szCs w:val="30"/>
          <w:rtl/>
        </w:rPr>
        <w:t>כמתוך</w:t>
      </w:r>
      <w:proofErr w:type="spellEnd"/>
      <w:r w:rsidRPr="00C37BD1">
        <w:rPr>
          <w:rFonts w:eastAsia="Arial Unicode MS" w:cstheme="minorHAnsi"/>
          <w:sz w:val="30"/>
          <w:szCs w:val="30"/>
          <w:rtl/>
        </w:rPr>
        <w:t xml:space="preserve"> הלם, ולחש מוות! מוות! עכשיו לא אוכל עוד לכתוב את </w:t>
      </w:r>
      <w:proofErr w:type="spellStart"/>
      <w:r w:rsidRPr="00C37BD1">
        <w:rPr>
          <w:rFonts w:eastAsia="Arial Unicode MS" w:cstheme="minorHAnsi"/>
          <w:sz w:val="30"/>
          <w:szCs w:val="30"/>
          <w:rtl/>
        </w:rPr>
        <w:t>הזכרונות</w:t>
      </w:r>
      <w:proofErr w:type="spellEnd"/>
      <w:r w:rsidRPr="00C37BD1">
        <w:rPr>
          <w:rFonts w:eastAsia="Arial Unicode MS" w:cstheme="minorHAnsi"/>
          <w:sz w:val="30"/>
          <w:szCs w:val="30"/>
          <w:rtl/>
        </w:rPr>
        <w:t xml:space="preserve"> היפים שלי. צק </w:t>
      </w:r>
      <w:proofErr w:type="spellStart"/>
      <w:r w:rsidRPr="00C37BD1">
        <w:rPr>
          <w:rFonts w:eastAsia="Arial Unicode MS" w:cstheme="minorHAnsi"/>
          <w:sz w:val="30"/>
          <w:szCs w:val="30"/>
          <w:rtl/>
        </w:rPr>
        <w:t>צק</w:t>
      </w:r>
      <w:proofErr w:type="spellEnd"/>
      <w:r w:rsidRPr="00C37BD1">
        <w:rPr>
          <w:rFonts w:eastAsia="Arial Unicode MS" w:cstheme="minorHAnsi"/>
          <w:sz w:val="30"/>
          <w:szCs w:val="30"/>
          <w:rtl/>
        </w:rPr>
        <w:t xml:space="preserve">! כל כך הרבה שנאה! צק </w:t>
      </w:r>
      <w:proofErr w:type="spellStart"/>
      <w:r w:rsidRPr="00C37BD1">
        <w:rPr>
          <w:rFonts w:eastAsia="Arial Unicode MS" w:cstheme="minorHAnsi"/>
          <w:sz w:val="30"/>
          <w:szCs w:val="30"/>
          <w:rtl/>
        </w:rPr>
        <w:t>צק</w:t>
      </w:r>
      <w:proofErr w:type="spellEnd"/>
      <w:r w:rsidRPr="00C37BD1">
        <w:rPr>
          <w:rFonts w:eastAsia="Arial Unicode MS" w:cstheme="minorHAnsi"/>
          <w:sz w:val="30"/>
          <w:szCs w:val="30"/>
          <w:rtl/>
        </w:rPr>
        <w:t>! אחר ישב, אדם שבור לגמרי, וניבט בוהה נכחו</w:t>
      </w:r>
      <w:r w:rsidRPr="00C37BD1">
        <w:rPr>
          <w:rFonts w:eastAsia="Arial Unicode MS" w:cstheme="minorHAnsi"/>
          <w:sz w:val="30"/>
          <w:szCs w:val="30"/>
        </w:rPr>
        <w:t>. </w:t>
      </w:r>
      <w:proofErr w:type="spellStart"/>
      <w:r w:rsidRPr="00C37BD1">
        <w:rPr>
          <w:rFonts w:eastAsia="Arial Unicode MS" w:cstheme="minorHAnsi"/>
          <w:b/>
          <w:bCs/>
          <w:sz w:val="30"/>
          <w:szCs w:val="30"/>
          <w:rtl/>
        </w:rPr>
        <w:t>קייטל</w:t>
      </w:r>
      <w:proofErr w:type="spellEnd"/>
      <w:r w:rsidRPr="00C37BD1">
        <w:rPr>
          <w:rFonts w:eastAsia="Arial Unicode MS" w:cstheme="minorHAnsi"/>
          <w:sz w:val="30"/>
          <w:szCs w:val="30"/>
          <w:rtl/>
        </w:rPr>
        <w:t> </w:t>
      </w:r>
      <w:r w:rsidR="00D2468B" w:rsidRPr="00C37BD1">
        <w:rPr>
          <w:rFonts w:eastAsia="Arial Unicode MS" w:cstheme="minorHAnsi"/>
          <w:sz w:val="30"/>
          <w:szCs w:val="30"/>
          <w:rtl/>
        </w:rPr>
        <w:t>|</w:t>
      </w:r>
      <w:r w:rsidRPr="00C37BD1">
        <w:rPr>
          <w:rFonts w:eastAsia="Arial Unicode MS" w:cstheme="minorHAnsi"/>
          <w:sz w:val="30"/>
          <w:szCs w:val="30"/>
          <w:rtl/>
        </w:rPr>
        <w:t>ראש הצבא ימ"ש</w:t>
      </w:r>
      <w:r w:rsidR="00D2468B" w:rsidRPr="00C37BD1">
        <w:rPr>
          <w:rFonts w:eastAsia="Arial Unicode MS" w:cstheme="minorHAnsi"/>
          <w:sz w:val="30"/>
          <w:szCs w:val="30"/>
          <w:rtl/>
        </w:rPr>
        <w:t>|</w:t>
      </w:r>
      <w:r w:rsidRPr="00C37BD1">
        <w:rPr>
          <w:rFonts w:eastAsia="Arial Unicode MS" w:cstheme="minorHAnsi"/>
          <w:sz w:val="30"/>
          <w:szCs w:val="30"/>
        </w:rPr>
        <w:t> </w:t>
      </w:r>
      <w:r w:rsidRPr="00C37BD1">
        <w:rPr>
          <w:rFonts w:eastAsia="Arial Unicode MS" w:cstheme="minorHAnsi"/>
          <w:sz w:val="30"/>
          <w:szCs w:val="30"/>
          <w:rtl/>
        </w:rPr>
        <w:t>היה כבר בתאו כאשר נכנסתי, גבו מופנה אל הדלת. הוא נסוב ומיהר לקפוץ לדום בקצה המרוחק של התא. אגרופיו קמוצים וזרועותיו קשויות, בעתה בעיניו. מוות - בתלייה! הודיע, קולו ניחר מעוצם החרפה. זאת לפחות, חשבתי שיחסכו ממני. אינני מאשים אותך על שאתה עומד בריחוק מאדם שנידון למוות בתלייה. אני מבין זאת בהחלט. אבל עדיין אני כמו שהייתי. אם רק תואיל לבקר אותי לפעמים בימים האחרונים האלה. אמרתי שאבקרו</w:t>
      </w:r>
      <w:r w:rsidRPr="00C37BD1">
        <w:rPr>
          <w:rFonts w:eastAsia="Arial Unicode MS" w:cstheme="minorHAnsi"/>
          <w:sz w:val="30"/>
          <w:szCs w:val="30"/>
        </w:rPr>
        <w:t>. </w:t>
      </w:r>
      <w:proofErr w:type="spellStart"/>
      <w:r w:rsidRPr="00C37BD1">
        <w:rPr>
          <w:rFonts w:eastAsia="Arial Unicode MS" w:cstheme="minorHAnsi"/>
          <w:b/>
          <w:bCs/>
          <w:sz w:val="30"/>
          <w:szCs w:val="30"/>
          <w:rtl/>
        </w:rPr>
        <w:t>קאלטנברונר</w:t>
      </w:r>
      <w:proofErr w:type="spellEnd"/>
      <w:r w:rsidRPr="00C37BD1">
        <w:rPr>
          <w:rFonts w:eastAsia="Arial Unicode MS" w:cstheme="minorHAnsi"/>
          <w:sz w:val="30"/>
          <w:szCs w:val="30"/>
          <w:rtl/>
        </w:rPr>
        <w:t> </w:t>
      </w:r>
      <w:r w:rsidR="00D2468B" w:rsidRPr="00C37BD1">
        <w:rPr>
          <w:rFonts w:eastAsia="Arial Unicode MS" w:cstheme="minorHAnsi"/>
          <w:sz w:val="30"/>
          <w:szCs w:val="30"/>
          <w:rtl/>
        </w:rPr>
        <w:t>|</w:t>
      </w:r>
      <w:r w:rsidRPr="00C37BD1">
        <w:rPr>
          <w:rFonts w:eastAsia="Arial Unicode MS" w:cstheme="minorHAnsi"/>
          <w:sz w:val="30"/>
          <w:szCs w:val="30"/>
          <w:rtl/>
        </w:rPr>
        <w:t>ראש הכוחות המזויינים ימ"ש</w:t>
      </w:r>
      <w:r w:rsidR="00D2468B" w:rsidRPr="00C37BD1">
        <w:rPr>
          <w:rFonts w:eastAsia="Arial Unicode MS" w:cstheme="minorHAnsi"/>
          <w:sz w:val="30"/>
          <w:szCs w:val="30"/>
          <w:rtl/>
        </w:rPr>
        <w:t>|</w:t>
      </w:r>
      <w:r w:rsidRPr="00C37BD1">
        <w:rPr>
          <w:rFonts w:eastAsia="Arial Unicode MS" w:cstheme="minorHAnsi"/>
          <w:sz w:val="30"/>
          <w:szCs w:val="30"/>
        </w:rPr>
        <w:t> </w:t>
      </w:r>
      <w:r w:rsidRPr="00C37BD1">
        <w:rPr>
          <w:rFonts w:eastAsia="Arial Unicode MS" w:cstheme="minorHAnsi"/>
          <w:sz w:val="30"/>
          <w:szCs w:val="30"/>
          <w:rtl/>
        </w:rPr>
        <w:t xml:space="preserve">הביע בחיבוק ידיו את הפחד שלא גילה בפניו אטומי הרגש. מוות! לחש, ולא </w:t>
      </w:r>
      <w:proofErr w:type="spellStart"/>
      <w:r w:rsidRPr="00C37BD1">
        <w:rPr>
          <w:rFonts w:eastAsia="Arial Unicode MS" w:cstheme="minorHAnsi"/>
          <w:sz w:val="30"/>
          <w:szCs w:val="30"/>
          <w:rtl/>
        </w:rPr>
        <w:t>יכל</w:t>
      </w:r>
      <w:proofErr w:type="spellEnd"/>
      <w:r w:rsidRPr="00C37BD1">
        <w:rPr>
          <w:rFonts w:eastAsia="Arial Unicode MS" w:cstheme="minorHAnsi"/>
          <w:sz w:val="30"/>
          <w:szCs w:val="30"/>
          <w:rtl/>
        </w:rPr>
        <w:t xml:space="preserve"> לומר עוד דבר</w:t>
      </w:r>
      <w:r w:rsidRPr="00C37BD1">
        <w:rPr>
          <w:rFonts w:eastAsia="Arial Unicode MS" w:cstheme="minorHAnsi"/>
          <w:sz w:val="30"/>
          <w:szCs w:val="30"/>
        </w:rPr>
        <w:t>. </w:t>
      </w:r>
      <w:proofErr w:type="spellStart"/>
      <w:r w:rsidRPr="00C37BD1">
        <w:rPr>
          <w:rFonts w:eastAsia="Arial Unicode MS" w:cstheme="minorHAnsi"/>
          <w:b/>
          <w:bCs/>
          <w:sz w:val="30"/>
          <w:szCs w:val="30"/>
          <w:rtl/>
        </w:rPr>
        <w:t>פראנק</w:t>
      </w:r>
      <w:proofErr w:type="spellEnd"/>
      <w:r w:rsidRPr="00C37BD1">
        <w:rPr>
          <w:rFonts w:eastAsia="Arial Unicode MS" w:cstheme="minorHAnsi"/>
          <w:sz w:val="30"/>
          <w:szCs w:val="30"/>
          <w:rtl/>
        </w:rPr>
        <w:t> </w:t>
      </w:r>
      <w:r w:rsidR="00D2468B" w:rsidRPr="00C37BD1">
        <w:rPr>
          <w:rFonts w:eastAsia="Arial Unicode MS" w:cstheme="minorHAnsi"/>
          <w:sz w:val="30"/>
          <w:szCs w:val="30"/>
          <w:rtl/>
        </w:rPr>
        <w:t>|</w:t>
      </w:r>
      <w:r w:rsidRPr="00C37BD1">
        <w:rPr>
          <w:rFonts w:eastAsia="Arial Unicode MS" w:cstheme="minorHAnsi"/>
          <w:sz w:val="30"/>
          <w:szCs w:val="30"/>
          <w:rtl/>
        </w:rPr>
        <w:t>ימ"ש</w:t>
      </w:r>
      <w:r w:rsidR="00D2468B" w:rsidRPr="00C37BD1">
        <w:rPr>
          <w:rFonts w:eastAsia="Arial Unicode MS" w:cstheme="minorHAnsi"/>
          <w:sz w:val="30"/>
          <w:szCs w:val="30"/>
          <w:rtl/>
        </w:rPr>
        <w:t>|</w:t>
      </w:r>
      <w:r w:rsidRPr="00C37BD1">
        <w:rPr>
          <w:rFonts w:eastAsia="Arial Unicode MS" w:cstheme="minorHAnsi"/>
          <w:sz w:val="30"/>
          <w:szCs w:val="30"/>
        </w:rPr>
        <w:t> </w:t>
      </w:r>
      <w:r w:rsidRPr="00C37BD1">
        <w:rPr>
          <w:rFonts w:eastAsia="Arial Unicode MS" w:cstheme="minorHAnsi"/>
          <w:sz w:val="30"/>
          <w:szCs w:val="30"/>
          <w:rtl/>
        </w:rPr>
        <w:t>חייך בנימוס, אבל לא יכול היה להסתכל בי. מוות בתלייה! לאט, מניד ראשו כמסכים. הייתי ראוי לזה וציפיתי לזה, כמו שאמרתי לך תמיד. אני שמח שניתן לי ללמד זכות על עצמי ולהרהר בדברים בחודשים האחרונים</w:t>
      </w:r>
      <w:r w:rsidRPr="00C37BD1">
        <w:rPr>
          <w:rFonts w:eastAsia="Arial Unicode MS" w:cstheme="minorHAnsi"/>
          <w:sz w:val="30"/>
          <w:szCs w:val="30"/>
        </w:rPr>
        <w:t>. </w:t>
      </w:r>
      <w:r w:rsidRPr="00C37BD1">
        <w:rPr>
          <w:rFonts w:eastAsia="Arial Unicode MS" w:cstheme="minorHAnsi"/>
          <w:b/>
          <w:bCs/>
          <w:sz w:val="30"/>
          <w:szCs w:val="30"/>
          <w:rtl/>
        </w:rPr>
        <w:t>רוזנברג</w:t>
      </w:r>
      <w:r w:rsidRPr="00C37BD1">
        <w:rPr>
          <w:rFonts w:eastAsia="Arial Unicode MS" w:cstheme="minorHAnsi"/>
          <w:sz w:val="30"/>
          <w:szCs w:val="30"/>
          <w:rtl/>
        </w:rPr>
        <w:t> </w:t>
      </w:r>
      <w:r w:rsidR="00D2468B" w:rsidRPr="00C37BD1">
        <w:rPr>
          <w:rFonts w:eastAsia="Arial Unicode MS" w:cstheme="minorHAnsi"/>
          <w:sz w:val="30"/>
          <w:szCs w:val="30"/>
          <w:rtl/>
        </w:rPr>
        <w:t>|</w:t>
      </w:r>
      <w:r w:rsidRPr="00C37BD1">
        <w:rPr>
          <w:rFonts w:eastAsia="Arial Unicode MS" w:cstheme="minorHAnsi"/>
          <w:sz w:val="30"/>
          <w:szCs w:val="30"/>
          <w:rtl/>
        </w:rPr>
        <w:t>ימ"ש</w:t>
      </w:r>
      <w:r w:rsidR="00D2468B" w:rsidRPr="00C37BD1">
        <w:rPr>
          <w:rFonts w:eastAsia="Arial Unicode MS" w:cstheme="minorHAnsi"/>
          <w:sz w:val="30"/>
          <w:szCs w:val="30"/>
          <w:rtl/>
        </w:rPr>
        <w:t>|</w:t>
      </w:r>
      <w:r w:rsidRPr="00C37BD1">
        <w:rPr>
          <w:rFonts w:eastAsia="Arial Unicode MS" w:cstheme="minorHAnsi"/>
          <w:sz w:val="30"/>
          <w:szCs w:val="30"/>
        </w:rPr>
        <w:t> </w:t>
      </w:r>
      <w:r w:rsidRPr="00C37BD1">
        <w:rPr>
          <w:rFonts w:eastAsia="Arial Unicode MS" w:cstheme="minorHAnsi"/>
          <w:sz w:val="30"/>
          <w:szCs w:val="30"/>
          <w:rtl/>
        </w:rPr>
        <w:t>לגלג בסערת רוח, עם שהחליף חליפתו בסרבלי הכלא. החבל! החבל! זה שרציתם, מה</w:t>
      </w:r>
      <w:r w:rsidRPr="00C37BD1">
        <w:rPr>
          <w:rFonts w:eastAsia="Arial Unicode MS" w:cstheme="minorHAnsi"/>
          <w:sz w:val="30"/>
          <w:szCs w:val="30"/>
        </w:rPr>
        <w:t>? </w:t>
      </w:r>
      <w:proofErr w:type="spellStart"/>
      <w:r w:rsidRPr="00C37BD1">
        <w:rPr>
          <w:rFonts w:eastAsia="Arial Unicode MS" w:cstheme="minorHAnsi"/>
          <w:b/>
          <w:bCs/>
          <w:sz w:val="30"/>
          <w:szCs w:val="30"/>
          <w:rtl/>
        </w:rPr>
        <w:t>שטרייכר</w:t>
      </w:r>
      <w:proofErr w:type="spellEnd"/>
      <w:r w:rsidRPr="00C37BD1">
        <w:rPr>
          <w:rFonts w:eastAsia="Arial Unicode MS" w:cstheme="minorHAnsi"/>
          <w:sz w:val="30"/>
          <w:szCs w:val="30"/>
          <w:rtl/>
        </w:rPr>
        <w:t> </w:t>
      </w:r>
      <w:r w:rsidR="00D2468B" w:rsidRPr="00C37BD1">
        <w:rPr>
          <w:rFonts w:eastAsia="Arial Unicode MS" w:cstheme="minorHAnsi"/>
          <w:sz w:val="30"/>
          <w:szCs w:val="30"/>
          <w:rtl/>
        </w:rPr>
        <w:t>|</w:t>
      </w:r>
      <w:r w:rsidRPr="00C37BD1">
        <w:rPr>
          <w:rFonts w:eastAsia="Arial Unicode MS" w:cstheme="minorHAnsi"/>
          <w:sz w:val="30"/>
          <w:szCs w:val="30"/>
          <w:rtl/>
        </w:rPr>
        <w:t xml:space="preserve">עורך העיתון השטני "דר </w:t>
      </w:r>
      <w:proofErr w:type="spellStart"/>
      <w:r w:rsidRPr="00C37BD1">
        <w:rPr>
          <w:rFonts w:eastAsia="Arial Unicode MS" w:cstheme="minorHAnsi"/>
          <w:sz w:val="30"/>
          <w:szCs w:val="30"/>
          <w:rtl/>
        </w:rPr>
        <w:t>שטרימר</w:t>
      </w:r>
      <w:proofErr w:type="spellEnd"/>
      <w:r w:rsidRPr="00C37BD1">
        <w:rPr>
          <w:rFonts w:eastAsia="Arial Unicode MS" w:cstheme="minorHAnsi"/>
          <w:sz w:val="30"/>
          <w:szCs w:val="30"/>
          <w:rtl/>
        </w:rPr>
        <w:t>". ימ"ש</w:t>
      </w:r>
      <w:r w:rsidR="00D2468B" w:rsidRPr="00C37BD1">
        <w:rPr>
          <w:rFonts w:eastAsia="Arial Unicode MS" w:cstheme="minorHAnsi"/>
          <w:sz w:val="30"/>
          <w:szCs w:val="30"/>
          <w:rtl/>
        </w:rPr>
        <w:t>|</w:t>
      </w:r>
      <w:r w:rsidRPr="00C37BD1">
        <w:rPr>
          <w:rFonts w:eastAsia="Arial Unicode MS" w:cstheme="minorHAnsi"/>
          <w:sz w:val="30"/>
          <w:szCs w:val="30"/>
        </w:rPr>
        <w:t> </w:t>
      </w:r>
      <w:r w:rsidRPr="00C37BD1">
        <w:rPr>
          <w:rFonts w:eastAsia="Arial Unicode MS" w:cstheme="minorHAnsi"/>
          <w:sz w:val="30"/>
          <w:szCs w:val="30"/>
          <w:rtl/>
        </w:rPr>
        <w:t>חייך חיוך מעוקם. מוות, כמובן, בדיוק כמו ששיערתי. כולכם ודאי ידעתם זאת כל הזמן</w:t>
      </w:r>
      <w:r w:rsidRPr="00C37BD1">
        <w:rPr>
          <w:rFonts w:eastAsia="Arial Unicode MS" w:cstheme="minorHAnsi"/>
          <w:sz w:val="30"/>
          <w:szCs w:val="30"/>
        </w:rPr>
        <w:t>. </w:t>
      </w:r>
      <w:proofErr w:type="spellStart"/>
      <w:r w:rsidRPr="00C37BD1">
        <w:rPr>
          <w:rFonts w:eastAsia="Arial Unicode MS" w:cstheme="minorHAnsi"/>
          <w:b/>
          <w:bCs/>
          <w:sz w:val="30"/>
          <w:szCs w:val="30"/>
          <w:rtl/>
        </w:rPr>
        <w:t>זאוקל</w:t>
      </w:r>
      <w:proofErr w:type="spellEnd"/>
      <w:r w:rsidRPr="00C37BD1">
        <w:rPr>
          <w:rFonts w:eastAsia="Arial Unicode MS" w:cstheme="minorHAnsi"/>
          <w:sz w:val="30"/>
          <w:szCs w:val="30"/>
          <w:rtl/>
        </w:rPr>
        <w:t> </w:t>
      </w:r>
      <w:r w:rsidR="00D2468B" w:rsidRPr="00C37BD1">
        <w:rPr>
          <w:rFonts w:eastAsia="Arial Unicode MS" w:cstheme="minorHAnsi"/>
          <w:sz w:val="30"/>
          <w:szCs w:val="30"/>
          <w:rtl/>
        </w:rPr>
        <w:t>|</w:t>
      </w:r>
      <w:r w:rsidRPr="00C37BD1">
        <w:rPr>
          <w:rFonts w:eastAsia="Arial Unicode MS" w:cstheme="minorHAnsi"/>
          <w:sz w:val="30"/>
          <w:szCs w:val="30"/>
          <w:rtl/>
        </w:rPr>
        <w:t>ימ"ש</w:t>
      </w:r>
      <w:r w:rsidR="00D2468B" w:rsidRPr="00C37BD1">
        <w:rPr>
          <w:rFonts w:eastAsia="Arial Unicode MS" w:cstheme="minorHAnsi"/>
          <w:sz w:val="30"/>
          <w:szCs w:val="30"/>
          <w:rtl/>
        </w:rPr>
        <w:t>|</w:t>
      </w:r>
      <w:r w:rsidRPr="00C37BD1">
        <w:rPr>
          <w:rFonts w:eastAsia="Arial Unicode MS" w:cstheme="minorHAnsi"/>
          <w:sz w:val="30"/>
          <w:szCs w:val="30"/>
        </w:rPr>
        <w:t> </w:t>
      </w:r>
      <w:r w:rsidRPr="00C37BD1">
        <w:rPr>
          <w:rFonts w:eastAsia="Arial Unicode MS" w:cstheme="minorHAnsi"/>
          <w:sz w:val="30"/>
          <w:szCs w:val="30"/>
          <w:rtl/>
        </w:rPr>
        <w:t>היה מזיע ואחוז רעד כולו כשנכנסתי לתאו. דנו אותי למוות! הפליט. פסק הדין אינו הוגן בעיני. אני עצמי מעולם לא התאכזרתי. תמיד רציתי בטובתם של העובדים. אבל אני גבר ואוכל לקבל עלי את הדין. ואז פרץ בבכי</w:t>
      </w:r>
      <w:r w:rsidRPr="00C37BD1">
        <w:rPr>
          <w:rFonts w:eastAsia="Arial Unicode MS" w:cstheme="minorHAnsi"/>
          <w:sz w:val="30"/>
          <w:szCs w:val="30"/>
        </w:rPr>
        <w:t>. </w:t>
      </w:r>
      <w:r w:rsidRPr="00C37BD1">
        <w:rPr>
          <w:rFonts w:eastAsia="Arial Unicode MS" w:cstheme="minorHAnsi"/>
          <w:b/>
          <w:bCs/>
          <w:sz w:val="30"/>
          <w:szCs w:val="30"/>
          <w:rtl/>
        </w:rPr>
        <w:t>יודל</w:t>
      </w:r>
      <w:r w:rsidRPr="00C37BD1">
        <w:rPr>
          <w:rFonts w:eastAsia="Arial Unicode MS" w:cstheme="minorHAnsi"/>
          <w:sz w:val="30"/>
          <w:szCs w:val="30"/>
          <w:rtl/>
        </w:rPr>
        <w:t> </w:t>
      </w:r>
      <w:r w:rsidR="00D2468B" w:rsidRPr="00C37BD1">
        <w:rPr>
          <w:rFonts w:eastAsia="Arial Unicode MS" w:cstheme="minorHAnsi"/>
          <w:sz w:val="30"/>
          <w:szCs w:val="30"/>
          <w:rtl/>
        </w:rPr>
        <w:t>|</w:t>
      </w:r>
      <w:r w:rsidRPr="00C37BD1">
        <w:rPr>
          <w:rFonts w:eastAsia="Arial Unicode MS" w:cstheme="minorHAnsi"/>
          <w:sz w:val="30"/>
          <w:szCs w:val="30"/>
          <w:rtl/>
        </w:rPr>
        <w:t>ימ"ש</w:t>
      </w:r>
      <w:r w:rsidR="00D2468B" w:rsidRPr="00C37BD1">
        <w:rPr>
          <w:rFonts w:eastAsia="Arial Unicode MS" w:cstheme="minorHAnsi"/>
          <w:sz w:val="30"/>
          <w:szCs w:val="30"/>
          <w:rtl/>
        </w:rPr>
        <w:t>|</w:t>
      </w:r>
      <w:r w:rsidRPr="00C37BD1">
        <w:rPr>
          <w:rFonts w:eastAsia="Arial Unicode MS" w:cstheme="minorHAnsi"/>
          <w:sz w:val="30"/>
          <w:szCs w:val="30"/>
        </w:rPr>
        <w:t> </w:t>
      </w:r>
      <w:r w:rsidRPr="00C37BD1">
        <w:rPr>
          <w:rFonts w:eastAsia="Arial Unicode MS" w:cstheme="minorHAnsi"/>
          <w:sz w:val="30"/>
          <w:szCs w:val="30"/>
          <w:rtl/>
        </w:rPr>
        <w:t>פסע אל תאו, נוקשה וזעוף, משתמט ממבטי. אחרי שהותרו אזיקיו ועמדנו פנים אל פנים בתא, היסס שניות אחדות, כאילו אינו יכול להוציא את המילים מפיו. פניו נזרעו כתמים אדומים מחמת מתיחותם של כלי הדם. מוות בתלייה! לזה, לפחות, לא הייתי ראוי. המוות בסדר גמור, מישהו חייב לשאת באחריות. אבל זה. פיו רטט וזו פעם ראשונה נחנק קולו. לזה לא הייתי ראוי</w:t>
      </w:r>
      <w:r w:rsidRPr="00C37BD1">
        <w:rPr>
          <w:rFonts w:eastAsia="Arial Unicode MS" w:cstheme="minorHAnsi"/>
          <w:sz w:val="30"/>
          <w:szCs w:val="30"/>
        </w:rPr>
        <w:t>. </w:t>
      </w:r>
      <w:r w:rsidRPr="00C37BD1">
        <w:rPr>
          <w:rFonts w:eastAsia="Arial Unicode MS" w:cstheme="minorHAnsi"/>
          <w:b/>
          <w:bCs/>
          <w:sz w:val="30"/>
          <w:szCs w:val="30"/>
          <w:rtl/>
        </w:rPr>
        <w:t>סייס-</w:t>
      </w:r>
      <w:proofErr w:type="spellStart"/>
      <w:r w:rsidRPr="00C37BD1">
        <w:rPr>
          <w:rFonts w:eastAsia="Arial Unicode MS" w:cstheme="minorHAnsi"/>
          <w:b/>
          <w:bCs/>
          <w:sz w:val="30"/>
          <w:szCs w:val="30"/>
          <w:rtl/>
        </w:rPr>
        <w:t>אינקווארט</w:t>
      </w:r>
      <w:proofErr w:type="spellEnd"/>
      <w:r w:rsidRPr="00C37BD1">
        <w:rPr>
          <w:rFonts w:eastAsia="Arial Unicode MS" w:cstheme="minorHAnsi"/>
          <w:sz w:val="30"/>
          <w:szCs w:val="30"/>
          <w:rtl/>
        </w:rPr>
        <w:t> </w:t>
      </w:r>
      <w:r w:rsidR="00D2468B" w:rsidRPr="00C37BD1">
        <w:rPr>
          <w:rFonts w:eastAsia="Arial Unicode MS" w:cstheme="minorHAnsi"/>
          <w:sz w:val="30"/>
          <w:szCs w:val="30"/>
          <w:rtl/>
        </w:rPr>
        <w:t>|</w:t>
      </w:r>
      <w:r w:rsidRPr="00C37BD1">
        <w:rPr>
          <w:rFonts w:eastAsia="Arial Unicode MS" w:cstheme="minorHAnsi"/>
          <w:sz w:val="30"/>
          <w:szCs w:val="30"/>
          <w:rtl/>
        </w:rPr>
        <w:t>ימ"ש</w:t>
      </w:r>
      <w:r w:rsidR="00D2468B" w:rsidRPr="00C37BD1">
        <w:rPr>
          <w:rFonts w:eastAsia="Arial Unicode MS" w:cstheme="minorHAnsi"/>
          <w:sz w:val="30"/>
          <w:szCs w:val="30"/>
          <w:rtl/>
        </w:rPr>
        <w:t>|</w:t>
      </w:r>
      <w:r w:rsidRPr="00C37BD1">
        <w:rPr>
          <w:rFonts w:eastAsia="Arial Unicode MS" w:cstheme="minorHAnsi"/>
          <w:sz w:val="30"/>
          <w:szCs w:val="30"/>
        </w:rPr>
        <w:t> </w:t>
      </w:r>
      <w:r w:rsidRPr="00C37BD1">
        <w:rPr>
          <w:rFonts w:eastAsia="Arial Unicode MS" w:cstheme="minorHAnsi"/>
          <w:sz w:val="30"/>
          <w:szCs w:val="30"/>
          <w:rtl/>
        </w:rPr>
        <w:t>חייך, אבל קולו הסדוק הכחיש את דיבורו האגבי. מוות בתלייה. שוב חייך ומשך בכתפיו. כי כן, לאור המצב כולו, מעולם לא קיוויתי למשהו אחר. זה בסדר גמור. הוא שאל אם יקבלו עוד טבק, ואחר התנצל על שהוא נטפל לקטנות כאלו בשעה כזאת</w:t>
      </w:r>
      <w:r w:rsidRPr="00C37BD1">
        <w:rPr>
          <w:rFonts w:eastAsia="Arial Unicode MS" w:cstheme="minorHAnsi"/>
          <w:sz w:val="30"/>
          <w:szCs w:val="30"/>
        </w:rPr>
        <w:t>. </w:t>
      </w:r>
      <w:r w:rsidRPr="00C37BD1">
        <w:rPr>
          <w:rFonts w:eastAsia="Arial Unicode MS" w:cstheme="minorHAnsi"/>
          <w:b/>
          <w:bCs/>
          <w:sz w:val="30"/>
          <w:szCs w:val="30"/>
          <w:rtl/>
        </w:rPr>
        <w:t>פריק</w:t>
      </w:r>
      <w:r w:rsidRPr="00C37BD1">
        <w:rPr>
          <w:rFonts w:eastAsia="Arial Unicode MS" w:cstheme="minorHAnsi"/>
          <w:sz w:val="30"/>
          <w:szCs w:val="30"/>
          <w:rtl/>
        </w:rPr>
        <w:t> </w:t>
      </w:r>
      <w:r w:rsidR="00D2468B" w:rsidRPr="00C37BD1">
        <w:rPr>
          <w:rFonts w:eastAsia="Arial Unicode MS" w:cstheme="minorHAnsi"/>
          <w:sz w:val="30"/>
          <w:szCs w:val="30"/>
          <w:rtl/>
        </w:rPr>
        <w:t>|</w:t>
      </w:r>
      <w:r w:rsidRPr="00C37BD1">
        <w:rPr>
          <w:rFonts w:eastAsia="Arial Unicode MS" w:cstheme="minorHAnsi"/>
          <w:sz w:val="30"/>
          <w:szCs w:val="30"/>
          <w:rtl/>
        </w:rPr>
        <w:t>שר הפנים ימ"ש</w:t>
      </w:r>
      <w:r w:rsidR="00D2468B" w:rsidRPr="00C37BD1">
        <w:rPr>
          <w:rFonts w:eastAsia="Arial Unicode MS" w:cstheme="minorHAnsi"/>
          <w:sz w:val="30"/>
          <w:szCs w:val="30"/>
          <w:rtl/>
        </w:rPr>
        <w:t>|</w:t>
      </w:r>
      <w:r w:rsidRPr="00C37BD1">
        <w:rPr>
          <w:rFonts w:eastAsia="Arial Unicode MS" w:cstheme="minorHAnsi"/>
          <w:sz w:val="30"/>
          <w:szCs w:val="30"/>
        </w:rPr>
        <w:t> </w:t>
      </w:r>
      <w:r w:rsidRPr="00C37BD1">
        <w:rPr>
          <w:rFonts w:eastAsia="Arial Unicode MS" w:cstheme="minorHAnsi"/>
          <w:sz w:val="30"/>
          <w:szCs w:val="30"/>
          <w:rtl/>
        </w:rPr>
        <w:t>משך בכתפיו, קהה רגש עד הסוף. תלייה, לא ציפיתי לדבר אחר. הוא שאל על השאר ואמרתי לו כי ניתנו אחד עשר פסקי מוות, לרבות פסק הדין שלו. ככה, אחד עשר. אני שיערתי שיהיו ארבעה עשר. כי כן, אני מקווה שיגמרו מהר</w:t>
      </w:r>
      <w:r w:rsidRPr="00C37BD1">
        <w:rPr>
          <w:rFonts w:eastAsia="Arial Unicode MS" w:cstheme="minorHAnsi"/>
          <w:sz w:val="30"/>
          <w:szCs w:val="30"/>
        </w:rPr>
        <w:t>.</w:t>
      </w:r>
    </w:p>
    <w:p w14:paraId="790E1C34"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בליל ה- 14-15 באוקטובר, הצטרף </w:t>
      </w:r>
      <w:proofErr w:type="spellStart"/>
      <w:r w:rsidRPr="00C37BD1">
        <w:rPr>
          <w:rFonts w:eastAsia="Arial Unicode MS" w:cstheme="minorHAnsi"/>
          <w:sz w:val="30"/>
          <w:szCs w:val="30"/>
          <w:rtl/>
        </w:rPr>
        <w:t>גרינג</w:t>
      </w:r>
      <w:proofErr w:type="spellEnd"/>
      <w:r w:rsidRPr="00C37BD1">
        <w:rPr>
          <w:rFonts w:eastAsia="Arial Unicode MS" w:cstheme="minorHAnsi"/>
          <w:sz w:val="30"/>
          <w:szCs w:val="30"/>
          <w:rtl/>
        </w:rPr>
        <w:t xml:space="preserve"> אל היטלר, הימלר, </w:t>
      </w:r>
      <w:proofErr w:type="spellStart"/>
      <w:r w:rsidRPr="00C37BD1">
        <w:rPr>
          <w:rFonts w:eastAsia="Arial Unicode MS" w:cstheme="minorHAnsi"/>
          <w:sz w:val="30"/>
          <w:szCs w:val="30"/>
          <w:rtl/>
        </w:rPr>
        <w:t>גבלס</w:t>
      </w:r>
      <w:proofErr w:type="spellEnd"/>
      <w:r w:rsidRPr="00C37BD1">
        <w:rPr>
          <w:rFonts w:eastAsia="Arial Unicode MS" w:cstheme="minorHAnsi"/>
          <w:sz w:val="30"/>
          <w:szCs w:val="30"/>
          <w:rtl/>
        </w:rPr>
        <w:t xml:space="preserve"> </w:t>
      </w:r>
      <w:proofErr w:type="spellStart"/>
      <w:r w:rsidRPr="00C37BD1">
        <w:rPr>
          <w:rFonts w:eastAsia="Arial Unicode MS" w:cstheme="minorHAnsi"/>
          <w:sz w:val="30"/>
          <w:szCs w:val="30"/>
          <w:rtl/>
        </w:rPr>
        <w:t>וליי</w:t>
      </w:r>
      <w:proofErr w:type="spellEnd"/>
      <w:r w:rsidRPr="00C37BD1">
        <w:rPr>
          <w:rFonts w:eastAsia="Arial Unicode MS" w:cstheme="minorHAnsi"/>
          <w:sz w:val="30"/>
          <w:szCs w:val="30"/>
          <w:rtl/>
        </w:rPr>
        <w:t> </w:t>
      </w:r>
      <w:r w:rsidR="00C93EC0" w:rsidRPr="00C37BD1">
        <w:rPr>
          <w:rFonts w:eastAsia="Arial Unicode MS" w:cstheme="minorHAnsi"/>
          <w:sz w:val="30"/>
          <w:szCs w:val="30"/>
          <w:rtl/>
        </w:rPr>
        <w:t>[</w:t>
      </w:r>
      <w:r w:rsidRPr="00C37BD1">
        <w:rPr>
          <w:rFonts w:eastAsia="Arial Unicode MS" w:cstheme="minorHAnsi"/>
          <w:sz w:val="30"/>
          <w:szCs w:val="30"/>
          <w:rtl/>
        </w:rPr>
        <w:t xml:space="preserve">שם רשעים </w:t>
      </w:r>
      <w:proofErr w:type="spellStart"/>
      <w:r w:rsidRPr="00C37BD1">
        <w:rPr>
          <w:rFonts w:eastAsia="Arial Unicode MS" w:cstheme="minorHAnsi"/>
          <w:sz w:val="30"/>
          <w:szCs w:val="30"/>
          <w:rtl/>
        </w:rPr>
        <w:t>ירקב</w:t>
      </w:r>
      <w:proofErr w:type="spellEnd"/>
      <w:r w:rsidR="00C93EC0" w:rsidRPr="00C37BD1">
        <w:rPr>
          <w:rFonts w:eastAsia="Arial Unicode MS" w:cstheme="minorHAnsi"/>
          <w:sz w:val="30"/>
          <w:szCs w:val="30"/>
          <w:rtl/>
        </w:rPr>
        <w:t>]</w:t>
      </w:r>
      <w:r w:rsidRPr="00C37BD1">
        <w:rPr>
          <w:rFonts w:eastAsia="Arial Unicode MS" w:cstheme="minorHAnsi"/>
          <w:sz w:val="30"/>
          <w:szCs w:val="30"/>
        </w:rPr>
        <w:t xml:space="preserve">, </w:t>
      </w:r>
      <w:r w:rsidRPr="00C37BD1">
        <w:rPr>
          <w:rFonts w:eastAsia="Arial Unicode MS" w:cstheme="minorHAnsi"/>
          <w:sz w:val="30"/>
          <w:szCs w:val="30"/>
          <w:rtl/>
        </w:rPr>
        <w:t xml:space="preserve">שאיבדו את עצמם לדעת. הוא בלע גלולת רעל ששמה קץ לחייו. שאר העשרה הוצאו להורג </w:t>
      </w:r>
      <w:proofErr w:type="spellStart"/>
      <w:r w:rsidRPr="00C37BD1">
        <w:rPr>
          <w:rFonts w:eastAsia="Arial Unicode MS" w:cstheme="minorHAnsi"/>
          <w:sz w:val="30"/>
          <w:szCs w:val="30"/>
          <w:rtl/>
        </w:rPr>
        <w:t>בתליה</w:t>
      </w:r>
      <w:proofErr w:type="spellEnd"/>
      <w:r w:rsidRPr="00C37BD1">
        <w:rPr>
          <w:rFonts w:eastAsia="Arial Unicode MS" w:cstheme="minorHAnsi"/>
          <w:sz w:val="30"/>
          <w:szCs w:val="30"/>
        </w:rPr>
        <w:t>.</w:t>
      </w:r>
    </w:p>
    <w:p w14:paraId="61387435"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b/>
          <w:bCs/>
          <w:sz w:val="30"/>
          <w:szCs w:val="30"/>
          <w:rtl/>
        </w:rPr>
        <w:t>סוכנות ידיעות בינלאומית, מדווחת על טקס התלייה</w:t>
      </w:r>
      <w:r w:rsidRPr="00C37BD1">
        <w:rPr>
          <w:rFonts w:eastAsia="Arial Unicode MS" w:cstheme="minorHAnsi"/>
          <w:b/>
          <w:bCs/>
          <w:sz w:val="30"/>
          <w:szCs w:val="30"/>
        </w:rPr>
        <w:t>:</w:t>
      </w:r>
      <w:r w:rsidRPr="00C37BD1">
        <w:rPr>
          <w:rFonts w:eastAsia="Arial Unicode MS" w:cstheme="minorHAnsi"/>
          <w:sz w:val="30"/>
          <w:szCs w:val="30"/>
        </w:rPr>
        <w:t> </w:t>
      </w:r>
      <w:r w:rsidR="00D2468B" w:rsidRPr="00C37BD1">
        <w:rPr>
          <w:rFonts w:eastAsia="Arial Unicode MS" w:cstheme="minorHAnsi"/>
          <w:sz w:val="30"/>
          <w:szCs w:val="30"/>
        </w:rPr>
        <w:t>|</w:t>
      </w:r>
      <w:r w:rsidRPr="00C37BD1">
        <w:rPr>
          <w:rFonts w:eastAsia="Arial Unicode MS" w:cstheme="minorHAnsi"/>
          <w:sz w:val="30"/>
          <w:szCs w:val="30"/>
        </w:rPr>
        <w:t>"</w:t>
      </w:r>
      <w:r w:rsidRPr="00C37BD1">
        <w:rPr>
          <w:rFonts w:eastAsia="Arial Unicode MS" w:cstheme="minorHAnsi"/>
          <w:sz w:val="30"/>
          <w:szCs w:val="30"/>
          <w:rtl/>
        </w:rPr>
        <w:t xml:space="preserve">ניו יורק </w:t>
      </w:r>
      <w:proofErr w:type="spellStart"/>
      <w:r w:rsidRPr="00C37BD1">
        <w:rPr>
          <w:rFonts w:eastAsia="Arial Unicode MS" w:cstheme="minorHAnsi"/>
          <w:sz w:val="30"/>
          <w:szCs w:val="30"/>
          <w:rtl/>
        </w:rPr>
        <w:t>ג'ורנל</w:t>
      </w:r>
      <w:proofErr w:type="spellEnd"/>
      <w:r w:rsidRPr="00C37BD1">
        <w:rPr>
          <w:rFonts w:eastAsia="Arial Unicode MS" w:cstheme="minorHAnsi"/>
          <w:sz w:val="30"/>
          <w:szCs w:val="30"/>
          <w:rtl/>
        </w:rPr>
        <w:t xml:space="preserve"> אמריקן", 16 לאוקטובר 1946</w:t>
      </w:r>
      <w:r w:rsidR="00D2468B" w:rsidRPr="00C37BD1">
        <w:rPr>
          <w:rFonts w:eastAsia="Arial Unicode MS" w:cstheme="minorHAnsi"/>
          <w:sz w:val="30"/>
          <w:szCs w:val="30"/>
          <w:rtl/>
        </w:rPr>
        <w:t>|</w:t>
      </w:r>
      <w:r w:rsidRPr="00C37BD1">
        <w:rPr>
          <w:rFonts w:eastAsia="Arial Unicode MS" w:cstheme="minorHAnsi"/>
          <w:sz w:val="30"/>
          <w:szCs w:val="30"/>
        </w:rPr>
        <w:t> "</w:t>
      </w:r>
      <w:proofErr w:type="spellStart"/>
      <w:r w:rsidRPr="00C37BD1">
        <w:rPr>
          <w:rFonts w:eastAsia="Arial Unicode MS" w:cstheme="minorHAnsi"/>
          <w:sz w:val="30"/>
          <w:szCs w:val="30"/>
          <w:rtl/>
        </w:rPr>
        <w:t>יואכים</w:t>
      </w:r>
      <w:proofErr w:type="spellEnd"/>
      <w:r w:rsidRPr="00C37BD1">
        <w:rPr>
          <w:rFonts w:eastAsia="Arial Unicode MS" w:cstheme="minorHAnsi"/>
          <w:sz w:val="30"/>
          <w:szCs w:val="30"/>
          <w:rtl/>
        </w:rPr>
        <w:t xml:space="preserve"> פון </w:t>
      </w:r>
      <w:proofErr w:type="spellStart"/>
      <w:r w:rsidRPr="00C37BD1">
        <w:rPr>
          <w:rFonts w:eastAsia="Arial Unicode MS" w:cstheme="minorHAnsi"/>
          <w:sz w:val="30"/>
          <w:szCs w:val="30"/>
          <w:rtl/>
        </w:rPr>
        <w:t>ריבנטרופ</w:t>
      </w:r>
      <w:proofErr w:type="spellEnd"/>
      <w:r w:rsidRPr="00C37BD1">
        <w:rPr>
          <w:rFonts w:eastAsia="Arial Unicode MS" w:cstheme="minorHAnsi"/>
          <w:sz w:val="30"/>
          <w:szCs w:val="30"/>
          <w:rtl/>
        </w:rPr>
        <w:t xml:space="preserve">, מי שהיה מיניסטר החוץ הגרמני, תפס את מקומו של </w:t>
      </w:r>
      <w:proofErr w:type="spellStart"/>
      <w:r w:rsidRPr="00C37BD1">
        <w:rPr>
          <w:rFonts w:eastAsia="Arial Unicode MS" w:cstheme="minorHAnsi"/>
          <w:sz w:val="30"/>
          <w:szCs w:val="30"/>
          <w:rtl/>
        </w:rPr>
        <w:t>גרינג</w:t>
      </w:r>
      <w:proofErr w:type="spellEnd"/>
      <w:r w:rsidRPr="00C37BD1">
        <w:rPr>
          <w:rFonts w:eastAsia="Arial Unicode MS" w:cstheme="minorHAnsi"/>
          <w:sz w:val="30"/>
          <w:szCs w:val="30"/>
          <w:rtl/>
        </w:rPr>
        <w:t xml:space="preserve"> בראש ההולכים לגרדום, ועשרת אבירי הנאצים הנידונים נתלו אחד אחר השני בתוך חדר ההתעמלות השומם, שהואר באור חשמל, ואשר עמד במרכז אחד החצרות של בית הסוהר העירוני בנירנברג. כל עשרת הנאצים השתדלו לקבל את מותם באומץ לב. רובם הביעו מורת רוח, אחדים נכנעו בצורה מבישה והאחרים ביקשו מחילה מריבון העולם. היחידי, מכל מקום, שהסתמך על האידאולוגיה הנאצית היה יוליוס </w:t>
      </w:r>
      <w:proofErr w:type="spellStart"/>
      <w:r w:rsidRPr="00C37BD1">
        <w:rPr>
          <w:rFonts w:eastAsia="Arial Unicode MS" w:cstheme="minorHAnsi"/>
          <w:sz w:val="30"/>
          <w:szCs w:val="30"/>
          <w:rtl/>
        </w:rPr>
        <w:t>שטרייכר</w:t>
      </w:r>
      <w:proofErr w:type="spellEnd"/>
      <w:r w:rsidRPr="00C37BD1">
        <w:rPr>
          <w:rFonts w:eastAsia="Arial Unicode MS" w:cstheme="minorHAnsi"/>
          <w:sz w:val="30"/>
          <w:szCs w:val="30"/>
          <w:rtl/>
        </w:rPr>
        <w:t xml:space="preserve">, צורר היהודים. התנהגותו היתה חוצפנית יותר מכל יתר הנידונים, והוא צווח בקולי קולות 'הייל היטלר' בעת שעלה על המדרגות לעבר הגרדומים. כשהגיע </w:t>
      </w:r>
      <w:proofErr w:type="spellStart"/>
      <w:r w:rsidRPr="00C37BD1">
        <w:rPr>
          <w:rFonts w:eastAsia="Arial Unicode MS" w:cstheme="minorHAnsi"/>
          <w:sz w:val="30"/>
          <w:szCs w:val="30"/>
          <w:rtl/>
        </w:rPr>
        <w:t>שטרייכר</w:t>
      </w:r>
      <w:proofErr w:type="spellEnd"/>
      <w:r w:rsidRPr="00C37BD1">
        <w:rPr>
          <w:rFonts w:eastAsia="Arial Unicode MS" w:cstheme="minorHAnsi"/>
          <w:sz w:val="30"/>
          <w:szCs w:val="30"/>
          <w:rtl/>
        </w:rPr>
        <w:t xml:space="preserve"> פנים אל פנים אל החבל, הוא נעץ שוב את עיניו לעבר הקצינים מבנות הברית ולעבר שמונת העיתונאים שייצגו את עיתונות העולם. הללו ישבו בשורה אחת ליד שולחנות קטנים לאורך הקיר בדיוק לפני הגרדומים. באש שנאה שבערה בעיניו הסתכל </w:t>
      </w:r>
      <w:proofErr w:type="spellStart"/>
      <w:r w:rsidRPr="00C37BD1">
        <w:rPr>
          <w:rFonts w:eastAsia="Arial Unicode MS" w:cstheme="minorHAnsi"/>
          <w:sz w:val="30"/>
          <w:szCs w:val="30"/>
          <w:rtl/>
        </w:rPr>
        <w:t>שטרייכר</w:t>
      </w:r>
      <w:proofErr w:type="spellEnd"/>
      <w:r w:rsidRPr="00C37BD1">
        <w:rPr>
          <w:rFonts w:eastAsia="Arial Unicode MS" w:cstheme="minorHAnsi"/>
          <w:sz w:val="30"/>
          <w:szCs w:val="30"/>
          <w:rtl/>
        </w:rPr>
        <w:t xml:space="preserve"> אל עדי הראייה והוא זעק</w:t>
      </w:r>
      <w:r w:rsidRPr="00C37BD1">
        <w:rPr>
          <w:rFonts w:eastAsia="Arial Unicode MS" w:cstheme="minorHAnsi"/>
          <w:sz w:val="30"/>
          <w:szCs w:val="30"/>
        </w:rPr>
        <w:t>: </w:t>
      </w:r>
      <w:r w:rsidRPr="00C37BD1">
        <w:rPr>
          <w:rFonts w:eastAsia="Arial Unicode MS" w:cstheme="minorHAnsi"/>
          <w:b/>
          <w:bCs/>
          <w:sz w:val="30"/>
          <w:szCs w:val="30"/>
        </w:rPr>
        <w:t>"</w:t>
      </w:r>
      <w:r w:rsidRPr="00C37BD1">
        <w:rPr>
          <w:rFonts w:eastAsia="Arial Unicode MS" w:cstheme="minorHAnsi"/>
          <w:b/>
          <w:bCs/>
          <w:sz w:val="30"/>
          <w:szCs w:val="30"/>
          <w:rtl/>
        </w:rPr>
        <w:t>חג פורים 1946</w:t>
      </w:r>
      <w:r w:rsidRPr="00C37BD1">
        <w:rPr>
          <w:rFonts w:eastAsia="Arial Unicode MS" w:cstheme="minorHAnsi"/>
          <w:b/>
          <w:bCs/>
          <w:sz w:val="30"/>
          <w:szCs w:val="30"/>
        </w:rPr>
        <w:t>"</w:t>
      </w:r>
      <w:r w:rsidRPr="00C37BD1">
        <w:rPr>
          <w:rFonts w:eastAsia="Arial Unicode MS" w:cstheme="minorHAnsi"/>
          <w:sz w:val="30"/>
          <w:szCs w:val="30"/>
        </w:rPr>
        <w:t xml:space="preserve">. </w:t>
      </w:r>
      <w:r w:rsidRPr="00C37BD1">
        <w:rPr>
          <w:rFonts w:eastAsia="Arial Unicode MS" w:cstheme="minorHAnsi"/>
          <w:sz w:val="30"/>
          <w:szCs w:val="30"/>
          <w:rtl/>
        </w:rPr>
        <w:t>אותו רגע ניתר הפתח תחתיו בקול חבטה חזקה. החבל התהדק בחוזקה, והגוף התנדנד בתנופה. אוושת אנחה נשמעה היטב מתוך התא הקודר של הגרדום</w:t>
      </w:r>
      <w:r w:rsidRPr="00C37BD1">
        <w:rPr>
          <w:rFonts w:eastAsia="Arial Unicode MS" w:cstheme="minorHAnsi"/>
          <w:sz w:val="30"/>
          <w:szCs w:val="30"/>
        </w:rPr>
        <w:t>".</w:t>
      </w:r>
    </w:p>
    <w:p w14:paraId="191B81D9"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יום ההוצאה להורג היה</w:t>
      </w:r>
      <w:r w:rsidRPr="00C37BD1">
        <w:rPr>
          <w:rFonts w:eastAsia="Arial Unicode MS" w:cstheme="minorHAnsi"/>
          <w:sz w:val="30"/>
          <w:szCs w:val="30"/>
        </w:rPr>
        <w:t xml:space="preserve"> - </w:t>
      </w:r>
      <w:r w:rsidRPr="00C37BD1">
        <w:rPr>
          <w:rFonts w:eastAsia="Arial Unicode MS" w:cstheme="minorHAnsi"/>
          <w:b/>
          <w:bCs/>
          <w:sz w:val="30"/>
          <w:szCs w:val="30"/>
          <w:rtl/>
        </w:rPr>
        <w:t>כ"א תשרי תש"ז</w:t>
      </w:r>
      <w:r w:rsidRPr="00C37BD1">
        <w:rPr>
          <w:rFonts w:eastAsia="Arial Unicode MS" w:cstheme="minorHAnsi"/>
          <w:sz w:val="30"/>
          <w:szCs w:val="30"/>
          <w:rtl/>
        </w:rPr>
        <w:t> </w:t>
      </w:r>
      <w:r w:rsidR="00C93EC0" w:rsidRPr="00C37BD1">
        <w:rPr>
          <w:rFonts w:eastAsia="Arial Unicode MS" w:cstheme="minorHAnsi"/>
          <w:sz w:val="30"/>
          <w:szCs w:val="30"/>
          <w:rtl/>
        </w:rPr>
        <w:t>[</w:t>
      </w:r>
      <w:r w:rsidRPr="00C37BD1">
        <w:rPr>
          <w:rFonts w:eastAsia="Arial Unicode MS" w:cstheme="minorHAnsi"/>
          <w:sz w:val="30"/>
          <w:szCs w:val="30"/>
          <w:rtl/>
        </w:rPr>
        <w:t>הוא יום 'הושענא רבה', שעליו אמר הזוהר הקדוש </w:t>
      </w:r>
      <w:r w:rsidR="00D2468B" w:rsidRPr="00C37BD1">
        <w:rPr>
          <w:rFonts w:eastAsia="Arial Unicode MS" w:cstheme="minorHAnsi"/>
          <w:sz w:val="30"/>
          <w:szCs w:val="30"/>
          <w:rtl/>
        </w:rPr>
        <w:t>|</w:t>
      </w:r>
      <w:r w:rsidRPr="00C37BD1">
        <w:rPr>
          <w:rFonts w:eastAsia="Arial Unicode MS" w:cstheme="minorHAnsi"/>
          <w:sz w:val="30"/>
          <w:szCs w:val="30"/>
          <w:rtl/>
        </w:rPr>
        <w:t>ויקרא פרשת צו דף לא ע"ב</w:t>
      </w:r>
      <w:r w:rsidR="00D2468B" w:rsidRPr="00C37BD1">
        <w:rPr>
          <w:rFonts w:eastAsia="Arial Unicode MS" w:cstheme="minorHAnsi"/>
          <w:sz w:val="30"/>
          <w:szCs w:val="30"/>
          <w:rtl/>
        </w:rPr>
        <w:t>|</w:t>
      </w:r>
      <w:r w:rsidRPr="00C37BD1">
        <w:rPr>
          <w:rFonts w:eastAsia="Arial Unicode MS" w:cstheme="minorHAnsi"/>
          <w:sz w:val="30"/>
          <w:szCs w:val="30"/>
        </w:rPr>
        <w:t>: "</w:t>
      </w:r>
      <w:r w:rsidRPr="00C37BD1">
        <w:rPr>
          <w:rFonts w:eastAsia="Arial Unicode MS" w:cstheme="minorHAnsi"/>
          <w:sz w:val="30"/>
          <w:szCs w:val="30"/>
          <w:rtl/>
        </w:rPr>
        <w:t>ביום השביעי של החג, הוא סיום הדין של העולם, ופסקי הדינים יוצאים מבית המלך, והגבורות מתעוררות ומסתיימות ביום ההוא</w:t>
      </w:r>
      <w:r w:rsidR="00C93EC0" w:rsidRPr="00C37BD1">
        <w:rPr>
          <w:rFonts w:eastAsia="Arial Unicode MS" w:cstheme="minorHAnsi"/>
          <w:sz w:val="30"/>
          <w:szCs w:val="30"/>
          <w:rtl/>
        </w:rPr>
        <w:t>]</w:t>
      </w:r>
      <w:r w:rsidRPr="00C37BD1">
        <w:rPr>
          <w:rFonts w:eastAsia="Arial Unicode MS" w:cstheme="minorHAnsi"/>
          <w:sz w:val="30"/>
          <w:szCs w:val="30"/>
        </w:rPr>
        <w:t xml:space="preserve">. </w:t>
      </w:r>
      <w:r w:rsidRPr="00C37BD1">
        <w:rPr>
          <w:rFonts w:eastAsia="Arial Unicode MS" w:cstheme="minorHAnsi"/>
          <w:sz w:val="30"/>
          <w:szCs w:val="30"/>
          <w:rtl/>
        </w:rPr>
        <w:t>שנה זו רמוזה בשלוש האותיות הקטנות שבשמות עשרת בני המן</w:t>
      </w:r>
      <w:r w:rsidRPr="00C37BD1">
        <w:rPr>
          <w:rFonts w:eastAsia="Arial Unicode MS" w:cstheme="minorHAnsi"/>
          <w:sz w:val="30"/>
          <w:szCs w:val="30"/>
        </w:rPr>
        <w:t>: </w:t>
      </w:r>
      <w:r w:rsidRPr="00C37BD1">
        <w:rPr>
          <w:rFonts w:eastAsia="Arial Unicode MS" w:cstheme="minorHAnsi"/>
          <w:b/>
          <w:bCs/>
          <w:sz w:val="30"/>
          <w:szCs w:val="30"/>
          <w:rtl/>
        </w:rPr>
        <w:t>תש"ז</w:t>
      </w:r>
      <w:r w:rsidRPr="00C37BD1">
        <w:rPr>
          <w:rFonts w:eastAsia="Arial Unicode MS" w:cstheme="minorHAnsi"/>
          <w:b/>
          <w:bCs/>
          <w:sz w:val="30"/>
          <w:szCs w:val="30"/>
        </w:rPr>
        <w:t>!</w:t>
      </w:r>
      <w:r w:rsidRPr="00C37BD1">
        <w:rPr>
          <w:rFonts w:eastAsia="Arial Unicode MS" w:cstheme="minorHAnsi"/>
          <w:sz w:val="30"/>
          <w:szCs w:val="30"/>
        </w:rPr>
        <w:t> </w:t>
      </w:r>
      <w:r w:rsidRPr="00C37BD1">
        <w:rPr>
          <w:rFonts w:eastAsia="Arial Unicode MS" w:cstheme="minorHAnsi"/>
          <w:sz w:val="30"/>
          <w:szCs w:val="30"/>
          <w:rtl/>
        </w:rPr>
        <w:t>והאות הגדולה </w:t>
      </w:r>
      <w:r w:rsidRPr="00C37BD1">
        <w:rPr>
          <w:rFonts w:eastAsia="Arial Unicode MS" w:cstheme="minorHAnsi"/>
          <w:b/>
          <w:bCs/>
          <w:sz w:val="30"/>
          <w:szCs w:val="30"/>
          <w:rtl/>
        </w:rPr>
        <w:t>ו</w:t>
      </w:r>
      <w:r w:rsidRPr="00C37BD1">
        <w:rPr>
          <w:rFonts w:eastAsia="Arial Unicode MS" w:cstheme="minorHAnsi"/>
          <w:b/>
          <w:bCs/>
          <w:sz w:val="30"/>
          <w:szCs w:val="30"/>
        </w:rPr>
        <w:t>'</w:t>
      </w:r>
      <w:r w:rsidRPr="00C37BD1">
        <w:rPr>
          <w:rFonts w:eastAsia="Arial Unicode MS" w:cstheme="minorHAnsi"/>
          <w:sz w:val="30"/>
          <w:szCs w:val="30"/>
        </w:rPr>
        <w:t> </w:t>
      </w:r>
      <w:r w:rsidRPr="00C37BD1">
        <w:rPr>
          <w:rFonts w:eastAsia="Arial Unicode MS" w:cstheme="minorHAnsi"/>
          <w:sz w:val="30"/>
          <w:szCs w:val="30"/>
          <w:rtl/>
        </w:rPr>
        <w:t>מרמזת שהאירוע היה באלף השישי</w:t>
      </w:r>
      <w:r w:rsidRPr="00C37BD1">
        <w:rPr>
          <w:rFonts w:eastAsia="Arial Unicode MS" w:cstheme="minorHAnsi"/>
          <w:sz w:val="30"/>
          <w:szCs w:val="30"/>
        </w:rPr>
        <w:t>.</w:t>
      </w:r>
    </w:p>
    <w:p w14:paraId="75496241"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 xml:space="preserve">ומה פשר זעקתו המוזרה של </w:t>
      </w:r>
      <w:proofErr w:type="spellStart"/>
      <w:r w:rsidRPr="00C37BD1">
        <w:rPr>
          <w:rFonts w:eastAsia="Arial Unicode MS" w:cstheme="minorHAnsi"/>
          <w:sz w:val="30"/>
          <w:szCs w:val="30"/>
          <w:rtl/>
        </w:rPr>
        <w:t>שטרייכר</w:t>
      </w:r>
      <w:proofErr w:type="spellEnd"/>
      <w:r w:rsidRPr="00C37BD1">
        <w:rPr>
          <w:rFonts w:eastAsia="Arial Unicode MS" w:cstheme="minorHAnsi"/>
          <w:sz w:val="30"/>
          <w:szCs w:val="30"/>
          <w:rtl/>
        </w:rPr>
        <w:t xml:space="preserve">...? אולי </w:t>
      </w:r>
      <w:proofErr w:type="spellStart"/>
      <w:r w:rsidRPr="00C37BD1">
        <w:rPr>
          <w:rFonts w:eastAsia="Arial Unicode MS" w:cstheme="minorHAnsi"/>
          <w:sz w:val="30"/>
          <w:szCs w:val="30"/>
          <w:rtl/>
        </w:rPr>
        <w:t>שטרייכר</w:t>
      </w:r>
      <w:proofErr w:type="spellEnd"/>
      <w:r w:rsidRPr="00C37BD1">
        <w:rPr>
          <w:rFonts w:eastAsia="Arial Unicode MS" w:cstheme="minorHAnsi"/>
          <w:sz w:val="30"/>
          <w:szCs w:val="30"/>
          <w:rtl/>
        </w:rPr>
        <w:t xml:space="preserve"> ידע, שזהו "שידור חוזר" לתליית עשרת בני המן</w:t>
      </w:r>
      <w:r w:rsidRPr="00C37BD1">
        <w:rPr>
          <w:rFonts w:eastAsia="Arial Unicode MS" w:cstheme="minorHAnsi"/>
          <w:sz w:val="30"/>
          <w:szCs w:val="30"/>
        </w:rPr>
        <w:t>... </w:t>
      </w:r>
      <w:r w:rsidR="00D2468B" w:rsidRPr="00C37BD1">
        <w:rPr>
          <w:rFonts w:eastAsia="Arial Unicode MS" w:cstheme="minorHAnsi"/>
          <w:sz w:val="30"/>
          <w:szCs w:val="30"/>
          <w:rtl/>
        </w:rPr>
        <w:t>|</w:t>
      </w:r>
      <w:r w:rsidRPr="00C37BD1">
        <w:rPr>
          <w:rFonts w:eastAsia="Arial Unicode MS" w:cstheme="minorHAnsi"/>
          <w:sz w:val="30"/>
          <w:szCs w:val="30"/>
          <w:rtl/>
        </w:rPr>
        <w:t>מתוך טיב הפרשה - וישלח. מסילות אל האמונה 179</w:t>
      </w:r>
      <w:r w:rsidR="00D2468B" w:rsidRPr="00C37BD1">
        <w:rPr>
          <w:rFonts w:eastAsia="Arial Unicode MS" w:cstheme="minorHAnsi"/>
          <w:sz w:val="30"/>
          <w:szCs w:val="30"/>
          <w:rtl/>
        </w:rPr>
        <w:t>|</w:t>
      </w:r>
    </w:p>
    <w:p w14:paraId="34EA994C" w14:textId="77777777" w:rsidR="007D0BF8"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כן יאבדו כל אויביך ה</w:t>
      </w:r>
      <w:r w:rsidRPr="00C37BD1">
        <w:rPr>
          <w:rFonts w:eastAsia="Arial Unicode MS" w:cstheme="minorHAnsi"/>
          <w:sz w:val="30"/>
          <w:szCs w:val="30"/>
        </w:rPr>
        <w:t>'!</w:t>
      </w:r>
    </w:p>
    <w:p w14:paraId="73C7DA71" w14:textId="1B4B5AE4" w:rsidR="00D25332" w:rsidRPr="00C37BD1" w:rsidRDefault="0071412F" w:rsidP="00A74507">
      <w:pPr>
        <w:spacing w:after="0" w:line="240" w:lineRule="auto"/>
        <w:jc w:val="both"/>
        <w:rPr>
          <w:rFonts w:eastAsia="Arial Unicode MS" w:cstheme="minorHAnsi"/>
          <w:sz w:val="30"/>
          <w:szCs w:val="30"/>
        </w:rPr>
      </w:pPr>
      <w:r w:rsidRPr="00C37BD1">
        <w:rPr>
          <w:rFonts w:eastAsia="Arial Unicode MS" w:cstheme="minorHAnsi"/>
          <w:sz w:val="30"/>
          <w:szCs w:val="30"/>
          <w:rtl/>
        </w:rPr>
        <w:t>יהי רצון שנזכה בקרוב לקיום דבר ה': "כִּי מָחֹה אֶמְחֶה אֶת זֵכֶר עֲמָלֵק מִתַּחַת הַשָּׁמָיִם". ימחה עמלק מן העולם, ואף רושמו וכוחו ימחה מליבנו, ונזכה לעבוד את הקב"ה באמת ובתמים, בלב זך וישר, בדביקות שלימה. ביום ההוא יהיה ה' אחד ושמו אחד. אמן ואמן</w:t>
      </w:r>
      <w:r w:rsidRPr="00C37BD1">
        <w:rPr>
          <w:rFonts w:eastAsia="Arial Unicode MS" w:cstheme="minorHAnsi"/>
          <w:sz w:val="30"/>
          <w:szCs w:val="30"/>
        </w:rPr>
        <w:t>.</w:t>
      </w:r>
    </w:p>
    <w:sectPr w:rsidR="00D25332" w:rsidRPr="00C37BD1" w:rsidSect="00C37BD1">
      <w:type w:val="continuous"/>
      <w:pgSz w:w="11906" w:h="16838"/>
      <w:pgMar w:top="1440" w:right="1800" w:bottom="1440" w:left="1800" w:header="708" w:footer="708" w:gutter="0"/>
      <w:pgBorders w:offsetFrom="page">
        <w:top w:val="cornerTriangles" w:sz="26" w:space="24" w:color="auto"/>
        <w:left w:val="cornerTriangles" w:sz="26" w:space="24" w:color="auto"/>
        <w:bottom w:val="cornerTriangles" w:sz="26" w:space="24" w:color="auto"/>
        <w:right w:val="cornerTriangles" w:sz="26"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embedRegular r:id="rId1" w:fontKey="{A84C0F5D-5EBB-4E2B-AC21-C9722F21990A}"/>
    <w:embedBold r:id="rId2" w:fontKey="{BFB1E8F0-C62F-443D-83E4-832567573001}"/>
  </w:font>
  <w:font w:name="Arial">
    <w:panose1 w:val="020B0604020202020204"/>
    <w:charset w:val="00"/>
    <w:family w:val="swiss"/>
    <w:pitch w:val="variable"/>
    <w:sig w:usb0="E0002EFF" w:usb1="C000785B" w:usb2="00000009" w:usb3="00000000" w:csb0="000001FF" w:csb1="00000000"/>
    <w:embedRegular r:id="rId3" w:fontKey="{9A5C1BCF-1263-4EF7-BA1A-41CC09F10466}"/>
  </w:font>
  <w:font w:name="Times New Roman">
    <w:panose1 w:val="02020603050405020304"/>
    <w:charset w:val="00"/>
    <w:family w:val="roman"/>
    <w:pitch w:val="variable"/>
    <w:sig w:usb0="E0002EFF" w:usb1="C000785B" w:usb2="00000009" w:usb3="00000000" w:csb0="000001FF" w:csb1="00000000"/>
    <w:embedRegular r:id="rId4" w:fontKey="{E953BB51-2A4E-4758-808C-F28E15B35B5B}"/>
    <w:embedBold r:id="rId5" w:fontKey="{649709B0-D46C-47F7-B30E-B3097B1B218A}"/>
  </w:font>
  <w:font w:name="DSN Gvil SR">
    <w:panose1 w:val="02000503000000020004"/>
    <w:charset w:val="00"/>
    <w:family w:val="auto"/>
    <w:pitch w:val="variable"/>
    <w:sig w:usb0="00000803" w:usb1="00000000" w:usb2="00000000" w:usb3="00000000" w:csb0="00000021" w:csb1="00000000"/>
    <w:embedRegular r:id="rId6" w:fontKey="{562941C4-42DE-4D16-B998-B087913C640F}"/>
    <w:embedBold r:id="rId7" w:fontKey="{1A2B107C-5D7B-4E9D-8FE6-03C673D60E01}"/>
  </w:font>
  <w:font w:name="Tahoma">
    <w:panose1 w:val="020B0604030504040204"/>
    <w:charset w:val="00"/>
    <w:family w:val="swiss"/>
    <w:pitch w:val="variable"/>
    <w:sig w:usb0="E1002EFF" w:usb1="C000605B" w:usb2="00000029" w:usb3="00000000" w:csb0="000101FF" w:csb1="00000000"/>
    <w:embedRegular r:id="rId8" w:fontKey="{AF6B3FAE-C9F3-435C-9CBA-E7DE025A4752}"/>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embedRegular r:id="rId9" w:fontKey="{3AA84A54-1F94-4129-B7B3-5996E9A87B93}"/>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TrueTypeFonts/>
  <w:embedSystemFonts/>
  <w:gutterAtTop/>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412F"/>
    <w:rsid w:val="000D03A4"/>
    <w:rsid w:val="00136C6F"/>
    <w:rsid w:val="00186325"/>
    <w:rsid w:val="001A2D19"/>
    <w:rsid w:val="0027312F"/>
    <w:rsid w:val="004223B4"/>
    <w:rsid w:val="00423AAB"/>
    <w:rsid w:val="0071412F"/>
    <w:rsid w:val="007A7329"/>
    <w:rsid w:val="007D0BF8"/>
    <w:rsid w:val="007F2B81"/>
    <w:rsid w:val="00A44ED4"/>
    <w:rsid w:val="00A74507"/>
    <w:rsid w:val="00B21D6D"/>
    <w:rsid w:val="00C37BD1"/>
    <w:rsid w:val="00C93EC0"/>
    <w:rsid w:val="00D2468B"/>
    <w:rsid w:val="00D25332"/>
    <w:rsid w:val="00D357AA"/>
    <w:rsid w:val="00D3631F"/>
    <w:rsid w:val="00DB1593"/>
    <w:rsid w:val="00DF3BAA"/>
    <w:rsid w:val="00E3497C"/>
    <w:rsid w:val="00F7257B"/>
    <w:rsid w:val="00FE063C"/>
    <w:rsid w:val="00FE475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C7153"/>
  <w15:chartTrackingRefBased/>
  <w15:docId w15:val="{8478E95E-DB13-430F-9459-54D2AF7818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
    <w:name w:val="סגנון1"/>
    <w:basedOn w:val="a1"/>
    <w:uiPriority w:val="99"/>
    <w:rsid w:val="000D03A4"/>
    <w:pPr>
      <w:spacing w:after="0" w:line="240" w:lineRule="auto"/>
    </w:pPr>
    <w:tblPr>
      <w:tblStyleRowBandSize w:val="1"/>
      <w:tblBorders>
        <w:top w:val="single" w:sz="48" w:space="0" w:color="FFFFFF" w:themeColor="background1"/>
        <w:left w:val="single" w:sz="48" w:space="0" w:color="FFFFFF" w:themeColor="background1"/>
        <w:bottom w:val="single" w:sz="48" w:space="0" w:color="FFFFFF" w:themeColor="background1"/>
        <w:right w:val="single" w:sz="48" w:space="0" w:color="FFFFFF" w:themeColor="background1"/>
        <w:insideH w:val="single" w:sz="48" w:space="0" w:color="FFFFFF" w:themeColor="background1"/>
        <w:insideV w:val="single" w:sz="48" w:space="0" w:color="FFFFFF" w:themeColor="background1"/>
      </w:tblBorders>
    </w:tblPr>
    <w:tblStylePr w:type="band2Horz">
      <w:tblPr/>
      <w:tcPr>
        <w:shd w:val="clear" w:color="auto" w:fill="A6A6A6" w:themeFill="background1" w:themeFillShade="A6"/>
      </w:tcPr>
    </w:tblStylePr>
  </w:style>
  <w:style w:type="paragraph" w:customStyle="1" w:styleId="a3">
    <w:name w:val="קטן ביאור"/>
    <w:link w:val="a4"/>
    <w:qFormat/>
    <w:rsid w:val="00A44ED4"/>
    <w:pPr>
      <w:spacing w:line="240" w:lineRule="auto"/>
      <w:jc w:val="right"/>
    </w:pPr>
    <w:rPr>
      <w:rFonts w:asciiTheme="minorBidi" w:hAnsiTheme="minorBidi" w:cstheme="majorBidi"/>
      <w:bCs/>
      <w:szCs w:val="40"/>
    </w:rPr>
  </w:style>
  <w:style w:type="character" w:customStyle="1" w:styleId="a4">
    <w:name w:val="קטן ביאור תו"/>
    <w:basedOn w:val="a0"/>
    <w:link w:val="a3"/>
    <w:rsid w:val="00A44ED4"/>
    <w:rPr>
      <w:rFonts w:asciiTheme="minorBidi" w:hAnsiTheme="minorBidi" w:cstheme="majorBidi"/>
      <w:bCs/>
      <w:szCs w:val="40"/>
    </w:rPr>
  </w:style>
  <w:style w:type="paragraph" w:customStyle="1" w:styleId="a5">
    <w:name w:val="גדול ביאור"/>
    <w:link w:val="a6"/>
    <w:qFormat/>
    <w:rsid w:val="00A44ED4"/>
    <w:pPr>
      <w:jc w:val="right"/>
    </w:pPr>
    <w:rPr>
      <w:rFonts w:cs="DSN Gvil SR"/>
      <w:szCs w:val="60"/>
    </w:rPr>
  </w:style>
  <w:style w:type="character" w:customStyle="1" w:styleId="a6">
    <w:name w:val="גדול ביאור תו"/>
    <w:basedOn w:val="a0"/>
    <w:link w:val="a5"/>
    <w:rsid w:val="00A44ED4"/>
    <w:rPr>
      <w:rFonts w:cs="DSN Gvil SR"/>
      <w:szCs w:val="60"/>
    </w:rPr>
  </w:style>
  <w:style w:type="paragraph" w:customStyle="1" w:styleId="a7">
    <w:name w:val="ביאור קטן"/>
    <w:basedOn w:val="a"/>
    <w:link w:val="a8"/>
    <w:qFormat/>
    <w:rsid w:val="00136C6F"/>
    <w:pPr>
      <w:spacing w:after="0" w:line="240" w:lineRule="auto"/>
    </w:pPr>
    <w:rPr>
      <w:rFonts w:asciiTheme="majorBidi" w:hAnsiTheme="majorBidi" w:cstheme="majorBidi"/>
      <w:b/>
      <w:bCs/>
      <w:sz w:val="40"/>
      <w:szCs w:val="40"/>
    </w:rPr>
  </w:style>
  <w:style w:type="character" w:customStyle="1" w:styleId="a8">
    <w:name w:val="ביאור קטן תו"/>
    <w:basedOn w:val="a0"/>
    <w:link w:val="a7"/>
    <w:rsid w:val="00136C6F"/>
    <w:rPr>
      <w:rFonts w:asciiTheme="majorBidi" w:hAnsiTheme="majorBidi" w:cstheme="majorBidi"/>
      <w:b/>
      <w:bCs/>
      <w:sz w:val="40"/>
      <w:szCs w:val="40"/>
    </w:rPr>
  </w:style>
  <w:style w:type="paragraph" w:customStyle="1" w:styleId="a9">
    <w:name w:val="ביאור גדול"/>
    <w:basedOn w:val="a7"/>
    <w:link w:val="aa"/>
    <w:qFormat/>
    <w:rsid w:val="00DF3BAA"/>
    <w:rPr>
      <w:rFonts w:ascii="DSN Gvil SR" w:hAnsi="DSN Gvil SR" w:cs="DSN Gvil SR"/>
      <w:b w:val="0"/>
      <w:bCs w:val="0"/>
      <w:sz w:val="60"/>
      <w:szCs w:val="60"/>
    </w:rPr>
  </w:style>
  <w:style w:type="character" w:customStyle="1" w:styleId="aa">
    <w:name w:val="ביאור גדול תו"/>
    <w:basedOn w:val="a8"/>
    <w:link w:val="a9"/>
    <w:rsid w:val="00DF3BAA"/>
    <w:rPr>
      <w:rFonts w:ascii="DSN Gvil SR" w:hAnsi="DSN Gvil SR" w:cs="DSN Gvil SR"/>
      <w:b w:val="0"/>
      <w:bCs w:val="0"/>
      <w:sz w:val="60"/>
      <w:szCs w:val="60"/>
    </w:rPr>
  </w:style>
  <w:style w:type="paragraph" w:customStyle="1" w:styleId="ab">
    <w:name w:val="הדגשה לכותרת"/>
    <w:basedOn w:val="a"/>
    <w:link w:val="ac"/>
    <w:qFormat/>
    <w:rsid w:val="00B21D6D"/>
    <w:pPr>
      <w:spacing w:after="0" w:line="240" w:lineRule="auto"/>
      <w:jc w:val="center"/>
    </w:pPr>
    <w:rPr>
      <w:rFonts w:ascii="DSN Gvil SR" w:hAnsi="DSN Gvil SR" w:cstheme="majorBidi"/>
      <w:b/>
      <w:bCs/>
      <w:sz w:val="52"/>
      <w:szCs w:val="40"/>
      <w14:glow w14:rad="101600">
        <w14:schemeClr w14:val="bg1">
          <w14:alpha w14:val="40000"/>
          <w14:lumMod w14:val="50000"/>
        </w14:schemeClr>
      </w14:glow>
    </w:rPr>
  </w:style>
  <w:style w:type="character" w:customStyle="1" w:styleId="ac">
    <w:name w:val="הדגשה לכותרת תו"/>
    <w:basedOn w:val="a0"/>
    <w:link w:val="ab"/>
    <w:rsid w:val="00B21D6D"/>
    <w:rPr>
      <w:rFonts w:ascii="DSN Gvil SR" w:hAnsi="DSN Gvil SR" w:cstheme="majorBidi"/>
      <w:b/>
      <w:bCs/>
      <w:sz w:val="52"/>
      <w:szCs w:val="40"/>
      <w14:glow w14:rad="101600">
        <w14:schemeClr w14:val="bg1">
          <w14:alpha w14:val="40000"/>
          <w14:lumMod w14:val="50000"/>
        </w14:schemeClr>
      </w14:glow>
    </w:rPr>
  </w:style>
  <w:style w:type="paragraph" w:customStyle="1" w:styleId="2">
    <w:name w:val="סגנון2"/>
    <w:basedOn w:val="a3"/>
    <w:link w:val="20"/>
    <w:qFormat/>
    <w:rsid w:val="00D3631F"/>
    <w:pPr>
      <w:bidi/>
      <w:jc w:val="center"/>
    </w:pPr>
    <w:rPr>
      <w14:glow w14:rad="228600">
        <w14:schemeClr w14:val="bg1">
          <w14:alpha w14:val="60000"/>
          <w14:lumMod w14:val="50000"/>
        </w14:schemeClr>
      </w14:glow>
    </w:rPr>
  </w:style>
  <w:style w:type="character" w:customStyle="1" w:styleId="20">
    <w:name w:val="סגנון2 תו"/>
    <w:basedOn w:val="a4"/>
    <w:link w:val="2"/>
    <w:rsid w:val="00D3631F"/>
    <w:rPr>
      <w:rFonts w:asciiTheme="minorBidi" w:hAnsiTheme="minorBidi" w:cstheme="majorBidi"/>
      <w:bCs/>
      <w:szCs w:val="40"/>
      <w14:glow w14:rad="228600">
        <w14:schemeClr w14:val="bg1">
          <w14:alpha w14:val="60000"/>
          <w14:lumMod w14:val="50000"/>
        </w14:schemeClr>
      </w14:glow>
    </w:rPr>
  </w:style>
  <w:style w:type="paragraph" w:styleId="ad">
    <w:name w:val="Balloon Text"/>
    <w:basedOn w:val="a"/>
    <w:link w:val="ae"/>
    <w:uiPriority w:val="99"/>
    <w:semiHidden/>
    <w:unhideWhenUsed/>
    <w:rsid w:val="0071412F"/>
    <w:pPr>
      <w:spacing w:after="0" w:line="240" w:lineRule="auto"/>
    </w:pPr>
    <w:rPr>
      <w:rFonts w:ascii="Tahoma" w:hAnsi="Tahoma" w:cs="Tahoma"/>
      <w:sz w:val="18"/>
      <w:szCs w:val="18"/>
    </w:rPr>
  </w:style>
  <w:style w:type="character" w:customStyle="1" w:styleId="ae">
    <w:name w:val="טקסט בלונים תו"/>
    <w:basedOn w:val="a0"/>
    <w:link w:val="ad"/>
    <w:uiPriority w:val="99"/>
    <w:semiHidden/>
    <w:rsid w:val="0071412F"/>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0532709">
      <w:bodyDiv w:val="1"/>
      <w:marLeft w:val="0"/>
      <w:marRight w:val="0"/>
      <w:marTop w:val="0"/>
      <w:marBottom w:val="0"/>
      <w:divBdr>
        <w:top w:val="none" w:sz="0" w:space="0" w:color="auto"/>
        <w:left w:val="none" w:sz="0" w:space="0" w:color="auto"/>
        <w:bottom w:val="none" w:sz="0" w:space="0" w:color="auto"/>
        <w:right w:val="none" w:sz="0" w:space="0" w:color="auto"/>
      </w:divBdr>
      <w:divsChild>
        <w:div w:id="51007292">
          <w:marLeft w:val="240"/>
          <w:marRight w:val="240"/>
          <w:marTop w:val="240"/>
          <w:marBottom w:val="240"/>
          <w:divBdr>
            <w:top w:val="single" w:sz="48" w:space="15" w:color="D8BAF9"/>
            <w:left w:val="single" w:sz="48" w:space="15" w:color="D8BAF9"/>
            <w:bottom w:val="single" w:sz="48" w:space="15" w:color="D8BAF9"/>
            <w:right w:val="single" w:sz="48" w:space="15" w:color="D8BAF9"/>
          </w:divBdr>
        </w:div>
        <w:div w:id="1546209211">
          <w:marLeft w:val="240"/>
          <w:marRight w:val="240"/>
          <w:marTop w:val="240"/>
          <w:marBottom w:val="240"/>
          <w:divBdr>
            <w:top w:val="single" w:sz="48" w:space="15" w:color="D8BAF9"/>
            <w:left w:val="single" w:sz="48" w:space="15" w:color="D8BAF9"/>
            <w:bottom w:val="single" w:sz="48" w:space="15" w:color="D8BAF9"/>
            <w:right w:val="single" w:sz="48" w:space="15" w:color="D8BAF9"/>
          </w:divBdr>
        </w:div>
        <w:div w:id="2018341846">
          <w:marLeft w:val="240"/>
          <w:marRight w:val="240"/>
          <w:marTop w:val="240"/>
          <w:marBottom w:val="240"/>
          <w:divBdr>
            <w:top w:val="single" w:sz="48" w:space="15" w:color="D8BAF9"/>
            <w:left w:val="single" w:sz="48" w:space="15" w:color="D8BAF9"/>
            <w:bottom w:val="single" w:sz="48" w:space="15" w:color="D8BAF9"/>
            <w:right w:val="single" w:sz="48" w:space="15" w:color="D8BAF9"/>
          </w:divBdr>
        </w:div>
        <w:div w:id="170725652">
          <w:marLeft w:val="240"/>
          <w:marRight w:val="240"/>
          <w:marTop w:val="240"/>
          <w:marBottom w:val="240"/>
          <w:divBdr>
            <w:top w:val="single" w:sz="48" w:space="15" w:color="D8BAF9"/>
            <w:left w:val="single" w:sz="48" w:space="15" w:color="D8BAF9"/>
            <w:bottom w:val="single" w:sz="48" w:space="15" w:color="D8BAF9"/>
            <w:right w:val="single" w:sz="48" w:space="15" w:color="D8BAF9"/>
          </w:divBdr>
        </w:div>
        <w:div w:id="993492247">
          <w:marLeft w:val="240"/>
          <w:marRight w:val="240"/>
          <w:marTop w:val="240"/>
          <w:marBottom w:val="240"/>
          <w:divBdr>
            <w:top w:val="single" w:sz="48" w:space="15" w:color="D8BAF9"/>
            <w:left w:val="single" w:sz="48" w:space="15" w:color="D8BAF9"/>
            <w:bottom w:val="single" w:sz="48" w:space="15" w:color="D8BAF9"/>
            <w:right w:val="single" w:sz="48" w:space="15" w:color="D8BAF9"/>
          </w:divBdr>
        </w:div>
        <w:div w:id="150608339">
          <w:marLeft w:val="240"/>
          <w:marRight w:val="240"/>
          <w:marTop w:val="240"/>
          <w:marBottom w:val="240"/>
          <w:divBdr>
            <w:top w:val="single" w:sz="48" w:space="15" w:color="D8BAF9"/>
            <w:left w:val="single" w:sz="48" w:space="15" w:color="D8BAF9"/>
            <w:bottom w:val="single" w:sz="48" w:space="15" w:color="D8BAF9"/>
            <w:right w:val="single" w:sz="48" w:space="15" w:color="D8BAF9"/>
          </w:divBdr>
        </w:div>
        <w:div w:id="1107113676">
          <w:marLeft w:val="240"/>
          <w:marRight w:val="240"/>
          <w:marTop w:val="240"/>
          <w:marBottom w:val="240"/>
          <w:divBdr>
            <w:top w:val="single" w:sz="48" w:space="15" w:color="D8BAF9"/>
            <w:left w:val="single" w:sz="48" w:space="15" w:color="D8BAF9"/>
            <w:bottom w:val="single" w:sz="48" w:space="15" w:color="D8BAF9"/>
            <w:right w:val="single" w:sz="48" w:space="15" w:color="D8BAF9"/>
          </w:divBdr>
        </w:div>
        <w:div w:id="1528134970">
          <w:marLeft w:val="240"/>
          <w:marRight w:val="240"/>
          <w:marTop w:val="240"/>
          <w:marBottom w:val="240"/>
          <w:divBdr>
            <w:top w:val="single" w:sz="48" w:space="15" w:color="D8BAF9"/>
            <w:left w:val="single" w:sz="48" w:space="15" w:color="D8BAF9"/>
            <w:bottom w:val="single" w:sz="48" w:space="15" w:color="D8BAF9"/>
            <w:right w:val="single" w:sz="48" w:space="15" w:color="D8BAF9"/>
          </w:divBdr>
        </w:div>
        <w:div w:id="1394304798">
          <w:marLeft w:val="240"/>
          <w:marRight w:val="240"/>
          <w:marTop w:val="240"/>
          <w:marBottom w:val="240"/>
          <w:divBdr>
            <w:top w:val="single" w:sz="48" w:space="15" w:color="D8BAF9"/>
            <w:left w:val="single" w:sz="48" w:space="15" w:color="D8BAF9"/>
            <w:bottom w:val="single" w:sz="48" w:space="15" w:color="D8BAF9"/>
            <w:right w:val="single" w:sz="48" w:space="15" w:color="D8BAF9"/>
          </w:divBdr>
        </w:div>
        <w:div w:id="2141651140">
          <w:marLeft w:val="240"/>
          <w:marRight w:val="240"/>
          <w:marTop w:val="240"/>
          <w:marBottom w:val="240"/>
          <w:divBdr>
            <w:top w:val="single" w:sz="48" w:space="15" w:color="D8BAF9"/>
            <w:left w:val="single" w:sz="48" w:space="15" w:color="D8BAF9"/>
            <w:bottom w:val="single" w:sz="48" w:space="15" w:color="D8BAF9"/>
            <w:right w:val="single" w:sz="48" w:space="15" w:color="D8BAF9"/>
          </w:divBdr>
        </w:div>
        <w:div w:id="2041973605">
          <w:marLeft w:val="240"/>
          <w:marRight w:val="240"/>
          <w:marTop w:val="240"/>
          <w:marBottom w:val="240"/>
          <w:divBdr>
            <w:top w:val="single" w:sz="48" w:space="15" w:color="D8BAF9"/>
            <w:left w:val="single" w:sz="48" w:space="15" w:color="D8BAF9"/>
            <w:bottom w:val="single" w:sz="48" w:space="15" w:color="D8BAF9"/>
            <w:right w:val="single" w:sz="48" w:space="15" w:color="D8BAF9"/>
          </w:divBdr>
        </w:div>
        <w:div w:id="621040405">
          <w:marLeft w:val="240"/>
          <w:marRight w:val="240"/>
          <w:marTop w:val="240"/>
          <w:marBottom w:val="240"/>
          <w:divBdr>
            <w:top w:val="single" w:sz="48" w:space="15" w:color="D8BAF9"/>
            <w:left w:val="single" w:sz="48" w:space="15" w:color="D8BAF9"/>
            <w:bottom w:val="single" w:sz="48" w:space="15" w:color="D8BAF9"/>
            <w:right w:val="single" w:sz="48" w:space="15" w:color="D8BAF9"/>
          </w:divBdr>
        </w:div>
        <w:div w:id="1744446867">
          <w:marLeft w:val="240"/>
          <w:marRight w:val="240"/>
          <w:marTop w:val="240"/>
          <w:marBottom w:val="240"/>
          <w:divBdr>
            <w:top w:val="single" w:sz="48" w:space="15" w:color="D8BAF9"/>
            <w:left w:val="single" w:sz="48" w:space="15" w:color="D8BAF9"/>
            <w:bottom w:val="single" w:sz="48" w:space="15" w:color="D8BAF9"/>
            <w:right w:val="single" w:sz="48" w:space="15" w:color="D8BAF9"/>
          </w:divBdr>
        </w:div>
        <w:div w:id="394549308">
          <w:marLeft w:val="240"/>
          <w:marRight w:val="240"/>
          <w:marTop w:val="240"/>
          <w:marBottom w:val="240"/>
          <w:divBdr>
            <w:top w:val="single" w:sz="48" w:space="15" w:color="D8BAF9"/>
            <w:left w:val="single" w:sz="48" w:space="15" w:color="D8BAF9"/>
            <w:bottom w:val="single" w:sz="48" w:space="15" w:color="D8BAF9"/>
            <w:right w:val="single" w:sz="48" w:space="15" w:color="D8BAF9"/>
          </w:divBdr>
        </w:div>
        <w:div w:id="699362290">
          <w:marLeft w:val="240"/>
          <w:marRight w:val="240"/>
          <w:marTop w:val="240"/>
          <w:marBottom w:val="240"/>
          <w:divBdr>
            <w:top w:val="single" w:sz="48" w:space="15" w:color="D8BAF9"/>
            <w:left w:val="single" w:sz="48" w:space="15" w:color="D8BAF9"/>
            <w:bottom w:val="single" w:sz="48" w:space="15" w:color="D8BAF9"/>
            <w:right w:val="single" w:sz="48" w:space="15" w:color="D8BAF9"/>
          </w:divBdr>
        </w:div>
        <w:div w:id="1342468293">
          <w:marLeft w:val="240"/>
          <w:marRight w:val="240"/>
          <w:marTop w:val="240"/>
          <w:marBottom w:val="240"/>
          <w:divBdr>
            <w:top w:val="single" w:sz="48" w:space="15" w:color="D8BAF9"/>
            <w:left w:val="single" w:sz="48" w:space="15" w:color="D8BAF9"/>
            <w:bottom w:val="single" w:sz="48" w:space="15" w:color="D8BAF9"/>
            <w:right w:val="single" w:sz="48" w:space="15" w:color="D8BAF9"/>
          </w:divBdr>
        </w:div>
        <w:div w:id="1704667751">
          <w:marLeft w:val="0"/>
          <w:marRight w:val="0"/>
          <w:marTop w:val="0"/>
          <w:marBottom w:val="0"/>
          <w:divBdr>
            <w:top w:val="single" w:sz="24" w:space="8" w:color="5B92D6"/>
            <w:left w:val="single" w:sz="24" w:space="8" w:color="5B92D6"/>
            <w:bottom w:val="single" w:sz="24" w:space="8" w:color="5B92D6"/>
            <w:right w:val="single" w:sz="24" w:space="8" w:color="5B92D6"/>
          </w:divBdr>
        </w:div>
        <w:div w:id="1343043674">
          <w:marLeft w:val="0"/>
          <w:marRight w:val="0"/>
          <w:marTop w:val="0"/>
          <w:marBottom w:val="0"/>
          <w:divBdr>
            <w:top w:val="single" w:sz="24" w:space="8" w:color="5B92D6"/>
            <w:left w:val="single" w:sz="24" w:space="8" w:color="5B92D6"/>
            <w:bottom w:val="single" w:sz="24" w:space="8" w:color="5B92D6"/>
            <w:right w:val="single" w:sz="24" w:space="8" w:color="5B92D6"/>
          </w:divBdr>
        </w:div>
        <w:div w:id="2070642593">
          <w:marLeft w:val="240"/>
          <w:marRight w:val="240"/>
          <w:marTop w:val="240"/>
          <w:marBottom w:val="240"/>
          <w:divBdr>
            <w:top w:val="single" w:sz="48" w:space="15" w:color="D8BAF9"/>
            <w:left w:val="single" w:sz="48" w:space="15" w:color="D8BAF9"/>
            <w:bottom w:val="single" w:sz="48" w:space="15" w:color="D8BAF9"/>
            <w:right w:val="single" w:sz="48" w:space="15" w:color="D8BAF9"/>
          </w:divBdr>
        </w:div>
        <w:div w:id="2038046891">
          <w:marLeft w:val="240"/>
          <w:marRight w:val="240"/>
          <w:marTop w:val="240"/>
          <w:marBottom w:val="240"/>
          <w:divBdr>
            <w:top w:val="single" w:sz="48" w:space="15" w:color="D8BAF9"/>
            <w:left w:val="single" w:sz="48" w:space="15" w:color="D8BAF9"/>
            <w:bottom w:val="single" w:sz="48" w:space="15" w:color="D8BAF9"/>
            <w:right w:val="single" w:sz="48" w:space="15" w:color="D8BAF9"/>
          </w:divBdr>
        </w:div>
        <w:div w:id="1463116681">
          <w:marLeft w:val="240"/>
          <w:marRight w:val="240"/>
          <w:marTop w:val="240"/>
          <w:marBottom w:val="240"/>
          <w:divBdr>
            <w:top w:val="single" w:sz="48" w:space="15" w:color="D8BAF9"/>
            <w:left w:val="single" w:sz="48" w:space="15" w:color="D8BAF9"/>
            <w:bottom w:val="single" w:sz="48" w:space="15" w:color="D8BAF9"/>
            <w:right w:val="single" w:sz="48" w:space="15" w:color="D8BAF9"/>
          </w:divBdr>
        </w:div>
        <w:div w:id="296955276">
          <w:marLeft w:val="240"/>
          <w:marRight w:val="240"/>
          <w:marTop w:val="240"/>
          <w:marBottom w:val="240"/>
          <w:divBdr>
            <w:top w:val="single" w:sz="48" w:space="15" w:color="D8BAF9"/>
            <w:left w:val="single" w:sz="48" w:space="15" w:color="D8BAF9"/>
            <w:bottom w:val="single" w:sz="48" w:space="15" w:color="D8BAF9"/>
            <w:right w:val="single" w:sz="48" w:space="15" w:color="D8BAF9"/>
          </w:divBdr>
        </w:div>
        <w:div w:id="1781030049">
          <w:marLeft w:val="240"/>
          <w:marRight w:val="240"/>
          <w:marTop w:val="240"/>
          <w:marBottom w:val="240"/>
          <w:divBdr>
            <w:top w:val="single" w:sz="48" w:space="15" w:color="D8BAF9"/>
            <w:left w:val="single" w:sz="48" w:space="15" w:color="D8BAF9"/>
            <w:bottom w:val="single" w:sz="48" w:space="15" w:color="D8BAF9"/>
            <w:right w:val="single" w:sz="48" w:space="15" w:color="D8BAF9"/>
          </w:divBdr>
        </w:div>
        <w:div w:id="1128357464">
          <w:marLeft w:val="240"/>
          <w:marRight w:val="240"/>
          <w:marTop w:val="240"/>
          <w:marBottom w:val="240"/>
          <w:divBdr>
            <w:top w:val="single" w:sz="48" w:space="15" w:color="D8BAF9"/>
            <w:left w:val="single" w:sz="48" w:space="15" w:color="D8BAF9"/>
            <w:bottom w:val="single" w:sz="48" w:space="15" w:color="D8BAF9"/>
            <w:right w:val="single" w:sz="48" w:space="15" w:color="D8BAF9"/>
          </w:divBdr>
        </w:div>
        <w:div w:id="1784107661">
          <w:marLeft w:val="240"/>
          <w:marRight w:val="240"/>
          <w:marTop w:val="240"/>
          <w:marBottom w:val="240"/>
          <w:divBdr>
            <w:top w:val="single" w:sz="48" w:space="15" w:color="D8BAF9"/>
            <w:left w:val="single" w:sz="48" w:space="15" w:color="D8BAF9"/>
            <w:bottom w:val="single" w:sz="48" w:space="15" w:color="D8BAF9"/>
            <w:right w:val="single" w:sz="48" w:space="15" w:color="D8BAF9"/>
          </w:divBdr>
        </w:div>
        <w:div w:id="163136109">
          <w:marLeft w:val="240"/>
          <w:marRight w:val="240"/>
          <w:marTop w:val="240"/>
          <w:marBottom w:val="240"/>
          <w:divBdr>
            <w:top w:val="single" w:sz="48" w:space="15" w:color="D8BAF9"/>
            <w:left w:val="single" w:sz="48" w:space="15" w:color="D8BAF9"/>
            <w:bottom w:val="single" w:sz="48" w:space="15" w:color="D8BAF9"/>
            <w:right w:val="single" w:sz="48" w:space="15" w:color="D8BAF9"/>
          </w:divBdr>
        </w:div>
        <w:div w:id="2083142793">
          <w:marLeft w:val="240"/>
          <w:marRight w:val="240"/>
          <w:marTop w:val="240"/>
          <w:marBottom w:val="240"/>
          <w:divBdr>
            <w:top w:val="single" w:sz="48" w:space="15" w:color="D8BAF9"/>
            <w:left w:val="single" w:sz="48" w:space="15" w:color="D8BAF9"/>
            <w:bottom w:val="single" w:sz="48" w:space="15" w:color="D8BAF9"/>
            <w:right w:val="single" w:sz="48" w:space="15" w:color="D8BAF9"/>
          </w:divBdr>
        </w:div>
        <w:div w:id="2123262105">
          <w:marLeft w:val="240"/>
          <w:marRight w:val="240"/>
          <w:marTop w:val="240"/>
          <w:marBottom w:val="240"/>
          <w:divBdr>
            <w:top w:val="single" w:sz="48" w:space="15" w:color="D8BAF9"/>
            <w:left w:val="single" w:sz="48" w:space="15" w:color="D8BAF9"/>
            <w:bottom w:val="single" w:sz="48" w:space="15" w:color="D8BAF9"/>
            <w:right w:val="single" w:sz="48" w:space="15" w:color="D8BAF9"/>
          </w:divBdr>
        </w:div>
        <w:div w:id="1626960899">
          <w:marLeft w:val="240"/>
          <w:marRight w:val="240"/>
          <w:marTop w:val="240"/>
          <w:marBottom w:val="240"/>
          <w:divBdr>
            <w:top w:val="single" w:sz="48" w:space="15" w:color="D8BAF9"/>
            <w:left w:val="single" w:sz="48" w:space="15" w:color="D8BAF9"/>
            <w:bottom w:val="single" w:sz="48" w:space="15" w:color="D8BAF9"/>
            <w:right w:val="single" w:sz="48" w:space="15" w:color="D8BAF9"/>
          </w:divBdr>
        </w:div>
        <w:div w:id="1132137319">
          <w:marLeft w:val="240"/>
          <w:marRight w:val="240"/>
          <w:marTop w:val="240"/>
          <w:marBottom w:val="240"/>
          <w:divBdr>
            <w:top w:val="single" w:sz="48" w:space="15" w:color="D8BAF9"/>
            <w:left w:val="single" w:sz="48" w:space="15" w:color="D8BAF9"/>
            <w:bottom w:val="single" w:sz="48" w:space="15" w:color="D8BAF9"/>
            <w:right w:val="single" w:sz="48" w:space="15" w:color="D8BAF9"/>
          </w:divBdr>
        </w:div>
        <w:div w:id="1823814800">
          <w:marLeft w:val="240"/>
          <w:marRight w:val="240"/>
          <w:marTop w:val="240"/>
          <w:marBottom w:val="240"/>
          <w:divBdr>
            <w:top w:val="single" w:sz="48" w:space="15" w:color="D8BAF9"/>
            <w:left w:val="single" w:sz="48" w:space="15" w:color="D8BAF9"/>
            <w:bottom w:val="single" w:sz="48" w:space="15" w:color="D8BAF9"/>
            <w:right w:val="single" w:sz="48" w:space="15" w:color="D8BAF9"/>
          </w:divBdr>
        </w:div>
        <w:div w:id="140079429">
          <w:marLeft w:val="240"/>
          <w:marRight w:val="240"/>
          <w:marTop w:val="240"/>
          <w:marBottom w:val="240"/>
          <w:divBdr>
            <w:top w:val="single" w:sz="48" w:space="15" w:color="D8BAF9"/>
            <w:left w:val="single" w:sz="48" w:space="15" w:color="D8BAF9"/>
            <w:bottom w:val="single" w:sz="48" w:space="15" w:color="D8BAF9"/>
            <w:right w:val="single" w:sz="48" w:space="15" w:color="D8BAF9"/>
          </w:divBdr>
        </w:div>
        <w:div w:id="528950606">
          <w:marLeft w:val="240"/>
          <w:marRight w:val="240"/>
          <w:marTop w:val="240"/>
          <w:marBottom w:val="240"/>
          <w:divBdr>
            <w:top w:val="single" w:sz="48" w:space="15" w:color="D8BAF9"/>
            <w:left w:val="single" w:sz="48" w:space="15" w:color="D8BAF9"/>
            <w:bottom w:val="single" w:sz="48" w:space="15" w:color="D8BAF9"/>
            <w:right w:val="single" w:sz="48" w:space="15" w:color="D8BAF9"/>
          </w:divBdr>
        </w:div>
        <w:div w:id="1161505275">
          <w:marLeft w:val="240"/>
          <w:marRight w:val="240"/>
          <w:marTop w:val="240"/>
          <w:marBottom w:val="240"/>
          <w:divBdr>
            <w:top w:val="single" w:sz="48" w:space="15" w:color="D8BAF9"/>
            <w:left w:val="single" w:sz="48" w:space="15" w:color="D8BAF9"/>
            <w:bottom w:val="single" w:sz="48" w:space="15" w:color="D8BAF9"/>
            <w:right w:val="single" w:sz="48" w:space="15" w:color="D8BAF9"/>
          </w:divBdr>
        </w:div>
        <w:div w:id="556400682">
          <w:marLeft w:val="240"/>
          <w:marRight w:val="240"/>
          <w:marTop w:val="240"/>
          <w:marBottom w:val="240"/>
          <w:divBdr>
            <w:top w:val="single" w:sz="48" w:space="15" w:color="D8BAF9"/>
            <w:left w:val="single" w:sz="48" w:space="15" w:color="D8BAF9"/>
            <w:bottom w:val="single" w:sz="48" w:space="15" w:color="D8BAF9"/>
            <w:right w:val="single" w:sz="48" w:space="15" w:color="D8BAF9"/>
          </w:divBdr>
        </w:div>
        <w:div w:id="1451511030">
          <w:marLeft w:val="240"/>
          <w:marRight w:val="240"/>
          <w:marTop w:val="240"/>
          <w:marBottom w:val="240"/>
          <w:divBdr>
            <w:top w:val="single" w:sz="48" w:space="15" w:color="D8BAF9"/>
            <w:left w:val="single" w:sz="48" w:space="15" w:color="D8BAF9"/>
            <w:bottom w:val="single" w:sz="48" w:space="15" w:color="D8BAF9"/>
            <w:right w:val="single" w:sz="48" w:space="15" w:color="D8BAF9"/>
          </w:divBdr>
        </w:div>
        <w:div w:id="477193080">
          <w:marLeft w:val="240"/>
          <w:marRight w:val="240"/>
          <w:marTop w:val="240"/>
          <w:marBottom w:val="240"/>
          <w:divBdr>
            <w:top w:val="single" w:sz="48" w:space="15" w:color="D8BAF9"/>
            <w:left w:val="single" w:sz="48" w:space="15" w:color="D8BAF9"/>
            <w:bottom w:val="single" w:sz="48" w:space="15" w:color="D8BAF9"/>
            <w:right w:val="single" w:sz="48" w:space="15" w:color="D8BAF9"/>
          </w:divBdr>
        </w:div>
        <w:div w:id="552228618">
          <w:marLeft w:val="0"/>
          <w:marRight w:val="0"/>
          <w:marTop w:val="0"/>
          <w:marBottom w:val="0"/>
          <w:divBdr>
            <w:top w:val="single" w:sz="24" w:space="8" w:color="5B92D6"/>
            <w:left w:val="single" w:sz="24" w:space="8" w:color="5B92D6"/>
            <w:bottom w:val="single" w:sz="24" w:space="8" w:color="5B92D6"/>
            <w:right w:val="single" w:sz="24" w:space="8" w:color="5B92D6"/>
          </w:divBdr>
        </w:div>
        <w:div w:id="1324696325">
          <w:marLeft w:val="240"/>
          <w:marRight w:val="240"/>
          <w:marTop w:val="240"/>
          <w:marBottom w:val="240"/>
          <w:divBdr>
            <w:top w:val="single" w:sz="48" w:space="15" w:color="D8BAF9"/>
            <w:left w:val="single" w:sz="48" w:space="15" w:color="D8BAF9"/>
            <w:bottom w:val="single" w:sz="48" w:space="15" w:color="D8BAF9"/>
            <w:right w:val="single" w:sz="48" w:space="15" w:color="D8BAF9"/>
          </w:divBdr>
        </w:div>
        <w:div w:id="730426392">
          <w:marLeft w:val="240"/>
          <w:marRight w:val="240"/>
          <w:marTop w:val="240"/>
          <w:marBottom w:val="240"/>
          <w:divBdr>
            <w:top w:val="single" w:sz="48" w:space="15" w:color="D8BAF9"/>
            <w:left w:val="single" w:sz="48" w:space="15" w:color="D8BAF9"/>
            <w:bottom w:val="single" w:sz="48" w:space="15" w:color="D8BAF9"/>
            <w:right w:val="single" w:sz="48" w:space="15" w:color="D8BAF9"/>
          </w:divBdr>
        </w:div>
        <w:div w:id="1826435002">
          <w:marLeft w:val="240"/>
          <w:marRight w:val="240"/>
          <w:marTop w:val="240"/>
          <w:marBottom w:val="240"/>
          <w:divBdr>
            <w:top w:val="single" w:sz="48" w:space="15" w:color="D8BAF9"/>
            <w:left w:val="single" w:sz="48" w:space="15" w:color="D8BAF9"/>
            <w:bottom w:val="single" w:sz="48" w:space="15" w:color="D8BAF9"/>
            <w:right w:val="single" w:sz="48" w:space="15" w:color="D8BAF9"/>
          </w:divBdr>
        </w:div>
        <w:div w:id="390620822">
          <w:marLeft w:val="240"/>
          <w:marRight w:val="240"/>
          <w:marTop w:val="240"/>
          <w:marBottom w:val="240"/>
          <w:divBdr>
            <w:top w:val="single" w:sz="48" w:space="15" w:color="D8BAF9"/>
            <w:left w:val="single" w:sz="48" w:space="15" w:color="D8BAF9"/>
            <w:bottom w:val="single" w:sz="48" w:space="15" w:color="D8BAF9"/>
            <w:right w:val="single" w:sz="48" w:space="15" w:color="D8BAF9"/>
          </w:divBdr>
        </w:div>
        <w:div w:id="596136822">
          <w:marLeft w:val="240"/>
          <w:marRight w:val="240"/>
          <w:marTop w:val="240"/>
          <w:marBottom w:val="240"/>
          <w:divBdr>
            <w:top w:val="single" w:sz="48" w:space="15" w:color="D8BAF9"/>
            <w:left w:val="single" w:sz="48" w:space="15" w:color="D8BAF9"/>
            <w:bottom w:val="single" w:sz="48" w:space="15" w:color="D8BAF9"/>
            <w:right w:val="single" w:sz="48" w:space="15" w:color="D8BAF9"/>
          </w:divBdr>
        </w:div>
        <w:div w:id="133717602">
          <w:marLeft w:val="240"/>
          <w:marRight w:val="240"/>
          <w:marTop w:val="240"/>
          <w:marBottom w:val="240"/>
          <w:divBdr>
            <w:top w:val="single" w:sz="48" w:space="15" w:color="D8BAF9"/>
            <w:left w:val="single" w:sz="48" w:space="15" w:color="D8BAF9"/>
            <w:bottom w:val="single" w:sz="48" w:space="15" w:color="D8BAF9"/>
            <w:right w:val="single" w:sz="48" w:space="15" w:color="D8BAF9"/>
          </w:divBdr>
        </w:div>
        <w:div w:id="1808815039">
          <w:marLeft w:val="240"/>
          <w:marRight w:val="240"/>
          <w:marTop w:val="240"/>
          <w:marBottom w:val="240"/>
          <w:divBdr>
            <w:top w:val="single" w:sz="48" w:space="15" w:color="D8BAF9"/>
            <w:left w:val="single" w:sz="48" w:space="15" w:color="D8BAF9"/>
            <w:bottom w:val="single" w:sz="48" w:space="15" w:color="D8BAF9"/>
            <w:right w:val="single" w:sz="48" w:space="15" w:color="D8BAF9"/>
          </w:divBdr>
        </w:div>
        <w:div w:id="1503085609">
          <w:marLeft w:val="240"/>
          <w:marRight w:val="240"/>
          <w:marTop w:val="240"/>
          <w:marBottom w:val="240"/>
          <w:divBdr>
            <w:top w:val="single" w:sz="48" w:space="15" w:color="D8BAF9"/>
            <w:left w:val="single" w:sz="48" w:space="15" w:color="D8BAF9"/>
            <w:bottom w:val="single" w:sz="48" w:space="15" w:color="D8BAF9"/>
            <w:right w:val="single" w:sz="48" w:space="15" w:color="D8BAF9"/>
          </w:divBdr>
        </w:div>
        <w:div w:id="11107602">
          <w:marLeft w:val="240"/>
          <w:marRight w:val="240"/>
          <w:marTop w:val="240"/>
          <w:marBottom w:val="240"/>
          <w:divBdr>
            <w:top w:val="single" w:sz="48" w:space="15" w:color="D8BAF9"/>
            <w:left w:val="single" w:sz="48" w:space="15" w:color="D8BAF9"/>
            <w:bottom w:val="single" w:sz="48" w:space="15" w:color="D8BAF9"/>
            <w:right w:val="single" w:sz="48" w:space="15" w:color="D8BAF9"/>
          </w:divBdr>
        </w:div>
        <w:div w:id="973799759">
          <w:marLeft w:val="240"/>
          <w:marRight w:val="240"/>
          <w:marTop w:val="240"/>
          <w:marBottom w:val="240"/>
          <w:divBdr>
            <w:top w:val="single" w:sz="48" w:space="15" w:color="D8BAF9"/>
            <w:left w:val="single" w:sz="48" w:space="15" w:color="D8BAF9"/>
            <w:bottom w:val="single" w:sz="48" w:space="15" w:color="D8BAF9"/>
            <w:right w:val="single" w:sz="48" w:space="15" w:color="D8BAF9"/>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716721-9C20-46E5-A43D-CD080FACA4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126</Pages>
  <Words>42168</Words>
  <Characters>210843</Characters>
  <Application>Microsoft Office Word</Application>
  <DocSecurity>0</DocSecurity>
  <Lines>1757</Lines>
  <Paragraphs>505</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252506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habeersnif@outlook.co.il</dc:creator>
  <cp:keywords/>
  <dc:description/>
  <cp:lastModifiedBy>יוסף גל</cp:lastModifiedBy>
  <cp:revision>2</cp:revision>
  <cp:lastPrinted>2022-02-24T05:51:00Z</cp:lastPrinted>
  <dcterms:created xsi:type="dcterms:W3CDTF">2022-02-28T14:37:00Z</dcterms:created>
  <dcterms:modified xsi:type="dcterms:W3CDTF">2022-02-28T14:37:00Z</dcterms:modified>
</cp:coreProperties>
</file>