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4C2" w:rsidRDefault="00627AA2" w:rsidP="00E304C2">
      <w:pPr>
        <w:bidi/>
        <w:ind w:left="0"/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3.25pt;height:51pt">
            <v:shadow on="t" opacity="52429f"/>
            <v:textpath style="font-family:&quot;Arial Black&quot;;font-weight:bold;font-style:italic;v-text-kern:t" trim="t" fitpath="t" string="ירושלים"/>
          </v:shape>
        </w:pict>
      </w:r>
    </w:p>
    <w:p w:rsidR="00EE0DCD" w:rsidRDefault="00EE0DCD" w:rsidP="00E304C2">
      <w:pPr>
        <w:bidi/>
        <w:ind w:left="0"/>
        <w:jc w:val="center"/>
        <w:rPr>
          <w:rtl/>
        </w:rPr>
      </w:pPr>
    </w:p>
    <w:p w:rsidR="00E304C2" w:rsidRDefault="00E304C2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>ירושלם כלילת היופי, קריה למלך רב</w:t>
      </w:r>
    </w:p>
    <w:p w:rsidR="00E304C2" w:rsidRDefault="00E304C2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לב כל אדם לך יכמה, </w:t>
      </w:r>
      <w:proofErr w:type="spellStart"/>
      <w:r>
        <w:rPr>
          <w:rFonts w:hint="cs"/>
          <w:rtl/>
        </w:rPr>
        <w:t>וזכרונך</w:t>
      </w:r>
      <w:proofErr w:type="spellEnd"/>
      <w:r>
        <w:rPr>
          <w:rFonts w:hint="cs"/>
          <w:rtl/>
        </w:rPr>
        <w:t xml:space="preserve"> לו יערב </w:t>
      </w:r>
    </w:p>
    <w:p w:rsidR="00E304C2" w:rsidRDefault="00716881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אשריו של אנוש אל </w:t>
      </w:r>
      <w:proofErr w:type="spellStart"/>
      <w:r>
        <w:rPr>
          <w:rFonts w:hint="cs"/>
          <w:rtl/>
        </w:rPr>
        <w:t>גבולי</w:t>
      </w:r>
      <w:r w:rsidR="00E304C2">
        <w:rPr>
          <w:rFonts w:hint="cs"/>
          <w:rtl/>
        </w:rPr>
        <w:t>ך</w:t>
      </w:r>
      <w:proofErr w:type="spellEnd"/>
      <w:r w:rsidR="00E304C2">
        <w:rPr>
          <w:rFonts w:hint="cs"/>
          <w:rtl/>
        </w:rPr>
        <w:t xml:space="preserve"> קרב </w:t>
      </w:r>
    </w:p>
    <w:p w:rsidR="00E304C2" w:rsidRDefault="00E304C2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כי עצמה קדושתך וטוהרך רב. </w:t>
      </w:r>
    </w:p>
    <w:p w:rsidR="00E304C2" w:rsidRDefault="00E304C2" w:rsidP="00E304C2">
      <w:pPr>
        <w:bidi/>
        <w:ind w:left="0"/>
        <w:rPr>
          <w:rtl/>
        </w:rPr>
      </w:pPr>
    </w:p>
    <w:p w:rsidR="00E304C2" w:rsidRDefault="00E304C2" w:rsidP="00E304C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מקדמת דנא היית לתל פיות </w:t>
      </w:r>
    </w:p>
    <w:p w:rsidR="00E304C2" w:rsidRDefault="00E304C2" w:rsidP="00E304C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אור לישראל ולכל הגויים כוננת להיות </w:t>
      </w:r>
    </w:p>
    <w:p w:rsidR="00E304C2" w:rsidRDefault="00E304C2" w:rsidP="00E304C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הילה והוד קדומים נסוכים על פנייך </w:t>
      </w:r>
    </w:p>
    <w:p w:rsidR="00E304C2" w:rsidRDefault="00E304C2" w:rsidP="00E304C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שלוה בחילך, ורב שלום כל בנייך. </w:t>
      </w:r>
    </w:p>
    <w:p w:rsidR="00E304C2" w:rsidRDefault="00E304C2" w:rsidP="00E304C2">
      <w:pPr>
        <w:bidi/>
        <w:ind w:left="0"/>
        <w:jc w:val="left"/>
        <w:rPr>
          <w:rtl/>
        </w:rPr>
      </w:pPr>
    </w:p>
    <w:p w:rsidR="00E304C2" w:rsidRDefault="00E304C2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עשרה קבין של נו אתיו לעולם </w:t>
      </w:r>
    </w:p>
    <w:p w:rsidR="00E304C2" w:rsidRDefault="000F0FA2" w:rsidP="00E304C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ואת נטלת תשעה מתוך כולם </w:t>
      </w: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ועוד עשרה של חכמה ירדו- </w:t>
      </w: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כשט' מתוכם לך/ עבורך נועדו. </w:t>
      </w:r>
    </w:p>
    <w:p w:rsidR="000F0FA2" w:rsidRDefault="000F0FA2" w:rsidP="000F0FA2">
      <w:pPr>
        <w:bidi/>
        <w:ind w:left="0"/>
        <w:jc w:val="left"/>
        <w:rPr>
          <w:rtl/>
        </w:rPr>
      </w:pPr>
    </w:p>
    <w:p w:rsidR="000F0FA2" w:rsidRDefault="000F0FA2" w:rsidP="000F0FA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מה יפו פעמי בת נדיב אל שערייך </w:t>
      </w:r>
    </w:p>
    <w:p w:rsidR="000F0FA2" w:rsidRDefault="00716881" w:rsidP="000F0FA2">
      <w:pPr>
        <w:bidi/>
        <w:ind w:left="0"/>
        <w:jc w:val="center"/>
        <w:rPr>
          <w:rtl/>
        </w:rPr>
      </w:pPr>
      <w:proofErr w:type="spellStart"/>
      <w:r>
        <w:rPr>
          <w:rFonts w:hint="cs"/>
          <w:rtl/>
        </w:rPr>
        <w:t>כחלאים</w:t>
      </w:r>
      <w:proofErr w:type="spellEnd"/>
      <w:r>
        <w:rPr>
          <w:rFonts w:hint="cs"/>
          <w:rtl/>
        </w:rPr>
        <w:t xml:space="preserve"> מפוארים נקבצו </w:t>
      </w:r>
      <w:proofErr w:type="spellStart"/>
      <w:r>
        <w:rPr>
          <w:rFonts w:hint="cs"/>
          <w:rtl/>
        </w:rPr>
        <w:t>לקריות</w:t>
      </w:r>
      <w:r w:rsidR="000F0FA2">
        <w:rPr>
          <w:rFonts w:hint="cs"/>
          <w:rtl/>
        </w:rPr>
        <w:t>יך</w:t>
      </w:r>
      <w:proofErr w:type="spellEnd"/>
    </w:p>
    <w:p w:rsidR="000F0FA2" w:rsidRDefault="000F0FA2" w:rsidP="000F0FA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מעולם לא צר בך המקום לאדם </w:t>
      </w:r>
    </w:p>
    <w:p w:rsidR="000F0FA2" w:rsidRDefault="00716881" w:rsidP="000F0FA2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וקול דבר ד' </w:t>
      </w:r>
      <w:proofErr w:type="spellStart"/>
      <w:r>
        <w:rPr>
          <w:rFonts w:hint="cs"/>
          <w:rtl/>
        </w:rPr>
        <w:t>מחצר</w:t>
      </w:r>
      <w:r w:rsidR="000F0FA2">
        <w:rPr>
          <w:rFonts w:hint="cs"/>
          <w:rtl/>
        </w:rPr>
        <w:t>יך</w:t>
      </w:r>
      <w:proofErr w:type="spellEnd"/>
      <w:r w:rsidR="000F0FA2">
        <w:rPr>
          <w:rFonts w:hint="cs"/>
          <w:rtl/>
        </w:rPr>
        <w:t xml:space="preserve"> לא נדם. </w:t>
      </w:r>
    </w:p>
    <w:p w:rsidR="000F0FA2" w:rsidRDefault="000F0FA2" w:rsidP="000F0FA2">
      <w:pPr>
        <w:bidi/>
        <w:ind w:left="0"/>
        <w:jc w:val="center"/>
        <w:rPr>
          <w:rtl/>
        </w:rPr>
      </w:pP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מה רבתה יפעתך, שושנת השרון </w:t>
      </w: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וכבוד ד' מחופף כענק על גרון </w:t>
      </w: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כי עיר הנצח הינך, קרתא </w:t>
      </w:r>
      <w:proofErr w:type="spellStart"/>
      <w:r>
        <w:rPr>
          <w:rFonts w:hint="cs"/>
          <w:rtl/>
        </w:rPr>
        <w:t>דשופריא</w:t>
      </w:r>
      <w:proofErr w:type="spellEnd"/>
      <w:r>
        <w:rPr>
          <w:rFonts w:hint="cs"/>
          <w:rtl/>
        </w:rPr>
        <w:t xml:space="preserve"> </w:t>
      </w:r>
    </w:p>
    <w:p w:rsidR="000F0FA2" w:rsidRDefault="000F0FA2" w:rsidP="000F0FA2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עיר הקודש את ציון, </w:t>
      </w:r>
      <w:proofErr w:type="spellStart"/>
      <w:r>
        <w:rPr>
          <w:rFonts w:hint="cs"/>
          <w:rtl/>
        </w:rPr>
        <w:t>נאוה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יפהפיה</w:t>
      </w:r>
      <w:proofErr w:type="spellEnd"/>
      <w:r>
        <w:rPr>
          <w:rFonts w:hint="cs"/>
          <w:rtl/>
        </w:rPr>
        <w:t>.</w:t>
      </w:r>
      <w:r w:rsidR="00875D45">
        <w:rPr>
          <w:rFonts w:hint="cs"/>
          <w:rtl/>
        </w:rPr>
        <w:t xml:space="preserve"> </w:t>
      </w:r>
    </w:p>
    <w:p w:rsidR="00875D45" w:rsidRDefault="00875D45" w:rsidP="00875D45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אך אויה כי היה לחרפה ולאיין </w:t>
      </w:r>
    </w:p>
    <w:p w:rsidR="00875D45" w:rsidRDefault="00875D45" w:rsidP="00875D45">
      <w:pPr>
        <w:bidi/>
        <w:ind w:left="0"/>
        <w:jc w:val="center"/>
        <w:rPr>
          <w:rtl/>
        </w:rPr>
      </w:pPr>
      <w:proofErr w:type="spellStart"/>
      <w:r>
        <w:rPr>
          <w:rFonts w:hint="cs"/>
          <w:rtl/>
        </w:rPr>
        <w:t>ולשאיה</w:t>
      </w:r>
      <w:proofErr w:type="spellEnd"/>
      <w:r>
        <w:rPr>
          <w:rFonts w:hint="cs"/>
          <w:rtl/>
        </w:rPr>
        <w:t xml:space="preserve"> הפך כל מחמד עיין </w:t>
      </w:r>
    </w:p>
    <w:p w:rsidR="00875D45" w:rsidRDefault="00716881" w:rsidP="00875D45">
      <w:pPr>
        <w:bidi/>
        <w:ind w:left="0"/>
        <w:jc w:val="center"/>
        <w:rPr>
          <w:rtl/>
        </w:rPr>
      </w:pPr>
      <w:r>
        <w:rPr>
          <w:rFonts w:hint="cs"/>
          <w:rtl/>
        </w:rPr>
        <w:t>ותעולל ירושל</w:t>
      </w:r>
      <w:r w:rsidR="00875D45">
        <w:rPr>
          <w:rFonts w:hint="cs"/>
          <w:rtl/>
        </w:rPr>
        <w:t xml:space="preserve">ים לעפר את קרנה </w:t>
      </w:r>
    </w:p>
    <w:p w:rsidR="00875D45" w:rsidRDefault="00875D45" w:rsidP="00875D45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כי הועם זיוה, ונגדע גאונה. </w:t>
      </w:r>
    </w:p>
    <w:p w:rsidR="00875D45" w:rsidRDefault="00875D45" w:rsidP="00875D45">
      <w:pPr>
        <w:bidi/>
        <w:ind w:left="0"/>
        <w:jc w:val="left"/>
        <w:rPr>
          <w:rtl/>
        </w:rPr>
      </w:pPr>
      <w:r>
        <w:rPr>
          <w:rFonts w:hint="cs"/>
          <w:rtl/>
        </w:rPr>
        <w:lastRenderedPageBreak/>
        <w:t xml:space="preserve">ואוי לה לספינה שאבד קברניטה- </w:t>
      </w:r>
    </w:p>
    <w:p w:rsidR="00875D45" w:rsidRDefault="00875D45" w:rsidP="00875D45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הן העיר ירושלם למשוש לבב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</w:p>
    <w:p w:rsidR="00875D45" w:rsidRDefault="00875D45" w:rsidP="00875D45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ועתה בעוונותינו בידי עוינים נשבתה </w:t>
      </w:r>
    </w:p>
    <w:p w:rsidR="00875D45" w:rsidRDefault="00875D45" w:rsidP="00875D45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ולנו לא נותר, כי אם נפשנו  שכלתה. </w:t>
      </w:r>
    </w:p>
    <w:p w:rsidR="00875D45" w:rsidRDefault="00875D45" w:rsidP="00875D45">
      <w:pPr>
        <w:bidi/>
        <w:ind w:left="0"/>
        <w:jc w:val="left"/>
        <w:rPr>
          <w:rtl/>
        </w:rPr>
      </w:pPr>
    </w:p>
    <w:p w:rsidR="00EC4B05" w:rsidRDefault="00027B31" w:rsidP="00027B3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אבוי, אהה, עיר מלוכה! </w:t>
      </w:r>
    </w:p>
    <w:p w:rsidR="00027B31" w:rsidRDefault="00027B31" w:rsidP="00027B3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היאך חרבת, שממת, איכה? </w:t>
      </w:r>
    </w:p>
    <w:p w:rsidR="00027B31" w:rsidRDefault="00027B31" w:rsidP="00027B3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התעטפה </w:t>
      </w:r>
      <w:proofErr w:type="spellStart"/>
      <w:r>
        <w:rPr>
          <w:rFonts w:hint="cs"/>
          <w:rtl/>
        </w:rPr>
        <w:t>רוחינו</w:t>
      </w:r>
      <w:proofErr w:type="spellEnd"/>
      <w:r>
        <w:rPr>
          <w:rFonts w:hint="cs"/>
          <w:rtl/>
        </w:rPr>
        <w:t xml:space="preserve"> לך עיר התהילה </w:t>
      </w:r>
    </w:p>
    <w:p w:rsidR="00027B31" w:rsidRDefault="00027B31" w:rsidP="00027B3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ונפשנו לבניינך עורגת וכלה. </w:t>
      </w:r>
    </w:p>
    <w:p w:rsidR="00027B31" w:rsidRDefault="00027B31" w:rsidP="00027B31">
      <w:pPr>
        <w:bidi/>
        <w:ind w:left="0"/>
        <w:jc w:val="center"/>
        <w:rPr>
          <w:rtl/>
        </w:rPr>
      </w:pPr>
    </w:p>
    <w:p w:rsidR="00C376F1" w:rsidRDefault="00C376F1" w:rsidP="00027B31">
      <w:pPr>
        <w:bidi/>
        <w:ind w:left="0"/>
        <w:jc w:val="left"/>
        <w:rPr>
          <w:rtl/>
        </w:rPr>
      </w:pPr>
      <w:r>
        <w:rPr>
          <w:rFonts w:hint="cs"/>
          <w:rtl/>
        </w:rPr>
        <w:t>אולם זכור נזכור כי העיר ירושלים</w:t>
      </w:r>
    </w:p>
    <w:p w:rsidR="00027B3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היא מקום קיבול התפילות, וזה שער השמיים </w:t>
      </w: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מן כותל המערב לא משה השכינה </w:t>
      </w: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>אשר על כן נשפוך שיח ונפיל תחינה:</w:t>
      </w:r>
    </w:p>
    <w:p w:rsidR="00C376F1" w:rsidRDefault="00C376F1" w:rsidP="00C376F1">
      <w:pPr>
        <w:bidi/>
        <w:ind w:left="0"/>
        <w:jc w:val="left"/>
        <w:rPr>
          <w:rtl/>
        </w:rPr>
      </w:pP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"היטיבה ד' את ציון ברצונך </w:t>
      </w:r>
    </w:p>
    <w:p w:rsidR="00C376F1" w:rsidRDefault="00C376F1" w:rsidP="00C376F1">
      <w:pPr>
        <w:bidi/>
        <w:ind w:left="0"/>
        <w:jc w:val="center"/>
        <w:rPr>
          <w:rtl/>
        </w:rPr>
      </w:pPr>
      <w:proofErr w:type="spellStart"/>
      <w:r>
        <w:rPr>
          <w:rFonts w:hint="cs"/>
          <w:rtl/>
        </w:rPr>
        <w:t>ש'פלטין</w:t>
      </w:r>
      <w:proofErr w:type="spellEnd"/>
      <w:r>
        <w:rPr>
          <w:rFonts w:hint="cs"/>
          <w:rtl/>
        </w:rPr>
        <w:t xml:space="preserve"> של מלך' </w:t>
      </w:r>
      <w:proofErr w:type="spellStart"/>
      <w:r>
        <w:rPr>
          <w:rFonts w:hint="cs"/>
          <w:rtl/>
        </w:rPr>
        <w:t>כיניתו</w:t>
      </w:r>
      <w:proofErr w:type="spellEnd"/>
      <w:r>
        <w:rPr>
          <w:rFonts w:hint="cs"/>
          <w:rtl/>
        </w:rPr>
        <w:t xml:space="preserve">- בעבורך </w:t>
      </w: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ישמח הר ציון תגלנה בנות יהודה </w:t>
      </w: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בבא פדויים ברינה אלי העיר הגלמודה". </w:t>
      </w:r>
    </w:p>
    <w:p w:rsidR="00C376F1" w:rsidRDefault="00C376F1" w:rsidP="00C376F1">
      <w:pPr>
        <w:bidi/>
        <w:ind w:left="0"/>
        <w:jc w:val="center"/>
        <w:rPr>
          <w:rtl/>
        </w:rPr>
      </w:pP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לא נשכחך ירושלים, כי ימיננו תשכח </w:t>
      </w: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עד ישוב לך הנזר אשר ממך נלקח, </w:t>
      </w: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עדי בא רגלי מבשר בנין עירך </w:t>
      </w:r>
    </w:p>
    <w:p w:rsidR="00C376F1" w:rsidRDefault="00C376F1" w:rsidP="00C376F1">
      <w:pPr>
        <w:bidi/>
        <w:ind w:left="0"/>
        <w:jc w:val="left"/>
        <w:rPr>
          <w:rtl/>
        </w:rPr>
      </w:pPr>
      <w:r>
        <w:rPr>
          <w:rFonts w:hint="cs"/>
          <w:rtl/>
        </w:rPr>
        <w:t xml:space="preserve">ושבו עטרתך, זיו </w:t>
      </w:r>
      <w:proofErr w:type="spellStart"/>
      <w:r>
        <w:rPr>
          <w:rFonts w:hint="cs"/>
          <w:rtl/>
        </w:rPr>
        <w:t>הודך</w:t>
      </w:r>
      <w:proofErr w:type="spellEnd"/>
      <w:r>
        <w:rPr>
          <w:rFonts w:hint="cs"/>
          <w:rtl/>
        </w:rPr>
        <w:t xml:space="preserve"> והדרך. </w:t>
      </w:r>
    </w:p>
    <w:p w:rsidR="00C376F1" w:rsidRDefault="00C376F1" w:rsidP="00C376F1">
      <w:pPr>
        <w:bidi/>
        <w:ind w:left="0"/>
        <w:jc w:val="left"/>
        <w:rPr>
          <w:rtl/>
        </w:rPr>
      </w:pP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כי הנה יחשוף זרוע קודשו, קל עליון </w:t>
      </w: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ולא עוד יסתתר הוא בשפריר חביון </w:t>
      </w:r>
    </w:p>
    <w:p w:rsidR="00C376F1" w:rsidRDefault="00C376F1" w:rsidP="00C376F1">
      <w:pPr>
        <w:bidi/>
        <w:ind w:left="0"/>
        <w:jc w:val="center"/>
        <w:rPr>
          <w:rtl/>
        </w:rPr>
      </w:pPr>
      <w:r>
        <w:rPr>
          <w:rFonts w:hint="cs"/>
          <w:rtl/>
        </w:rPr>
        <w:t>כי בקרוב לבן יקיר לו-יחיש הפדיון</w:t>
      </w:r>
      <w:r w:rsidR="00C03A61">
        <w:rPr>
          <w:rFonts w:hint="cs"/>
          <w:rtl/>
        </w:rPr>
        <w:t xml:space="preserve"> </w:t>
      </w:r>
    </w:p>
    <w:p w:rsidR="00C03A61" w:rsidRDefault="00C03A61" w:rsidP="00C03A61">
      <w:pPr>
        <w:bidi/>
        <w:ind w:left="0"/>
        <w:jc w:val="center"/>
        <w:rPr>
          <w:rtl/>
        </w:rPr>
      </w:pPr>
      <w:r>
        <w:rPr>
          <w:rFonts w:hint="cs"/>
          <w:rtl/>
        </w:rPr>
        <w:t xml:space="preserve">ויכונן צבי תפארה בתחומייך, עיר ציון </w:t>
      </w:r>
    </w:p>
    <w:p w:rsidR="00716881" w:rsidRDefault="00C03A61" w:rsidP="00C03A61">
      <w:pPr>
        <w:bidi/>
        <w:ind w:left="0"/>
        <w:jc w:val="center"/>
        <w:rPr>
          <w:rFonts w:hint="cs"/>
          <w:rtl/>
        </w:rPr>
      </w:pPr>
      <w:r>
        <w:rPr>
          <w:rFonts w:hint="cs"/>
          <w:rtl/>
        </w:rPr>
        <w:t xml:space="preserve">תחזינה אז עינינו בבנין </w:t>
      </w:r>
      <w:proofErr w:type="spellStart"/>
      <w:r>
        <w:rPr>
          <w:rFonts w:hint="cs"/>
          <w:rtl/>
        </w:rPr>
        <w:t>אפיריון</w:t>
      </w:r>
      <w:proofErr w:type="spellEnd"/>
      <w:r>
        <w:rPr>
          <w:rFonts w:hint="cs"/>
          <w:rtl/>
        </w:rPr>
        <w:t xml:space="preserve">! </w:t>
      </w:r>
    </w:p>
    <w:p w:rsidR="00C03A61" w:rsidRDefault="00C03A61" w:rsidP="00716881">
      <w:pPr>
        <w:bidi/>
        <w:ind w:left="0"/>
        <w:jc w:val="center"/>
        <w:rPr>
          <w:rtl/>
        </w:rPr>
      </w:pPr>
      <w:r>
        <w:rPr>
          <w:rFonts w:hint="cs"/>
          <w:rtl/>
        </w:rPr>
        <w:t>אכי"ר.</w:t>
      </w:r>
    </w:p>
    <w:p w:rsidR="00C376F1" w:rsidRDefault="00C376F1" w:rsidP="00C376F1">
      <w:pPr>
        <w:bidi/>
        <w:ind w:left="0"/>
        <w:jc w:val="left"/>
      </w:pPr>
    </w:p>
    <w:sectPr w:rsidR="00C376F1" w:rsidSect="00EE0D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ttman Frnew">
    <w:panose1 w:val="02010401010101010101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04C2"/>
    <w:rsid w:val="00027B31"/>
    <w:rsid w:val="000F0FA2"/>
    <w:rsid w:val="0033509A"/>
    <w:rsid w:val="003C2F04"/>
    <w:rsid w:val="00627AA2"/>
    <w:rsid w:val="00705E4C"/>
    <w:rsid w:val="00716881"/>
    <w:rsid w:val="00875D45"/>
    <w:rsid w:val="00B00D35"/>
    <w:rsid w:val="00C03A61"/>
    <w:rsid w:val="00C376F1"/>
    <w:rsid w:val="00D67826"/>
    <w:rsid w:val="00E304C2"/>
    <w:rsid w:val="00EC4B05"/>
    <w:rsid w:val="00EE0DCD"/>
    <w:rsid w:val="00F63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Guttman Frnew"/>
        <w:b/>
        <w:spacing w:val="-6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35"/>
    <w:pPr>
      <w:tabs>
        <w:tab w:val="left" w:pos="284"/>
      </w:tabs>
      <w:spacing w:after="120" w:line="216" w:lineRule="auto"/>
      <w:ind w:left="284"/>
      <w:jc w:val="right"/>
    </w:pPr>
    <w:rPr>
      <w:rFonts w:ascii="Guttman Frnew" w:hAnsi="Guttman Fr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SHEMESH</dc:creator>
  <cp:lastModifiedBy>SHEMESH</cp:lastModifiedBy>
  <cp:revision>4</cp:revision>
  <dcterms:created xsi:type="dcterms:W3CDTF">2013-07-03T07:23:00Z</dcterms:created>
  <dcterms:modified xsi:type="dcterms:W3CDTF">2013-07-09T00:23:00Z</dcterms:modified>
</cp:coreProperties>
</file>