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EBA" w:rsidRPr="00D42D70" w:rsidRDefault="00041EBA" w:rsidP="00041EBA">
      <w:pPr>
        <w:pStyle w:val="NormalWeb"/>
        <w:tabs>
          <w:tab w:val="left" w:pos="6888"/>
        </w:tabs>
        <w:bidi/>
        <w:spacing w:line="360" w:lineRule="auto"/>
        <w:ind w:left="-766" w:right="-709"/>
        <w:jc w:val="center"/>
        <w:rPr>
          <w:b/>
          <w:bCs/>
          <w:color w:val="000000"/>
          <w:sz w:val="28"/>
          <w:szCs w:val="28"/>
          <w:rtl/>
        </w:rPr>
      </w:pPr>
      <w:r>
        <w:rPr>
          <w:b/>
          <w:bCs/>
          <w:color w:val="000000"/>
          <w:sz w:val="28"/>
          <w:szCs w:val="28"/>
          <w:rtl/>
        </w:rPr>
        <w:tab/>
      </w:r>
      <w:r>
        <w:rPr>
          <w:rFonts w:hint="cs"/>
          <w:b/>
          <w:bCs/>
          <w:color w:val="000000"/>
          <w:sz w:val="28"/>
          <w:szCs w:val="28"/>
          <w:rtl/>
        </w:rPr>
        <w:t>שישי, ט"ו טבת, ע"ז</w:t>
      </w:r>
    </w:p>
    <w:p w:rsidR="00FD0FE5" w:rsidRPr="00FD0FE5" w:rsidRDefault="00FD0FE5" w:rsidP="00041EBA">
      <w:pPr>
        <w:pStyle w:val="NormalWeb"/>
        <w:tabs>
          <w:tab w:val="left" w:pos="6888"/>
        </w:tabs>
        <w:bidi/>
        <w:spacing w:line="360" w:lineRule="auto"/>
        <w:ind w:left="-766" w:right="-709"/>
        <w:jc w:val="center"/>
        <w:rPr>
          <w:rFonts w:hint="cs"/>
          <w:b/>
          <w:bCs/>
          <w:color w:val="000000"/>
          <w:sz w:val="28"/>
          <w:szCs w:val="28"/>
          <w:u w:val="single"/>
          <w:rtl/>
        </w:rPr>
      </w:pPr>
      <w:r w:rsidRPr="00FD0FE5">
        <w:rPr>
          <w:rFonts w:hint="cs"/>
          <w:b/>
          <w:bCs/>
          <w:color w:val="000000"/>
          <w:sz w:val="28"/>
          <w:szCs w:val="28"/>
          <w:u w:val="single"/>
          <w:rtl/>
        </w:rPr>
        <w:t>שיעור יהדות- כיבוד הורים</w:t>
      </w:r>
    </w:p>
    <w:p w:rsidR="00FD0FE5" w:rsidRPr="00FD0FE5" w:rsidRDefault="00FD0FE5" w:rsidP="0072269D">
      <w:pPr>
        <w:pStyle w:val="NormalWeb"/>
        <w:tabs>
          <w:tab w:val="left" w:pos="6888"/>
        </w:tabs>
        <w:bidi/>
        <w:spacing w:line="276" w:lineRule="auto"/>
        <w:ind w:left="-766" w:right="-709"/>
        <w:rPr>
          <w:b/>
          <w:bCs/>
          <w:color w:val="000000"/>
          <w:sz w:val="28"/>
          <w:szCs w:val="28"/>
          <w:u w:val="single"/>
          <w:rtl/>
        </w:rPr>
      </w:pPr>
      <w:r w:rsidRPr="00FD0FE5">
        <w:rPr>
          <w:rFonts w:hint="cs"/>
          <w:b/>
          <w:bCs/>
          <w:color w:val="000000"/>
          <w:sz w:val="28"/>
          <w:szCs w:val="28"/>
          <w:u w:val="single"/>
          <w:rtl/>
        </w:rPr>
        <w:t>מטרות:</w:t>
      </w:r>
    </w:p>
    <w:p w:rsidR="00FD0FE5" w:rsidRPr="00FD0FE5" w:rsidRDefault="00FD0FE5" w:rsidP="0072269D">
      <w:pPr>
        <w:pStyle w:val="NormalWeb"/>
        <w:tabs>
          <w:tab w:val="left" w:pos="6888"/>
        </w:tabs>
        <w:bidi/>
        <w:spacing w:line="276" w:lineRule="auto"/>
        <w:ind w:left="-766" w:right="-709"/>
        <w:rPr>
          <w:b/>
          <w:bCs/>
          <w:color w:val="000000"/>
          <w:sz w:val="28"/>
          <w:szCs w:val="28"/>
          <w:u w:val="single"/>
          <w:rtl/>
        </w:rPr>
      </w:pPr>
      <w:r w:rsidRPr="00FD0FE5">
        <w:rPr>
          <w:rFonts w:hint="cs"/>
          <w:b/>
          <w:bCs/>
          <w:color w:val="000000"/>
          <w:sz w:val="28"/>
          <w:szCs w:val="28"/>
          <w:u w:val="single"/>
          <w:rtl/>
        </w:rPr>
        <w:t>מטרות חינוכיות:</w:t>
      </w:r>
    </w:p>
    <w:p w:rsidR="00FD0FE5" w:rsidRPr="001629E2" w:rsidRDefault="00FD0FE5" w:rsidP="0072269D">
      <w:pPr>
        <w:pStyle w:val="NormalWeb"/>
        <w:tabs>
          <w:tab w:val="left" w:pos="6888"/>
        </w:tabs>
        <w:bidi/>
        <w:spacing w:line="276" w:lineRule="auto"/>
        <w:ind w:left="-766" w:right="-709"/>
        <w:rPr>
          <w:rFonts w:hint="cs"/>
          <w:color w:val="000000"/>
          <w:sz w:val="28"/>
          <w:szCs w:val="28"/>
          <w:rtl/>
        </w:rPr>
      </w:pPr>
      <w:r w:rsidRPr="001629E2">
        <w:rPr>
          <w:rFonts w:hint="cs"/>
          <w:color w:val="000000"/>
          <w:sz w:val="28"/>
          <w:szCs w:val="28"/>
          <w:rtl/>
        </w:rPr>
        <w:t>1. התלמידות תתחנכנה לכבד את ההורים.</w:t>
      </w:r>
    </w:p>
    <w:p w:rsidR="00FD0FE5" w:rsidRPr="001629E2" w:rsidRDefault="00FD0FE5" w:rsidP="0072269D">
      <w:pPr>
        <w:pStyle w:val="NormalWeb"/>
        <w:tabs>
          <w:tab w:val="left" w:pos="6888"/>
        </w:tabs>
        <w:bidi/>
        <w:spacing w:line="276" w:lineRule="auto"/>
        <w:ind w:left="-766" w:right="-709"/>
        <w:rPr>
          <w:rFonts w:hint="cs"/>
          <w:color w:val="000000"/>
          <w:sz w:val="28"/>
          <w:szCs w:val="28"/>
          <w:rtl/>
        </w:rPr>
      </w:pPr>
      <w:r w:rsidRPr="001629E2">
        <w:rPr>
          <w:rFonts w:hint="cs"/>
          <w:color w:val="000000"/>
          <w:sz w:val="28"/>
          <w:szCs w:val="28"/>
          <w:rtl/>
        </w:rPr>
        <w:t>2. התלמידות תתחנכנה לכבד את ההורים מתוך שמחה.</w:t>
      </w:r>
    </w:p>
    <w:p w:rsidR="00FD0FE5" w:rsidRPr="001629E2" w:rsidRDefault="00FD0FE5" w:rsidP="0072269D">
      <w:pPr>
        <w:pStyle w:val="NormalWeb"/>
        <w:tabs>
          <w:tab w:val="left" w:pos="6888"/>
        </w:tabs>
        <w:bidi/>
        <w:spacing w:line="276" w:lineRule="auto"/>
        <w:ind w:left="-766" w:right="-709"/>
        <w:rPr>
          <w:rFonts w:hint="cs"/>
          <w:color w:val="000000"/>
          <w:sz w:val="28"/>
          <w:szCs w:val="28"/>
          <w:rtl/>
        </w:rPr>
      </w:pPr>
      <w:r w:rsidRPr="001629E2">
        <w:rPr>
          <w:rFonts w:hint="cs"/>
          <w:color w:val="000000"/>
          <w:sz w:val="28"/>
          <w:szCs w:val="28"/>
          <w:rtl/>
        </w:rPr>
        <w:t xml:space="preserve">3. התלמידות תתחנכנה להבין את גודל </w:t>
      </w:r>
      <w:r w:rsidR="001629E2" w:rsidRPr="001629E2">
        <w:rPr>
          <w:rFonts w:hint="cs"/>
          <w:color w:val="000000"/>
          <w:sz w:val="28"/>
          <w:szCs w:val="28"/>
          <w:rtl/>
        </w:rPr>
        <w:t>המעלה של מצוות כיבוד הורים.</w:t>
      </w:r>
    </w:p>
    <w:p w:rsidR="001629E2" w:rsidRPr="001629E2" w:rsidRDefault="001629E2" w:rsidP="0072269D">
      <w:pPr>
        <w:pStyle w:val="NormalWeb"/>
        <w:tabs>
          <w:tab w:val="left" w:pos="6888"/>
        </w:tabs>
        <w:bidi/>
        <w:spacing w:line="276" w:lineRule="auto"/>
        <w:ind w:left="-766" w:right="-709"/>
        <w:rPr>
          <w:rFonts w:hint="cs"/>
          <w:color w:val="000000"/>
          <w:sz w:val="28"/>
          <w:szCs w:val="28"/>
          <w:rtl/>
        </w:rPr>
      </w:pPr>
      <w:r w:rsidRPr="001629E2">
        <w:rPr>
          <w:rFonts w:hint="cs"/>
          <w:color w:val="000000"/>
          <w:sz w:val="28"/>
          <w:szCs w:val="28"/>
          <w:rtl/>
        </w:rPr>
        <w:t>4. התלמידות תתחנכנה להבין את חשיבות הדקדוק בצוות כיבוד הורים.</w:t>
      </w:r>
    </w:p>
    <w:p w:rsidR="001629E2" w:rsidRPr="001629E2" w:rsidRDefault="001629E2" w:rsidP="0072269D">
      <w:pPr>
        <w:pStyle w:val="NormalWeb"/>
        <w:tabs>
          <w:tab w:val="left" w:pos="6888"/>
        </w:tabs>
        <w:bidi/>
        <w:spacing w:line="276" w:lineRule="auto"/>
        <w:ind w:left="-766" w:right="-709"/>
        <w:rPr>
          <w:rFonts w:hint="cs"/>
          <w:color w:val="000000"/>
          <w:sz w:val="28"/>
          <w:szCs w:val="28"/>
          <w:rtl/>
        </w:rPr>
      </w:pPr>
      <w:r w:rsidRPr="001629E2">
        <w:rPr>
          <w:rFonts w:hint="cs"/>
          <w:color w:val="000000"/>
          <w:sz w:val="28"/>
          <w:szCs w:val="28"/>
          <w:rtl/>
        </w:rPr>
        <w:t>5. התלמידות תתחנכנה להבין את גדולתם של גדולי ישראל בקיום מצוות כיבוד הורים.</w:t>
      </w:r>
    </w:p>
    <w:p w:rsidR="001629E2" w:rsidRPr="001629E2" w:rsidRDefault="001629E2" w:rsidP="0072269D">
      <w:pPr>
        <w:pStyle w:val="NormalWeb"/>
        <w:tabs>
          <w:tab w:val="left" w:pos="6888"/>
        </w:tabs>
        <w:bidi/>
        <w:spacing w:line="276" w:lineRule="auto"/>
        <w:ind w:left="-766" w:right="-709"/>
        <w:rPr>
          <w:rFonts w:hint="cs"/>
          <w:color w:val="000000"/>
          <w:sz w:val="28"/>
          <w:szCs w:val="28"/>
          <w:rtl/>
        </w:rPr>
      </w:pPr>
      <w:r w:rsidRPr="001629E2">
        <w:rPr>
          <w:rFonts w:hint="cs"/>
          <w:color w:val="000000"/>
          <w:sz w:val="28"/>
          <w:szCs w:val="28"/>
          <w:rtl/>
        </w:rPr>
        <w:t>6. התלמידות תתחנכנה לשים לב יותר בקיום מצוות כיבוד הורים בפרטים קטנים ויומיומיים.</w:t>
      </w:r>
    </w:p>
    <w:p w:rsidR="001629E2" w:rsidRDefault="001629E2" w:rsidP="0072269D">
      <w:pPr>
        <w:pStyle w:val="NormalWeb"/>
        <w:tabs>
          <w:tab w:val="left" w:pos="6888"/>
        </w:tabs>
        <w:bidi/>
        <w:spacing w:line="276" w:lineRule="auto"/>
        <w:ind w:left="-766" w:right="-709"/>
        <w:rPr>
          <w:color w:val="000000"/>
          <w:sz w:val="28"/>
          <w:szCs w:val="28"/>
          <w:rtl/>
        </w:rPr>
      </w:pPr>
    </w:p>
    <w:p w:rsidR="001629E2" w:rsidRPr="001629E2" w:rsidRDefault="001629E2" w:rsidP="0072269D">
      <w:pPr>
        <w:pStyle w:val="NormalWeb"/>
        <w:tabs>
          <w:tab w:val="left" w:pos="6888"/>
        </w:tabs>
        <w:bidi/>
        <w:spacing w:line="276" w:lineRule="auto"/>
        <w:ind w:left="-766" w:right="-709"/>
        <w:rPr>
          <w:b/>
          <w:bCs/>
          <w:color w:val="000000"/>
          <w:sz w:val="28"/>
          <w:szCs w:val="28"/>
          <w:u w:val="single"/>
          <w:rtl/>
        </w:rPr>
      </w:pPr>
      <w:r w:rsidRPr="001629E2">
        <w:rPr>
          <w:rFonts w:hint="cs"/>
          <w:b/>
          <w:bCs/>
          <w:color w:val="000000"/>
          <w:sz w:val="28"/>
          <w:szCs w:val="28"/>
          <w:u w:val="single"/>
          <w:rtl/>
        </w:rPr>
        <w:t>מטרות לימודיות:</w:t>
      </w:r>
    </w:p>
    <w:p w:rsidR="001629E2" w:rsidRDefault="001629E2" w:rsidP="0072269D">
      <w:pPr>
        <w:pStyle w:val="NormalWeb"/>
        <w:tabs>
          <w:tab w:val="left" w:pos="6888"/>
        </w:tabs>
        <w:bidi/>
        <w:spacing w:line="276" w:lineRule="auto"/>
        <w:ind w:left="-766" w:right="-709"/>
        <w:rPr>
          <w:rFonts w:hint="cs"/>
          <w:color w:val="000000"/>
          <w:sz w:val="28"/>
          <w:szCs w:val="28"/>
          <w:rtl/>
        </w:rPr>
      </w:pPr>
      <w:r>
        <w:rPr>
          <w:rFonts w:hint="cs"/>
          <w:color w:val="000000"/>
          <w:sz w:val="28"/>
          <w:szCs w:val="28"/>
          <w:rtl/>
        </w:rPr>
        <w:t xml:space="preserve">1. התלמידות תסברנה את אמרת חז"ל: "יש </w:t>
      </w:r>
      <w:proofErr w:type="spellStart"/>
      <w:r>
        <w:rPr>
          <w:rFonts w:hint="cs"/>
          <w:color w:val="000000"/>
          <w:sz w:val="28"/>
          <w:szCs w:val="28"/>
          <w:rtl/>
        </w:rPr>
        <w:t>המאכילו</w:t>
      </w:r>
      <w:proofErr w:type="spellEnd"/>
      <w:r>
        <w:rPr>
          <w:rFonts w:hint="cs"/>
          <w:color w:val="000000"/>
          <w:sz w:val="28"/>
          <w:szCs w:val="28"/>
          <w:rtl/>
        </w:rPr>
        <w:t xml:space="preserve"> </w:t>
      </w:r>
      <w:proofErr w:type="spellStart"/>
      <w:r>
        <w:rPr>
          <w:rFonts w:hint="cs"/>
          <w:color w:val="000000"/>
          <w:sz w:val="28"/>
          <w:szCs w:val="28"/>
          <w:rtl/>
        </w:rPr>
        <w:t>פסיוני</w:t>
      </w:r>
      <w:proofErr w:type="spellEnd"/>
      <w:r>
        <w:rPr>
          <w:rFonts w:hint="cs"/>
          <w:color w:val="000000"/>
          <w:sz w:val="28"/>
          <w:szCs w:val="28"/>
          <w:rtl/>
        </w:rPr>
        <w:t xml:space="preserve"> </w:t>
      </w:r>
      <w:proofErr w:type="spellStart"/>
      <w:r>
        <w:rPr>
          <w:rFonts w:hint="cs"/>
          <w:color w:val="000000"/>
          <w:sz w:val="28"/>
          <w:szCs w:val="28"/>
          <w:rtl/>
        </w:rPr>
        <w:t>וטורדו</w:t>
      </w:r>
      <w:proofErr w:type="spellEnd"/>
      <w:r>
        <w:rPr>
          <w:rFonts w:hint="cs"/>
          <w:color w:val="000000"/>
          <w:sz w:val="28"/>
          <w:szCs w:val="28"/>
          <w:rtl/>
        </w:rPr>
        <w:t xml:space="preserve"> מן העולם, ויש מטחינו ריחיים וזוכה לחיי עולם הבא"- כי יש לקיים את מצוות כיבוד הורים מתוך שמחה.</w:t>
      </w:r>
    </w:p>
    <w:p w:rsidR="001629E2" w:rsidRDefault="001629E2" w:rsidP="0072269D">
      <w:pPr>
        <w:pStyle w:val="NormalWeb"/>
        <w:tabs>
          <w:tab w:val="left" w:pos="6888"/>
        </w:tabs>
        <w:bidi/>
        <w:spacing w:line="276" w:lineRule="auto"/>
        <w:ind w:left="-766" w:right="-709"/>
        <w:rPr>
          <w:rFonts w:hint="cs"/>
          <w:color w:val="000000"/>
          <w:sz w:val="28"/>
          <w:szCs w:val="28"/>
          <w:rtl/>
        </w:rPr>
      </w:pPr>
      <w:r>
        <w:rPr>
          <w:rFonts w:hint="cs"/>
          <w:color w:val="000000"/>
          <w:sz w:val="28"/>
          <w:szCs w:val="28"/>
          <w:rtl/>
        </w:rPr>
        <w:t>2. התלמידות תסברנה כי הטעם למצוות כיבוד הורים הוא: הכרת הטוב.</w:t>
      </w:r>
    </w:p>
    <w:p w:rsidR="001629E2" w:rsidRDefault="001629E2" w:rsidP="0072269D">
      <w:pPr>
        <w:pStyle w:val="NormalWeb"/>
        <w:tabs>
          <w:tab w:val="left" w:pos="6888"/>
        </w:tabs>
        <w:bidi/>
        <w:spacing w:line="276" w:lineRule="auto"/>
        <w:ind w:left="-766" w:right="-709"/>
        <w:rPr>
          <w:rFonts w:hint="cs"/>
          <w:color w:val="000000"/>
          <w:sz w:val="28"/>
          <w:szCs w:val="28"/>
          <w:rtl/>
        </w:rPr>
      </w:pPr>
      <w:r>
        <w:rPr>
          <w:rFonts w:hint="cs"/>
          <w:color w:val="000000"/>
          <w:sz w:val="28"/>
          <w:szCs w:val="28"/>
          <w:rtl/>
        </w:rPr>
        <w:t>3. התלמידות תפרטנה את דיני המצווה: מאכיל ומקשה, מכניס ומוציא, מלביש ומכסה.</w:t>
      </w:r>
    </w:p>
    <w:p w:rsidR="001629E2" w:rsidRDefault="001629E2" w:rsidP="0072269D">
      <w:pPr>
        <w:pStyle w:val="NormalWeb"/>
        <w:tabs>
          <w:tab w:val="left" w:pos="6888"/>
        </w:tabs>
        <w:bidi/>
        <w:spacing w:line="276" w:lineRule="auto"/>
        <w:ind w:left="-766" w:right="-709"/>
        <w:rPr>
          <w:rFonts w:hint="cs"/>
          <w:color w:val="000000"/>
          <w:sz w:val="28"/>
          <w:szCs w:val="28"/>
          <w:rtl/>
        </w:rPr>
      </w:pPr>
      <w:r>
        <w:rPr>
          <w:rFonts w:hint="cs"/>
          <w:color w:val="000000"/>
          <w:sz w:val="28"/>
          <w:szCs w:val="28"/>
          <w:rtl/>
        </w:rPr>
        <w:t>4. התלמידות ת</w:t>
      </w:r>
      <w:r w:rsidR="0072269D">
        <w:rPr>
          <w:rFonts w:hint="cs"/>
          <w:color w:val="000000"/>
          <w:sz w:val="28"/>
          <w:szCs w:val="28"/>
          <w:rtl/>
        </w:rPr>
        <w:t>למדנה על הנהגת גדולי הדורות בקיום מצוות כיבוד הורים. (על פי הסיפורים).</w:t>
      </w:r>
    </w:p>
    <w:p w:rsidR="0072269D" w:rsidRDefault="0072269D" w:rsidP="0072269D">
      <w:pPr>
        <w:pStyle w:val="NormalWeb"/>
        <w:tabs>
          <w:tab w:val="left" w:pos="6888"/>
        </w:tabs>
        <w:bidi/>
        <w:spacing w:line="276" w:lineRule="auto"/>
        <w:ind w:left="-766" w:right="-709"/>
        <w:rPr>
          <w:rFonts w:hint="cs"/>
          <w:color w:val="000000"/>
          <w:sz w:val="28"/>
          <w:szCs w:val="28"/>
          <w:rtl/>
        </w:rPr>
      </w:pPr>
      <w:r>
        <w:rPr>
          <w:rFonts w:hint="cs"/>
          <w:color w:val="000000"/>
          <w:sz w:val="28"/>
          <w:szCs w:val="28"/>
          <w:rtl/>
        </w:rPr>
        <w:t>5. התלמידות תענינה על שאלון אישי בקיום מצוות כיבוד הורים.</w:t>
      </w:r>
    </w:p>
    <w:p w:rsidR="0072269D" w:rsidRDefault="0072269D" w:rsidP="0072269D">
      <w:pPr>
        <w:pStyle w:val="NormalWeb"/>
        <w:tabs>
          <w:tab w:val="left" w:pos="6888"/>
        </w:tabs>
        <w:bidi/>
        <w:spacing w:line="276" w:lineRule="auto"/>
        <w:ind w:left="-766" w:right="-709"/>
        <w:rPr>
          <w:color w:val="000000"/>
          <w:sz w:val="28"/>
          <w:szCs w:val="28"/>
          <w:rtl/>
        </w:rPr>
      </w:pPr>
      <w:r>
        <w:rPr>
          <w:rFonts w:hint="cs"/>
          <w:color w:val="000000"/>
          <w:sz w:val="28"/>
          <w:szCs w:val="28"/>
          <w:rtl/>
        </w:rPr>
        <w:t>6. התלמידות תפרטנה את הטובות שמשפיעים ההורים ועליהם יש להכיר טובה.</w:t>
      </w:r>
    </w:p>
    <w:p w:rsidR="0072269D" w:rsidRPr="0072269D" w:rsidRDefault="0072269D" w:rsidP="0072269D">
      <w:pPr>
        <w:pStyle w:val="NormalWeb"/>
        <w:tabs>
          <w:tab w:val="left" w:pos="6888"/>
        </w:tabs>
        <w:bidi/>
        <w:spacing w:line="276" w:lineRule="auto"/>
        <w:ind w:left="-766" w:right="-709"/>
        <w:rPr>
          <w:b/>
          <w:bCs/>
          <w:color w:val="000000"/>
          <w:sz w:val="28"/>
          <w:szCs w:val="28"/>
          <w:u w:val="single"/>
          <w:rtl/>
        </w:rPr>
      </w:pPr>
      <w:r w:rsidRPr="0072269D">
        <w:rPr>
          <w:rFonts w:hint="cs"/>
          <w:b/>
          <w:bCs/>
          <w:color w:val="000000"/>
          <w:sz w:val="28"/>
          <w:szCs w:val="28"/>
          <w:u w:val="single"/>
          <w:rtl/>
        </w:rPr>
        <w:t>מטרות פורמאליות:</w:t>
      </w:r>
    </w:p>
    <w:p w:rsidR="00041EBA" w:rsidRDefault="0072269D" w:rsidP="0072269D">
      <w:pPr>
        <w:pStyle w:val="NormalWeb"/>
        <w:tabs>
          <w:tab w:val="left" w:pos="6888"/>
        </w:tabs>
        <w:bidi/>
        <w:spacing w:line="276" w:lineRule="auto"/>
        <w:ind w:left="-766" w:right="-709"/>
        <w:rPr>
          <w:color w:val="000000"/>
          <w:sz w:val="28"/>
          <w:szCs w:val="28"/>
          <w:rtl/>
        </w:rPr>
      </w:pPr>
      <w:r w:rsidRPr="0072269D">
        <w:rPr>
          <w:rFonts w:hint="cs"/>
          <w:color w:val="000000"/>
          <w:sz w:val="28"/>
          <w:szCs w:val="28"/>
          <w:rtl/>
        </w:rPr>
        <w:t xml:space="preserve">1. </w:t>
      </w:r>
      <w:r>
        <w:rPr>
          <w:rFonts w:hint="cs"/>
          <w:color w:val="000000"/>
          <w:sz w:val="28"/>
          <w:szCs w:val="28"/>
          <w:rtl/>
        </w:rPr>
        <w:t>התלמידות תפתחנה מיומנות של הבנת מאמרי חז"ל על פי סיפורים נתונים.</w:t>
      </w:r>
    </w:p>
    <w:p w:rsidR="00FD0FE5" w:rsidRPr="00041EBA" w:rsidRDefault="00041EBA" w:rsidP="00041EBA">
      <w:pPr>
        <w:pStyle w:val="NormalWeb"/>
        <w:tabs>
          <w:tab w:val="left" w:pos="6888"/>
        </w:tabs>
        <w:bidi/>
        <w:spacing w:line="276" w:lineRule="auto"/>
        <w:ind w:left="-766" w:right="-709"/>
        <w:rPr>
          <w:b/>
          <w:bCs/>
          <w:color w:val="000000"/>
          <w:sz w:val="28"/>
          <w:szCs w:val="28"/>
          <w:rtl/>
        </w:rPr>
      </w:pPr>
      <w:r w:rsidRPr="00041EBA">
        <w:rPr>
          <w:rFonts w:hint="cs"/>
          <w:b/>
          <w:bCs/>
          <w:color w:val="000000"/>
          <w:sz w:val="28"/>
          <w:szCs w:val="28"/>
          <w:u w:val="single"/>
          <w:rtl/>
        </w:rPr>
        <w:t>מצורף</w:t>
      </w:r>
      <w:r>
        <w:rPr>
          <w:rFonts w:hint="cs"/>
          <w:b/>
          <w:bCs/>
          <w:color w:val="000000"/>
          <w:sz w:val="28"/>
          <w:szCs w:val="28"/>
          <w:rtl/>
        </w:rPr>
        <w:t>: תוכן</w:t>
      </w:r>
      <w:r w:rsidRPr="00041EBA">
        <w:rPr>
          <w:rFonts w:hint="cs"/>
          <w:b/>
          <w:bCs/>
          <w:color w:val="000000"/>
          <w:sz w:val="28"/>
          <w:szCs w:val="28"/>
          <w:rtl/>
        </w:rPr>
        <w:t xml:space="preserve"> שיעו</w:t>
      </w:r>
      <w:r>
        <w:rPr>
          <w:rFonts w:hint="cs"/>
          <w:b/>
          <w:bCs/>
          <w:color w:val="000000"/>
          <w:sz w:val="28"/>
          <w:szCs w:val="28"/>
          <w:rtl/>
        </w:rPr>
        <w:t>ר</w:t>
      </w:r>
      <w:r w:rsidRPr="00041EBA">
        <w:rPr>
          <w:rFonts w:hint="cs"/>
          <w:b/>
          <w:bCs/>
          <w:color w:val="000000"/>
          <w:sz w:val="28"/>
          <w:szCs w:val="28"/>
          <w:rtl/>
        </w:rPr>
        <w:t>,</w:t>
      </w:r>
      <w:r>
        <w:rPr>
          <w:rFonts w:hint="cs"/>
          <w:b/>
          <w:bCs/>
          <w:color w:val="000000"/>
          <w:sz w:val="28"/>
          <w:szCs w:val="28"/>
          <w:rtl/>
        </w:rPr>
        <w:t xml:space="preserve"> מראה לוח,</w:t>
      </w:r>
      <w:r w:rsidRPr="00041EBA">
        <w:rPr>
          <w:rFonts w:hint="cs"/>
          <w:b/>
          <w:bCs/>
          <w:color w:val="000000"/>
          <w:sz w:val="28"/>
          <w:szCs w:val="28"/>
          <w:rtl/>
        </w:rPr>
        <w:t xml:space="preserve"> שכפול, שאלון אישי</w:t>
      </w:r>
      <w:r w:rsidR="00FD0FE5" w:rsidRPr="00041EBA">
        <w:rPr>
          <w:b/>
          <w:bCs/>
          <w:color w:val="000000"/>
          <w:sz w:val="28"/>
          <w:szCs w:val="28"/>
          <w:rtl/>
        </w:rPr>
        <w:br w:type="page"/>
      </w:r>
    </w:p>
    <w:p w:rsidR="00D42D70" w:rsidRPr="00D42D70" w:rsidRDefault="00D42D70" w:rsidP="00D42D70">
      <w:pPr>
        <w:pStyle w:val="NormalWeb"/>
        <w:tabs>
          <w:tab w:val="left" w:pos="6888"/>
        </w:tabs>
        <w:bidi/>
        <w:spacing w:line="360" w:lineRule="auto"/>
        <w:ind w:left="-766" w:right="-709"/>
        <w:jc w:val="center"/>
        <w:rPr>
          <w:b/>
          <w:bCs/>
          <w:color w:val="000000"/>
          <w:sz w:val="28"/>
          <w:szCs w:val="28"/>
          <w:rtl/>
        </w:rPr>
      </w:pPr>
      <w:r>
        <w:rPr>
          <w:b/>
          <w:bCs/>
          <w:color w:val="000000"/>
          <w:sz w:val="28"/>
          <w:szCs w:val="28"/>
          <w:rtl/>
        </w:rPr>
        <w:lastRenderedPageBreak/>
        <w:tab/>
      </w:r>
      <w:r w:rsidR="008E5C37">
        <w:rPr>
          <w:rFonts w:hint="cs"/>
          <w:b/>
          <w:bCs/>
          <w:color w:val="000000"/>
          <w:sz w:val="28"/>
          <w:szCs w:val="28"/>
          <w:rtl/>
        </w:rPr>
        <w:t xml:space="preserve">שישי, </w:t>
      </w:r>
      <w:r>
        <w:rPr>
          <w:rFonts w:hint="cs"/>
          <w:b/>
          <w:bCs/>
          <w:color w:val="000000"/>
          <w:sz w:val="28"/>
          <w:szCs w:val="28"/>
          <w:rtl/>
        </w:rPr>
        <w:t>ט"ו טבת, ע"ז</w:t>
      </w:r>
    </w:p>
    <w:p w:rsidR="00B43783" w:rsidRPr="00FC1354" w:rsidRDefault="00FC1354" w:rsidP="00D42D70">
      <w:pPr>
        <w:pStyle w:val="NormalWeb"/>
        <w:bidi/>
        <w:spacing w:line="360" w:lineRule="auto"/>
        <w:ind w:left="-766" w:right="-709"/>
        <w:jc w:val="center"/>
        <w:rPr>
          <w:b/>
          <w:bCs/>
          <w:color w:val="000000"/>
          <w:sz w:val="28"/>
          <w:szCs w:val="28"/>
          <w:u w:val="single"/>
          <w:rtl/>
        </w:rPr>
      </w:pPr>
      <w:r w:rsidRPr="00FC1354">
        <w:rPr>
          <w:rFonts w:hint="cs"/>
          <w:b/>
          <w:bCs/>
          <w:color w:val="000000"/>
          <w:sz w:val="28"/>
          <w:szCs w:val="28"/>
          <w:u w:val="single"/>
          <w:rtl/>
        </w:rPr>
        <w:t>שיעור כיבוד הורים</w:t>
      </w:r>
    </w:p>
    <w:p w:rsidR="00B43783" w:rsidRPr="00725706" w:rsidRDefault="00B43783" w:rsidP="00893F87">
      <w:pPr>
        <w:pStyle w:val="NormalWeb"/>
        <w:bidi/>
        <w:spacing w:line="360" w:lineRule="auto"/>
        <w:ind w:left="-766" w:right="-709"/>
        <w:jc w:val="both"/>
        <w:rPr>
          <w:b/>
          <w:bCs/>
          <w:color w:val="000000"/>
          <w:sz w:val="28"/>
          <w:szCs w:val="28"/>
          <w:u w:val="single"/>
          <w:rtl/>
        </w:rPr>
      </w:pPr>
      <w:r w:rsidRPr="00725706">
        <w:rPr>
          <w:rFonts w:hint="cs"/>
          <w:b/>
          <w:bCs/>
          <w:color w:val="000000"/>
          <w:sz w:val="28"/>
          <w:szCs w:val="28"/>
          <w:u w:val="single"/>
          <w:rtl/>
        </w:rPr>
        <w:t>פתיחה</w:t>
      </w:r>
    </w:p>
    <w:p w:rsidR="00893F87" w:rsidRPr="00FC1354" w:rsidRDefault="00893F87" w:rsidP="00893F87">
      <w:pPr>
        <w:pStyle w:val="NormalWeb"/>
        <w:bidi/>
        <w:spacing w:line="360" w:lineRule="auto"/>
        <w:ind w:left="-766" w:right="-709"/>
        <w:jc w:val="both"/>
        <w:rPr>
          <w:b/>
          <w:bCs/>
          <w:color w:val="000000"/>
          <w:sz w:val="28"/>
          <w:szCs w:val="28"/>
          <w:rtl/>
        </w:rPr>
      </w:pPr>
      <w:r>
        <w:rPr>
          <w:rFonts w:hint="cs"/>
          <w:b/>
          <w:bCs/>
          <w:color w:val="000000"/>
          <w:sz w:val="28"/>
          <w:szCs w:val="28"/>
          <w:rtl/>
        </w:rPr>
        <w:t>המורה מספרת שני סיפורים דומים, אך שונים:</w:t>
      </w:r>
    </w:p>
    <w:p w:rsidR="00B43783" w:rsidRPr="00FC1354" w:rsidRDefault="00B43783" w:rsidP="00893F87">
      <w:pPr>
        <w:pStyle w:val="NormalWeb"/>
        <w:bidi/>
        <w:spacing w:line="360" w:lineRule="auto"/>
        <w:ind w:left="-766" w:right="-709"/>
        <w:jc w:val="both"/>
        <w:rPr>
          <w:b/>
          <w:bCs/>
          <w:color w:val="000000"/>
          <w:sz w:val="28"/>
          <w:szCs w:val="28"/>
          <w:u w:val="single"/>
          <w:rtl/>
        </w:rPr>
      </w:pPr>
      <w:r w:rsidRPr="00FC1354">
        <w:rPr>
          <w:rFonts w:hint="cs"/>
          <w:b/>
          <w:bCs/>
          <w:color w:val="000000"/>
          <w:sz w:val="28"/>
          <w:szCs w:val="28"/>
          <w:u w:val="single"/>
          <w:rtl/>
        </w:rPr>
        <w:t>ספור א':</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תמר שבה מבית הספר עייפה ורעבה. היום הן סיימו את יום הלימודים בשתיים. הן למדו שתי שיעורי חשבון ושיעור אנגלית, והיא כבר מרגישה שראשה כואב ביותר.</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מיד כשנכנסה הביתה הבחינה שמשהו לא כשורה.</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הבית היה מבולגן. לא היה אוכל על השיש. ערמת כלים היתה בכיור.</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"אמא?" היא קראה לחלל החדר.</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"כן תמר?" היא שמעה קול חלוש מן הספה.</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אמא שכבה על הספה, מכוסה בשמיכה. אמא נראתה חולה.</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"את לא מרגישה טוב?" שאלה תמר.</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 xml:space="preserve">"כן, </w:t>
      </w:r>
      <w:proofErr w:type="spellStart"/>
      <w:r>
        <w:rPr>
          <w:rFonts w:hint="cs"/>
          <w:color w:val="000000"/>
          <w:sz w:val="28"/>
          <w:szCs w:val="28"/>
          <w:rtl/>
        </w:rPr>
        <w:t>תמרוש</w:t>
      </w:r>
      <w:proofErr w:type="spellEnd"/>
      <w:r>
        <w:rPr>
          <w:rFonts w:hint="cs"/>
          <w:color w:val="000000"/>
          <w:sz w:val="28"/>
          <w:szCs w:val="28"/>
          <w:rtl/>
        </w:rPr>
        <w:t>".</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לא היתה לה ברירה. היא החלה להכין ארוחת צהריים לעצמה. ואז חשבה על אמא.</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במהירות, פתחה ביצה ושפכה על המחברת הרותח, הניחה שלוש פרוסות לחם על צלחת, והוסיפה כף גבינה. אחר חתכה מעט ירקות והניחה בצלחת נוספת. במהירות הכינה כוס תה, והגישה הכל לפני אמא.</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"תודה" אמרה לה אמא וחיוך גדול על לחייה.</w:t>
      </w:r>
    </w:p>
    <w:p w:rsidR="00B43783" w:rsidRDefault="00B43783" w:rsidP="00893F87">
      <w:pPr>
        <w:pStyle w:val="NormalWeb"/>
        <w:bidi/>
        <w:spacing w:line="360" w:lineRule="auto"/>
        <w:ind w:left="-766" w:right="-709"/>
        <w:jc w:val="both"/>
        <w:rPr>
          <w:color w:val="000000"/>
          <w:sz w:val="28"/>
          <w:szCs w:val="28"/>
          <w:rtl/>
        </w:rPr>
      </w:pPr>
      <w:r>
        <w:rPr>
          <w:rFonts w:hint="cs"/>
          <w:color w:val="000000"/>
          <w:sz w:val="28"/>
          <w:szCs w:val="28"/>
          <w:rtl/>
        </w:rPr>
        <w:t>"בקשה!" אמרה תמר ברוגז "מעצבן!</w:t>
      </w:r>
      <w:r>
        <w:rPr>
          <w:rFonts w:hint="cs"/>
          <w:color w:val="000000"/>
          <w:sz w:val="28"/>
          <w:szCs w:val="28"/>
        </w:rPr>
        <w:t xml:space="preserve"> </w:t>
      </w:r>
      <w:r>
        <w:rPr>
          <w:rFonts w:hint="cs"/>
          <w:color w:val="000000"/>
          <w:sz w:val="28"/>
          <w:szCs w:val="28"/>
          <w:rtl/>
        </w:rPr>
        <w:t xml:space="preserve">תמיד אני צריכה לעשות הכל בבית הזה. אף אחד אחר לא יכול לדאוג להכין </w:t>
      </w:r>
      <w:proofErr w:type="spellStart"/>
      <w:r>
        <w:rPr>
          <w:rFonts w:hint="cs"/>
          <w:color w:val="000000"/>
          <w:sz w:val="28"/>
          <w:szCs w:val="28"/>
          <w:rtl/>
        </w:rPr>
        <w:t>לאמא</w:t>
      </w:r>
      <w:proofErr w:type="spellEnd"/>
      <w:r>
        <w:rPr>
          <w:rFonts w:hint="cs"/>
          <w:color w:val="000000"/>
          <w:sz w:val="28"/>
          <w:szCs w:val="28"/>
          <w:rtl/>
        </w:rPr>
        <w:t xml:space="preserve"> החולה אוכל? איפה שושי?</w:t>
      </w:r>
      <w:r>
        <w:rPr>
          <w:rFonts w:hint="cs"/>
          <w:color w:val="000000"/>
          <w:sz w:val="28"/>
          <w:szCs w:val="28"/>
        </w:rPr>
        <w:t xml:space="preserve"> </w:t>
      </w:r>
      <w:r>
        <w:rPr>
          <w:rFonts w:hint="cs"/>
          <w:color w:val="000000"/>
          <w:sz w:val="28"/>
          <w:szCs w:val="28"/>
          <w:rtl/>
        </w:rPr>
        <w:t>איפה רבקי?</w:t>
      </w:r>
      <w:r>
        <w:rPr>
          <w:rFonts w:hint="cs"/>
          <w:color w:val="000000"/>
          <w:sz w:val="28"/>
          <w:szCs w:val="28"/>
        </w:rPr>
        <w:t xml:space="preserve"> </w:t>
      </w:r>
      <w:r>
        <w:rPr>
          <w:rFonts w:hint="cs"/>
          <w:color w:val="000000"/>
          <w:sz w:val="28"/>
          <w:szCs w:val="28"/>
          <w:rtl/>
        </w:rPr>
        <w:t xml:space="preserve">למה רק אני צריכה להכין </w:t>
      </w:r>
      <w:proofErr w:type="spellStart"/>
      <w:r>
        <w:rPr>
          <w:rFonts w:hint="cs"/>
          <w:color w:val="000000"/>
          <w:sz w:val="28"/>
          <w:szCs w:val="28"/>
          <w:rtl/>
        </w:rPr>
        <w:t>לאמא</w:t>
      </w:r>
      <w:proofErr w:type="spellEnd"/>
      <w:r>
        <w:rPr>
          <w:rFonts w:hint="cs"/>
          <w:color w:val="000000"/>
          <w:sz w:val="28"/>
          <w:szCs w:val="28"/>
          <w:rtl/>
        </w:rPr>
        <w:t xml:space="preserve"> אוכל???"</w:t>
      </w:r>
    </w:p>
    <w:p w:rsidR="00B43783" w:rsidRDefault="00B43783" w:rsidP="00893F87">
      <w:pPr>
        <w:pStyle w:val="NormalWeb"/>
        <w:bidi/>
        <w:spacing w:line="360" w:lineRule="auto"/>
        <w:ind w:left="-766" w:right="-709"/>
        <w:jc w:val="both"/>
        <w:rPr>
          <w:color w:val="000000"/>
          <w:sz w:val="28"/>
          <w:szCs w:val="28"/>
          <w:rtl/>
        </w:rPr>
      </w:pPr>
    </w:p>
    <w:p w:rsidR="00B43783" w:rsidRPr="00FC1354" w:rsidRDefault="00B43783" w:rsidP="00893F87">
      <w:pPr>
        <w:pStyle w:val="NormalWeb"/>
        <w:bidi/>
        <w:spacing w:line="360" w:lineRule="auto"/>
        <w:ind w:left="-766" w:right="-709"/>
        <w:jc w:val="both"/>
        <w:rPr>
          <w:color w:val="000000"/>
          <w:sz w:val="28"/>
          <w:szCs w:val="28"/>
          <w:u w:val="single"/>
          <w:rtl/>
        </w:rPr>
      </w:pPr>
      <w:r w:rsidRPr="00FC1354">
        <w:rPr>
          <w:rFonts w:hint="cs"/>
          <w:color w:val="000000"/>
          <w:sz w:val="28"/>
          <w:szCs w:val="28"/>
          <w:u w:val="single"/>
          <w:rtl/>
        </w:rPr>
        <w:t>ספור ב'</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תמר שבה מבית הספר עייפה ורעבה. היום הן סיימו את יום הלימודים בשתיים. הן למדו שתי שיעורי חשבון ושיעור אנגלית, והיא כבר מרגישה שראשה כואב ביותר.</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מיד כשנכנסה הביתה הבחינה שמשהו לא כשורה.</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הבית היה מבולגן. לא היה אוכל על השיש. ערמת כלים היתה בכיור.</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"אמא?" היא קראה לחלל החדר.</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"כן תמר?" היא שמעה קול חלוש מן הספה.</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אמא שכבה על הספה, מכוסה בשמיכה. אמא נראתה חולה.</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"את לא מרגישה טוב?" שאלה תמר.</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 xml:space="preserve">"כן, </w:t>
      </w:r>
      <w:proofErr w:type="spellStart"/>
      <w:r>
        <w:rPr>
          <w:rFonts w:hint="cs"/>
          <w:color w:val="000000"/>
          <w:sz w:val="28"/>
          <w:szCs w:val="28"/>
          <w:rtl/>
        </w:rPr>
        <w:t>תמרוש</w:t>
      </w:r>
      <w:proofErr w:type="spellEnd"/>
      <w:r>
        <w:rPr>
          <w:rFonts w:hint="cs"/>
          <w:color w:val="000000"/>
          <w:sz w:val="28"/>
          <w:szCs w:val="28"/>
          <w:rtl/>
        </w:rPr>
        <w:t>".</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לא היתה לה ברירה. היא החלה להכין ארוחת צהריים לעצמה. ואז חשבה על אמא.</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 xml:space="preserve">במהירות חממה מים חמים. הניחה בתוכן תמצית תה. והגישה </w:t>
      </w:r>
      <w:proofErr w:type="spellStart"/>
      <w:r>
        <w:rPr>
          <w:rFonts w:hint="cs"/>
          <w:color w:val="000000"/>
          <w:sz w:val="28"/>
          <w:szCs w:val="28"/>
          <w:rtl/>
        </w:rPr>
        <w:t>לאמא</w:t>
      </w:r>
      <w:proofErr w:type="spellEnd"/>
      <w:r>
        <w:rPr>
          <w:rFonts w:hint="cs"/>
          <w:color w:val="000000"/>
          <w:sz w:val="28"/>
          <w:szCs w:val="28"/>
          <w:rtl/>
        </w:rPr>
        <w:t>.</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"תודה!" אמרה אמא, ופניה חייכו.</w:t>
      </w:r>
    </w:p>
    <w:p w:rsidR="00FC1354"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"בבקשה! אמא! כיף לי סוף סוף להכין לך משהו. את תמיד דואגת לנו. עכשיו סוף סוף יש לי אפשרות לדאוג לך. אמנם, אני לא יודעת להכין חביתה טעימה כמו שלך או סלט ירקות, אבל ניסיתי לפחות להכין לך תה חם, העיקר שתהיי בריאה!"</w:t>
      </w:r>
    </w:p>
    <w:p w:rsidR="00264E20" w:rsidRDefault="00264E20" w:rsidP="00264E20">
      <w:pPr>
        <w:pStyle w:val="NormalWeb"/>
        <w:bidi/>
        <w:spacing w:line="360" w:lineRule="auto"/>
        <w:ind w:left="-766" w:right="-709"/>
        <w:jc w:val="both"/>
        <w:rPr>
          <w:color w:val="000000"/>
          <w:sz w:val="28"/>
          <w:szCs w:val="28"/>
          <w:rtl/>
        </w:rPr>
      </w:pPr>
      <w:r>
        <w:rPr>
          <w:rFonts w:hint="cs"/>
          <w:color w:val="000000"/>
          <w:sz w:val="28"/>
          <w:szCs w:val="28"/>
          <w:rtl/>
        </w:rPr>
        <w:t>ש. על מה לדעתכן, נלמד היום?</w:t>
      </w:r>
    </w:p>
    <w:p w:rsidR="00264E20" w:rsidRDefault="00264E20" w:rsidP="00264E20">
      <w:pPr>
        <w:pStyle w:val="NormalWeb"/>
        <w:bidi/>
        <w:spacing w:line="360" w:lineRule="auto"/>
        <w:ind w:left="-766" w:right="-709"/>
        <w:jc w:val="both"/>
        <w:rPr>
          <w:color w:val="000000"/>
          <w:sz w:val="28"/>
          <w:szCs w:val="28"/>
          <w:rtl/>
        </w:rPr>
      </w:pPr>
      <w:r>
        <w:rPr>
          <w:rFonts w:hint="cs"/>
          <w:color w:val="000000"/>
          <w:sz w:val="28"/>
          <w:szCs w:val="28"/>
          <w:rtl/>
        </w:rPr>
        <w:t xml:space="preserve">ת. </w:t>
      </w:r>
      <w:r w:rsidRPr="00264E20">
        <w:rPr>
          <w:rFonts w:hint="cs"/>
          <w:color w:val="000000"/>
          <w:sz w:val="28"/>
          <w:szCs w:val="28"/>
          <w:u w:val="single"/>
          <w:rtl/>
        </w:rPr>
        <w:t>כיבוד הורים</w:t>
      </w:r>
      <w:r>
        <w:rPr>
          <w:rFonts w:hint="cs"/>
          <w:color w:val="000000"/>
          <w:sz w:val="28"/>
          <w:szCs w:val="28"/>
          <w:rtl/>
        </w:rPr>
        <w:t xml:space="preserve">. </w:t>
      </w:r>
      <w:r w:rsidRPr="00264E20">
        <w:rPr>
          <w:rFonts w:hint="cs"/>
          <w:color w:val="000000"/>
          <w:sz w:val="32"/>
          <w:szCs w:val="32"/>
          <w:rtl/>
        </w:rPr>
        <w:t>(לוח)</w:t>
      </w:r>
    </w:p>
    <w:p w:rsidR="00B43783" w:rsidRDefault="00FC1354" w:rsidP="00893F87">
      <w:pPr>
        <w:pStyle w:val="NormalWeb"/>
        <w:bidi/>
        <w:spacing w:line="360" w:lineRule="auto"/>
        <w:ind w:left="-766" w:right="-709"/>
        <w:jc w:val="both"/>
        <w:rPr>
          <w:color w:val="000000"/>
          <w:sz w:val="28"/>
          <w:szCs w:val="28"/>
          <w:rtl/>
        </w:rPr>
      </w:pPr>
      <w:r>
        <w:rPr>
          <w:rFonts w:hint="cs"/>
          <w:color w:val="000000"/>
          <w:sz w:val="28"/>
          <w:szCs w:val="28"/>
          <w:rtl/>
        </w:rPr>
        <w:t>ש. מי לדעתכן קיימה מצווה גדולה יותר? מדוע?</w:t>
      </w:r>
    </w:p>
    <w:p w:rsidR="00264E20" w:rsidRPr="00264E20" w:rsidRDefault="00FC1354" w:rsidP="00264E20">
      <w:pPr>
        <w:pStyle w:val="NormalWeb"/>
        <w:bidi/>
        <w:spacing w:line="360" w:lineRule="auto"/>
        <w:ind w:left="-766" w:right="-709"/>
        <w:jc w:val="both"/>
        <w:rPr>
          <w:color w:val="000000"/>
          <w:sz w:val="36"/>
          <w:szCs w:val="36"/>
          <w:rtl/>
        </w:rPr>
      </w:pPr>
      <w:r>
        <w:rPr>
          <w:rFonts w:hint="cs"/>
          <w:color w:val="000000"/>
          <w:sz w:val="28"/>
          <w:szCs w:val="28"/>
          <w:rtl/>
        </w:rPr>
        <w:t xml:space="preserve">ת. חז"ל אמרו: </w:t>
      </w:r>
      <w:r w:rsidR="00977303" w:rsidRPr="00893F87">
        <w:rPr>
          <w:rFonts w:hint="cs"/>
          <w:color w:val="000000"/>
          <w:sz w:val="28"/>
          <w:szCs w:val="28"/>
          <w:u w:val="single"/>
          <w:rtl/>
        </w:rPr>
        <w:t xml:space="preserve">יש מאכיל </w:t>
      </w:r>
      <w:proofErr w:type="spellStart"/>
      <w:r w:rsidR="00977303" w:rsidRPr="00893F87">
        <w:rPr>
          <w:rFonts w:hint="cs"/>
          <w:color w:val="000000"/>
          <w:sz w:val="28"/>
          <w:szCs w:val="28"/>
          <w:u w:val="single"/>
          <w:rtl/>
        </w:rPr>
        <w:t>פסיוני</w:t>
      </w:r>
      <w:proofErr w:type="spellEnd"/>
      <w:r w:rsidR="00977303" w:rsidRPr="00893F87">
        <w:rPr>
          <w:rFonts w:hint="cs"/>
          <w:color w:val="000000"/>
          <w:sz w:val="28"/>
          <w:szCs w:val="28"/>
          <w:u w:val="single"/>
          <w:rtl/>
        </w:rPr>
        <w:t xml:space="preserve"> </w:t>
      </w:r>
      <w:proofErr w:type="spellStart"/>
      <w:r w:rsidR="00977303" w:rsidRPr="00893F87">
        <w:rPr>
          <w:rFonts w:hint="cs"/>
          <w:color w:val="000000"/>
          <w:sz w:val="28"/>
          <w:szCs w:val="28"/>
          <w:u w:val="single"/>
          <w:rtl/>
        </w:rPr>
        <w:t>וטורדו</w:t>
      </w:r>
      <w:proofErr w:type="spellEnd"/>
      <w:r w:rsidR="00977303" w:rsidRPr="00893F87">
        <w:rPr>
          <w:rFonts w:hint="cs"/>
          <w:color w:val="000000"/>
          <w:sz w:val="28"/>
          <w:szCs w:val="28"/>
          <w:u w:val="single"/>
          <w:rtl/>
        </w:rPr>
        <w:t xml:space="preserve"> מן העולם. ויש מטחינו ריחיים וזוכה לחיי עולם הבא.</w:t>
      </w:r>
      <w:r w:rsidR="00893F87">
        <w:rPr>
          <w:rFonts w:hint="cs"/>
          <w:color w:val="000000"/>
          <w:sz w:val="28"/>
          <w:szCs w:val="28"/>
          <w:rtl/>
        </w:rPr>
        <w:t xml:space="preserve"> </w:t>
      </w:r>
      <w:r w:rsidR="00893F87" w:rsidRPr="00893F87">
        <w:rPr>
          <w:rFonts w:hint="cs"/>
          <w:color w:val="000000"/>
          <w:sz w:val="36"/>
          <w:szCs w:val="36"/>
          <w:rtl/>
        </w:rPr>
        <w:t>(לוח)</w:t>
      </w:r>
    </w:p>
    <w:p w:rsidR="00977303" w:rsidRDefault="00264E20" w:rsidP="00893F87">
      <w:pPr>
        <w:pStyle w:val="NormalWeb"/>
        <w:bidi/>
        <w:spacing w:line="360" w:lineRule="auto"/>
        <w:ind w:left="-766" w:right="-709"/>
        <w:jc w:val="both"/>
        <w:rPr>
          <w:color w:val="000000"/>
          <w:sz w:val="28"/>
          <w:szCs w:val="28"/>
          <w:rtl/>
        </w:rPr>
      </w:pPr>
      <w:r>
        <w:rPr>
          <w:rFonts w:hint="cs"/>
          <w:color w:val="000000"/>
          <w:sz w:val="28"/>
          <w:szCs w:val="28"/>
          <w:rtl/>
        </w:rPr>
        <w:t xml:space="preserve">ניתן להבין את אמרת חז"ל על פי הסיפורים הבאים: </w:t>
      </w:r>
      <w:r w:rsidR="00977303">
        <w:rPr>
          <w:rFonts w:hint="cs"/>
          <w:color w:val="000000"/>
          <w:sz w:val="28"/>
          <w:szCs w:val="28"/>
          <w:rtl/>
        </w:rPr>
        <w:t>היה אדם אחד, שתמיד דאג להאכיל את אבא שלו, את האוכל המשובח ביותר. פעם אחת, אמר לו אביו: "מאיפה יש לך כזה אוכל משובח!" ענה לו הבן בפנים כועסות: "מה אכפת לך, תאכל ותגיד תודה!"</w:t>
      </w:r>
      <w:r w:rsidR="00977303">
        <w:rPr>
          <w:rFonts w:hint="cs"/>
          <w:color w:val="000000"/>
          <w:sz w:val="28"/>
          <w:szCs w:val="28"/>
        </w:rPr>
        <w:t xml:space="preserve"> </w:t>
      </w:r>
      <w:r w:rsidR="00977303">
        <w:rPr>
          <w:rFonts w:hint="cs"/>
          <w:color w:val="000000"/>
          <w:sz w:val="28"/>
          <w:szCs w:val="28"/>
          <w:rtl/>
        </w:rPr>
        <w:t>הוא הראה לו שקשה לו.</w:t>
      </w:r>
    </w:p>
    <w:p w:rsidR="00977303" w:rsidRPr="001D128F" w:rsidRDefault="00977303" w:rsidP="00893F87">
      <w:pPr>
        <w:pStyle w:val="NormalWeb"/>
        <w:bidi/>
        <w:spacing w:line="360" w:lineRule="auto"/>
        <w:ind w:left="-766" w:right="-709"/>
        <w:jc w:val="both"/>
        <w:rPr>
          <w:color w:val="000000"/>
          <w:sz w:val="28"/>
          <w:szCs w:val="28"/>
          <w:rtl/>
        </w:rPr>
      </w:pPr>
      <w:r>
        <w:rPr>
          <w:rFonts w:hint="cs"/>
          <w:color w:val="000000"/>
          <w:sz w:val="28"/>
          <w:szCs w:val="28"/>
          <w:rtl/>
        </w:rPr>
        <w:t>לעומתו, היה אדם, שהתפקיד שלו היה לטחון בריחיים. לפתע הגיעו שליחים, בפקודת המלך, קוראים לאבא לבוא לעבוד בעבודת המלך. ניגש הבן בשמחה לאביו ואמר לו: "אבא, לא נורא, אני אלך לעבוד אצל המלך, שם זו עבודה שלא נגמרת, יום שלם. ואתה- תטחן בריחיים. נכון, זו עבודה קשה, אבל עדיף שתעשה זאת מאשר שתעבוד אצל המלך".</w:t>
      </w:r>
    </w:p>
    <w:p w:rsidR="00264E20" w:rsidRDefault="00264E20" w:rsidP="00893F87">
      <w:pPr>
        <w:pStyle w:val="NormalWeb"/>
        <w:bidi/>
        <w:spacing w:line="360" w:lineRule="auto"/>
        <w:ind w:left="-766" w:right="-709"/>
        <w:jc w:val="both"/>
        <w:rPr>
          <w:color w:val="000000"/>
          <w:sz w:val="28"/>
          <w:szCs w:val="28"/>
          <w:rtl/>
        </w:rPr>
      </w:pPr>
      <w:r>
        <w:rPr>
          <w:rFonts w:hint="cs"/>
          <w:color w:val="000000"/>
          <w:sz w:val="28"/>
          <w:szCs w:val="28"/>
          <w:rtl/>
        </w:rPr>
        <w:t>ש. מה כוללת מצוות כיבוד הורים?</w:t>
      </w:r>
    </w:p>
    <w:p w:rsidR="00264E20" w:rsidRPr="00D42D70" w:rsidRDefault="00264E20" w:rsidP="00264E20">
      <w:pPr>
        <w:pStyle w:val="NormalWeb"/>
        <w:bidi/>
        <w:spacing w:line="360" w:lineRule="auto"/>
        <w:ind w:left="-766" w:right="-709"/>
        <w:jc w:val="both"/>
        <w:rPr>
          <w:color w:val="000000"/>
          <w:sz w:val="32"/>
          <w:szCs w:val="32"/>
          <w:rtl/>
        </w:rPr>
      </w:pPr>
      <w:r>
        <w:rPr>
          <w:rFonts w:hint="cs"/>
          <w:color w:val="000000"/>
          <w:sz w:val="28"/>
          <w:szCs w:val="28"/>
          <w:rtl/>
        </w:rPr>
        <w:t xml:space="preserve">ת. </w:t>
      </w:r>
      <w:r w:rsidRPr="00D42D70">
        <w:rPr>
          <w:rFonts w:hint="cs"/>
          <w:color w:val="000000"/>
          <w:sz w:val="28"/>
          <w:szCs w:val="28"/>
          <w:u w:val="single"/>
          <w:rtl/>
        </w:rPr>
        <w:t>מאכיל, משקה, מכניס, מוציא, מלביש, ומכסה.</w:t>
      </w:r>
      <w:r>
        <w:rPr>
          <w:rFonts w:hint="cs"/>
          <w:color w:val="000000"/>
          <w:sz w:val="28"/>
          <w:szCs w:val="28"/>
          <w:rtl/>
        </w:rPr>
        <w:t xml:space="preserve"> </w:t>
      </w:r>
      <w:r w:rsidR="00D42D70">
        <w:rPr>
          <w:rFonts w:hint="cs"/>
          <w:color w:val="000000"/>
          <w:sz w:val="28"/>
          <w:szCs w:val="28"/>
          <w:rtl/>
        </w:rPr>
        <w:t xml:space="preserve"> </w:t>
      </w:r>
      <w:r w:rsidR="00D42D70" w:rsidRPr="00D42D70">
        <w:rPr>
          <w:rFonts w:hint="cs"/>
          <w:color w:val="000000"/>
          <w:sz w:val="32"/>
          <w:szCs w:val="32"/>
          <w:rtl/>
        </w:rPr>
        <w:t>(לוח)</w:t>
      </w:r>
    </w:p>
    <w:p w:rsidR="00D42D70" w:rsidRDefault="00D42D70" w:rsidP="00D42D70">
      <w:pPr>
        <w:pStyle w:val="NormalWeb"/>
        <w:bidi/>
        <w:spacing w:line="360" w:lineRule="auto"/>
        <w:ind w:left="-766" w:right="-709"/>
        <w:jc w:val="both"/>
        <w:rPr>
          <w:color w:val="000000"/>
          <w:sz w:val="28"/>
          <w:szCs w:val="28"/>
          <w:rtl/>
        </w:rPr>
      </w:pPr>
      <w:r>
        <w:rPr>
          <w:rFonts w:hint="cs"/>
          <w:color w:val="000000"/>
          <w:sz w:val="28"/>
          <w:szCs w:val="28"/>
          <w:rtl/>
        </w:rPr>
        <w:t>ש. מה הטעם, הסיבה, לדעתכן, לקיום מצוות כיבוד הורים?</w:t>
      </w:r>
    </w:p>
    <w:p w:rsidR="00D42D70" w:rsidRDefault="00D42D70" w:rsidP="00D42D70">
      <w:pPr>
        <w:pStyle w:val="NormalWeb"/>
        <w:bidi/>
        <w:spacing w:line="360" w:lineRule="auto"/>
        <w:ind w:left="-766" w:right="-709"/>
        <w:jc w:val="both"/>
        <w:rPr>
          <w:color w:val="000000"/>
          <w:sz w:val="28"/>
          <w:szCs w:val="28"/>
          <w:rtl/>
        </w:rPr>
      </w:pPr>
      <w:r>
        <w:rPr>
          <w:rFonts w:hint="cs"/>
          <w:color w:val="000000"/>
          <w:sz w:val="28"/>
          <w:szCs w:val="28"/>
          <w:rtl/>
        </w:rPr>
        <w:t xml:space="preserve">ת. </w:t>
      </w:r>
      <w:r w:rsidRPr="00D42D70">
        <w:rPr>
          <w:rFonts w:hint="cs"/>
          <w:color w:val="000000"/>
          <w:sz w:val="28"/>
          <w:szCs w:val="28"/>
          <w:u w:val="single"/>
          <w:rtl/>
        </w:rPr>
        <w:t xml:space="preserve">הכרת הטוב. </w:t>
      </w:r>
      <w:r w:rsidRPr="00D42D70">
        <w:rPr>
          <w:rFonts w:hint="cs"/>
          <w:color w:val="000000"/>
          <w:sz w:val="32"/>
          <w:szCs w:val="32"/>
          <w:rtl/>
        </w:rPr>
        <w:t>(לוח)</w:t>
      </w:r>
    </w:p>
    <w:p w:rsidR="00977303" w:rsidRDefault="00977303" w:rsidP="00264E20">
      <w:pPr>
        <w:pStyle w:val="NormalWeb"/>
        <w:bidi/>
        <w:spacing w:line="360" w:lineRule="auto"/>
        <w:ind w:left="-766" w:right="-709"/>
        <w:jc w:val="both"/>
        <w:rPr>
          <w:color w:val="000000"/>
          <w:sz w:val="28"/>
          <w:szCs w:val="28"/>
          <w:rtl/>
        </w:rPr>
      </w:pPr>
      <w:r>
        <w:rPr>
          <w:rFonts w:hint="cs"/>
          <w:color w:val="000000"/>
          <w:sz w:val="28"/>
          <w:szCs w:val="28"/>
          <w:rtl/>
        </w:rPr>
        <w:t xml:space="preserve">אמר </w:t>
      </w:r>
      <w:proofErr w:type="spellStart"/>
      <w:r>
        <w:rPr>
          <w:rFonts w:hint="cs"/>
          <w:color w:val="000000"/>
          <w:sz w:val="28"/>
          <w:szCs w:val="28"/>
          <w:rtl/>
        </w:rPr>
        <w:t>אבימי</w:t>
      </w:r>
      <w:proofErr w:type="spellEnd"/>
      <w:r>
        <w:rPr>
          <w:rFonts w:hint="cs"/>
          <w:color w:val="000000"/>
          <w:sz w:val="28"/>
          <w:szCs w:val="28"/>
          <w:rtl/>
        </w:rPr>
        <w:t xml:space="preserve"> בנו של ר' </w:t>
      </w:r>
      <w:proofErr w:type="spellStart"/>
      <w:r>
        <w:rPr>
          <w:rFonts w:hint="cs"/>
          <w:color w:val="000000"/>
          <w:sz w:val="28"/>
          <w:szCs w:val="28"/>
          <w:rtl/>
        </w:rPr>
        <w:t>אבהו</w:t>
      </w:r>
      <w:proofErr w:type="spellEnd"/>
      <w:r>
        <w:rPr>
          <w:rFonts w:hint="cs"/>
          <w:color w:val="000000"/>
          <w:sz w:val="28"/>
          <w:szCs w:val="28"/>
          <w:rtl/>
        </w:rPr>
        <w:t>. יש משהו שיכול להאכיל את אביו עוף חשוב וטעים במיוחד, כמו שירד לישראל במדבר, שהיה משובח וטוב. אבל-גורם לו צער ובעצם, נענש על כך וכבר לא מקבל שכר, עד כדי כך, שנפטר מן העולם הזה. כי כל הזמן מרמז לו, "מה, אתה כבר זקן, ואני מאכיל אותך בביתי..."</w:t>
      </w:r>
      <w:r>
        <w:rPr>
          <w:rFonts w:hint="cs"/>
          <w:color w:val="000000"/>
          <w:sz w:val="28"/>
          <w:szCs w:val="28"/>
        </w:rPr>
        <w:t xml:space="preserve"> </w:t>
      </w:r>
      <w:r>
        <w:rPr>
          <w:rFonts w:hint="cs"/>
          <w:color w:val="000000"/>
          <w:sz w:val="28"/>
          <w:szCs w:val="28"/>
          <w:rtl/>
        </w:rPr>
        <w:t>זאת אומרת, מאכיל אותו אוכל משובח, אבל לא בשמחה.</w:t>
      </w:r>
    </w:p>
    <w:p w:rsidR="00977303" w:rsidRDefault="00977303" w:rsidP="00893F87">
      <w:pPr>
        <w:pStyle w:val="NormalWeb"/>
        <w:bidi/>
        <w:spacing w:line="360" w:lineRule="auto"/>
        <w:ind w:left="-766" w:right="-709"/>
        <w:jc w:val="both"/>
        <w:rPr>
          <w:color w:val="000000"/>
          <w:sz w:val="28"/>
          <w:szCs w:val="28"/>
          <w:rtl/>
        </w:rPr>
      </w:pPr>
      <w:r>
        <w:rPr>
          <w:rFonts w:hint="cs"/>
          <w:color w:val="000000"/>
          <w:sz w:val="28"/>
          <w:szCs w:val="28"/>
          <w:rtl/>
        </w:rPr>
        <w:t>לעומת זאת, יש אדם שאין לו ברירה. ואומר לאבא שלו: "אבא, אני צריך את עזרתך בפרנסה. לכן, אני חייב שתעזור לי לטחון את האוכל בריחיים" זו עבודה קשה במיוחד. אבל, הוא אומר זאת בכבוד ובשמחה! וכך הוא בא לחיי עולם הבא.</w:t>
      </w:r>
    </w:p>
    <w:p w:rsidR="001D128F" w:rsidRDefault="00B63672" w:rsidP="00893F87">
      <w:pPr>
        <w:pStyle w:val="NormalWeb"/>
        <w:bidi/>
        <w:spacing w:line="360" w:lineRule="auto"/>
        <w:ind w:left="-766" w:right="-709"/>
        <w:jc w:val="both"/>
        <w:rPr>
          <w:color w:val="000000"/>
          <w:sz w:val="28"/>
          <w:szCs w:val="28"/>
          <w:rtl/>
        </w:rPr>
      </w:pPr>
      <w:r w:rsidRPr="001D128F">
        <w:rPr>
          <w:rFonts w:hint="cs"/>
          <w:color w:val="000000"/>
          <w:sz w:val="28"/>
          <w:szCs w:val="28"/>
          <w:rtl/>
        </w:rPr>
        <w:t xml:space="preserve">בכל פעם שאמו של ר' טרפון היתה רוצה לעלות למיטה, היה מניח את שתי ידיו מתחת לרגליה, </w:t>
      </w:r>
      <w:proofErr w:type="spellStart"/>
      <w:r w:rsidR="001D128F" w:rsidRPr="001D128F">
        <w:rPr>
          <w:rFonts w:hint="cs"/>
          <w:color w:val="000000"/>
          <w:sz w:val="28"/>
          <w:szCs w:val="28"/>
          <w:rtl/>
        </w:rPr>
        <w:t>והיתה</w:t>
      </w:r>
      <w:proofErr w:type="spellEnd"/>
      <w:r w:rsidR="001D128F" w:rsidRPr="001D128F">
        <w:rPr>
          <w:rFonts w:hint="cs"/>
          <w:color w:val="000000"/>
          <w:sz w:val="28"/>
          <w:szCs w:val="28"/>
          <w:rtl/>
        </w:rPr>
        <w:t xml:space="preserve"> הולכת עליו, עד שהגיעה למיטה. וכל פעם שהיתה רוצה לרדת, הוא היה מתכופף כמו שרפרף, והיא היתה יורדת עליו. כולם ידעו מכך. ואמרו לו: </w:t>
      </w:r>
      <w:r w:rsidR="001D128F">
        <w:rPr>
          <w:rFonts w:hint="cs"/>
          <w:color w:val="000000"/>
          <w:sz w:val="28"/>
          <w:szCs w:val="28"/>
          <w:rtl/>
        </w:rPr>
        <w:t>עדין לא הגעת לחצי מהכיבוד הורים שהיית צריך. שאלם: מדוע? אמרו לו: אם היתה זורקת לך ארנק מלא בכסף אל הים, היית מצליח לשתוק?</w:t>
      </w:r>
    </w:p>
    <w:p w:rsidR="001D128F" w:rsidRDefault="001D128F" w:rsidP="00893F87">
      <w:pPr>
        <w:pStyle w:val="NormalWeb"/>
        <w:bidi/>
        <w:spacing w:line="360" w:lineRule="auto"/>
        <w:ind w:left="-766" w:right="-709"/>
        <w:jc w:val="both"/>
        <w:rPr>
          <w:color w:val="000000"/>
          <w:sz w:val="28"/>
          <w:szCs w:val="28"/>
          <w:rtl/>
        </w:rPr>
      </w:pPr>
      <w:r>
        <w:rPr>
          <w:rFonts w:hint="cs"/>
          <w:color w:val="000000"/>
          <w:sz w:val="28"/>
          <w:szCs w:val="28"/>
          <w:rtl/>
        </w:rPr>
        <w:t>מספרים על ר' יוסף, שהיה עיוור. תמיד כשהיה שומע את אמו מתקרבת, היה אומר: "אקום לשכינה. השכינה באה!"</w:t>
      </w:r>
    </w:p>
    <w:p w:rsidR="003774DA" w:rsidRDefault="003774DA" w:rsidP="006D2E8C">
      <w:pPr>
        <w:pStyle w:val="NormalWeb"/>
        <w:bidi/>
        <w:spacing w:line="360" w:lineRule="auto"/>
        <w:ind w:left="-766" w:right="-709"/>
        <w:jc w:val="both"/>
        <w:rPr>
          <w:color w:val="000000"/>
          <w:sz w:val="28"/>
          <w:szCs w:val="28"/>
          <w:rtl/>
        </w:rPr>
      </w:pPr>
      <w:r w:rsidRPr="001D128F">
        <w:rPr>
          <w:rFonts w:hint="cs"/>
          <w:color w:val="000000"/>
          <w:sz w:val="28"/>
          <w:szCs w:val="28"/>
          <w:rtl/>
        </w:rPr>
        <w:t xml:space="preserve">רב אחד בשם רב </w:t>
      </w:r>
      <w:proofErr w:type="spellStart"/>
      <w:r w:rsidRPr="001D128F">
        <w:rPr>
          <w:rFonts w:hint="cs"/>
          <w:color w:val="000000"/>
          <w:sz w:val="28"/>
          <w:szCs w:val="28"/>
          <w:rtl/>
        </w:rPr>
        <w:t>דימי</w:t>
      </w:r>
      <w:proofErr w:type="spellEnd"/>
      <w:r w:rsidRPr="001D128F">
        <w:rPr>
          <w:rFonts w:hint="cs"/>
          <w:color w:val="000000"/>
          <w:sz w:val="28"/>
          <w:szCs w:val="28"/>
          <w:rtl/>
        </w:rPr>
        <w:t>, היה לבוש פעם סירקון של זהב. היה יושב בין גדולי רומי. באה אמו וקרעה את הבגד מול כל המכובדים של רומי. וכעסה עליו, וביזתה אותו. והוא, לא הכלים אותה.</w:t>
      </w:r>
      <w:bookmarkStart w:id="0" w:name="_GoBack"/>
      <w:bookmarkEnd w:id="0"/>
    </w:p>
    <w:p w:rsidR="003774DA" w:rsidRPr="00725706" w:rsidRDefault="00725706" w:rsidP="00893F87">
      <w:pPr>
        <w:pStyle w:val="NormalWeb"/>
        <w:bidi/>
        <w:spacing w:line="360" w:lineRule="auto"/>
        <w:ind w:left="-766" w:right="-709"/>
        <w:jc w:val="both"/>
        <w:rPr>
          <w:b/>
          <w:bCs/>
          <w:color w:val="000000"/>
          <w:sz w:val="28"/>
          <w:szCs w:val="28"/>
          <w:u w:val="single"/>
          <w:rtl/>
        </w:rPr>
      </w:pPr>
      <w:r w:rsidRPr="00725706">
        <w:rPr>
          <w:rFonts w:hint="cs"/>
          <w:b/>
          <w:bCs/>
          <w:color w:val="000000"/>
          <w:sz w:val="28"/>
          <w:szCs w:val="28"/>
          <w:u w:val="single"/>
          <w:rtl/>
        </w:rPr>
        <w:t>סיום:</w:t>
      </w:r>
    </w:p>
    <w:p w:rsidR="003774DA" w:rsidRPr="00D42D70" w:rsidRDefault="003774DA" w:rsidP="00893F87">
      <w:pPr>
        <w:pStyle w:val="NormalWeb"/>
        <w:bidi/>
        <w:spacing w:line="360" w:lineRule="auto"/>
        <w:ind w:left="-766" w:right="-709"/>
        <w:jc w:val="both"/>
        <w:rPr>
          <w:b/>
          <w:bCs/>
          <w:color w:val="000000"/>
          <w:sz w:val="28"/>
          <w:szCs w:val="28"/>
          <w:rtl/>
        </w:rPr>
      </w:pPr>
      <w:r w:rsidRPr="00D42D70">
        <w:rPr>
          <w:rFonts w:hint="cs"/>
          <w:b/>
          <w:bCs/>
          <w:color w:val="000000"/>
          <w:sz w:val="28"/>
          <w:szCs w:val="28"/>
          <w:rtl/>
        </w:rPr>
        <w:t>חלוקת שכפולים</w:t>
      </w:r>
      <w:r w:rsidR="00725706">
        <w:rPr>
          <w:rFonts w:hint="cs"/>
          <w:b/>
          <w:bCs/>
          <w:color w:val="000000"/>
          <w:sz w:val="28"/>
          <w:szCs w:val="28"/>
          <w:rtl/>
        </w:rPr>
        <w:t xml:space="preserve"> והשלמה</w:t>
      </w:r>
      <w:r w:rsidRPr="00D42D70">
        <w:rPr>
          <w:rFonts w:hint="cs"/>
          <w:b/>
          <w:bCs/>
          <w:color w:val="000000"/>
          <w:sz w:val="28"/>
          <w:szCs w:val="28"/>
          <w:rtl/>
        </w:rPr>
        <w:t>.</w:t>
      </w:r>
    </w:p>
    <w:p w:rsidR="003774DA" w:rsidRPr="00D42D70" w:rsidRDefault="003774DA" w:rsidP="00893F87">
      <w:pPr>
        <w:pStyle w:val="NormalWeb"/>
        <w:bidi/>
        <w:spacing w:line="360" w:lineRule="auto"/>
        <w:ind w:left="-766" w:right="-709"/>
        <w:jc w:val="both"/>
        <w:rPr>
          <w:b/>
          <w:bCs/>
          <w:color w:val="000000"/>
          <w:sz w:val="28"/>
          <w:szCs w:val="28"/>
          <w:rtl/>
        </w:rPr>
      </w:pPr>
      <w:r w:rsidRPr="00D42D70">
        <w:rPr>
          <w:rFonts w:hint="cs"/>
          <w:b/>
          <w:bCs/>
          <w:color w:val="000000"/>
          <w:sz w:val="28"/>
          <w:szCs w:val="28"/>
          <w:rtl/>
        </w:rPr>
        <w:t>חלוקת תרגיל אישי</w:t>
      </w:r>
      <w:r w:rsidR="00725706">
        <w:rPr>
          <w:rFonts w:hint="cs"/>
          <w:b/>
          <w:bCs/>
          <w:color w:val="000000"/>
          <w:sz w:val="28"/>
          <w:szCs w:val="28"/>
          <w:rtl/>
        </w:rPr>
        <w:t xml:space="preserve"> והשלמה</w:t>
      </w:r>
      <w:r w:rsidRPr="00D42D70">
        <w:rPr>
          <w:rFonts w:hint="cs"/>
          <w:b/>
          <w:bCs/>
          <w:color w:val="000000"/>
          <w:sz w:val="28"/>
          <w:szCs w:val="28"/>
          <w:rtl/>
        </w:rPr>
        <w:t>.</w:t>
      </w:r>
    </w:p>
    <w:p w:rsidR="00D42D70" w:rsidRPr="00D42D70" w:rsidRDefault="00D42D70" w:rsidP="00D42D70">
      <w:pPr>
        <w:pStyle w:val="NormalWeb"/>
        <w:bidi/>
        <w:spacing w:line="360" w:lineRule="auto"/>
        <w:ind w:left="-766" w:right="-709"/>
        <w:jc w:val="both"/>
        <w:rPr>
          <w:b/>
          <w:bCs/>
          <w:color w:val="000000"/>
          <w:sz w:val="28"/>
          <w:szCs w:val="28"/>
          <w:u w:val="single"/>
          <w:rtl/>
        </w:rPr>
      </w:pPr>
      <w:r w:rsidRPr="00D42D70">
        <w:rPr>
          <w:rFonts w:hint="cs"/>
          <w:b/>
          <w:bCs/>
          <w:color w:val="000000"/>
          <w:sz w:val="28"/>
          <w:szCs w:val="28"/>
          <w:u w:val="single"/>
          <w:rtl/>
        </w:rPr>
        <w:t>מראה לוח:</w:t>
      </w:r>
    </w:p>
    <w:p w:rsidR="00D42D70" w:rsidRDefault="00D42D70" w:rsidP="00D42D70">
      <w:pPr>
        <w:pStyle w:val="NormalWeb"/>
        <w:bidi/>
        <w:spacing w:line="360" w:lineRule="auto"/>
        <w:ind w:left="-766" w:right="-709"/>
        <w:jc w:val="both"/>
        <w:rPr>
          <w:color w:val="000000"/>
          <w:sz w:val="28"/>
          <w:szCs w:val="28"/>
          <w:rtl/>
        </w:rPr>
      </w:pPr>
      <w:r>
        <w:rPr>
          <w:noProof/>
          <w:color w:val="000000"/>
          <w:sz w:val="28"/>
          <w:szCs w:val="28"/>
          <w:rtl/>
        </w:rPr>
        <mc:AlternateContent>
          <mc:Choice Requires="wps">
            <w:drawing>
              <wp:anchor distT="0" distB="0" distL="114300" distR="114300" simplePos="0" relativeHeight="251659264" behindDoc="0" locked="0" layoutInCell="1" allowOverlap="1">
                <wp:simplePos x="0" y="0"/>
                <wp:positionH relativeFrom="column">
                  <wp:posOffset>-325420</wp:posOffset>
                </wp:positionH>
                <wp:positionV relativeFrom="paragraph">
                  <wp:posOffset>164204</wp:posOffset>
                </wp:positionV>
                <wp:extent cx="6238913" cy="2528047"/>
                <wp:effectExtent l="0" t="0" r="28575" b="24765"/>
                <wp:wrapNone/>
                <wp:docPr id="1" name="מלבן 1"/>
                <wp:cNvGraphicFramePr/>
                <a:graphic xmlns:a="http://schemas.openxmlformats.org/drawingml/2006/main">
                  <a:graphicData uri="http://schemas.microsoft.com/office/word/2010/wordprocessingShape">
                    <wps:wsp>
                      <wps:cNvSpPr/>
                      <wps:spPr>
                        <a:xfrm>
                          <a:off x="0" y="0"/>
                          <a:ext cx="6238913" cy="252804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3E3512" id="מלבן 1" o:spid="_x0000_s1026" style="position:absolute;left:0;text-align:left;margin-left:-25.6pt;margin-top:12.95pt;width:491.25pt;height:199.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" filled="f" strokecolor="black [3213]" strokeweight="1pt"/>
            </w:pict>
          </mc:Fallback>
        </mc:AlternateContent>
      </w:r>
    </w:p>
    <w:p w:rsidR="00D42D70" w:rsidRPr="00D42D70" w:rsidRDefault="00D42D70" w:rsidP="00D42D70">
      <w:pPr>
        <w:pStyle w:val="NormalWeb"/>
        <w:bidi/>
        <w:spacing w:line="360" w:lineRule="auto"/>
        <w:ind w:left="-766" w:right="-709"/>
        <w:jc w:val="center"/>
        <w:rPr>
          <w:rFonts w:hint="cs"/>
          <w:b/>
          <w:bCs/>
          <w:color w:val="000000"/>
          <w:sz w:val="28"/>
          <w:szCs w:val="28"/>
          <w:rtl/>
        </w:rPr>
      </w:pPr>
      <w:r w:rsidRPr="00D42D70">
        <w:rPr>
          <w:rFonts w:hint="cs"/>
          <w:b/>
          <w:bCs/>
          <w:color w:val="000000"/>
          <w:sz w:val="28"/>
          <w:szCs w:val="28"/>
          <w:rtl/>
        </w:rPr>
        <w:t>כיבוד הורים</w:t>
      </w:r>
    </w:p>
    <w:p w:rsidR="004A064A" w:rsidRDefault="00D42D70" w:rsidP="00372FE3">
      <w:pPr>
        <w:pStyle w:val="NormalWeb"/>
        <w:bidi/>
        <w:spacing w:line="360" w:lineRule="auto"/>
        <w:ind w:left="-766" w:right="-709"/>
        <w:jc w:val="center"/>
        <w:rPr>
          <w:rFonts w:hint="cs"/>
          <w:color w:val="000000"/>
          <w:sz w:val="28"/>
          <w:szCs w:val="28"/>
          <w:rtl/>
        </w:rPr>
      </w:pPr>
      <w:r>
        <w:rPr>
          <w:rFonts w:hint="cs"/>
          <w:color w:val="000000"/>
          <w:sz w:val="28"/>
          <w:szCs w:val="28"/>
          <w:rtl/>
        </w:rPr>
        <w:t xml:space="preserve">"יש מאכילו </w:t>
      </w:r>
      <w:proofErr w:type="spellStart"/>
      <w:r>
        <w:rPr>
          <w:rFonts w:hint="cs"/>
          <w:color w:val="000000"/>
          <w:sz w:val="28"/>
          <w:szCs w:val="28"/>
          <w:rtl/>
        </w:rPr>
        <w:t>פסיוני</w:t>
      </w:r>
      <w:proofErr w:type="spellEnd"/>
      <w:r>
        <w:rPr>
          <w:rFonts w:hint="cs"/>
          <w:color w:val="000000"/>
          <w:sz w:val="28"/>
          <w:szCs w:val="28"/>
          <w:rtl/>
        </w:rPr>
        <w:t xml:space="preserve"> </w:t>
      </w:r>
      <w:proofErr w:type="spellStart"/>
      <w:r>
        <w:rPr>
          <w:rFonts w:hint="cs"/>
          <w:color w:val="000000"/>
          <w:sz w:val="28"/>
          <w:szCs w:val="28"/>
          <w:rtl/>
        </w:rPr>
        <w:t>וטורדו</w:t>
      </w:r>
      <w:proofErr w:type="spellEnd"/>
      <w:r>
        <w:rPr>
          <w:rFonts w:hint="cs"/>
          <w:color w:val="000000"/>
          <w:sz w:val="28"/>
          <w:szCs w:val="28"/>
          <w:rtl/>
        </w:rPr>
        <w:t xml:space="preserve"> מן העולם, ויש מטחינו ריחיים, וזוכה לחיי עולם הבא"</w:t>
      </w:r>
    </w:p>
    <w:p w:rsidR="00D42D70" w:rsidRDefault="00D42D70" w:rsidP="00D42D70">
      <w:pPr>
        <w:pStyle w:val="NormalWeb"/>
        <w:bidi/>
        <w:spacing w:line="360" w:lineRule="auto"/>
        <w:ind w:left="-766" w:right="-709"/>
        <w:jc w:val="both"/>
        <w:rPr>
          <w:rFonts w:hint="cs"/>
          <w:color w:val="000000"/>
          <w:sz w:val="28"/>
          <w:szCs w:val="28"/>
          <w:rtl/>
        </w:rPr>
      </w:pPr>
      <w:r>
        <w:rPr>
          <w:rFonts w:hint="cs"/>
          <w:color w:val="000000"/>
          <w:sz w:val="28"/>
          <w:szCs w:val="28"/>
          <w:rtl/>
        </w:rPr>
        <w:t>טעם המצווה: הכרת הטוב.</w:t>
      </w:r>
    </w:p>
    <w:p w:rsidR="00D42D70" w:rsidRDefault="00D42D70" w:rsidP="00D42D70">
      <w:pPr>
        <w:pStyle w:val="NormalWeb"/>
        <w:bidi/>
        <w:spacing w:line="360" w:lineRule="auto"/>
        <w:ind w:left="-766" w:right="-709"/>
        <w:jc w:val="both"/>
        <w:rPr>
          <w:color w:val="000000"/>
          <w:sz w:val="28"/>
          <w:szCs w:val="28"/>
          <w:rtl/>
        </w:rPr>
      </w:pPr>
      <w:r>
        <w:rPr>
          <w:rFonts w:hint="cs"/>
          <w:color w:val="000000"/>
          <w:sz w:val="28"/>
          <w:szCs w:val="28"/>
          <w:rtl/>
        </w:rPr>
        <w:t>מה כוללת המצוה? מאכיל, משקה, מכניס ומוציא, מכסה ומלביש.</w:t>
      </w:r>
    </w:p>
    <w:sectPr w:rsidR="00D42D70" w:rsidSect="00041EBA">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62D"/>
    <w:rsid w:val="00007ABF"/>
    <w:rsid w:val="000175C4"/>
    <w:rsid w:val="000227F4"/>
    <w:rsid w:val="00041EBA"/>
    <w:rsid w:val="00056180"/>
    <w:rsid w:val="0008406F"/>
    <w:rsid w:val="00095E60"/>
    <w:rsid w:val="000C2D01"/>
    <w:rsid w:val="000E16A9"/>
    <w:rsid w:val="000E4AAC"/>
    <w:rsid w:val="001232E7"/>
    <w:rsid w:val="00142163"/>
    <w:rsid w:val="00144F0B"/>
    <w:rsid w:val="0015362D"/>
    <w:rsid w:val="00154CB1"/>
    <w:rsid w:val="001629E2"/>
    <w:rsid w:val="0019271F"/>
    <w:rsid w:val="001C3A46"/>
    <w:rsid w:val="001D128F"/>
    <w:rsid w:val="001D33C4"/>
    <w:rsid w:val="001D7F69"/>
    <w:rsid w:val="00237ACB"/>
    <w:rsid w:val="00263B26"/>
    <w:rsid w:val="00264E20"/>
    <w:rsid w:val="0026696D"/>
    <w:rsid w:val="002A2D0E"/>
    <w:rsid w:val="002D0461"/>
    <w:rsid w:val="00306907"/>
    <w:rsid w:val="003175B0"/>
    <w:rsid w:val="00324EEF"/>
    <w:rsid w:val="0032615C"/>
    <w:rsid w:val="00336E40"/>
    <w:rsid w:val="003719D9"/>
    <w:rsid w:val="00372FE3"/>
    <w:rsid w:val="00373F79"/>
    <w:rsid w:val="003774DA"/>
    <w:rsid w:val="003818D0"/>
    <w:rsid w:val="00394213"/>
    <w:rsid w:val="003C12EC"/>
    <w:rsid w:val="003C7BB7"/>
    <w:rsid w:val="003D115C"/>
    <w:rsid w:val="003D3496"/>
    <w:rsid w:val="003E3C3E"/>
    <w:rsid w:val="003E3F17"/>
    <w:rsid w:val="003F00F9"/>
    <w:rsid w:val="004270F4"/>
    <w:rsid w:val="00431F9B"/>
    <w:rsid w:val="004350A8"/>
    <w:rsid w:val="004416C2"/>
    <w:rsid w:val="0044170A"/>
    <w:rsid w:val="00446445"/>
    <w:rsid w:val="0047538F"/>
    <w:rsid w:val="00487AE1"/>
    <w:rsid w:val="0049498A"/>
    <w:rsid w:val="004A064A"/>
    <w:rsid w:val="004A191B"/>
    <w:rsid w:val="004A7471"/>
    <w:rsid w:val="004B1C4D"/>
    <w:rsid w:val="004B641E"/>
    <w:rsid w:val="004F1036"/>
    <w:rsid w:val="004F2835"/>
    <w:rsid w:val="00507C9C"/>
    <w:rsid w:val="005340BB"/>
    <w:rsid w:val="00545797"/>
    <w:rsid w:val="00551115"/>
    <w:rsid w:val="0056102F"/>
    <w:rsid w:val="0057484D"/>
    <w:rsid w:val="00581647"/>
    <w:rsid w:val="00596940"/>
    <w:rsid w:val="005A60CE"/>
    <w:rsid w:val="005B7550"/>
    <w:rsid w:val="005E50AD"/>
    <w:rsid w:val="005E63D0"/>
    <w:rsid w:val="0060704C"/>
    <w:rsid w:val="006153B2"/>
    <w:rsid w:val="006157D8"/>
    <w:rsid w:val="006172D5"/>
    <w:rsid w:val="006267FF"/>
    <w:rsid w:val="006335F3"/>
    <w:rsid w:val="00652D98"/>
    <w:rsid w:val="006545F3"/>
    <w:rsid w:val="00660923"/>
    <w:rsid w:val="00661439"/>
    <w:rsid w:val="00664395"/>
    <w:rsid w:val="0067013A"/>
    <w:rsid w:val="00693BC2"/>
    <w:rsid w:val="006D2E8C"/>
    <w:rsid w:val="006D3A4C"/>
    <w:rsid w:val="006D6EB1"/>
    <w:rsid w:val="006E51E8"/>
    <w:rsid w:val="006F785D"/>
    <w:rsid w:val="00713071"/>
    <w:rsid w:val="0072269D"/>
    <w:rsid w:val="00725706"/>
    <w:rsid w:val="007373F5"/>
    <w:rsid w:val="00741D2E"/>
    <w:rsid w:val="0074370A"/>
    <w:rsid w:val="007451AC"/>
    <w:rsid w:val="007621B4"/>
    <w:rsid w:val="00764E64"/>
    <w:rsid w:val="00782B45"/>
    <w:rsid w:val="00783728"/>
    <w:rsid w:val="007846A9"/>
    <w:rsid w:val="007A191D"/>
    <w:rsid w:val="007A276F"/>
    <w:rsid w:val="007A3DBA"/>
    <w:rsid w:val="007B5763"/>
    <w:rsid w:val="007C450C"/>
    <w:rsid w:val="0082082D"/>
    <w:rsid w:val="00824C0A"/>
    <w:rsid w:val="008418B3"/>
    <w:rsid w:val="00845AD9"/>
    <w:rsid w:val="00851A58"/>
    <w:rsid w:val="00852F5F"/>
    <w:rsid w:val="008617E5"/>
    <w:rsid w:val="00881FDA"/>
    <w:rsid w:val="00883CDF"/>
    <w:rsid w:val="008849A9"/>
    <w:rsid w:val="00893F57"/>
    <w:rsid w:val="00893F87"/>
    <w:rsid w:val="008A0589"/>
    <w:rsid w:val="008B17D1"/>
    <w:rsid w:val="008B4418"/>
    <w:rsid w:val="008C7894"/>
    <w:rsid w:val="008E4EFE"/>
    <w:rsid w:val="008E5C37"/>
    <w:rsid w:val="008F24B8"/>
    <w:rsid w:val="009021D3"/>
    <w:rsid w:val="009050D2"/>
    <w:rsid w:val="00920CFA"/>
    <w:rsid w:val="00923E7C"/>
    <w:rsid w:val="00933DCF"/>
    <w:rsid w:val="00934A48"/>
    <w:rsid w:val="00952D6A"/>
    <w:rsid w:val="0096628F"/>
    <w:rsid w:val="0096659A"/>
    <w:rsid w:val="00967C4A"/>
    <w:rsid w:val="00977303"/>
    <w:rsid w:val="00987095"/>
    <w:rsid w:val="009D0E97"/>
    <w:rsid w:val="009E12E4"/>
    <w:rsid w:val="009F4144"/>
    <w:rsid w:val="00A02DA0"/>
    <w:rsid w:val="00A0451B"/>
    <w:rsid w:val="00A2060C"/>
    <w:rsid w:val="00A2624D"/>
    <w:rsid w:val="00A26C22"/>
    <w:rsid w:val="00A30B9E"/>
    <w:rsid w:val="00A32D94"/>
    <w:rsid w:val="00A61A7C"/>
    <w:rsid w:val="00A75BE1"/>
    <w:rsid w:val="00AB07E9"/>
    <w:rsid w:val="00AC520F"/>
    <w:rsid w:val="00AE6EE4"/>
    <w:rsid w:val="00B0125E"/>
    <w:rsid w:val="00B07695"/>
    <w:rsid w:val="00B43580"/>
    <w:rsid w:val="00B43783"/>
    <w:rsid w:val="00B549BE"/>
    <w:rsid w:val="00B63672"/>
    <w:rsid w:val="00B63F03"/>
    <w:rsid w:val="00B827BD"/>
    <w:rsid w:val="00B8589A"/>
    <w:rsid w:val="00B911DD"/>
    <w:rsid w:val="00B92904"/>
    <w:rsid w:val="00B96E3B"/>
    <w:rsid w:val="00BA324A"/>
    <w:rsid w:val="00BA4917"/>
    <w:rsid w:val="00BB357B"/>
    <w:rsid w:val="00BE7DCA"/>
    <w:rsid w:val="00BF22F4"/>
    <w:rsid w:val="00C1003A"/>
    <w:rsid w:val="00C36ACD"/>
    <w:rsid w:val="00C42A6E"/>
    <w:rsid w:val="00C520F0"/>
    <w:rsid w:val="00C671CD"/>
    <w:rsid w:val="00C75D61"/>
    <w:rsid w:val="00C763AE"/>
    <w:rsid w:val="00C861E4"/>
    <w:rsid w:val="00CA23C1"/>
    <w:rsid w:val="00CB39AB"/>
    <w:rsid w:val="00CD6FF8"/>
    <w:rsid w:val="00CE0266"/>
    <w:rsid w:val="00CE1BE7"/>
    <w:rsid w:val="00CE3C6E"/>
    <w:rsid w:val="00CF2353"/>
    <w:rsid w:val="00D10FDC"/>
    <w:rsid w:val="00D128A1"/>
    <w:rsid w:val="00D42D70"/>
    <w:rsid w:val="00D5413B"/>
    <w:rsid w:val="00D65544"/>
    <w:rsid w:val="00D70659"/>
    <w:rsid w:val="00D71A92"/>
    <w:rsid w:val="00D85C10"/>
    <w:rsid w:val="00D90ABC"/>
    <w:rsid w:val="00D93B37"/>
    <w:rsid w:val="00DC4643"/>
    <w:rsid w:val="00DC5197"/>
    <w:rsid w:val="00DD19E4"/>
    <w:rsid w:val="00DD48A8"/>
    <w:rsid w:val="00DE22EF"/>
    <w:rsid w:val="00E176E8"/>
    <w:rsid w:val="00E23688"/>
    <w:rsid w:val="00E34E57"/>
    <w:rsid w:val="00E44ABE"/>
    <w:rsid w:val="00E55F97"/>
    <w:rsid w:val="00E72E5D"/>
    <w:rsid w:val="00E81E00"/>
    <w:rsid w:val="00E93BBD"/>
    <w:rsid w:val="00E9638C"/>
    <w:rsid w:val="00EB359D"/>
    <w:rsid w:val="00EC4BD3"/>
    <w:rsid w:val="00ED1902"/>
    <w:rsid w:val="00ED793D"/>
    <w:rsid w:val="00EE426E"/>
    <w:rsid w:val="00F06DB8"/>
    <w:rsid w:val="00F125AD"/>
    <w:rsid w:val="00F12CEF"/>
    <w:rsid w:val="00F42B9A"/>
    <w:rsid w:val="00F443AD"/>
    <w:rsid w:val="00F577B2"/>
    <w:rsid w:val="00F636AC"/>
    <w:rsid w:val="00F719B8"/>
    <w:rsid w:val="00F848C0"/>
    <w:rsid w:val="00F87FFC"/>
    <w:rsid w:val="00FC1354"/>
    <w:rsid w:val="00FD0F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9C954C-9CA9-4825-8989-7E461528E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B63672"/>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994791">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174372081">
          <w:marLeft w:val="0"/>
          <w:marRight w:val="0"/>
          <w:marTop w:val="0"/>
          <w:marBottom w:val="0"/>
          <w:divBdr>
            <w:top w:val="none" w:sz="0" w:space="0" w:color="auto"/>
            <w:left w:val="none" w:sz="0" w:space="0" w:color="auto"/>
            <w:bottom w:val="none" w:sz="0" w:space="0" w:color="auto"/>
            <w:right w:val="none" w:sz="0" w:space="0" w:color="auto"/>
          </w:divBdr>
          <w:divsChild>
            <w:div w:id="2063862997">
              <w:marLeft w:val="0"/>
              <w:marRight w:val="0"/>
              <w:marTop w:val="0"/>
              <w:marBottom w:val="0"/>
              <w:divBdr>
                <w:top w:val="none" w:sz="0" w:space="0" w:color="auto"/>
                <w:left w:val="none" w:sz="0" w:space="0" w:color="auto"/>
                <w:bottom w:val="none" w:sz="0" w:space="0" w:color="auto"/>
                <w:right w:val="none" w:sz="0" w:space="0" w:color="auto"/>
              </w:divBdr>
              <w:divsChild>
                <w:div w:id="225452441">
                  <w:marLeft w:val="0"/>
                  <w:marRight w:val="0"/>
                  <w:marTop w:val="0"/>
                  <w:marBottom w:val="0"/>
                  <w:divBdr>
                    <w:top w:val="none" w:sz="0" w:space="0" w:color="auto"/>
                    <w:left w:val="none" w:sz="0" w:space="0" w:color="auto"/>
                    <w:bottom w:val="none" w:sz="0" w:space="0" w:color="auto"/>
                    <w:right w:val="none" w:sz="0" w:space="0" w:color="auto"/>
                  </w:divBdr>
                  <w:divsChild>
                    <w:div w:id="115179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655038">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955987505">
          <w:marLeft w:val="0"/>
          <w:marRight w:val="0"/>
          <w:marTop w:val="0"/>
          <w:marBottom w:val="0"/>
          <w:divBdr>
            <w:top w:val="none" w:sz="0" w:space="0" w:color="auto"/>
            <w:left w:val="none" w:sz="0" w:space="0" w:color="auto"/>
            <w:bottom w:val="none" w:sz="0" w:space="0" w:color="auto"/>
            <w:right w:val="none" w:sz="0" w:space="0" w:color="auto"/>
          </w:divBdr>
          <w:divsChild>
            <w:div w:id="17670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5</Pages>
  <Words>840</Words>
  <Characters>4200</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2017-01-12T22:21:00Z</cp:lastPrinted>
  <dcterms:created xsi:type="dcterms:W3CDTF">2017-01-12T12:28:00Z</dcterms:created>
  <dcterms:modified xsi:type="dcterms:W3CDTF">2017-01-16T18:06:00Z</dcterms:modified>
</cp:coreProperties>
</file>