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1B2" w:rsidRDefault="005A61B2" w:rsidP="00FB3F2C">
      <w:pPr>
        <w:jc w:val="center"/>
        <w:rPr>
          <w:b/>
          <w:bCs/>
          <w:rtl/>
        </w:rPr>
      </w:pPr>
      <w:r w:rsidRPr="00FB3F2C">
        <w:rPr>
          <w:rFonts w:hint="cs"/>
          <w:b/>
          <w:bCs/>
          <w:rtl/>
        </w:rPr>
        <w:t>לכבוד שרת התחבורה</w:t>
      </w:r>
    </w:p>
    <w:p w:rsidR="000B5348" w:rsidRDefault="000B5348" w:rsidP="00FB3F2C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מירב מיכאלי </w:t>
      </w:r>
    </w:p>
    <w:p w:rsidR="00FB3F2C" w:rsidRPr="00FB3F2C" w:rsidRDefault="00FB3F2C" w:rsidP="00FB3F2C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הנדון קו 885 בית שמש מודיעין עילית</w:t>
      </w:r>
    </w:p>
    <w:p w:rsidR="005A61B2" w:rsidRDefault="00254E0A" w:rsidP="00254E0A">
      <w:pPr>
        <w:rPr>
          <w:rtl/>
        </w:rPr>
      </w:pPr>
      <w:r>
        <w:rPr>
          <w:rFonts w:hint="cs"/>
          <w:rtl/>
        </w:rPr>
        <w:t>היחידה שיכולה לעזור ל</w:t>
      </w:r>
      <w:r w:rsidR="0017143C">
        <w:rPr>
          <w:rFonts w:hint="cs"/>
          <w:rtl/>
        </w:rPr>
        <w:t xml:space="preserve">י </w:t>
      </w:r>
      <w:r>
        <w:rPr>
          <w:rFonts w:hint="cs"/>
          <w:rtl/>
        </w:rPr>
        <w:t xml:space="preserve">בנדון </w:t>
      </w:r>
      <w:r w:rsidR="0017143C">
        <w:rPr>
          <w:rFonts w:hint="cs"/>
          <w:rtl/>
        </w:rPr>
        <w:t xml:space="preserve"> .</w:t>
      </w:r>
    </w:p>
    <w:p w:rsidR="00C929D9" w:rsidRDefault="00496A34" w:rsidP="005A61B2">
      <w:pPr>
        <w:rPr>
          <w:rtl/>
        </w:rPr>
      </w:pPr>
      <w:r>
        <w:rPr>
          <w:rFonts w:hint="cs"/>
          <w:rtl/>
        </w:rPr>
        <w:t xml:space="preserve">אני משתמש רבות  בקו 885 מודיעין עילית </w:t>
      </w:r>
      <w:r>
        <w:rPr>
          <w:rtl/>
        </w:rPr>
        <w:t>–</w:t>
      </w:r>
      <w:r>
        <w:rPr>
          <w:rFonts w:hint="cs"/>
          <w:rtl/>
        </w:rPr>
        <w:t xml:space="preserve"> בית שמש. הקו משמש נוסעים רבים מתושבי העיר והוא יוצא </w:t>
      </w:r>
      <w:r w:rsidR="005A61B2">
        <w:rPr>
          <w:rFonts w:hint="cs"/>
          <w:rtl/>
        </w:rPr>
        <w:t>בתפוסה מלאה</w:t>
      </w:r>
      <w:r>
        <w:rPr>
          <w:rFonts w:hint="cs"/>
          <w:rtl/>
        </w:rPr>
        <w:t xml:space="preserve">. יש לו </w:t>
      </w:r>
      <w:r w:rsidR="005A61B2">
        <w:rPr>
          <w:rFonts w:hint="cs"/>
          <w:rtl/>
        </w:rPr>
        <w:t>34</w:t>
      </w:r>
      <w:r>
        <w:rPr>
          <w:rFonts w:hint="cs"/>
          <w:rtl/>
        </w:rPr>
        <w:t xml:space="preserve"> נסיעות יומיות.</w:t>
      </w:r>
    </w:p>
    <w:p w:rsidR="00496A34" w:rsidRDefault="00496A34" w:rsidP="00496A34">
      <w:pPr>
        <w:rPr>
          <w:rtl/>
        </w:rPr>
      </w:pPr>
      <w:r>
        <w:rPr>
          <w:rFonts w:hint="cs"/>
          <w:rtl/>
        </w:rPr>
        <w:t xml:space="preserve">אך בנסיעה בקו יש קושי משמעותי </w:t>
      </w:r>
      <w:r>
        <w:rPr>
          <w:rtl/>
        </w:rPr>
        <w:t>–</w:t>
      </w:r>
      <w:r>
        <w:rPr>
          <w:rFonts w:hint="cs"/>
          <w:rtl/>
        </w:rPr>
        <w:t xml:space="preserve"> האוטובוס יוצא מהמסוף ביציאה מהעיר, אין איסוף ופיזור.</w:t>
      </w:r>
    </w:p>
    <w:p w:rsidR="005B537C" w:rsidRDefault="00FB3F2C" w:rsidP="00496A34">
      <w:pPr>
        <w:rPr>
          <w:rtl/>
        </w:rPr>
      </w:pPr>
      <w:r>
        <w:rPr>
          <w:rFonts w:hint="cs"/>
          <w:rtl/>
        </w:rPr>
        <w:t>משמעות הדבר היא שיש לנ</w:t>
      </w:r>
      <w:r w:rsidR="00496A34">
        <w:rPr>
          <w:rFonts w:hint="cs"/>
          <w:rtl/>
        </w:rPr>
        <w:t xml:space="preserve">סוע באוטובוס נוסף, פנימי. כדי להגיע בזמן צריך לצאת מוקדם ולאפשר טווח זמן מספק לעיכובים יומיומיים כמו פקקי תנועה קלים, איחור או חיסור של אוטובוס. </w:t>
      </w:r>
    </w:p>
    <w:p w:rsidR="00496A34" w:rsidRDefault="005B537C" w:rsidP="00496A34">
      <w:pPr>
        <w:rPr>
          <w:rtl/>
        </w:rPr>
      </w:pPr>
      <w:r>
        <w:rPr>
          <w:rFonts w:hint="cs"/>
          <w:rtl/>
        </w:rPr>
        <w:t>וכך הנסיעה הנוספת מאריכה את הדרך. מס' פעמים הפסדתי את האוטובוס בעקבות עיכוב של האוטובוס הפנימי ונגרמה לי עגמת נפש</w:t>
      </w:r>
      <w:r w:rsidR="005A61B2">
        <w:rPr>
          <w:rFonts w:hint="cs"/>
          <w:rtl/>
        </w:rPr>
        <w:t xml:space="preserve"> גדולה וכמובן כעס מהבוס</w:t>
      </w:r>
      <w:r>
        <w:rPr>
          <w:rFonts w:hint="cs"/>
          <w:rtl/>
        </w:rPr>
        <w:t xml:space="preserve">. הנסיעה בקו הפנימי גם מקשה על הנוסע במידה והוא נושא </w:t>
      </w:r>
      <w:r w:rsidR="005A61B2">
        <w:rPr>
          <w:rFonts w:hint="cs"/>
          <w:rtl/>
        </w:rPr>
        <w:t>אתו</w:t>
      </w:r>
      <w:r>
        <w:rPr>
          <w:rFonts w:hint="cs"/>
          <w:rtl/>
        </w:rPr>
        <w:t xml:space="preserve"> מזוודה, עגלה וכדו'</w:t>
      </w:r>
      <w:r w:rsidR="00496A34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אותה עליו להעלות ולהוריד ושוב להעלות לאוטובוס הנוסף.</w:t>
      </w:r>
    </w:p>
    <w:p w:rsidR="005B537C" w:rsidRDefault="005B537C" w:rsidP="00DF4CD3">
      <w:pPr>
        <w:rPr>
          <w:rtl/>
        </w:rPr>
      </w:pPr>
      <w:r>
        <w:rPr>
          <w:rFonts w:hint="cs"/>
          <w:rtl/>
        </w:rPr>
        <w:t>לכן א</w:t>
      </w:r>
      <w:r w:rsidR="005A61B2">
        <w:rPr>
          <w:rFonts w:hint="cs"/>
          <w:rtl/>
        </w:rPr>
        <w:t xml:space="preserve">ני </w:t>
      </w:r>
      <w:r>
        <w:rPr>
          <w:rFonts w:hint="cs"/>
          <w:rtl/>
        </w:rPr>
        <w:t>מבקש</w:t>
      </w:r>
      <w:r w:rsidR="005A61B2">
        <w:rPr>
          <w:rFonts w:hint="cs"/>
          <w:rtl/>
        </w:rPr>
        <w:t xml:space="preserve"> את פעולתך שקו זה</w:t>
      </w:r>
      <w:r>
        <w:rPr>
          <w:rFonts w:hint="cs"/>
          <w:rtl/>
        </w:rPr>
        <w:t xml:space="preserve"> שמשמש נוסעים רבים כל כך- יבצע איסוף ופיזור בעיר במסלול </w:t>
      </w:r>
      <w:r w:rsidR="00FB3F2C">
        <w:rPr>
          <w:rFonts w:hint="cs"/>
          <w:rtl/>
        </w:rPr>
        <w:t>המ</w:t>
      </w:r>
      <w:r w:rsidR="005A61B2">
        <w:rPr>
          <w:rFonts w:hint="cs"/>
          <w:rtl/>
        </w:rPr>
        <w:t>ו</w:t>
      </w:r>
      <w:r w:rsidR="00FB3F2C">
        <w:rPr>
          <w:rFonts w:hint="cs"/>
          <w:rtl/>
        </w:rPr>
        <w:t>צע במסמך המצורף</w:t>
      </w:r>
      <w:r w:rsidR="00DF4CD3">
        <w:rPr>
          <w:rStyle w:val="a5"/>
          <w:rtl/>
        </w:rPr>
        <w:footnoteReference w:id="1"/>
      </w:r>
      <w:r w:rsidR="000B5348">
        <w:rPr>
          <w:rFonts w:hint="cs"/>
          <w:rtl/>
        </w:rPr>
        <w:t xml:space="preserve"> כשתחנת המוצא תהיה בתחנה מספר 61414</w:t>
      </w:r>
      <w:r w:rsidR="00DF4CD3">
        <w:rPr>
          <w:rStyle w:val="a5"/>
          <w:rtl/>
        </w:rPr>
        <w:footnoteReference w:id="2"/>
      </w:r>
      <w:r w:rsidR="00FB3F2C">
        <w:rPr>
          <w:rFonts w:hint="cs"/>
          <w:rtl/>
        </w:rPr>
        <w:t xml:space="preserve"> שז</w:t>
      </w:r>
      <w:r w:rsidR="00DF4CD3">
        <w:rPr>
          <w:rFonts w:hint="cs"/>
          <w:rtl/>
        </w:rPr>
        <w:t>הו מסלול המתאים לרוב תושבי העיר</w:t>
      </w:r>
      <w:r w:rsidR="00E070F0">
        <w:rPr>
          <w:rFonts w:hint="cs"/>
          <w:rtl/>
        </w:rPr>
        <w:t xml:space="preserve"> ומנגד יבוטלו תחנות לאורך הקו שאינ</w:t>
      </w:r>
      <w:r w:rsidR="00DF4CD3">
        <w:rPr>
          <w:rFonts w:hint="cs"/>
          <w:rtl/>
        </w:rPr>
        <w:t>ן</w:t>
      </w:r>
      <w:r w:rsidR="00E070F0">
        <w:rPr>
          <w:rFonts w:hint="cs"/>
          <w:rtl/>
        </w:rPr>
        <w:t xml:space="preserve"> שימושיות</w:t>
      </w:r>
      <w:r w:rsidR="00DF4CD3">
        <w:rPr>
          <w:rStyle w:val="a5"/>
          <w:rtl/>
        </w:rPr>
        <w:footnoteReference w:id="3"/>
      </w:r>
      <w:r w:rsidR="005A61B2">
        <w:rPr>
          <w:rFonts w:hint="cs"/>
          <w:rtl/>
        </w:rPr>
        <w:t xml:space="preserve"> </w:t>
      </w:r>
      <w:r>
        <w:rPr>
          <w:rFonts w:hint="cs"/>
          <w:rtl/>
        </w:rPr>
        <w:t xml:space="preserve">(לשם השוואה- בקו מודיעין עילית </w:t>
      </w:r>
      <w:r>
        <w:rPr>
          <w:rtl/>
        </w:rPr>
        <w:t>–</w:t>
      </w:r>
      <w:r>
        <w:rPr>
          <w:rFonts w:hint="cs"/>
          <w:rtl/>
        </w:rPr>
        <w:t xml:space="preserve"> אלעד, יש פחות נוסעים</w:t>
      </w:r>
      <w:r w:rsidR="005A61B2">
        <w:rPr>
          <w:rFonts w:hint="cs"/>
          <w:rtl/>
        </w:rPr>
        <w:t xml:space="preserve"> ופחות נסיעות ולמרות זאת</w:t>
      </w:r>
      <w:r>
        <w:rPr>
          <w:rFonts w:hint="cs"/>
          <w:rtl/>
        </w:rPr>
        <w:t xml:space="preserve"> הוא מבצע איסוף ופיזור)</w:t>
      </w:r>
      <w:r w:rsidR="00FB3F2C">
        <w:rPr>
          <w:rFonts w:hint="cs"/>
          <w:rtl/>
        </w:rPr>
        <w:t>.</w:t>
      </w:r>
    </w:p>
    <w:p w:rsidR="00FB3F2C" w:rsidRDefault="00FB3F2C" w:rsidP="00FB3F2C">
      <w:pPr>
        <w:jc w:val="center"/>
        <w:rPr>
          <w:rtl/>
        </w:rPr>
      </w:pPr>
      <w:r>
        <w:rPr>
          <w:rFonts w:hint="cs"/>
          <w:rtl/>
        </w:rPr>
        <w:t>תודה מראש על הרצון הטוב לעזור</w:t>
      </w:r>
    </w:p>
    <w:p w:rsidR="005A61B2" w:rsidRDefault="005A61B2" w:rsidP="005A61B2">
      <w:pPr>
        <w:rPr>
          <w:rtl/>
        </w:rPr>
      </w:pPr>
      <w:bookmarkStart w:id="0" w:name="_GoBack"/>
      <w:bookmarkEnd w:id="0"/>
    </w:p>
    <w:p w:rsidR="005A61B2" w:rsidRDefault="005A61B2" w:rsidP="005A61B2">
      <w:pPr>
        <w:rPr>
          <w:rtl/>
        </w:rPr>
      </w:pPr>
    </w:p>
    <w:p w:rsidR="005A61B2" w:rsidRDefault="005A61B2" w:rsidP="005A61B2">
      <w:pPr>
        <w:rPr>
          <w:rtl/>
        </w:rPr>
      </w:pPr>
    </w:p>
    <w:p w:rsidR="005A61B2" w:rsidRDefault="005A61B2" w:rsidP="005A61B2">
      <w:pPr>
        <w:rPr>
          <w:rtl/>
        </w:rPr>
      </w:pPr>
    </w:p>
    <w:p w:rsidR="005A61B2" w:rsidRDefault="005A61B2" w:rsidP="005A61B2">
      <w:pPr>
        <w:rPr>
          <w:rtl/>
        </w:rPr>
      </w:pPr>
    </w:p>
    <w:p w:rsidR="005A61B2" w:rsidRDefault="005A61B2" w:rsidP="005A61B2">
      <w:pPr>
        <w:rPr>
          <w:rtl/>
        </w:rPr>
      </w:pPr>
    </w:p>
    <w:p w:rsidR="005A61B2" w:rsidRDefault="005A61B2" w:rsidP="005A61B2"/>
    <w:sectPr w:rsidR="005A61B2" w:rsidSect="00F96D6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1CD" w:rsidRDefault="00A841CD" w:rsidP="00DF4CD3">
      <w:pPr>
        <w:spacing w:after="0" w:line="240" w:lineRule="auto"/>
      </w:pPr>
      <w:r>
        <w:separator/>
      </w:r>
    </w:p>
  </w:endnote>
  <w:endnote w:type="continuationSeparator" w:id="0">
    <w:p w:rsidR="00A841CD" w:rsidRDefault="00A841CD" w:rsidP="00DF4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1CD" w:rsidRDefault="00A841CD" w:rsidP="00DF4CD3">
      <w:pPr>
        <w:spacing w:after="0" w:line="240" w:lineRule="auto"/>
      </w:pPr>
      <w:r>
        <w:separator/>
      </w:r>
    </w:p>
  </w:footnote>
  <w:footnote w:type="continuationSeparator" w:id="0">
    <w:p w:rsidR="00A841CD" w:rsidRDefault="00A841CD" w:rsidP="00DF4CD3">
      <w:pPr>
        <w:spacing w:after="0" w:line="240" w:lineRule="auto"/>
      </w:pPr>
      <w:r>
        <w:continuationSeparator/>
      </w:r>
    </w:p>
  </w:footnote>
  <w:footnote w:id="1">
    <w:p w:rsidR="00DF4CD3" w:rsidRDefault="00DF4CD3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 w:rsidR="00FF5A31">
        <w:rPr>
          <w:rFonts w:hint="cs"/>
          <w:rtl/>
        </w:rPr>
        <w:t>מצ"ב מסמך 'מפת מודיעין עילית</w:t>
      </w:r>
      <w:r>
        <w:rPr>
          <w:rFonts w:hint="cs"/>
          <w:rtl/>
        </w:rPr>
        <w:t xml:space="preserve">' </w:t>
      </w:r>
      <w:r>
        <w:rPr>
          <w:rtl/>
        </w:rPr>
        <w:t>–</w:t>
      </w:r>
      <w:r>
        <w:rPr>
          <w:rFonts w:hint="cs"/>
          <w:rtl/>
        </w:rPr>
        <w:t xml:space="preserve"> ובו מסומן מסלול מומלץ לקו</w:t>
      </w:r>
    </w:p>
  </w:footnote>
  <w:footnote w:id="2">
    <w:p w:rsidR="00DF4CD3" w:rsidRDefault="00DF4CD3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מצ"ב מסמך 'תחנות חדשות מומלצות'</w:t>
      </w:r>
    </w:p>
  </w:footnote>
  <w:footnote w:id="3">
    <w:p w:rsidR="00DF4CD3" w:rsidRDefault="00DF4CD3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מצ"ב מסמך 'קווים </w:t>
      </w:r>
      <w:r>
        <w:rPr>
          <w:rtl/>
        </w:rPr>
        <w:t>–</w:t>
      </w:r>
      <w:r>
        <w:rPr>
          <w:rFonts w:hint="cs"/>
          <w:rtl/>
        </w:rPr>
        <w:t xml:space="preserve"> תחנות לביטול' ובו מסומנות תחנות שאינן שימושיות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A34"/>
    <w:rsid w:val="00017E0A"/>
    <w:rsid w:val="000B5348"/>
    <w:rsid w:val="000C6909"/>
    <w:rsid w:val="0017143C"/>
    <w:rsid w:val="00254E0A"/>
    <w:rsid w:val="00421A35"/>
    <w:rsid w:val="00496A34"/>
    <w:rsid w:val="004C4295"/>
    <w:rsid w:val="0052102D"/>
    <w:rsid w:val="005A61B2"/>
    <w:rsid w:val="005B537C"/>
    <w:rsid w:val="009A055D"/>
    <w:rsid w:val="00A841CD"/>
    <w:rsid w:val="00C929D9"/>
    <w:rsid w:val="00D20A37"/>
    <w:rsid w:val="00D96152"/>
    <w:rsid w:val="00DB7B18"/>
    <w:rsid w:val="00DF4CD3"/>
    <w:rsid w:val="00E070F0"/>
    <w:rsid w:val="00EC659D"/>
    <w:rsid w:val="00F96D66"/>
    <w:rsid w:val="00FB3F2C"/>
    <w:rsid w:val="00FF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F4CD3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DF4CD3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F4CD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F4CD3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DF4CD3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F4C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C6AF5-2038-4858-B771-3127EC099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1</Pages>
  <Words>184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2021-10-28T11:35:00Z</dcterms:created>
  <dcterms:modified xsi:type="dcterms:W3CDTF">2022-08-03T10:44:00Z</dcterms:modified>
</cp:coreProperties>
</file>