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089" w:rsidRPr="0097556F" w:rsidRDefault="00261089" w:rsidP="000615BC">
      <w:pPr>
        <w:spacing w:after="120"/>
        <w:ind w:left="567"/>
        <w:rPr>
          <w:rFonts w:cs="David"/>
          <w:rtl/>
        </w:rPr>
      </w:pPr>
      <w:bookmarkStart w:id="0" w:name="_GoBack"/>
      <w:bookmarkEnd w:id="0"/>
    </w:p>
    <w:p w:rsidR="007E6EC6" w:rsidRDefault="00D92CDF" w:rsidP="0097556F">
      <w:pPr>
        <w:spacing w:after="120"/>
        <w:ind w:left="567"/>
        <w:jc w:val="both"/>
        <w:rPr>
          <w:rFonts w:cs="David"/>
          <w:rtl/>
        </w:rPr>
      </w:pPr>
      <w:r>
        <w:rPr>
          <w:rFonts w:cs="David"/>
          <w:noProof/>
          <w:rtl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4473" type="#_x0000_t136" style="position:absolute;left:0;text-align:left;margin-left:110.95pt;margin-top:30.6pt;width:315pt;height:45pt;z-index:-251658752;mso-position-horizontal-relative:margin;mso-position-vertical-relative:margin" fillcolor="silver">
            <v:fill color2="fill lighten(0)" rotate="t" method="linear sigma" focus="100%" type="gradient"/>
            <v:shadow on="t" color="#868686"/>
            <v:textpath style="font-family:&quot;Guttman Keren&quot;;v-text-kern:t" trim="t" fitpath="t" string="שְׁאֵלוֹן בְּפָּרָשַׁת אחרי מות-קדושים"/>
            <w10:wrap type="square" side="left" anchorx="margin" anchory="margin"/>
          </v:shape>
        </w:pict>
      </w:r>
    </w:p>
    <w:p w:rsidR="005738BF" w:rsidRPr="0097556F" w:rsidRDefault="005738BF" w:rsidP="0097556F">
      <w:pPr>
        <w:spacing w:after="120"/>
        <w:ind w:left="567"/>
        <w:jc w:val="both"/>
        <w:rPr>
          <w:rFonts w:cs="David"/>
          <w:rtl/>
        </w:rPr>
      </w:pPr>
    </w:p>
    <w:p w:rsidR="0044687C" w:rsidRPr="0097556F" w:rsidRDefault="00442C61" w:rsidP="0097556F">
      <w:pPr>
        <w:ind w:left="432" w:hanging="432"/>
        <w:rPr>
          <w:rFonts w:cs="David"/>
          <w:b/>
          <w:bCs/>
          <w:rtl/>
        </w:rPr>
      </w:pPr>
      <w:r w:rsidRPr="0097556F">
        <w:rPr>
          <w:rFonts w:cs="David" w:hint="cs"/>
          <w:b/>
          <w:bCs/>
          <w:rtl/>
        </w:rPr>
        <w:t>.</w:t>
      </w:r>
    </w:p>
    <w:p w:rsidR="0044687C" w:rsidRPr="0097556F" w:rsidRDefault="0044687C" w:rsidP="0097556F">
      <w:pPr>
        <w:ind w:left="432" w:hanging="432"/>
        <w:rPr>
          <w:rFonts w:cs="David"/>
          <w:b/>
          <w:bCs/>
          <w:rtl/>
        </w:rPr>
      </w:pPr>
    </w:p>
    <w:p w:rsidR="0044687C" w:rsidRPr="0097556F" w:rsidRDefault="0044687C" w:rsidP="0097556F">
      <w:pPr>
        <w:ind w:left="432" w:hanging="432"/>
        <w:rPr>
          <w:rFonts w:cs="David"/>
          <w:b/>
          <w:bCs/>
          <w:rtl/>
        </w:rPr>
      </w:pPr>
    </w:p>
    <w:p w:rsidR="009C0FDC" w:rsidRDefault="009C0FDC" w:rsidP="00FB2C12">
      <w:pPr>
        <w:spacing w:after="240"/>
        <w:ind w:left="714"/>
        <w:jc w:val="both"/>
        <w:rPr>
          <w:rFonts w:cs="David"/>
          <w:b/>
          <w:bCs/>
          <w:u w:val="thick"/>
          <w:rtl/>
        </w:rPr>
        <w:sectPr w:rsidR="009C0FDC" w:rsidSect="00D92CD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7" w:h="16840" w:code="9"/>
          <w:pgMar w:top="567" w:right="567" w:bottom="567" w:left="567" w:header="567" w:footer="567" w:gutter="0"/>
          <w:cols w:space="720"/>
          <w:docGrid w:linePitch="326"/>
        </w:sectPr>
      </w:pPr>
    </w:p>
    <w:p w:rsidR="008C3C8A" w:rsidRPr="00AD1C22" w:rsidRDefault="000B7F90" w:rsidP="00ED200A">
      <w:pPr>
        <w:numPr>
          <w:ilvl w:val="0"/>
          <w:numId w:val="32"/>
        </w:numPr>
        <w:spacing w:line="360" w:lineRule="auto"/>
        <w:ind w:left="496" w:right="142" w:hanging="357"/>
        <w:jc w:val="both"/>
        <w:rPr>
          <w:rFonts w:cs="David"/>
          <w:b/>
          <w:bCs/>
          <w:sz w:val="26"/>
          <w:szCs w:val="26"/>
        </w:rPr>
      </w:pPr>
      <w:r w:rsidRPr="00AD1C22">
        <w:rPr>
          <w:rFonts w:cs="David" w:hint="cs"/>
          <w:b/>
          <w:bCs/>
          <w:sz w:val="26"/>
          <w:szCs w:val="26"/>
          <w:rtl/>
        </w:rPr>
        <w:lastRenderedPageBreak/>
        <w:t xml:space="preserve">איזה </w:t>
      </w:r>
      <w:r w:rsidR="00B606CA" w:rsidRPr="00AD1C22">
        <w:rPr>
          <w:rFonts w:cs="David" w:hint="cs"/>
          <w:b/>
          <w:bCs/>
          <w:sz w:val="26"/>
          <w:szCs w:val="26"/>
          <w:rtl/>
        </w:rPr>
        <w:t>בהמות</w:t>
      </w:r>
      <w:r w:rsidRPr="00AD1C22">
        <w:rPr>
          <w:rFonts w:cs="David" w:hint="cs"/>
          <w:b/>
          <w:bCs/>
          <w:sz w:val="26"/>
          <w:szCs w:val="26"/>
          <w:rtl/>
        </w:rPr>
        <w:t xml:space="preserve"> מביא הכה"ג מהציבור?</w:t>
      </w:r>
    </w:p>
    <w:p w:rsidR="008C3C8A" w:rsidRPr="00AD1C22" w:rsidRDefault="00B606CA" w:rsidP="00ED200A">
      <w:pPr>
        <w:numPr>
          <w:ilvl w:val="0"/>
          <w:numId w:val="33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פר ואיל.</w:t>
      </w:r>
    </w:p>
    <w:p w:rsidR="008C3C8A" w:rsidRPr="00AD1C22" w:rsidRDefault="00B606CA" w:rsidP="00ED200A">
      <w:pPr>
        <w:numPr>
          <w:ilvl w:val="0"/>
          <w:numId w:val="33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עולה ושלמים.</w:t>
      </w:r>
    </w:p>
    <w:p w:rsidR="008C3C8A" w:rsidRPr="00AD1C22" w:rsidRDefault="00B606CA" w:rsidP="00ED200A">
      <w:pPr>
        <w:numPr>
          <w:ilvl w:val="0"/>
          <w:numId w:val="33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שני שעירים</w:t>
      </w:r>
      <w:r w:rsidR="003436DD">
        <w:rPr>
          <w:rFonts w:cs="David" w:hint="cs"/>
          <w:sz w:val="22"/>
          <w:szCs w:val="22"/>
          <w:rtl/>
        </w:rPr>
        <w:t xml:space="preserve"> ואיל</w:t>
      </w:r>
      <w:r w:rsidRPr="00AD1C22">
        <w:rPr>
          <w:rFonts w:cs="David" w:hint="cs"/>
          <w:sz w:val="22"/>
          <w:szCs w:val="22"/>
          <w:rtl/>
        </w:rPr>
        <w:t>.</w:t>
      </w:r>
    </w:p>
    <w:p w:rsidR="008C3C8A" w:rsidRPr="00AD1C22" w:rsidRDefault="00694301" w:rsidP="00ED200A">
      <w:pPr>
        <w:numPr>
          <w:ilvl w:val="0"/>
          <w:numId w:val="32"/>
        </w:numPr>
        <w:spacing w:line="360" w:lineRule="auto"/>
        <w:ind w:left="496" w:right="142" w:hanging="357"/>
        <w:jc w:val="both"/>
        <w:rPr>
          <w:rFonts w:cs="David"/>
          <w:b/>
          <w:bCs/>
          <w:sz w:val="26"/>
          <w:szCs w:val="26"/>
        </w:rPr>
      </w:pPr>
      <w:r w:rsidRPr="00AD1C22">
        <w:rPr>
          <w:rFonts w:cs="David" w:hint="cs"/>
          <w:b/>
          <w:bCs/>
          <w:sz w:val="26"/>
          <w:szCs w:val="26"/>
          <w:rtl/>
        </w:rPr>
        <w:t>'ויעש כאשר צוה ה' את משה' מה החידוש?</w:t>
      </w:r>
    </w:p>
    <w:p w:rsidR="008C3C8A" w:rsidRPr="00AD1C22" w:rsidRDefault="00694301" w:rsidP="00ED200A">
      <w:pPr>
        <w:numPr>
          <w:ilvl w:val="0"/>
          <w:numId w:val="34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שלא שינה.</w:t>
      </w:r>
    </w:p>
    <w:p w:rsidR="008C3C8A" w:rsidRPr="00AD1C22" w:rsidRDefault="00694301" w:rsidP="00ED200A">
      <w:pPr>
        <w:numPr>
          <w:ilvl w:val="0"/>
          <w:numId w:val="34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שלא לבש לגדולתו.</w:t>
      </w:r>
    </w:p>
    <w:p w:rsidR="008C3C8A" w:rsidRPr="00AD1C22" w:rsidRDefault="00437374" w:rsidP="00ED200A">
      <w:pPr>
        <w:numPr>
          <w:ilvl w:val="0"/>
          <w:numId w:val="34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שעשה בשמחה ובטהרה.</w:t>
      </w:r>
    </w:p>
    <w:p w:rsidR="008C3C8A" w:rsidRPr="00AD1C22" w:rsidRDefault="003E3996" w:rsidP="00ED200A">
      <w:pPr>
        <w:numPr>
          <w:ilvl w:val="0"/>
          <w:numId w:val="32"/>
        </w:numPr>
        <w:spacing w:line="360" w:lineRule="auto"/>
        <w:ind w:left="496" w:right="142" w:hanging="357"/>
        <w:jc w:val="both"/>
        <w:rPr>
          <w:rFonts w:cs="David"/>
          <w:b/>
          <w:bCs/>
          <w:sz w:val="26"/>
          <w:szCs w:val="26"/>
        </w:rPr>
      </w:pPr>
      <w:r w:rsidRPr="00AD1C22">
        <w:rPr>
          <w:rFonts w:cs="David" w:hint="cs"/>
          <w:b/>
          <w:bCs/>
          <w:sz w:val="26"/>
          <w:szCs w:val="26"/>
          <w:rtl/>
        </w:rPr>
        <w:t>איזה עונש מקבל מי שאוכל דם?</w:t>
      </w:r>
    </w:p>
    <w:p w:rsidR="008C3C8A" w:rsidRPr="00AD1C22" w:rsidRDefault="003E3996" w:rsidP="00ED200A">
      <w:pPr>
        <w:numPr>
          <w:ilvl w:val="0"/>
          <w:numId w:val="35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כרת.</w:t>
      </w:r>
    </w:p>
    <w:p w:rsidR="008C3C8A" w:rsidRPr="00AD1C22" w:rsidRDefault="003E3996" w:rsidP="00ED200A">
      <w:pPr>
        <w:numPr>
          <w:ilvl w:val="0"/>
          <w:numId w:val="35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מיתת בית דין.</w:t>
      </w:r>
    </w:p>
    <w:p w:rsidR="008C3C8A" w:rsidRPr="00AD1C22" w:rsidRDefault="00AF64B6" w:rsidP="00ED200A">
      <w:pPr>
        <w:numPr>
          <w:ilvl w:val="0"/>
          <w:numId w:val="35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חנק.</w:t>
      </w:r>
    </w:p>
    <w:p w:rsidR="008C3C8A" w:rsidRPr="00AD1C22" w:rsidRDefault="00500062" w:rsidP="00ED200A">
      <w:pPr>
        <w:numPr>
          <w:ilvl w:val="0"/>
          <w:numId w:val="32"/>
        </w:numPr>
        <w:spacing w:line="360" w:lineRule="auto"/>
        <w:ind w:left="496" w:right="142" w:hanging="357"/>
        <w:jc w:val="both"/>
        <w:rPr>
          <w:rFonts w:cs="David"/>
          <w:b/>
          <w:bCs/>
          <w:sz w:val="26"/>
          <w:szCs w:val="26"/>
        </w:rPr>
      </w:pPr>
      <w:r w:rsidRPr="00AD1C22">
        <w:rPr>
          <w:rFonts w:cs="David" w:hint="cs"/>
          <w:b/>
          <w:bCs/>
          <w:sz w:val="26"/>
          <w:szCs w:val="26"/>
          <w:rtl/>
        </w:rPr>
        <w:t>האם צריך לשמוע לאב שאומר לחלל שבת?</w:t>
      </w:r>
    </w:p>
    <w:p w:rsidR="008C3C8A" w:rsidRPr="00AD1C22" w:rsidRDefault="00500062" w:rsidP="00ED200A">
      <w:pPr>
        <w:numPr>
          <w:ilvl w:val="0"/>
          <w:numId w:val="36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חייב לשמוע ויביא אח"כ קרבן.</w:t>
      </w:r>
    </w:p>
    <w:p w:rsidR="008C3C8A" w:rsidRPr="00AD1C22" w:rsidRDefault="00D223ED" w:rsidP="00ED200A">
      <w:pPr>
        <w:numPr>
          <w:ilvl w:val="0"/>
          <w:numId w:val="36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לא צריך לשמוע.</w:t>
      </w:r>
    </w:p>
    <w:p w:rsidR="008C3C8A" w:rsidRPr="00AD1C22" w:rsidRDefault="00D223ED" w:rsidP="00ED200A">
      <w:pPr>
        <w:numPr>
          <w:ilvl w:val="0"/>
          <w:numId w:val="36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בשבת לא ישמע לו ובשאר מצוות ישמע לו.</w:t>
      </w:r>
    </w:p>
    <w:p w:rsidR="008C3C8A" w:rsidRPr="00AD1C22" w:rsidRDefault="00920F43" w:rsidP="00ED200A">
      <w:pPr>
        <w:numPr>
          <w:ilvl w:val="0"/>
          <w:numId w:val="32"/>
        </w:numPr>
        <w:spacing w:line="360" w:lineRule="auto"/>
        <w:ind w:left="496" w:right="142" w:hanging="357"/>
        <w:jc w:val="both"/>
        <w:rPr>
          <w:rFonts w:cs="David"/>
          <w:b/>
          <w:bCs/>
          <w:sz w:val="26"/>
          <w:szCs w:val="26"/>
        </w:rPr>
      </w:pPr>
      <w:r w:rsidRPr="00AD1C22">
        <w:rPr>
          <w:rFonts w:cs="David" w:hint="cs"/>
          <w:b/>
          <w:bCs/>
          <w:sz w:val="26"/>
          <w:szCs w:val="26"/>
          <w:rtl/>
        </w:rPr>
        <w:t>על איזה גנבה מדבר הפסוק 'לא תגנובו'?</w:t>
      </w:r>
    </w:p>
    <w:p w:rsidR="008C3C8A" w:rsidRPr="00AD1C22" w:rsidRDefault="00920F43" w:rsidP="00ED200A">
      <w:pPr>
        <w:numPr>
          <w:ilvl w:val="0"/>
          <w:numId w:val="37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גניבת נפשות.</w:t>
      </w:r>
    </w:p>
    <w:p w:rsidR="008C3C8A" w:rsidRPr="00AD1C22" w:rsidRDefault="00920F43" w:rsidP="00ED200A">
      <w:pPr>
        <w:numPr>
          <w:ilvl w:val="0"/>
          <w:numId w:val="37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גניבת ממון.</w:t>
      </w:r>
    </w:p>
    <w:p w:rsidR="008C3C8A" w:rsidRPr="00AD1C22" w:rsidRDefault="00920F43" w:rsidP="00ED200A">
      <w:pPr>
        <w:numPr>
          <w:ilvl w:val="0"/>
          <w:numId w:val="37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גניבת דעת.</w:t>
      </w:r>
    </w:p>
    <w:p w:rsidR="00920F43" w:rsidRPr="00AD1C22" w:rsidRDefault="00920F43" w:rsidP="00ED200A">
      <w:pPr>
        <w:numPr>
          <w:ilvl w:val="0"/>
          <w:numId w:val="37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גזל שינה.</w:t>
      </w:r>
    </w:p>
    <w:p w:rsidR="00920F43" w:rsidRPr="00AD1C22" w:rsidRDefault="00920F43" w:rsidP="00ED200A">
      <w:pPr>
        <w:numPr>
          <w:ilvl w:val="0"/>
          <w:numId w:val="37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כל התשובות נכונות.</w:t>
      </w:r>
    </w:p>
    <w:p w:rsidR="008C3C8A" w:rsidRPr="00AD1C22" w:rsidRDefault="00833ECB" w:rsidP="00ED200A">
      <w:pPr>
        <w:numPr>
          <w:ilvl w:val="0"/>
          <w:numId w:val="32"/>
        </w:numPr>
        <w:spacing w:line="360" w:lineRule="auto"/>
        <w:ind w:left="496" w:right="142" w:hanging="357"/>
        <w:jc w:val="both"/>
        <w:rPr>
          <w:rFonts w:cs="David"/>
          <w:b/>
          <w:bCs/>
          <w:sz w:val="26"/>
          <w:szCs w:val="26"/>
        </w:rPr>
      </w:pPr>
      <w:r w:rsidRPr="00AD1C22">
        <w:rPr>
          <w:rFonts w:cs="David" w:hint="cs"/>
          <w:b/>
          <w:bCs/>
          <w:sz w:val="26"/>
          <w:szCs w:val="26"/>
          <w:rtl/>
        </w:rPr>
        <w:t>פועל שעבד כל היום, עד מתי חייבים לשלם לו?</w:t>
      </w:r>
    </w:p>
    <w:p w:rsidR="008C3C8A" w:rsidRPr="00AD1C22" w:rsidRDefault="00833ECB" w:rsidP="00ED200A">
      <w:pPr>
        <w:numPr>
          <w:ilvl w:val="0"/>
          <w:numId w:val="38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עד סוף היום.</w:t>
      </w:r>
    </w:p>
    <w:p w:rsidR="008C3C8A" w:rsidRPr="00AD1C22" w:rsidRDefault="00833ECB" w:rsidP="00ED200A">
      <w:pPr>
        <w:numPr>
          <w:ilvl w:val="0"/>
          <w:numId w:val="38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עד סוף הלילה.</w:t>
      </w:r>
    </w:p>
    <w:p w:rsidR="00ED200A" w:rsidRDefault="00833ECB" w:rsidP="00ED200A">
      <w:pPr>
        <w:numPr>
          <w:ilvl w:val="0"/>
          <w:numId w:val="38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עד סוף היום שאחריו.</w:t>
      </w:r>
    </w:p>
    <w:p w:rsidR="008C3C8A" w:rsidRPr="00AD1C22" w:rsidRDefault="00AA3465" w:rsidP="003436DD">
      <w:pPr>
        <w:numPr>
          <w:ilvl w:val="0"/>
          <w:numId w:val="32"/>
        </w:numPr>
        <w:spacing w:line="360" w:lineRule="auto"/>
        <w:ind w:left="496" w:right="142" w:hanging="357"/>
        <w:jc w:val="both"/>
        <w:rPr>
          <w:rFonts w:cs="David"/>
          <w:b/>
          <w:bCs/>
          <w:sz w:val="26"/>
          <w:szCs w:val="26"/>
        </w:rPr>
      </w:pPr>
      <w:r w:rsidRPr="00AD1C22">
        <w:rPr>
          <w:rFonts w:cs="David" w:hint="cs"/>
          <w:b/>
          <w:bCs/>
          <w:sz w:val="26"/>
          <w:szCs w:val="26"/>
          <w:rtl/>
        </w:rPr>
        <w:lastRenderedPageBreak/>
        <w:t xml:space="preserve">אדם ששונא את חברו ושומר זאת בלב, עשה </w:t>
      </w:r>
      <w:r w:rsidR="00ED200A">
        <w:rPr>
          <w:rFonts w:cs="David" w:hint="cs"/>
          <w:b/>
          <w:bCs/>
          <w:sz w:val="26"/>
          <w:szCs w:val="26"/>
          <w:rtl/>
        </w:rPr>
        <w:t>מצווה או עבירה?</w:t>
      </w:r>
    </w:p>
    <w:p w:rsidR="008C3C8A" w:rsidRPr="00AD1C22" w:rsidRDefault="00AA3465" w:rsidP="00ED200A">
      <w:pPr>
        <w:numPr>
          <w:ilvl w:val="0"/>
          <w:numId w:val="39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זו מחלוקת רבי עקיבא ורבי ישמעאל במשנה.</w:t>
      </w:r>
    </w:p>
    <w:p w:rsidR="008C3C8A" w:rsidRPr="00AD1C22" w:rsidRDefault="00AA3465" w:rsidP="00ED200A">
      <w:pPr>
        <w:numPr>
          <w:ilvl w:val="0"/>
          <w:numId w:val="39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עשה עבירה.</w:t>
      </w:r>
    </w:p>
    <w:p w:rsidR="008C3C8A" w:rsidRPr="00AD1C22" w:rsidRDefault="00AA3465" w:rsidP="00ED200A">
      <w:pPr>
        <w:numPr>
          <w:ilvl w:val="0"/>
          <w:numId w:val="39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עשה מצווה.</w:t>
      </w:r>
    </w:p>
    <w:p w:rsidR="008C3C8A" w:rsidRPr="00AD1C22" w:rsidRDefault="00C25AE7" w:rsidP="00ED200A">
      <w:pPr>
        <w:numPr>
          <w:ilvl w:val="0"/>
          <w:numId w:val="32"/>
        </w:numPr>
        <w:spacing w:line="360" w:lineRule="auto"/>
        <w:ind w:left="496" w:right="142" w:hanging="357"/>
        <w:jc w:val="both"/>
        <w:rPr>
          <w:rFonts w:cs="David"/>
          <w:b/>
          <w:bCs/>
          <w:sz w:val="26"/>
          <w:szCs w:val="26"/>
        </w:rPr>
      </w:pPr>
      <w:r w:rsidRPr="00AD1C22">
        <w:rPr>
          <w:rFonts w:cs="David" w:hint="cs"/>
          <w:b/>
          <w:bCs/>
          <w:sz w:val="26"/>
          <w:szCs w:val="26"/>
          <w:rtl/>
        </w:rPr>
        <w:t xml:space="preserve">אדם הנוטע אילן, ממתי יכול </w:t>
      </w:r>
      <w:r w:rsidR="00EB5429" w:rsidRPr="00AD1C22">
        <w:rPr>
          <w:rFonts w:cs="David" w:hint="cs"/>
          <w:b/>
          <w:bCs/>
          <w:sz w:val="26"/>
          <w:szCs w:val="26"/>
          <w:rtl/>
        </w:rPr>
        <w:t>לאכול פירותיו</w:t>
      </w:r>
      <w:r w:rsidRPr="00AD1C22">
        <w:rPr>
          <w:rFonts w:cs="David" w:hint="cs"/>
          <w:b/>
          <w:bCs/>
          <w:sz w:val="26"/>
          <w:szCs w:val="26"/>
          <w:rtl/>
        </w:rPr>
        <w:t xml:space="preserve"> בביתו? </w:t>
      </w:r>
    </w:p>
    <w:p w:rsidR="008C3C8A" w:rsidRPr="00AD1C22" w:rsidRDefault="00C25AE7" w:rsidP="00ED200A">
      <w:pPr>
        <w:numPr>
          <w:ilvl w:val="0"/>
          <w:numId w:val="40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מתחילת</w:t>
      </w:r>
      <w:r w:rsidR="00EB5429" w:rsidRPr="00AD1C22">
        <w:rPr>
          <w:rFonts w:cs="David" w:hint="cs"/>
          <w:sz w:val="22"/>
          <w:szCs w:val="22"/>
          <w:rtl/>
        </w:rPr>
        <w:t xml:space="preserve"> השנה הרביעית.</w:t>
      </w:r>
    </w:p>
    <w:p w:rsidR="008C3C8A" w:rsidRPr="00AD1C22" w:rsidRDefault="00EB5429" w:rsidP="00ED200A">
      <w:pPr>
        <w:numPr>
          <w:ilvl w:val="0"/>
          <w:numId w:val="40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מתחילת השנה החמישית.</w:t>
      </w:r>
    </w:p>
    <w:p w:rsidR="0097556F" w:rsidRPr="00AD1C22" w:rsidRDefault="0097556F" w:rsidP="00ED200A">
      <w:pPr>
        <w:numPr>
          <w:ilvl w:val="0"/>
          <w:numId w:val="40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בסוכות שלאחר השמיטה</w:t>
      </w:r>
      <w:r w:rsidR="00EB5429" w:rsidRPr="00AD1C22">
        <w:rPr>
          <w:rFonts w:cs="David" w:hint="cs"/>
          <w:sz w:val="22"/>
          <w:szCs w:val="22"/>
          <w:rtl/>
        </w:rPr>
        <w:t>.</w:t>
      </w:r>
    </w:p>
    <w:p w:rsidR="0097556F" w:rsidRPr="00AD1C22" w:rsidRDefault="009B539B" w:rsidP="00ED200A">
      <w:pPr>
        <w:numPr>
          <w:ilvl w:val="0"/>
          <w:numId w:val="32"/>
        </w:numPr>
        <w:spacing w:line="360" w:lineRule="auto"/>
        <w:ind w:left="496" w:right="142" w:hanging="357"/>
        <w:jc w:val="both"/>
        <w:rPr>
          <w:rFonts w:cs="David"/>
          <w:b/>
          <w:bCs/>
          <w:sz w:val="26"/>
          <w:szCs w:val="26"/>
        </w:rPr>
      </w:pPr>
      <w:r w:rsidRPr="00AD1C22">
        <w:rPr>
          <w:rFonts w:cs="David" w:hint="cs"/>
          <w:b/>
          <w:bCs/>
          <w:sz w:val="26"/>
          <w:szCs w:val="26"/>
          <w:rtl/>
        </w:rPr>
        <w:t xml:space="preserve">היושב במקומו של זקן והזקן מגיע, האם מותר לעשות כמי שאינו רואהו ולהישאר לשבת? </w:t>
      </w:r>
    </w:p>
    <w:p w:rsidR="0097556F" w:rsidRPr="00AD1C22" w:rsidRDefault="009B539B" w:rsidP="00ED200A">
      <w:pPr>
        <w:numPr>
          <w:ilvl w:val="0"/>
          <w:numId w:val="41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אם לא ידע שראה ולא ייעל</w:t>
      </w:r>
      <w:r w:rsidRPr="00AD1C22">
        <w:rPr>
          <w:rFonts w:cs="David" w:hint="eastAsia"/>
          <w:sz w:val="22"/>
          <w:szCs w:val="22"/>
          <w:rtl/>
        </w:rPr>
        <w:t>ב</w:t>
      </w:r>
      <w:r w:rsidRPr="00AD1C22">
        <w:rPr>
          <w:rFonts w:cs="David" w:hint="cs"/>
          <w:sz w:val="22"/>
          <w:szCs w:val="22"/>
          <w:rtl/>
        </w:rPr>
        <w:t xml:space="preserve"> מותר.</w:t>
      </w:r>
    </w:p>
    <w:p w:rsidR="0097556F" w:rsidRPr="00AD1C22" w:rsidRDefault="00673784" w:rsidP="00ED200A">
      <w:pPr>
        <w:numPr>
          <w:ilvl w:val="0"/>
          <w:numId w:val="41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אסור.</w:t>
      </w:r>
    </w:p>
    <w:p w:rsidR="0097556F" w:rsidRPr="00AD1C22" w:rsidRDefault="00673784" w:rsidP="00ED200A">
      <w:pPr>
        <w:numPr>
          <w:ilvl w:val="0"/>
          <w:numId w:val="41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מותר אבל לא להרבה זמן.</w:t>
      </w:r>
    </w:p>
    <w:p w:rsidR="0097556F" w:rsidRPr="00AD1C22" w:rsidRDefault="0077018E" w:rsidP="00ED200A">
      <w:pPr>
        <w:numPr>
          <w:ilvl w:val="0"/>
          <w:numId w:val="32"/>
        </w:numPr>
        <w:spacing w:line="360" w:lineRule="auto"/>
        <w:ind w:left="496" w:right="142" w:hanging="357"/>
        <w:jc w:val="both"/>
        <w:rPr>
          <w:rFonts w:cs="David"/>
          <w:b/>
          <w:bCs/>
          <w:sz w:val="26"/>
          <w:szCs w:val="26"/>
        </w:rPr>
      </w:pPr>
      <w:r w:rsidRPr="00AD1C22">
        <w:rPr>
          <w:rFonts w:cs="David" w:hint="cs"/>
          <w:b/>
          <w:bCs/>
          <w:sz w:val="26"/>
          <w:szCs w:val="26"/>
          <w:rtl/>
        </w:rPr>
        <w:t>האם מותר לקלל את אביו</w:t>
      </w:r>
      <w:r w:rsidR="00223EF8" w:rsidRPr="00AD1C22">
        <w:rPr>
          <w:rFonts w:cs="David" w:hint="cs"/>
          <w:b/>
          <w:bCs/>
          <w:sz w:val="26"/>
          <w:szCs w:val="26"/>
          <w:rtl/>
        </w:rPr>
        <w:t xml:space="preserve"> או אמו?</w:t>
      </w:r>
    </w:p>
    <w:p w:rsidR="0097556F" w:rsidRPr="00AD1C22" w:rsidRDefault="00223EF8" w:rsidP="00ED200A">
      <w:pPr>
        <w:numPr>
          <w:ilvl w:val="0"/>
          <w:numId w:val="42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בפניו- אסור שלא בפניו- מותר.</w:t>
      </w:r>
    </w:p>
    <w:p w:rsidR="00AB0A40" w:rsidRPr="00AD1C22" w:rsidRDefault="00AB0A40" w:rsidP="00ED200A">
      <w:pPr>
        <w:numPr>
          <w:ilvl w:val="0"/>
          <w:numId w:val="42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אסור.</w:t>
      </w:r>
    </w:p>
    <w:p w:rsidR="0097556F" w:rsidRPr="00AD1C22" w:rsidRDefault="00223EF8" w:rsidP="00ED200A">
      <w:pPr>
        <w:numPr>
          <w:ilvl w:val="0"/>
          <w:numId w:val="42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בחייו- אסור שלא בחייו- מותר.</w:t>
      </w:r>
    </w:p>
    <w:p w:rsidR="0087654E" w:rsidRPr="00AD1C22" w:rsidRDefault="00661C95" w:rsidP="00ED200A">
      <w:pPr>
        <w:numPr>
          <w:ilvl w:val="0"/>
          <w:numId w:val="32"/>
        </w:numPr>
        <w:spacing w:line="360" w:lineRule="auto"/>
        <w:ind w:left="496" w:right="142" w:hanging="357"/>
        <w:jc w:val="both"/>
        <w:rPr>
          <w:rFonts w:cs="David"/>
          <w:b/>
          <w:bCs/>
          <w:sz w:val="26"/>
          <w:szCs w:val="26"/>
        </w:rPr>
      </w:pPr>
      <w:r w:rsidRPr="00AD1C22">
        <w:rPr>
          <w:rFonts w:cs="David" w:hint="cs"/>
          <w:b/>
          <w:bCs/>
          <w:sz w:val="26"/>
          <w:szCs w:val="26"/>
          <w:rtl/>
        </w:rPr>
        <w:t xml:space="preserve">מה הפירוש 'והבדלתם בין הבהמה </w:t>
      </w:r>
      <w:r w:rsidR="005170D0" w:rsidRPr="00AD1C22">
        <w:rPr>
          <w:rFonts w:cs="David" w:hint="cs"/>
          <w:b/>
          <w:bCs/>
          <w:sz w:val="26"/>
          <w:szCs w:val="26"/>
          <w:rtl/>
        </w:rPr>
        <w:t>הטהורה ל</w:t>
      </w:r>
      <w:r w:rsidRPr="00AD1C22">
        <w:rPr>
          <w:rFonts w:cs="David" w:hint="cs"/>
          <w:b/>
          <w:bCs/>
          <w:sz w:val="26"/>
          <w:szCs w:val="26"/>
          <w:rtl/>
        </w:rPr>
        <w:t>טמאה</w:t>
      </w:r>
      <w:r w:rsidR="005170D0" w:rsidRPr="00AD1C22">
        <w:rPr>
          <w:rFonts w:cs="David" w:hint="cs"/>
          <w:b/>
          <w:bCs/>
          <w:sz w:val="26"/>
          <w:szCs w:val="26"/>
          <w:rtl/>
        </w:rPr>
        <w:t>'?</w:t>
      </w:r>
      <w:r w:rsidRPr="00AD1C22">
        <w:rPr>
          <w:rFonts w:cs="David" w:hint="cs"/>
          <w:b/>
          <w:bCs/>
          <w:sz w:val="26"/>
          <w:szCs w:val="26"/>
          <w:rtl/>
        </w:rPr>
        <w:t xml:space="preserve"> </w:t>
      </w:r>
    </w:p>
    <w:p w:rsidR="0087654E" w:rsidRPr="00AD1C22" w:rsidRDefault="005170D0" w:rsidP="003436DD">
      <w:pPr>
        <w:numPr>
          <w:ilvl w:val="0"/>
          <w:numId w:val="44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שילמדו הלכות סימני הבהמות.</w:t>
      </w:r>
    </w:p>
    <w:p w:rsidR="00AB0A40" w:rsidRPr="00AD1C22" w:rsidRDefault="00AB0A40" w:rsidP="003436DD">
      <w:pPr>
        <w:numPr>
          <w:ilvl w:val="0"/>
          <w:numId w:val="44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לאסור בנשחט חצי סימן.</w:t>
      </w:r>
    </w:p>
    <w:p w:rsidR="0087654E" w:rsidRDefault="005170D0" w:rsidP="003436DD">
      <w:pPr>
        <w:numPr>
          <w:ilvl w:val="0"/>
          <w:numId w:val="44"/>
        </w:numPr>
        <w:spacing w:line="360" w:lineRule="auto"/>
        <w:ind w:left="496" w:right="142"/>
        <w:jc w:val="both"/>
        <w:rPr>
          <w:rFonts w:cs="David"/>
          <w:sz w:val="22"/>
          <w:szCs w:val="22"/>
        </w:rPr>
      </w:pPr>
      <w:r w:rsidRPr="00AD1C22">
        <w:rPr>
          <w:rFonts w:cs="David" w:hint="cs"/>
          <w:sz w:val="22"/>
          <w:szCs w:val="22"/>
          <w:rtl/>
        </w:rPr>
        <w:t>שלא יגדלו בהמה טהורה עם טמאה בחצר אחת</w:t>
      </w:r>
      <w:r w:rsidR="00AB0A40" w:rsidRPr="00AD1C22">
        <w:rPr>
          <w:rFonts w:cs="David" w:hint="cs"/>
          <w:sz w:val="22"/>
          <w:szCs w:val="22"/>
          <w:rtl/>
        </w:rPr>
        <w:t>.</w:t>
      </w:r>
    </w:p>
    <w:p w:rsidR="00ED200A" w:rsidRDefault="00ED200A" w:rsidP="00ED200A">
      <w:pPr>
        <w:spacing w:line="360" w:lineRule="auto"/>
        <w:ind w:right="142"/>
        <w:jc w:val="both"/>
        <w:rPr>
          <w:rFonts w:cs="David"/>
          <w:sz w:val="22"/>
          <w:szCs w:val="22"/>
        </w:rPr>
      </w:pPr>
    </w:p>
    <w:p w:rsidR="00ED200A" w:rsidRPr="00AD1C22" w:rsidRDefault="00ED200A" w:rsidP="00ED200A">
      <w:pPr>
        <w:spacing w:line="360" w:lineRule="auto"/>
        <w:ind w:right="142"/>
        <w:jc w:val="both"/>
        <w:rPr>
          <w:rFonts w:cs="David"/>
          <w:sz w:val="22"/>
          <w:szCs w:val="22"/>
        </w:rPr>
      </w:pPr>
    </w:p>
    <w:p w:rsidR="009C0FDC" w:rsidRDefault="009C0FDC" w:rsidP="0097556F">
      <w:pPr>
        <w:jc w:val="center"/>
        <w:rPr>
          <w:rFonts w:cs="David"/>
          <w:b/>
          <w:bCs/>
          <w:i/>
          <w:iCs/>
          <w:sz w:val="32"/>
          <w:szCs w:val="32"/>
          <w:rtl/>
        </w:rPr>
        <w:sectPr w:rsidR="009C0FDC" w:rsidSect="00D92CDF">
          <w:type w:val="continuous"/>
          <w:pgSz w:w="11907" w:h="16840" w:code="9"/>
          <w:pgMar w:top="567" w:right="567" w:bottom="567" w:left="567" w:header="720" w:footer="720" w:gutter="0"/>
          <w:cols w:num="2" w:space="709"/>
          <w:bidi/>
          <w:docGrid w:linePitch="326"/>
        </w:sectPr>
      </w:pPr>
    </w:p>
    <w:p w:rsidR="00061767" w:rsidRDefault="00061767" w:rsidP="0097556F">
      <w:pPr>
        <w:jc w:val="center"/>
        <w:rPr>
          <w:rFonts w:cs="David"/>
          <w:b/>
          <w:bCs/>
          <w:sz w:val="48"/>
          <w:szCs w:val="48"/>
          <w:rtl/>
        </w:rPr>
      </w:pPr>
      <w:r w:rsidRPr="00ED200A">
        <w:rPr>
          <w:rFonts w:cs="David" w:hint="cs"/>
          <w:b/>
          <w:bCs/>
          <w:sz w:val="48"/>
          <w:szCs w:val="48"/>
          <w:rtl/>
        </w:rPr>
        <w:lastRenderedPageBreak/>
        <w:t>בהצלחה!</w:t>
      </w:r>
    </w:p>
    <w:p w:rsidR="00ED200A" w:rsidRPr="00ED200A" w:rsidRDefault="00ED200A" w:rsidP="0097556F">
      <w:pPr>
        <w:jc w:val="center"/>
        <w:rPr>
          <w:rFonts w:cs="David"/>
          <w:b/>
          <w:bCs/>
          <w:sz w:val="48"/>
          <w:szCs w:val="48"/>
          <w:rtl/>
        </w:rPr>
      </w:pPr>
    </w:p>
    <w:p w:rsidR="00ED200A" w:rsidRPr="00ED200A" w:rsidRDefault="00ED200A" w:rsidP="00ED200A">
      <w:pPr>
        <w:spacing w:after="240"/>
        <w:jc w:val="center"/>
        <w:rPr>
          <w:rFonts w:cs="David"/>
          <w:b/>
          <w:bCs/>
          <w:sz w:val="30"/>
          <w:szCs w:val="30"/>
          <w:rtl/>
        </w:rPr>
      </w:pPr>
      <w:r w:rsidRPr="00ED200A">
        <w:rPr>
          <w:rFonts w:cs="David" w:hint="cs"/>
          <w:b/>
          <w:bCs/>
          <w:sz w:val="30"/>
          <w:szCs w:val="30"/>
          <w:rtl/>
        </w:rPr>
        <w:t>שם __________</w:t>
      </w:r>
    </w:p>
    <w:p w:rsidR="00ED200A" w:rsidRPr="00ED200A" w:rsidRDefault="00ED200A" w:rsidP="0097556F">
      <w:pPr>
        <w:jc w:val="center"/>
        <w:rPr>
          <w:rFonts w:cs="David"/>
          <w:b/>
          <w:bCs/>
          <w:sz w:val="30"/>
          <w:szCs w:val="30"/>
          <w:rtl/>
        </w:rPr>
      </w:pPr>
      <w:r w:rsidRPr="00ED200A">
        <w:rPr>
          <w:rFonts w:cs="David" w:hint="cs"/>
          <w:b/>
          <w:bCs/>
          <w:sz w:val="30"/>
          <w:szCs w:val="30"/>
          <w:rtl/>
        </w:rPr>
        <w:t>ציון __________</w:t>
      </w:r>
    </w:p>
    <w:sectPr w:rsidR="00ED200A" w:rsidRPr="00ED200A" w:rsidSect="00D92CDF">
      <w:type w:val="continuous"/>
      <w:pgSz w:w="11907" w:h="16840" w:code="9"/>
      <w:pgMar w:top="567" w:right="567" w:bottom="567" w:left="567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A95" w:rsidRDefault="00425A95">
      <w:r>
        <w:separator/>
      </w:r>
    </w:p>
  </w:endnote>
  <w:endnote w:type="continuationSeparator" w:id="0">
    <w:p w:rsidR="00425A95" w:rsidRDefault="00425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uttman David">
    <w:panose1 w:val="02000300000000000000"/>
    <w:charset w:val="B1"/>
    <w:family w:val="auto"/>
    <w:pitch w:val="variable"/>
    <w:sig w:usb0="00000801" w:usb1="40000000" w:usb2="00000000" w:usb3="00000000" w:csb0="0000002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CDF" w:rsidRDefault="00D92CD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CDF" w:rsidRDefault="00D92CDF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CDF" w:rsidRDefault="00D92CD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A95" w:rsidRDefault="00425A95">
      <w:r>
        <w:separator/>
      </w:r>
    </w:p>
  </w:footnote>
  <w:footnote w:type="continuationSeparator" w:id="0">
    <w:p w:rsidR="00425A95" w:rsidRDefault="00425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CDF" w:rsidRDefault="00D92CD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B2B" w:rsidRDefault="00D92CDF">
    <w:pPr>
      <w:pStyle w:val="a4"/>
      <w:rPr>
        <w:rtl/>
      </w:rPr>
    </w:pPr>
    <w:r>
      <w:rPr>
        <w:noProof/>
        <w:rtl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8" type="#_x0000_t75" style="position:absolute;left:0;text-align:left;margin-left:0;margin-top:0;width:595.35pt;height:842.05pt;z-index:251658240;mso-position-horizontal:center;mso-position-horizontal-relative:margin;mso-position-vertical:center;mso-position-vertical-relative:margin">
          <v:imagedata r:id="rId1" o:title="templet1"/>
          <w10:wrap side="largest"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CDF" w:rsidRDefault="00D92CD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4240E"/>
    <w:multiLevelType w:val="hybridMultilevel"/>
    <w:tmpl w:val="8A24F25A"/>
    <w:lvl w:ilvl="0" w:tplc="672A399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EC2AFE"/>
    <w:multiLevelType w:val="hybridMultilevel"/>
    <w:tmpl w:val="39A497EA"/>
    <w:lvl w:ilvl="0" w:tplc="04090001">
      <w:start w:val="1"/>
      <w:numFmt w:val="bullet"/>
      <w:lvlText w:val=""/>
      <w:lvlJc w:val="left"/>
      <w:pPr>
        <w:ind w:left="90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7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4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1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19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26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3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0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4789" w:hanging="360"/>
      </w:pPr>
      <w:rPr>
        <w:rFonts w:ascii="Wingdings" w:hAnsi="Wingdings" w:hint="default"/>
      </w:rPr>
    </w:lvl>
  </w:abstractNum>
  <w:abstractNum w:abstractNumId="2">
    <w:nsid w:val="08293B1B"/>
    <w:multiLevelType w:val="hybridMultilevel"/>
    <w:tmpl w:val="62385A84"/>
    <w:lvl w:ilvl="0" w:tplc="C568DAE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EE29A2"/>
    <w:multiLevelType w:val="hybridMultilevel"/>
    <w:tmpl w:val="B010D7E0"/>
    <w:lvl w:ilvl="0" w:tplc="E0E6602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AF74E02"/>
    <w:multiLevelType w:val="hybridMultilevel"/>
    <w:tmpl w:val="8A4641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640410"/>
    <w:multiLevelType w:val="hybridMultilevel"/>
    <w:tmpl w:val="C25CB6B4"/>
    <w:lvl w:ilvl="0" w:tplc="3FCAB9A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E005267"/>
    <w:multiLevelType w:val="hybridMultilevel"/>
    <w:tmpl w:val="221CECC2"/>
    <w:lvl w:ilvl="0" w:tplc="04090013">
      <w:start w:val="1"/>
      <w:numFmt w:val="hebrew1"/>
      <w:lvlText w:val="%1."/>
      <w:lvlJc w:val="center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B11E83"/>
    <w:multiLevelType w:val="hybridMultilevel"/>
    <w:tmpl w:val="5D82BDC4"/>
    <w:lvl w:ilvl="0" w:tplc="674687F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7B07FC1"/>
    <w:multiLevelType w:val="hybridMultilevel"/>
    <w:tmpl w:val="5F78D4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BD4073"/>
    <w:multiLevelType w:val="hybridMultilevel"/>
    <w:tmpl w:val="EF30CD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6325EA"/>
    <w:multiLevelType w:val="hybridMultilevel"/>
    <w:tmpl w:val="BFACDCAC"/>
    <w:lvl w:ilvl="0" w:tplc="79D8C44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E1A798D"/>
    <w:multiLevelType w:val="hybridMultilevel"/>
    <w:tmpl w:val="E976FB6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E210850"/>
    <w:multiLevelType w:val="hybridMultilevel"/>
    <w:tmpl w:val="B66032B8"/>
    <w:lvl w:ilvl="0" w:tplc="04090013">
      <w:start w:val="1"/>
      <w:numFmt w:val="hebrew1"/>
      <w:lvlText w:val="%1."/>
      <w:lvlJc w:val="center"/>
      <w:pPr>
        <w:ind w:left="785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D058DE"/>
    <w:multiLevelType w:val="hybridMultilevel"/>
    <w:tmpl w:val="F50EC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7F55BB"/>
    <w:multiLevelType w:val="hybridMultilevel"/>
    <w:tmpl w:val="33A003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A46F18"/>
    <w:multiLevelType w:val="hybridMultilevel"/>
    <w:tmpl w:val="97FE7894"/>
    <w:lvl w:ilvl="0" w:tplc="1C6253D6">
      <w:numFmt w:val="bullet"/>
      <w:lvlText w:val=""/>
      <w:lvlJc w:val="left"/>
      <w:pPr>
        <w:ind w:left="72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7F4ED0"/>
    <w:multiLevelType w:val="hybridMultilevel"/>
    <w:tmpl w:val="BA40A81E"/>
    <w:lvl w:ilvl="0" w:tplc="38B00A5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5EE518E"/>
    <w:multiLevelType w:val="hybridMultilevel"/>
    <w:tmpl w:val="CE623664"/>
    <w:lvl w:ilvl="0" w:tplc="6FD80FF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B005112"/>
    <w:multiLevelType w:val="hybridMultilevel"/>
    <w:tmpl w:val="E640B4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4A4602"/>
    <w:multiLevelType w:val="hybridMultilevel"/>
    <w:tmpl w:val="FB48A31C"/>
    <w:lvl w:ilvl="0" w:tplc="968851D8">
      <w:start w:val="1"/>
      <w:numFmt w:val="bullet"/>
      <w:lvlText w:val=""/>
      <w:lvlJc w:val="center"/>
      <w:pPr>
        <w:ind w:left="720" w:hanging="360"/>
      </w:pPr>
      <w:rPr>
        <w:rFonts w:ascii="Wingdings" w:hAnsi="Wingdings" w:cs="Wingdings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E6D53BA"/>
    <w:multiLevelType w:val="hybridMultilevel"/>
    <w:tmpl w:val="7BFAB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A811E7"/>
    <w:multiLevelType w:val="hybridMultilevel"/>
    <w:tmpl w:val="0F7662D2"/>
    <w:lvl w:ilvl="0" w:tplc="9F3657C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2F325CDA"/>
    <w:multiLevelType w:val="hybridMultilevel"/>
    <w:tmpl w:val="71A08B82"/>
    <w:lvl w:ilvl="0" w:tplc="4A8EAB4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0DB70E4"/>
    <w:multiLevelType w:val="hybridMultilevel"/>
    <w:tmpl w:val="3DC290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3B2940"/>
    <w:multiLevelType w:val="hybridMultilevel"/>
    <w:tmpl w:val="5A2CA300"/>
    <w:lvl w:ilvl="0" w:tplc="C29A487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51D4BCE"/>
    <w:multiLevelType w:val="hybridMultilevel"/>
    <w:tmpl w:val="949238AE"/>
    <w:lvl w:ilvl="0" w:tplc="A56A813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9175EF1"/>
    <w:multiLevelType w:val="hybridMultilevel"/>
    <w:tmpl w:val="0CC07F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CD03F19"/>
    <w:multiLevelType w:val="hybridMultilevel"/>
    <w:tmpl w:val="63BA5E68"/>
    <w:lvl w:ilvl="0" w:tplc="9BEEA3F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DA23BEE"/>
    <w:multiLevelType w:val="hybridMultilevel"/>
    <w:tmpl w:val="AC720B80"/>
    <w:lvl w:ilvl="0" w:tplc="844248EA">
      <w:start w:val="1"/>
      <w:numFmt w:val="decimal"/>
      <w:lvlText w:val="%1."/>
      <w:lvlJc w:val="left"/>
      <w:pPr>
        <w:ind w:left="1068" w:hanging="360"/>
      </w:pPr>
      <w:rPr>
        <w:rFonts w:hint="default"/>
        <w:lang w:bidi="he-I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EC004B"/>
    <w:multiLevelType w:val="hybridMultilevel"/>
    <w:tmpl w:val="A768B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38C0224"/>
    <w:multiLevelType w:val="hybridMultilevel"/>
    <w:tmpl w:val="A2A63974"/>
    <w:lvl w:ilvl="0" w:tplc="69B6F11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16725E1"/>
    <w:multiLevelType w:val="hybridMultilevel"/>
    <w:tmpl w:val="E90863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E72AF6"/>
    <w:multiLevelType w:val="hybridMultilevel"/>
    <w:tmpl w:val="97BA1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E617266"/>
    <w:multiLevelType w:val="hybridMultilevel"/>
    <w:tmpl w:val="144296B0"/>
    <w:lvl w:ilvl="0" w:tplc="F79CE4E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EF811AC"/>
    <w:multiLevelType w:val="hybridMultilevel"/>
    <w:tmpl w:val="A768B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71505A"/>
    <w:multiLevelType w:val="hybridMultilevel"/>
    <w:tmpl w:val="791C93EA"/>
    <w:lvl w:ilvl="0" w:tplc="BC4677E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3B01F79"/>
    <w:multiLevelType w:val="hybridMultilevel"/>
    <w:tmpl w:val="3446DEE6"/>
    <w:lvl w:ilvl="0" w:tplc="055E58E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63A0E75"/>
    <w:multiLevelType w:val="hybridMultilevel"/>
    <w:tmpl w:val="1C484A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F55E36"/>
    <w:multiLevelType w:val="hybridMultilevel"/>
    <w:tmpl w:val="6C2C434C"/>
    <w:lvl w:ilvl="0" w:tplc="F118DDF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AC975BA"/>
    <w:multiLevelType w:val="hybridMultilevel"/>
    <w:tmpl w:val="B4A22F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F71F3A"/>
    <w:multiLevelType w:val="hybridMultilevel"/>
    <w:tmpl w:val="B91AD308"/>
    <w:lvl w:ilvl="0" w:tplc="55BC837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9B26DCC"/>
    <w:multiLevelType w:val="hybridMultilevel"/>
    <w:tmpl w:val="141E4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D336BDC"/>
    <w:multiLevelType w:val="hybridMultilevel"/>
    <w:tmpl w:val="718A13E8"/>
    <w:lvl w:ilvl="0" w:tplc="2DD6C28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FE4232F"/>
    <w:multiLevelType w:val="hybridMultilevel"/>
    <w:tmpl w:val="F67C7986"/>
    <w:lvl w:ilvl="0" w:tplc="19EE326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4"/>
  </w:num>
  <w:num w:numId="3">
    <w:abstractNumId w:val="43"/>
  </w:num>
  <w:num w:numId="4">
    <w:abstractNumId w:val="35"/>
  </w:num>
  <w:num w:numId="5">
    <w:abstractNumId w:val="38"/>
  </w:num>
  <w:num w:numId="6">
    <w:abstractNumId w:val="5"/>
  </w:num>
  <w:num w:numId="7">
    <w:abstractNumId w:val="21"/>
  </w:num>
  <w:num w:numId="8">
    <w:abstractNumId w:val="10"/>
  </w:num>
  <w:num w:numId="9">
    <w:abstractNumId w:val="3"/>
  </w:num>
  <w:num w:numId="10">
    <w:abstractNumId w:val="7"/>
  </w:num>
  <w:num w:numId="11">
    <w:abstractNumId w:val="16"/>
  </w:num>
  <w:num w:numId="12">
    <w:abstractNumId w:val="30"/>
  </w:num>
  <w:num w:numId="13">
    <w:abstractNumId w:val="33"/>
  </w:num>
  <w:num w:numId="14">
    <w:abstractNumId w:val="27"/>
  </w:num>
  <w:num w:numId="15">
    <w:abstractNumId w:val="2"/>
  </w:num>
  <w:num w:numId="16">
    <w:abstractNumId w:val="36"/>
  </w:num>
  <w:num w:numId="17">
    <w:abstractNumId w:val="25"/>
  </w:num>
  <w:num w:numId="18">
    <w:abstractNumId w:val="0"/>
  </w:num>
  <w:num w:numId="19">
    <w:abstractNumId w:val="24"/>
  </w:num>
  <w:num w:numId="20">
    <w:abstractNumId w:val="40"/>
  </w:num>
  <w:num w:numId="21">
    <w:abstractNumId w:val="42"/>
  </w:num>
  <w:num w:numId="22">
    <w:abstractNumId w:val="13"/>
  </w:num>
  <w:num w:numId="23">
    <w:abstractNumId w:val="32"/>
  </w:num>
  <w:num w:numId="24">
    <w:abstractNumId w:val="19"/>
  </w:num>
  <w:num w:numId="25">
    <w:abstractNumId w:val="1"/>
  </w:num>
  <w:num w:numId="26">
    <w:abstractNumId w:val="41"/>
  </w:num>
  <w:num w:numId="27">
    <w:abstractNumId w:val="28"/>
  </w:num>
  <w:num w:numId="28">
    <w:abstractNumId w:val="17"/>
  </w:num>
  <w:num w:numId="29">
    <w:abstractNumId w:val="15"/>
  </w:num>
  <w:num w:numId="30">
    <w:abstractNumId w:val="31"/>
  </w:num>
  <w:num w:numId="31">
    <w:abstractNumId w:val="12"/>
  </w:num>
  <w:num w:numId="32">
    <w:abstractNumId w:val="22"/>
  </w:num>
  <w:num w:numId="33">
    <w:abstractNumId w:val="23"/>
  </w:num>
  <w:num w:numId="34">
    <w:abstractNumId w:val="26"/>
  </w:num>
  <w:num w:numId="35">
    <w:abstractNumId w:val="39"/>
  </w:num>
  <w:num w:numId="36">
    <w:abstractNumId w:val="20"/>
  </w:num>
  <w:num w:numId="37">
    <w:abstractNumId w:val="18"/>
  </w:num>
  <w:num w:numId="38">
    <w:abstractNumId w:val="37"/>
  </w:num>
  <w:num w:numId="39">
    <w:abstractNumId w:val="9"/>
  </w:num>
  <w:num w:numId="40">
    <w:abstractNumId w:val="14"/>
  </w:num>
  <w:num w:numId="41">
    <w:abstractNumId w:val="8"/>
  </w:num>
  <w:num w:numId="42">
    <w:abstractNumId w:val="34"/>
  </w:num>
  <w:num w:numId="43">
    <w:abstractNumId w:val="6"/>
  </w:num>
  <w:num w:numId="44">
    <w:abstractNumId w:val="2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6149">
      <o:colormru v:ext="edit" colors="#eaeaea"/>
    </o:shapedefaults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1E2D"/>
    <w:rsid w:val="0000531E"/>
    <w:rsid w:val="00012247"/>
    <w:rsid w:val="00014964"/>
    <w:rsid w:val="00020F31"/>
    <w:rsid w:val="00021F06"/>
    <w:rsid w:val="00025B4A"/>
    <w:rsid w:val="00026BE0"/>
    <w:rsid w:val="00044384"/>
    <w:rsid w:val="000615BC"/>
    <w:rsid w:val="00061767"/>
    <w:rsid w:val="000629F6"/>
    <w:rsid w:val="00082E3C"/>
    <w:rsid w:val="00084FED"/>
    <w:rsid w:val="00092C92"/>
    <w:rsid w:val="00095913"/>
    <w:rsid w:val="00095BAA"/>
    <w:rsid w:val="000A0A4C"/>
    <w:rsid w:val="000A52F1"/>
    <w:rsid w:val="000A6141"/>
    <w:rsid w:val="000B7F90"/>
    <w:rsid w:val="000C2FA9"/>
    <w:rsid w:val="000D3BB0"/>
    <w:rsid w:val="000D6C18"/>
    <w:rsid w:val="000D7AB1"/>
    <w:rsid w:val="000E38A1"/>
    <w:rsid w:val="000E6E63"/>
    <w:rsid w:val="001163CA"/>
    <w:rsid w:val="00131374"/>
    <w:rsid w:val="001330DB"/>
    <w:rsid w:val="0014290C"/>
    <w:rsid w:val="00145D59"/>
    <w:rsid w:val="0016241E"/>
    <w:rsid w:val="00180955"/>
    <w:rsid w:val="001809CE"/>
    <w:rsid w:val="00180C99"/>
    <w:rsid w:val="00190BC5"/>
    <w:rsid w:val="001B64F5"/>
    <w:rsid w:val="001B6C37"/>
    <w:rsid w:val="001C65A7"/>
    <w:rsid w:val="001D2971"/>
    <w:rsid w:val="001E695A"/>
    <w:rsid w:val="0020441A"/>
    <w:rsid w:val="00223EF8"/>
    <w:rsid w:val="002402D3"/>
    <w:rsid w:val="00240B45"/>
    <w:rsid w:val="00242093"/>
    <w:rsid w:val="00242EE7"/>
    <w:rsid w:val="002600E7"/>
    <w:rsid w:val="00261089"/>
    <w:rsid w:val="002662A7"/>
    <w:rsid w:val="002867B7"/>
    <w:rsid w:val="0029349C"/>
    <w:rsid w:val="002A7DA4"/>
    <w:rsid w:val="002B37B6"/>
    <w:rsid w:val="002C3C26"/>
    <w:rsid w:val="002C5404"/>
    <w:rsid w:val="002D3F53"/>
    <w:rsid w:val="002D562B"/>
    <w:rsid w:val="002E275F"/>
    <w:rsid w:val="002F1D1D"/>
    <w:rsid w:val="002F6DE7"/>
    <w:rsid w:val="00305FDC"/>
    <w:rsid w:val="00321B60"/>
    <w:rsid w:val="00335EB2"/>
    <w:rsid w:val="003436DD"/>
    <w:rsid w:val="003505E9"/>
    <w:rsid w:val="0035251A"/>
    <w:rsid w:val="003557ED"/>
    <w:rsid w:val="00356B2B"/>
    <w:rsid w:val="00360F2E"/>
    <w:rsid w:val="00362030"/>
    <w:rsid w:val="00371495"/>
    <w:rsid w:val="0039305C"/>
    <w:rsid w:val="00396E86"/>
    <w:rsid w:val="003A2440"/>
    <w:rsid w:val="003A592E"/>
    <w:rsid w:val="003A7F07"/>
    <w:rsid w:val="003B4F22"/>
    <w:rsid w:val="003C39EE"/>
    <w:rsid w:val="003C5CB2"/>
    <w:rsid w:val="003C6054"/>
    <w:rsid w:val="003C7278"/>
    <w:rsid w:val="003D1E24"/>
    <w:rsid w:val="003E3996"/>
    <w:rsid w:val="003E7692"/>
    <w:rsid w:val="003F1967"/>
    <w:rsid w:val="003F296F"/>
    <w:rsid w:val="00400CE0"/>
    <w:rsid w:val="004020D7"/>
    <w:rsid w:val="00406079"/>
    <w:rsid w:val="004070B0"/>
    <w:rsid w:val="0041015F"/>
    <w:rsid w:val="00413690"/>
    <w:rsid w:val="00425A95"/>
    <w:rsid w:val="00433E7F"/>
    <w:rsid w:val="004368AA"/>
    <w:rsid w:val="00437374"/>
    <w:rsid w:val="00442C61"/>
    <w:rsid w:val="0044687C"/>
    <w:rsid w:val="00455803"/>
    <w:rsid w:val="00462D4A"/>
    <w:rsid w:val="00464128"/>
    <w:rsid w:val="00467B29"/>
    <w:rsid w:val="00481D8C"/>
    <w:rsid w:val="004876B5"/>
    <w:rsid w:val="00487CDC"/>
    <w:rsid w:val="0049584F"/>
    <w:rsid w:val="004D0E44"/>
    <w:rsid w:val="004D1935"/>
    <w:rsid w:val="004D6027"/>
    <w:rsid w:val="004F072F"/>
    <w:rsid w:val="00500062"/>
    <w:rsid w:val="00501180"/>
    <w:rsid w:val="00504A9B"/>
    <w:rsid w:val="00506B51"/>
    <w:rsid w:val="00506D16"/>
    <w:rsid w:val="0051208B"/>
    <w:rsid w:val="005162CD"/>
    <w:rsid w:val="005170D0"/>
    <w:rsid w:val="00521B4B"/>
    <w:rsid w:val="00543599"/>
    <w:rsid w:val="005564B1"/>
    <w:rsid w:val="00557BC4"/>
    <w:rsid w:val="00562A96"/>
    <w:rsid w:val="00570D0D"/>
    <w:rsid w:val="005713EC"/>
    <w:rsid w:val="005726DB"/>
    <w:rsid w:val="005730C6"/>
    <w:rsid w:val="005738BF"/>
    <w:rsid w:val="00583BDB"/>
    <w:rsid w:val="00583CAB"/>
    <w:rsid w:val="00584A53"/>
    <w:rsid w:val="00585160"/>
    <w:rsid w:val="00587D93"/>
    <w:rsid w:val="0059062B"/>
    <w:rsid w:val="00591695"/>
    <w:rsid w:val="0059457F"/>
    <w:rsid w:val="005A1A19"/>
    <w:rsid w:val="005A3CE0"/>
    <w:rsid w:val="005B3507"/>
    <w:rsid w:val="005C6424"/>
    <w:rsid w:val="005D0F82"/>
    <w:rsid w:val="005E6E70"/>
    <w:rsid w:val="00621931"/>
    <w:rsid w:val="00622451"/>
    <w:rsid w:val="00634BAE"/>
    <w:rsid w:val="006405A7"/>
    <w:rsid w:val="00652826"/>
    <w:rsid w:val="00654BC3"/>
    <w:rsid w:val="00661C95"/>
    <w:rsid w:val="00673784"/>
    <w:rsid w:val="0069170D"/>
    <w:rsid w:val="00691ECC"/>
    <w:rsid w:val="00694301"/>
    <w:rsid w:val="00695460"/>
    <w:rsid w:val="00696312"/>
    <w:rsid w:val="006977D8"/>
    <w:rsid w:val="006A1A2A"/>
    <w:rsid w:val="006B2980"/>
    <w:rsid w:val="006B2AC7"/>
    <w:rsid w:val="006B585C"/>
    <w:rsid w:val="006C7B06"/>
    <w:rsid w:val="006D0781"/>
    <w:rsid w:val="006D5243"/>
    <w:rsid w:val="006D74E5"/>
    <w:rsid w:val="006E4273"/>
    <w:rsid w:val="006E7A14"/>
    <w:rsid w:val="006F2753"/>
    <w:rsid w:val="006F3DAE"/>
    <w:rsid w:val="006F3F0D"/>
    <w:rsid w:val="00714C8D"/>
    <w:rsid w:val="00732EA4"/>
    <w:rsid w:val="00737BF4"/>
    <w:rsid w:val="0077018E"/>
    <w:rsid w:val="00773731"/>
    <w:rsid w:val="0078087E"/>
    <w:rsid w:val="00782BE0"/>
    <w:rsid w:val="007A23A3"/>
    <w:rsid w:val="007A53A2"/>
    <w:rsid w:val="007A558C"/>
    <w:rsid w:val="007B16CD"/>
    <w:rsid w:val="007B726A"/>
    <w:rsid w:val="007C0049"/>
    <w:rsid w:val="007C26A6"/>
    <w:rsid w:val="007E1470"/>
    <w:rsid w:val="007E6EC6"/>
    <w:rsid w:val="007F717B"/>
    <w:rsid w:val="00806497"/>
    <w:rsid w:val="00811622"/>
    <w:rsid w:val="008203E8"/>
    <w:rsid w:val="00823E80"/>
    <w:rsid w:val="00832528"/>
    <w:rsid w:val="00833ECB"/>
    <w:rsid w:val="0084347D"/>
    <w:rsid w:val="00852326"/>
    <w:rsid w:val="00861108"/>
    <w:rsid w:val="008621F3"/>
    <w:rsid w:val="00863998"/>
    <w:rsid w:val="00866337"/>
    <w:rsid w:val="008709DE"/>
    <w:rsid w:val="0087654E"/>
    <w:rsid w:val="008918FE"/>
    <w:rsid w:val="00891925"/>
    <w:rsid w:val="008A33B4"/>
    <w:rsid w:val="008A6FFB"/>
    <w:rsid w:val="008C3C8A"/>
    <w:rsid w:val="008C458E"/>
    <w:rsid w:val="008E3165"/>
    <w:rsid w:val="008E7D84"/>
    <w:rsid w:val="00903E7D"/>
    <w:rsid w:val="00920F43"/>
    <w:rsid w:val="00921AC4"/>
    <w:rsid w:val="0092631D"/>
    <w:rsid w:val="009444CE"/>
    <w:rsid w:val="00945DAF"/>
    <w:rsid w:val="00951CE9"/>
    <w:rsid w:val="00956450"/>
    <w:rsid w:val="00957DE4"/>
    <w:rsid w:val="00962759"/>
    <w:rsid w:val="00966FF9"/>
    <w:rsid w:val="0097556F"/>
    <w:rsid w:val="00993625"/>
    <w:rsid w:val="009A2CEC"/>
    <w:rsid w:val="009A4D58"/>
    <w:rsid w:val="009B44F2"/>
    <w:rsid w:val="009B539B"/>
    <w:rsid w:val="009C0FDC"/>
    <w:rsid w:val="009C44F6"/>
    <w:rsid w:val="009C569C"/>
    <w:rsid w:val="009E7286"/>
    <w:rsid w:val="009F3A3F"/>
    <w:rsid w:val="00A01040"/>
    <w:rsid w:val="00A12CC5"/>
    <w:rsid w:val="00A265AB"/>
    <w:rsid w:val="00A32592"/>
    <w:rsid w:val="00A404A0"/>
    <w:rsid w:val="00A461F1"/>
    <w:rsid w:val="00A464C6"/>
    <w:rsid w:val="00A47349"/>
    <w:rsid w:val="00A542F6"/>
    <w:rsid w:val="00A60195"/>
    <w:rsid w:val="00A71216"/>
    <w:rsid w:val="00A7477C"/>
    <w:rsid w:val="00A80B0C"/>
    <w:rsid w:val="00A84461"/>
    <w:rsid w:val="00A84D61"/>
    <w:rsid w:val="00A91C86"/>
    <w:rsid w:val="00AA08CB"/>
    <w:rsid w:val="00AA17BC"/>
    <w:rsid w:val="00AA3465"/>
    <w:rsid w:val="00AB0A40"/>
    <w:rsid w:val="00AB3C66"/>
    <w:rsid w:val="00AB4867"/>
    <w:rsid w:val="00AB78B5"/>
    <w:rsid w:val="00AD1C22"/>
    <w:rsid w:val="00AF4B9E"/>
    <w:rsid w:val="00AF511F"/>
    <w:rsid w:val="00AF64B6"/>
    <w:rsid w:val="00AF66EE"/>
    <w:rsid w:val="00B03849"/>
    <w:rsid w:val="00B161FD"/>
    <w:rsid w:val="00B2571B"/>
    <w:rsid w:val="00B449A3"/>
    <w:rsid w:val="00B47B36"/>
    <w:rsid w:val="00B606CA"/>
    <w:rsid w:val="00B64860"/>
    <w:rsid w:val="00B64F99"/>
    <w:rsid w:val="00B6735E"/>
    <w:rsid w:val="00B722F9"/>
    <w:rsid w:val="00B7333C"/>
    <w:rsid w:val="00B77301"/>
    <w:rsid w:val="00B90702"/>
    <w:rsid w:val="00B950A8"/>
    <w:rsid w:val="00B963D1"/>
    <w:rsid w:val="00BB13F5"/>
    <w:rsid w:val="00BE20A8"/>
    <w:rsid w:val="00BE2465"/>
    <w:rsid w:val="00BE41AE"/>
    <w:rsid w:val="00BE4C4C"/>
    <w:rsid w:val="00BE512A"/>
    <w:rsid w:val="00C003E0"/>
    <w:rsid w:val="00C006CE"/>
    <w:rsid w:val="00C03ECD"/>
    <w:rsid w:val="00C2243C"/>
    <w:rsid w:val="00C241C5"/>
    <w:rsid w:val="00C25AE7"/>
    <w:rsid w:val="00C25EDC"/>
    <w:rsid w:val="00C40164"/>
    <w:rsid w:val="00C50C88"/>
    <w:rsid w:val="00C62F97"/>
    <w:rsid w:val="00C638DC"/>
    <w:rsid w:val="00C63E23"/>
    <w:rsid w:val="00C65A88"/>
    <w:rsid w:val="00C74A76"/>
    <w:rsid w:val="00C8165E"/>
    <w:rsid w:val="00C823F5"/>
    <w:rsid w:val="00C83B7A"/>
    <w:rsid w:val="00C83CDB"/>
    <w:rsid w:val="00C865F6"/>
    <w:rsid w:val="00C87A62"/>
    <w:rsid w:val="00C95B5B"/>
    <w:rsid w:val="00CA6DA2"/>
    <w:rsid w:val="00CA7FBB"/>
    <w:rsid w:val="00CB276F"/>
    <w:rsid w:val="00CC1FF5"/>
    <w:rsid w:val="00CC2C5D"/>
    <w:rsid w:val="00CC4DDB"/>
    <w:rsid w:val="00CC6E3E"/>
    <w:rsid w:val="00CE6DDA"/>
    <w:rsid w:val="00D107F6"/>
    <w:rsid w:val="00D10BFA"/>
    <w:rsid w:val="00D114B2"/>
    <w:rsid w:val="00D12DE4"/>
    <w:rsid w:val="00D133F9"/>
    <w:rsid w:val="00D223ED"/>
    <w:rsid w:val="00D2278E"/>
    <w:rsid w:val="00D274F7"/>
    <w:rsid w:val="00D41645"/>
    <w:rsid w:val="00D508EA"/>
    <w:rsid w:val="00D51E58"/>
    <w:rsid w:val="00D51F9D"/>
    <w:rsid w:val="00D55E77"/>
    <w:rsid w:val="00D67F68"/>
    <w:rsid w:val="00D83C99"/>
    <w:rsid w:val="00D92CDF"/>
    <w:rsid w:val="00DA0E35"/>
    <w:rsid w:val="00DA6E3B"/>
    <w:rsid w:val="00DB514E"/>
    <w:rsid w:val="00DB6B34"/>
    <w:rsid w:val="00DC0F52"/>
    <w:rsid w:val="00DC4AC4"/>
    <w:rsid w:val="00DC64A4"/>
    <w:rsid w:val="00DC7B2F"/>
    <w:rsid w:val="00DD6A82"/>
    <w:rsid w:val="00DE3F71"/>
    <w:rsid w:val="00DE68CF"/>
    <w:rsid w:val="00DF5548"/>
    <w:rsid w:val="00E1578C"/>
    <w:rsid w:val="00E41E2D"/>
    <w:rsid w:val="00E55C6C"/>
    <w:rsid w:val="00E75AE6"/>
    <w:rsid w:val="00E943AE"/>
    <w:rsid w:val="00EA1B56"/>
    <w:rsid w:val="00EA253E"/>
    <w:rsid w:val="00EB2AB4"/>
    <w:rsid w:val="00EB3D64"/>
    <w:rsid w:val="00EB5429"/>
    <w:rsid w:val="00ED200A"/>
    <w:rsid w:val="00EE36E4"/>
    <w:rsid w:val="00EE3A45"/>
    <w:rsid w:val="00EE5EF5"/>
    <w:rsid w:val="00EE6E41"/>
    <w:rsid w:val="00EE7C03"/>
    <w:rsid w:val="00EF1DDC"/>
    <w:rsid w:val="00F037B3"/>
    <w:rsid w:val="00F134B9"/>
    <w:rsid w:val="00F15300"/>
    <w:rsid w:val="00F23C44"/>
    <w:rsid w:val="00F23D88"/>
    <w:rsid w:val="00F3714C"/>
    <w:rsid w:val="00F46757"/>
    <w:rsid w:val="00F46ADF"/>
    <w:rsid w:val="00F64E7E"/>
    <w:rsid w:val="00F67096"/>
    <w:rsid w:val="00F7182D"/>
    <w:rsid w:val="00FA3126"/>
    <w:rsid w:val="00FB02E4"/>
    <w:rsid w:val="00FB1B09"/>
    <w:rsid w:val="00FB2C12"/>
    <w:rsid w:val="00FC130C"/>
    <w:rsid w:val="00FC1923"/>
    <w:rsid w:val="00FC1CA3"/>
    <w:rsid w:val="00FC66DC"/>
    <w:rsid w:val="00FD7F0D"/>
    <w:rsid w:val="00FE0411"/>
    <w:rsid w:val="00FF6F1D"/>
    <w:rsid w:val="00FF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9">
      <o:colormru v:ext="edit" colors="#eaeaea"/>
    </o:shapedefaults>
    <o:shapelayout v:ext="edit">
      <o:idmap v:ext="edit" data="1,3,4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62A7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7BF4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809CE"/>
    <w:pPr>
      <w:tabs>
        <w:tab w:val="center" w:pos="4153"/>
        <w:tab w:val="right" w:pos="8306"/>
      </w:tabs>
    </w:pPr>
  </w:style>
  <w:style w:type="paragraph" w:styleId="a6">
    <w:name w:val="footer"/>
    <w:basedOn w:val="a"/>
    <w:link w:val="a7"/>
    <w:uiPriority w:val="99"/>
    <w:rsid w:val="001809CE"/>
    <w:pPr>
      <w:tabs>
        <w:tab w:val="center" w:pos="4153"/>
        <w:tab w:val="right" w:pos="8306"/>
      </w:tabs>
    </w:pPr>
  </w:style>
  <w:style w:type="paragraph" w:styleId="a8">
    <w:name w:val="Balloon Text"/>
    <w:basedOn w:val="a"/>
    <w:semiHidden/>
    <w:rsid w:val="00C241C5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20441A"/>
    <w:pPr>
      <w:spacing w:after="200" w:line="276" w:lineRule="auto"/>
      <w:ind w:left="720"/>
      <w:contextualSpacing/>
    </w:pPr>
    <w:rPr>
      <w:rFonts w:ascii="Calibri" w:eastAsia="Calibri" w:hAnsi="Calibri" w:cs="Guttman David"/>
      <w:sz w:val="22"/>
      <w:szCs w:val="28"/>
    </w:rPr>
  </w:style>
  <w:style w:type="character" w:customStyle="1" w:styleId="a7">
    <w:name w:val="כותרת תחתונה תו"/>
    <w:link w:val="a6"/>
    <w:uiPriority w:val="99"/>
    <w:rsid w:val="00E943AE"/>
    <w:rPr>
      <w:sz w:val="24"/>
      <w:szCs w:val="24"/>
    </w:rPr>
  </w:style>
  <w:style w:type="character" w:customStyle="1" w:styleId="a5">
    <w:name w:val="כותרת עליונה תו"/>
    <w:link w:val="a4"/>
    <w:uiPriority w:val="99"/>
    <w:rsid w:val="00E943AE"/>
    <w:rPr>
      <w:sz w:val="24"/>
      <w:szCs w:val="24"/>
    </w:rPr>
  </w:style>
  <w:style w:type="character" w:styleId="aa">
    <w:name w:val="page number"/>
    <w:uiPriority w:val="99"/>
    <w:unhideWhenUsed/>
    <w:rsid w:val="00E943AE"/>
    <w:rPr>
      <w:rFonts w:eastAsia="Times New Roman" w:cs="Arial"/>
      <w:bCs w:val="0"/>
      <w:iCs w:val="0"/>
      <w:szCs w:val="22"/>
      <w:lang w:bidi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56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9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0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0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2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8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0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810A8-6E0C-4F7A-9C09-E5DC2487B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192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בס"ד</vt:lpstr>
    </vt:vector>
  </TitlesOfParts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בס"ד</dc:title>
  <dc:subject/>
  <dc:creator>אביחי </dc:creator>
  <cp:keywords/>
  <dc:description/>
  <cp:lastModifiedBy>יהודית פרנק</cp:lastModifiedBy>
  <cp:revision>9</cp:revision>
  <cp:lastPrinted>2012-05-02T07:09:00Z</cp:lastPrinted>
  <dcterms:created xsi:type="dcterms:W3CDTF">2012-05-01T05:53:00Z</dcterms:created>
  <dcterms:modified xsi:type="dcterms:W3CDTF">2017-12-13T07:52:00Z</dcterms:modified>
</cp:coreProperties>
</file>