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F79" w:rsidRDefault="00B02CB2"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‏לילה טוב חברים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‏סיימנו את הדיון בקבינט, וכפי שסיכמנו בינינו מראש - בצלאל הצביע בעד (לי אין זכות הצבעה), עקב ההצלחה להכניס לתוך ההחלטה את הדרישות שלנו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‏חשוב לי להסביר קודם כל כאן, את השיקולים שהביאו אותנו לעמדה זו, ולהפעלת הלחץ (שהצליח) בכיוון עליו החלטנו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‏קודם כל, מבחינתנו, מדובר בהפסקת אש טקטית, שנועדה לשרת מטרות אסטרטגיות מדיניות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ובטחוניות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 שלא ניתן לפרט עליהן כרגע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‏ברור שלכתחילה לא היינו עוצרים עכשיו, וגם לא חותמים הסכם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‏* לא עם ארגון טרור שכל קיומו במטרה להשמיד אותנו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‏* וגם לא עם מדינה שנתונה לחסותו של אותו ארגון טרור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‏אבל בנסיבות האסטרטגיות שנוצרו, החלטנו מראש להסכים להפוגה הטקטית הזו, בתנאי שיתקבלו - עקרונית וגם מעשית - העקרונות המובילים הבאים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‏1.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הכל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 תלוי בנו, באכיפה שלנו. לכן לא תוכן המתווה מול לבנון / חיזבאללה חשוב, אלא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‏* תוכן מסמך-הצד האמריקאי, בו מפורט מה מקובל עליהם ש"מותר לנו" לעשות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‏* ותכנית-הפעולה של גורמי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הבטחון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 שלנו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‏2. לא חוזרים אחורה, אלא משמרים את הישגי המלחמה. כלומר לא חוזרים לאוקטובר 23, גם לא ליולי 24. משמרים את סוף נובמבר 24. זה הסטטוס-קוו החדש ואותו משמרים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‏3.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מחוייבים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 למטרת המלחמה: החזרת התושבים לישובים בבטחה וממילא, כל איום כלפי הישובים יטופל על ידנו מיד, ומה שמסור לטיפול צבא לבנון ולא יבוצע על ידם - יטופל על ידינו, ללא דיחוי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‏4. אין יותר שקט יענה בשקט - שקט מייצר תנאים להתעצמות הטרור. לכן מטרתנו אינה השקט, אלא מניעת ההתעצמות/ השיקום של הטרור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‏5. כמובן 0 הישגים לחיזבאללה/ ללבנון (דרישה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שהעלינן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 אגב סוגיית התחדשות הדיון על קו-הגבול)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‏התחלנו לעבוד על הכיוונים האלה הרבה לפני ישיבת הקבינט, דייקנו אותם גם לדרישות מעשיות קונקרטיות, והצלחנו בימים האחרונים גם להשפיע משמעותית על התוכן של מכתב הנשיא (מסמך-הצד) האמריקאי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‏ישיבת הקבינט התארכה מעבר לזמן שנקבע, בשל המאמצים שלנו להשפיע על ניסוח החלטת הקבינט. הצלחנו ב"ה (מצדיעה לבצלאל)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‏חשוב לי לציין, שתוך כדי הישיבה הוצגו לנו תכניות האכיפה והמימוש של צה"ל - והן ממש בכיוון הנכון, גם בהיבט העקרוני וגם בפרקטיקה הקונקרטית. התחושה היא שצה"ל וכל גורמי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הבטחון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 ממש "בראש טוב ונכון", מבינים את הסיטואציה כמונו, נחושים לאכיפה רצינית ומשמעותית ובכלל לא "מכילה". זה טוב וחשוב מאד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‏התכניות האלה עוד יובאו לאישורנו בקבינט הבא, ויבחנו לפרטי-פרטים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‏היציאה של כחות צהל מלבנון, והפסקת הפעילות שם, לא תהיה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מיידית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, וממש לא אוטומטית, אלא </w:t>
      </w:r>
      <w:proofErr w:type="spellStart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הכל</w:t>
      </w:r>
      <w:proofErr w:type="spellEnd"/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 xml:space="preserve"> יבחן לפי מה שכן/ לא יעשו החיזבאללה וצבא לבנון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‏והכל גם יובא לבחינה ואישור שלנו בקבינט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‏יותר מזה אני חושבת שאסור להרחיב כרגע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  <w:rtl/>
        </w:rPr>
        <w:t>‏חושבת שהצבענו בעד מהלך אחראי ורציני, נכון אסטרטגית בנסיבות שנוצרו, מובל ברוח נכונה ובתכניות פעולה טובות, ושהצלחנו גם להשפיע ולכוון אותו לכיוון טוב יותר, וגם לחשק אותו</w:t>
      </w:r>
      <w:r>
        <w:rPr>
          <w:rFonts w:ascii="Arial" w:hAnsi="Arial" w:cs="Arial"/>
          <w:i/>
          <w:iCs/>
          <w:color w:val="141414"/>
          <w:sz w:val="23"/>
          <w:szCs w:val="23"/>
          <w:shd w:val="clear" w:color="auto" w:fill="FEFEFE"/>
        </w:rPr>
        <w:t>.</w:t>
      </w:r>
      <w:bookmarkStart w:id="0" w:name="_GoBack"/>
      <w:bookmarkEnd w:id="0"/>
    </w:p>
    <w:sectPr w:rsidR="001A2F79" w:rsidSect="000A2EC4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CB2"/>
    <w:rsid w:val="000A2EC4"/>
    <w:rsid w:val="001A2F79"/>
    <w:rsid w:val="00B0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CC5F84-CCC7-4DFF-BB0C-732C953A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Support</dc:creator>
  <cp:keywords/>
  <dc:description/>
  <cp:lastModifiedBy>Support</cp:lastModifiedBy>
  <cp:revision>1</cp:revision>
  <dcterms:created xsi:type="dcterms:W3CDTF">2024-11-28T08:06:00Z</dcterms:created>
  <dcterms:modified xsi:type="dcterms:W3CDTF">2024-11-28T08:07:00Z</dcterms:modified>
</cp:coreProperties>
</file>