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430E" w:rsidRPr="00FB430E" w:rsidRDefault="00FB430E" w:rsidP="00FB430E">
      <w:pPr>
        <w:rPr>
          <w:rFonts w:ascii="Arial" w:hAnsi="Arial" w:cs="Arial"/>
          <w:sz w:val="28"/>
          <w:szCs w:val="28"/>
          <w:shd w:val="clear" w:color="auto" w:fill="FFFFFF"/>
          <w:rtl/>
        </w:rPr>
      </w:pPr>
      <w:r w:rsidRPr="00FB430E">
        <w:rPr>
          <w:rFonts w:ascii="Arial" w:hAnsi="Arial" w:cs="Arial" w:hint="cs"/>
          <w:sz w:val="28"/>
          <w:szCs w:val="28"/>
          <w:shd w:val="clear" w:color="auto" w:fill="FFFFFF"/>
          <w:rtl/>
        </w:rPr>
        <w:t>בס"ד</w:t>
      </w:r>
    </w:p>
    <w:p w:rsidR="00A67E63" w:rsidRDefault="0063381D" w:rsidP="0063381D">
      <w:pPr>
        <w:jc w:val="center"/>
        <w:rPr>
          <w:sz w:val="28"/>
          <w:szCs w:val="28"/>
          <w:rtl/>
        </w:rPr>
      </w:pP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 xml:space="preserve">תגיד לי אתה לא יודע מה זה </w:t>
      </w:r>
      <w:proofErr w:type="spellStart"/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>שוטנשטיין</w:t>
      </w:r>
      <w:proofErr w:type="spellEnd"/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t>?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זה הרי גמ' מפורשת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.</w:t>
      </w:r>
    </w:p>
    <w:p w:rsidR="0063381D" w:rsidRDefault="0063381D" w:rsidP="0063381D">
      <w:pPr>
        <w:jc w:val="center"/>
        <w:rPr>
          <w:sz w:val="28"/>
          <w:szCs w:val="28"/>
          <w:rtl/>
        </w:rPr>
      </w:pPr>
    </w:p>
    <w:p w:rsidR="0063381D" w:rsidRDefault="0063381D" w:rsidP="0063381D">
      <w:pPr>
        <w:jc w:val="center"/>
        <w:rPr>
          <w:sz w:val="28"/>
          <w:szCs w:val="28"/>
          <w:rtl/>
        </w:rPr>
      </w:pP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>האמבולנס מאחוריי כיבה את הסירנה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t>,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כנראה הבעיה נפטרה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.</w:t>
      </w:r>
    </w:p>
    <w:p w:rsidR="0063381D" w:rsidRDefault="0063381D" w:rsidP="0063381D">
      <w:pPr>
        <w:jc w:val="center"/>
        <w:rPr>
          <w:sz w:val="28"/>
          <w:szCs w:val="28"/>
          <w:rtl/>
        </w:rPr>
      </w:pPr>
    </w:p>
    <w:p w:rsidR="0063381D" w:rsidRDefault="0063381D" w:rsidP="0063381D">
      <w:pPr>
        <w:jc w:val="center"/>
        <w:rPr>
          <w:sz w:val="28"/>
          <w:szCs w:val="28"/>
          <w:rtl/>
        </w:rPr>
      </w:pPr>
      <w:proofErr w:type="spellStart"/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>מד''א</w:t>
      </w:r>
      <w:proofErr w:type="spellEnd"/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 xml:space="preserve"> הודיע על מחסור דם חמור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t>,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מישהו מכיר חמור שמעונין לתרום דם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?</w:t>
      </w:r>
    </w:p>
    <w:p w:rsidR="0063381D" w:rsidRDefault="0063381D" w:rsidP="0063381D">
      <w:pPr>
        <w:jc w:val="center"/>
        <w:rPr>
          <w:sz w:val="28"/>
          <w:szCs w:val="28"/>
          <w:rtl/>
        </w:rPr>
      </w:pPr>
    </w:p>
    <w:p w:rsidR="0063381D" w:rsidRDefault="0063381D" w:rsidP="0063381D">
      <w:pPr>
        <w:jc w:val="center"/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</w:pP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>חברים, תלמדו מהיתוש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t>.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הוא עושה את העבודה שלו</w:t>
      </w:r>
      <w:r>
        <w:rPr>
          <w:rFonts w:ascii="Arial" w:hAnsi="Arial" w:cs="Arial" w:hint="cs"/>
          <w:color w:val="141414"/>
          <w:sz w:val="23"/>
          <w:szCs w:val="23"/>
          <w:shd w:val="clear" w:color="auto" w:fill="FEFEFE"/>
          <w:rtl/>
        </w:rPr>
        <w:t>,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 xml:space="preserve"> בלי לצפות לטפיחה על הגב</w:t>
      </w:r>
      <w:r>
        <w:rPr>
          <w:rFonts w:ascii="Arial" w:hAnsi="Arial" w:cs="Arial" w:hint="cs"/>
          <w:color w:val="141414"/>
          <w:sz w:val="23"/>
          <w:szCs w:val="23"/>
          <w:shd w:val="clear" w:color="auto" w:fill="FEFEFE"/>
          <w:rtl/>
        </w:rPr>
        <w:t>, ולא למחיאות כפיים.</w:t>
      </w:r>
    </w:p>
    <w:p w:rsidR="0063381D" w:rsidRDefault="0063381D" w:rsidP="0063381D">
      <w:pPr>
        <w:jc w:val="center"/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</w:pPr>
    </w:p>
    <w:p w:rsidR="0063381D" w:rsidRDefault="0063381D" w:rsidP="0063381D">
      <w:pPr>
        <w:jc w:val="center"/>
        <w:rPr>
          <w:sz w:val="28"/>
          <w:szCs w:val="28"/>
          <w:rtl/>
        </w:rPr>
      </w:pP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>היינו היום במסעדה. בסוף הארוחה ביקשתי משהו קטן לקינוח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t>,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אז המלצר הביא לי חצי טישו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.</w:t>
      </w:r>
    </w:p>
    <w:p w:rsidR="0063381D" w:rsidRDefault="0063381D" w:rsidP="0063381D">
      <w:pPr>
        <w:jc w:val="center"/>
        <w:rPr>
          <w:sz w:val="28"/>
          <w:szCs w:val="28"/>
          <w:rtl/>
        </w:rPr>
      </w:pPr>
    </w:p>
    <w:p w:rsidR="0063381D" w:rsidRDefault="0063381D" w:rsidP="0063381D">
      <w:pPr>
        <w:jc w:val="center"/>
        <w:rPr>
          <w:rFonts w:hint="cs"/>
          <w:sz w:val="28"/>
          <w:szCs w:val="28"/>
          <w:rtl/>
        </w:rPr>
      </w:pPr>
      <w:r w:rsidRPr="0063381D"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>תחזית מזג האוויר</w:t>
      </w:r>
      <w:r w:rsidRPr="0063381D"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t>:</w:t>
      </w:r>
      <w:r>
        <w:rPr>
          <w:rFonts w:ascii="Arial" w:hAnsi="Arial" w:cs="Arial"/>
          <w:b/>
          <w:bCs/>
          <w:color w:val="141414"/>
          <w:sz w:val="23"/>
          <w:szCs w:val="23"/>
        </w:rPr>
        <w:t xml:space="preserve"> </w:t>
      </w:r>
      <w:r w:rsidRPr="0063381D"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>צפויה קרה</w:t>
      </w:r>
      <w:r w:rsidRPr="0063381D">
        <w:rPr>
          <w:rFonts w:ascii="Arial" w:hAnsi="Arial" w:cs="Arial"/>
          <w:b/>
          <w:bCs/>
          <w:color w:val="141414"/>
          <w:sz w:val="23"/>
          <w:szCs w:val="23"/>
        </w:rPr>
        <w:br/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עידכון</w:t>
      </w:r>
      <w:proofErr w:type="spellEnd"/>
      <w:r>
        <w:rPr>
          <w:rFonts w:ascii="Arial" w:hAnsi="Arial" w:cs="Arial" w:hint="cs"/>
          <w:color w:val="141414"/>
          <w:sz w:val="23"/>
          <w:szCs w:val="23"/>
          <w:shd w:val="clear" w:color="auto" w:fill="FEFEFE"/>
          <w:rtl/>
        </w:rPr>
        <w:t>: ז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ה אכן קרה</w:t>
      </w:r>
      <w:r>
        <w:rPr>
          <w:rFonts w:hint="cs"/>
          <w:sz w:val="28"/>
          <w:szCs w:val="28"/>
          <w:rtl/>
        </w:rPr>
        <w:t>.</w:t>
      </w:r>
    </w:p>
    <w:p w:rsidR="0063381D" w:rsidRDefault="0063381D" w:rsidP="0063381D">
      <w:pPr>
        <w:jc w:val="center"/>
        <w:rPr>
          <w:sz w:val="28"/>
          <w:szCs w:val="28"/>
          <w:rtl/>
        </w:rPr>
      </w:pPr>
    </w:p>
    <w:p w:rsidR="0063381D" w:rsidRDefault="0063381D" w:rsidP="0063381D">
      <w:pPr>
        <w:jc w:val="center"/>
        <w:rPr>
          <w:sz w:val="28"/>
          <w:szCs w:val="28"/>
          <w:rtl/>
        </w:rPr>
      </w:pP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משרדי הידברות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 xml:space="preserve"> -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>מגדלי הקירוב</w:t>
      </w:r>
    </w:p>
    <w:p w:rsidR="0063381D" w:rsidRDefault="0063381D" w:rsidP="0063381D">
      <w:pPr>
        <w:jc w:val="center"/>
        <w:rPr>
          <w:sz w:val="28"/>
          <w:szCs w:val="28"/>
          <w:rtl/>
        </w:rPr>
      </w:pPr>
    </w:p>
    <w:p w:rsidR="0063381D" w:rsidRDefault="0063381D" w:rsidP="0063381D">
      <w:pPr>
        <w:shd w:val="clear" w:color="auto" w:fill="FEFEFE"/>
        <w:spacing w:after="0" w:line="240" w:lineRule="auto"/>
        <w:jc w:val="center"/>
        <w:rPr>
          <w:rFonts w:ascii="Arial" w:eastAsia="Times New Roman" w:hAnsi="Arial" w:cs="Arial"/>
          <w:color w:val="141414"/>
          <w:sz w:val="23"/>
          <w:szCs w:val="23"/>
          <w:rtl/>
        </w:rPr>
      </w:pPr>
      <w:r w:rsidRPr="0063381D">
        <w:rPr>
          <w:rFonts w:ascii="Arial" w:eastAsia="Times New Roman" w:hAnsi="Arial" w:cs="Arial"/>
          <w:b/>
          <w:bCs/>
          <w:color w:val="141414"/>
          <w:sz w:val="23"/>
          <w:szCs w:val="23"/>
          <w:rtl/>
        </w:rPr>
        <w:t>כנסת ישראל</w:t>
      </w:r>
      <w:r w:rsidRPr="0063381D">
        <w:rPr>
          <w:rFonts w:ascii="Arial" w:eastAsia="Times New Roman" w:hAnsi="Arial" w:cs="Arial"/>
          <w:b/>
          <w:bCs/>
          <w:color w:val="141414"/>
          <w:sz w:val="23"/>
          <w:szCs w:val="23"/>
        </w:rPr>
        <w:t>:</w:t>
      </w:r>
      <w:r w:rsidRPr="0063381D">
        <w:rPr>
          <w:rFonts w:ascii="Arial" w:eastAsia="Times New Roman" w:hAnsi="Arial" w:cs="Arial"/>
          <w:color w:val="141414"/>
          <w:sz w:val="23"/>
          <w:szCs w:val="23"/>
        </w:rPr>
        <w:br/>
      </w:r>
      <w:proofErr w:type="spellStart"/>
      <w:r w:rsidRPr="0063381D">
        <w:rPr>
          <w:rFonts w:ascii="Arial" w:eastAsia="Times New Roman" w:hAnsi="Arial" w:cs="Arial"/>
          <w:color w:val="141414"/>
          <w:sz w:val="23"/>
          <w:szCs w:val="23"/>
          <w:rtl/>
        </w:rPr>
        <w:t>צורחי</w:t>
      </w:r>
      <w:proofErr w:type="spellEnd"/>
      <w:r w:rsidRPr="0063381D">
        <w:rPr>
          <w:rFonts w:ascii="Arial" w:eastAsia="Times New Roman" w:hAnsi="Arial" w:cs="Arial"/>
          <w:color w:val="141414"/>
          <w:sz w:val="23"/>
          <w:szCs w:val="23"/>
          <w:rtl/>
        </w:rPr>
        <w:t xml:space="preserve"> עמך ישראל מרובים ודעתם קצרה</w:t>
      </w:r>
      <w:r w:rsidRPr="0063381D">
        <w:rPr>
          <w:rFonts w:ascii="Arial" w:eastAsia="Times New Roman" w:hAnsi="Arial" w:cs="Arial"/>
          <w:color w:val="141414"/>
          <w:sz w:val="23"/>
          <w:szCs w:val="23"/>
        </w:rPr>
        <w:t>.</w:t>
      </w:r>
    </w:p>
    <w:p w:rsidR="0063381D" w:rsidRDefault="0063381D" w:rsidP="0063381D">
      <w:pPr>
        <w:shd w:val="clear" w:color="auto" w:fill="FEFEFE"/>
        <w:spacing w:after="0" w:line="240" w:lineRule="auto"/>
        <w:jc w:val="center"/>
        <w:rPr>
          <w:rFonts w:ascii="Arial" w:eastAsia="Times New Roman" w:hAnsi="Arial" w:cs="Arial"/>
          <w:color w:val="141414"/>
          <w:sz w:val="23"/>
          <w:szCs w:val="23"/>
          <w:rtl/>
        </w:rPr>
      </w:pPr>
    </w:p>
    <w:p w:rsidR="0063381D" w:rsidRDefault="0063381D" w:rsidP="0063381D">
      <w:pPr>
        <w:shd w:val="clear" w:color="auto" w:fill="FEFEFE"/>
        <w:spacing w:after="0" w:line="240" w:lineRule="auto"/>
        <w:jc w:val="center"/>
        <w:rPr>
          <w:rFonts w:ascii="Arial" w:eastAsia="Times New Roman" w:hAnsi="Arial" w:cs="Arial"/>
          <w:color w:val="141414"/>
          <w:sz w:val="23"/>
          <w:szCs w:val="23"/>
          <w:rtl/>
        </w:rPr>
      </w:pPr>
    </w:p>
    <w:p w:rsidR="0063381D" w:rsidRDefault="0063381D" w:rsidP="0063381D">
      <w:pPr>
        <w:shd w:val="clear" w:color="auto" w:fill="FEFEFE"/>
        <w:spacing w:after="0" w:line="240" w:lineRule="auto"/>
        <w:jc w:val="center"/>
        <w:rPr>
          <w:rFonts w:ascii="Arial" w:eastAsia="Times New Roman" w:hAnsi="Arial" w:cs="Arial"/>
          <w:color w:val="141414"/>
          <w:sz w:val="23"/>
          <w:szCs w:val="23"/>
          <w:rtl/>
        </w:rPr>
      </w:pP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טלפן משועמם בטלמרקטינג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-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>יושב בטל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t>'</w:t>
      </w:r>
    </w:p>
    <w:p w:rsidR="0063381D" w:rsidRDefault="0063381D" w:rsidP="0063381D">
      <w:pPr>
        <w:shd w:val="clear" w:color="auto" w:fill="FEFEFE"/>
        <w:spacing w:after="0" w:line="240" w:lineRule="auto"/>
        <w:jc w:val="center"/>
        <w:rPr>
          <w:rFonts w:ascii="Arial" w:eastAsia="Times New Roman" w:hAnsi="Arial" w:cs="Arial"/>
          <w:color w:val="141414"/>
          <w:sz w:val="23"/>
          <w:szCs w:val="23"/>
          <w:rtl/>
        </w:rPr>
      </w:pPr>
    </w:p>
    <w:p w:rsidR="0063381D" w:rsidRDefault="0063381D" w:rsidP="0063381D">
      <w:pPr>
        <w:shd w:val="clear" w:color="auto" w:fill="FEFEFE"/>
        <w:spacing w:after="0" w:line="240" w:lineRule="auto"/>
        <w:jc w:val="center"/>
        <w:rPr>
          <w:rFonts w:ascii="Arial" w:eastAsia="Times New Roman" w:hAnsi="Arial" w:cs="Arial"/>
          <w:color w:val="141414"/>
          <w:sz w:val="23"/>
          <w:szCs w:val="23"/>
          <w:rtl/>
        </w:rPr>
      </w:pP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ק</w:t>
      </w:r>
      <w:r>
        <w:rPr>
          <w:rFonts w:ascii="Arial" w:hAnsi="Arial" w:cs="Arial" w:hint="cs"/>
          <w:color w:val="141414"/>
          <w:sz w:val="23"/>
          <w:szCs w:val="23"/>
          <w:shd w:val="clear" w:color="auto" w:fill="FEFEFE"/>
          <w:rtl/>
        </w:rPr>
        <w:t>א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נב</w:t>
      </w:r>
      <w:r>
        <w:rPr>
          <w:rFonts w:ascii="Arial" w:hAnsi="Arial" w:cs="Arial" w:hint="cs"/>
          <w:color w:val="141414"/>
          <w:sz w:val="23"/>
          <w:szCs w:val="23"/>
          <w:shd w:val="clear" w:color="auto" w:fill="FEFEFE"/>
          <w:rtl/>
        </w:rPr>
        <w:t>י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ס</w:t>
      </w:r>
      <w:proofErr w:type="spellEnd"/>
      <w:r>
        <w:rPr>
          <w:rFonts w:ascii="Arial" w:hAnsi="Arial" w:cs="Arial" w:hint="cs"/>
          <w:color w:val="141414"/>
          <w:sz w:val="23"/>
          <w:szCs w:val="23"/>
          <w:shd w:val="clear" w:color="auto" w:fill="FEFEFE"/>
          <w:rtl/>
        </w:rPr>
        <w:t>:</w:t>
      </w:r>
      <w:r>
        <w:rPr>
          <w:rFonts w:ascii="Arial" w:hAnsi="Arial" w:cs="Arial"/>
          <w:color w:val="141414"/>
          <w:sz w:val="23"/>
          <w:szCs w:val="23"/>
        </w:rPr>
        <w:t xml:space="preserve"> 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>חומר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 למחשבה</w:t>
      </w:r>
    </w:p>
    <w:p w:rsidR="0063381D" w:rsidRDefault="0063381D" w:rsidP="00382B0F">
      <w:pPr>
        <w:shd w:val="clear" w:color="auto" w:fill="FEFEFE"/>
        <w:spacing w:after="0" w:line="240" w:lineRule="auto"/>
        <w:jc w:val="center"/>
        <w:rPr>
          <w:rFonts w:ascii="Arial" w:eastAsia="Times New Roman" w:hAnsi="Arial" w:cs="Arial"/>
          <w:color w:val="141414"/>
          <w:sz w:val="23"/>
          <w:szCs w:val="23"/>
          <w:rtl/>
        </w:rPr>
      </w:pPr>
    </w:p>
    <w:p w:rsidR="0063381D" w:rsidRDefault="00382B0F" w:rsidP="00382B0F">
      <w:pPr>
        <w:shd w:val="clear" w:color="auto" w:fill="FEFEFE"/>
        <w:spacing w:after="0" w:line="240" w:lineRule="auto"/>
        <w:jc w:val="center"/>
        <w:rPr>
          <w:rFonts w:ascii="Arial" w:eastAsia="Times New Roman" w:hAnsi="Arial" w:cs="Arial"/>
          <w:color w:val="141414"/>
          <w:sz w:val="23"/>
          <w:szCs w:val="23"/>
          <w:rtl/>
        </w:rPr>
      </w:pPr>
      <w:r>
        <w:rPr>
          <w:rFonts w:ascii="Arial" w:eastAsia="Times New Roman" w:hAnsi="Arial" w:cs="Arial" w:hint="cs"/>
          <w:color w:val="141414"/>
          <w:sz w:val="23"/>
          <w:szCs w:val="23"/>
          <w:rtl/>
        </w:rPr>
        <w:t>איך קוראים ל</w:t>
      </w:r>
      <w:r w:rsidR="0063381D" w:rsidRPr="0063381D">
        <w:rPr>
          <w:rFonts w:ascii="Arial" w:eastAsia="Times New Roman" w:hAnsi="Arial" w:cs="Arial"/>
          <w:color w:val="141414"/>
          <w:sz w:val="23"/>
          <w:szCs w:val="23"/>
          <w:rtl/>
        </w:rPr>
        <w:t>בחור שב</w:t>
      </w:r>
      <w:r>
        <w:rPr>
          <w:rFonts w:ascii="Arial" w:eastAsia="Times New Roman" w:hAnsi="Arial" w:cs="Arial" w:hint="cs"/>
          <w:color w:val="141414"/>
          <w:sz w:val="23"/>
          <w:szCs w:val="23"/>
          <w:rtl/>
        </w:rPr>
        <w:t xml:space="preserve">כל </w:t>
      </w:r>
      <w:r>
        <w:rPr>
          <w:rFonts w:ascii="Arial" w:eastAsia="Times New Roman" w:hAnsi="Arial" w:cs="Arial"/>
          <w:color w:val="141414"/>
          <w:sz w:val="23"/>
          <w:szCs w:val="23"/>
          <w:rtl/>
        </w:rPr>
        <w:t>מסלול</w:t>
      </w:r>
      <w:r>
        <w:rPr>
          <w:rFonts w:ascii="Arial" w:eastAsia="Times New Roman" w:hAnsi="Arial" w:cs="Arial" w:hint="cs"/>
          <w:color w:val="141414"/>
          <w:sz w:val="23"/>
          <w:szCs w:val="23"/>
          <w:rtl/>
        </w:rPr>
        <w:t xml:space="preserve"> ו</w:t>
      </w:r>
      <w:r>
        <w:rPr>
          <w:rFonts w:ascii="Arial" w:eastAsia="Times New Roman" w:hAnsi="Arial" w:cs="Arial"/>
          <w:color w:val="141414"/>
          <w:sz w:val="23"/>
          <w:szCs w:val="23"/>
          <w:rtl/>
        </w:rPr>
        <w:t>טיול</w:t>
      </w:r>
      <w:r w:rsidR="0063381D" w:rsidRPr="0063381D">
        <w:rPr>
          <w:rFonts w:ascii="Arial" w:eastAsia="Times New Roman" w:hAnsi="Arial" w:cs="Arial"/>
          <w:color w:val="141414"/>
          <w:sz w:val="23"/>
          <w:szCs w:val="23"/>
        </w:rPr>
        <w:br/>
      </w:r>
      <w:r>
        <w:rPr>
          <w:rFonts w:ascii="Arial" w:eastAsia="Times New Roman" w:hAnsi="Arial" w:cs="Arial"/>
          <w:color w:val="141414"/>
          <w:sz w:val="23"/>
          <w:szCs w:val="23"/>
          <w:rtl/>
        </w:rPr>
        <w:t>יודע</w:t>
      </w:r>
      <w:r w:rsidR="0063381D" w:rsidRPr="0063381D">
        <w:rPr>
          <w:rFonts w:ascii="Arial" w:eastAsia="Times New Roman" w:hAnsi="Arial" w:cs="Arial"/>
          <w:color w:val="141414"/>
          <w:sz w:val="23"/>
          <w:szCs w:val="23"/>
          <w:rtl/>
        </w:rPr>
        <w:t xml:space="preserve"> לאיפה צריך ללכת/לנסוע</w:t>
      </w:r>
      <w:r w:rsidR="0063381D" w:rsidRPr="0063381D">
        <w:rPr>
          <w:rFonts w:ascii="Arial" w:eastAsia="Times New Roman" w:hAnsi="Arial" w:cs="Arial"/>
          <w:color w:val="141414"/>
          <w:sz w:val="23"/>
          <w:szCs w:val="23"/>
        </w:rPr>
        <w:t>..</w:t>
      </w:r>
      <w:r w:rsidR="0063381D" w:rsidRPr="0063381D">
        <w:rPr>
          <w:rFonts w:ascii="Arial" w:eastAsia="Times New Roman" w:hAnsi="Arial" w:cs="Arial"/>
          <w:color w:val="141414"/>
          <w:sz w:val="23"/>
          <w:szCs w:val="23"/>
        </w:rPr>
        <w:br/>
      </w:r>
      <w:r w:rsidR="0063381D" w:rsidRPr="0063381D">
        <w:rPr>
          <w:rFonts w:ascii="Arial" w:eastAsia="Times New Roman" w:hAnsi="Arial" w:cs="Arial"/>
          <w:b/>
          <w:bCs/>
          <w:color w:val="141414"/>
          <w:sz w:val="23"/>
          <w:szCs w:val="23"/>
        </w:rPr>
        <w:t>'</w:t>
      </w:r>
      <w:proofErr w:type="spellStart"/>
      <w:r w:rsidR="0063381D" w:rsidRPr="0063381D">
        <w:rPr>
          <w:rFonts w:ascii="Arial" w:eastAsia="Times New Roman" w:hAnsi="Arial" w:cs="Arial"/>
          <w:b/>
          <w:bCs/>
          <w:color w:val="141414"/>
          <w:sz w:val="23"/>
          <w:szCs w:val="23"/>
          <w:rtl/>
        </w:rPr>
        <w:t>וויז</w:t>
      </w:r>
      <w:proofErr w:type="spellEnd"/>
      <w:r w:rsidR="0063381D" w:rsidRPr="0063381D">
        <w:rPr>
          <w:rFonts w:ascii="Arial" w:eastAsia="Times New Roman" w:hAnsi="Arial" w:cs="Arial"/>
          <w:b/>
          <w:bCs/>
          <w:color w:val="141414"/>
          <w:sz w:val="23"/>
          <w:szCs w:val="23"/>
          <w:rtl/>
        </w:rPr>
        <w:t xml:space="preserve"> </w:t>
      </w:r>
      <w:proofErr w:type="spellStart"/>
      <w:r w:rsidR="0063381D" w:rsidRPr="0063381D">
        <w:rPr>
          <w:rFonts w:ascii="Arial" w:eastAsia="Times New Roman" w:hAnsi="Arial" w:cs="Arial"/>
          <w:b/>
          <w:bCs/>
          <w:color w:val="141414"/>
          <w:sz w:val="23"/>
          <w:szCs w:val="23"/>
          <w:rtl/>
        </w:rPr>
        <w:t>בוחער</w:t>
      </w:r>
      <w:proofErr w:type="spellEnd"/>
      <w:r w:rsidR="0063381D" w:rsidRPr="0063381D">
        <w:rPr>
          <w:rFonts w:ascii="Arial" w:eastAsia="Times New Roman" w:hAnsi="Arial" w:cs="Arial"/>
          <w:b/>
          <w:bCs/>
          <w:color w:val="141414"/>
          <w:sz w:val="23"/>
          <w:szCs w:val="23"/>
        </w:rPr>
        <w:t>'</w:t>
      </w:r>
    </w:p>
    <w:p w:rsidR="00382B0F" w:rsidRDefault="00382B0F" w:rsidP="00382B0F">
      <w:pPr>
        <w:shd w:val="clear" w:color="auto" w:fill="FEFEFE"/>
        <w:spacing w:after="0" w:line="240" w:lineRule="auto"/>
        <w:jc w:val="center"/>
        <w:rPr>
          <w:rFonts w:ascii="Arial" w:eastAsia="Times New Roman" w:hAnsi="Arial" w:cs="Arial"/>
          <w:color w:val="141414"/>
          <w:sz w:val="23"/>
          <w:szCs w:val="23"/>
          <w:rtl/>
        </w:rPr>
      </w:pPr>
    </w:p>
    <w:p w:rsidR="00382B0F" w:rsidRPr="0063381D" w:rsidRDefault="00382B0F" w:rsidP="00382B0F">
      <w:pPr>
        <w:shd w:val="clear" w:color="auto" w:fill="FEFEFE"/>
        <w:spacing w:after="0" w:line="240" w:lineRule="auto"/>
        <w:jc w:val="center"/>
        <w:rPr>
          <w:rFonts w:ascii="Arial" w:eastAsia="Times New Roman" w:hAnsi="Arial" w:cs="Arial"/>
          <w:color w:val="141414"/>
          <w:sz w:val="23"/>
          <w:szCs w:val="23"/>
        </w:rPr>
      </w:pP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"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 xml:space="preserve">איך מגיעים לרחוב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טורנוסרופוס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?"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"</w:t>
      </w:r>
      <w:r w:rsidRPr="00382B0F"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 xml:space="preserve">איך </w:t>
      </w:r>
      <w:proofErr w:type="spellStart"/>
      <w:r w:rsidRPr="00382B0F"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>וויז</w:t>
      </w:r>
      <w:proofErr w:type="spellEnd"/>
      <w:r w:rsidRPr="00382B0F"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 xml:space="preserve"> </w:t>
      </w:r>
      <w:proofErr w:type="spellStart"/>
      <w:r w:rsidRPr="00382B0F"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>ניש</w:t>
      </w:r>
      <w:r w:rsidRPr="00382B0F">
        <w:rPr>
          <w:rFonts w:hint="cs"/>
          <w:b/>
          <w:bCs/>
          <w:noProof/>
          <w:rtl/>
        </w:rPr>
        <w:t>ט</w:t>
      </w:r>
      <w:proofErr w:type="spellEnd"/>
      <w:r w:rsidRPr="00382B0F">
        <w:rPr>
          <w:rFonts w:hint="cs"/>
          <w:b/>
          <w:bCs/>
          <w:noProof/>
          <w:rtl/>
        </w:rPr>
        <w:t>".</w:t>
      </w:r>
    </w:p>
    <w:p w:rsidR="0063381D" w:rsidRPr="0063381D" w:rsidRDefault="0063381D" w:rsidP="0063381D">
      <w:pPr>
        <w:shd w:val="clear" w:color="auto" w:fill="FEFEFE"/>
        <w:spacing w:after="0" w:line="240" w:lineRule="auto"/>
        <w:jc w:val="center"/>
        <w:rPr>
          <w:rFonts w:ascii="Arial" w:eastAsia="Times New Roman" w:hAnsi="Arial" w:cs="Arial" w:hint="cs"/>
          <w:color w:val="141414"/>
          <w:sz w:val="23"/>
          <w:szCs w:val="23"/>
          <w:rtl/>
        </w:rPr>
      </w:pPr>
    </w:p>
    <w:p w:rsidR="0063381D" w:rsidRDefault="00382B0F" w:rsidP="00382B0F">
      <w:pPr>
        <w:jc w:val="center"/>
        <w:rPr>
          <w:sz w:val="28"/>
          <w:szCs w:val="28"/>
          <w:rtl/>
        </w:rPr>
      </w:pP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דיאטה - מצטמק ויפה לו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.</w:t>
      </w:r>
    </w:p>
    <w:p w:rsidR="00382B0F" w:rsidRDefault="00382B0F" w:rsidP="00382B0F">
      <w:pPr>
        <w:jc w:val="center"/>
        <w:rPr>
          <w:sz w:val="28"/>
          <w:szCs w:val="28"/>
          <w:rtl/>
        </w:rPr>
      </w:pPr>
    </w:p>
    <w:p w:rsidR="00382B0F" w:rsidRDefault="00382B0F" w:rsidP="00382B0F">
      <w:pPr>
        <w:jc w:val="center"/>
        <w:rPr>
          <w:sz w:val="28"/>
          <w:szCs w:val="28"/>
          <w:rtl/>
        </w:rPr>
      </w:pP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lastRenderedPageBreak/>
        <w:t xml:space="preserve">בחור ישיבה 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שאוותה נפש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ו ל</w:t>
      </w:r>
      <w:r>
        <w:rPr>
          <w:rFonts w:ascii="Arial" w:hAnsi="Arial" w:cs="Arial" w:hint="cs"/>
          <w:color w:val="141414"/>
          <w:sz w:val="23"/>
          <w:szCs w:val="23"/>
          <w:shd w:val="clear" w:color="auto" w:fill="FEFEFE"/>
          <w:rtl/>
        </w:rPr>
        <w:t>נ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סוע לכות</w:t>
      </w:r>
      <w:r>
        <w:rPr>
          <w:rFonts w:ascii="Arial" w:hAnsi="Arial" w:cs="Arial" w:hint="cs"/>
          <w:color w:val="141414"/>
          <w:sz w:val="23"/>
          <w:szCs w:val="23"/>
          <w:shd w:val="clear" w:color="auto" w:fill="FEFEFE"/>
          <w:rtl/>
        </w:rPr>
        <w:t>ל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: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 xml:space="preserve">"... 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אני חולם על ירושלים עיר הקודש, אני חולם על המשגיח שיבוא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..."</w:t>
      </w:r>
    </w:p>
    <w:p w:rsidR="00382B0F" w:rsidRDefault="00382B0F" w:rsidP="00382B0F">
      <w:pPr>
        <w:jc w:val="center"/>
        <w:rPr>
          <w:sz w:val="28"/>
          <w:szCs w:val="28"/>
          <w:rtl/>
        </w:rPr>
      </w:pPr>
    </w:p>
    <w:p w:rsidR="00382B0F" w:rsidRDefault="00382B0F" w:rsidP="00382B0F">
      <w:pPr>
        <w:jc w:val="center"/>
        <w:rPr>
          <w:sz w:val="28"/>
          <w:szCs w:val="28"/>
          <w:rtl/>
        </w:rPr>
      </w:pP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מסאז</w:t>
      </w:r>
      <w:proofErr w:type="spellEnd"/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'-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>עיסוי הדם</w:t>
      </w:r>
    </w:p>
    <w:p w:rsidR="00382B0F" w:rsidRDefault="00382B0F" w:rsidP="00382B0F">
      <w:pPr>
        <w:jc w:val="center"/>
        <w:rPr>
          <w:sz w:val="28"/>
          <w:szCs w:val="28"/>
          <w:rtl/>
        </w:rPr>
      </w:pPr>
    </w:p>
    <w:p w:rsidR="00382B0F" w:rsidRDefault="00382B0F" w:rsidP="00382B0F">
      <w:pPr>
        <w:jc w:val="center"/>
        <w:rPr>
          <w:sz w:val="28"/>
          <w:szCs w:val="28"/>
          <w:rtl/>
        </w:rPr>
      </w:pP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פלסטרים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: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>כיסוי אדם</w:t>
      </w:r>
    </w:p>
    <w:p w:rsidR="00382B0F" w:rsidRDefault="00382B0F" w:rsidP="00382B0F">
      <w:pPr>
        <w:jc w:val="center"/>
        <w:rPr>
          <w:sz w:val="28"/>
          <w:szCs w:val="28"/>
          <w:rtl/>
        </w:rPr>
      </w:pPr>
    </w:p>
    <w:p w:rsidR="00382B0F" w:rsidRDefault="00382B0F" w:rsidP="00382B0F">
      <w:pPr>
        <w:jc w:val="center"/>
        <w:rPr>
          <w:sz w:val="28"/>
          <w:szCs w:val="28"/>
          <w:rtl/>
        </w:rPr>
      </w:pP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הופעה של זמר בהפרדה מלאה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: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>ישיר למהדרין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t>.</w:t>
      </w:r>
    </w:p>
    <w:p w:rsidR="00382B0F" w:rsidRDefault="00382B0F" w:rsidP="00382B0F">
      <w:pPr>
        <w:jc w:val="center"/>
        <w:rPr>
          <w:sz w:val="28"/>
          <w:szCs w:val="28"/>
          <w:rtl/>
        </w:rPr>
      </w:pPr>
    </w:p>
    <w:p w:rsidR="00382B0F" w:rsidRDefault="00382B0F" w:rsidP="00382B0F">
      <w:pPr>
        <w:jc w:val="center"/>
        <w:rPr>
          <w:sz w:val="28"/>
          <w:szCs w:val="28"/>
          <w:rtl/>
        </w:rPr>
      </w:pP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קנינו ארון נגוע בתולעי עץ</w:t>
      </w:r>
      <w:r>
        <w:rPr>
          <w:rFonts w:ascii="Arial" w:hAnsi="Arial" w:cs="Arial"/>
          <w:color w:val="141414"/>
          <w:sz w:val="23"/>
          <w:szCs w:val="23"/>
        </w:rPr>
        <w:br/>
      </w:r>
      <w:r w:rsidRPr="00382B0F"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>זו טרמיט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!</w:t>
      </w:r>
    </w:p>
    <w:p w:rsidR="00382B0F" w:rsidRDefault="00382B0F" w:rsidP="00382B0F">
      <w:pPr>
        <w:jc w:val="center"/>
        <w:rPr>
          <w:sz w:val="28"/>
          <w:szCs w:val="28"/>
          <w:rtl/>
        </w:rPr>
      </w:pPr>
    </w:p>
    <w:p w:rsidR="00382B0F" w:rsidRPr="00031756" w:rsidRDefault="00382B0F" w:rsidP="00382B0F">
      <w:pPr>
        <w:jc w:val="center"/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</w:pPr>
      <w:r w:rsidRPr="00031756"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יהודי מת: אזכרה</w:t>
      </w:r>
      <w:r w:rsidRPr="00031756">
        <w:rPr>
          <w:rFonts w:ascii="Arial" w:hAnsi="Arial" w:cs="Arial"/>
          <w:color w:val="141414"/>
          <w:sz w:val="23"/>
          <w:szCs w:val="23"/>
          <w:shd w:val="clear" w:color="auto" w:fill="FEFEFE"/>
        </w:rPr>
        <w:br/>
      </w:r>
      <w:r w:rsidRPr="00031756"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ערבי מת: אז קרה</w:t>
      </w:r>
      <w:r w:rsidRPr="00031756">
        <w:rPr>
          <w:rFonts w:ascii="Arial" w:hAnsi="Arial" w:cs="Arial"/>
          <w:color w:val="141414"/>
          <w:sz w:val="23"/>
          <w:szCs w:val="23"/>
          <w:shd w:val="clear" w:color="auto" w:fill="FEFEFE"/>
        </w:rPr>
        <w:t>.</w:t>
      </w:r>
      <w:bookmarkStart w:id="0" w:name="_GoBack"/>
      <w:bookmarkEnd w:id="0"/>
    </w:p>
    <w:p w:rsidR="00382B0F" w:rsidRDefault="00382B0F" w:rsidP="00382B0F">
      <w:pPr>
        <w:jc w:val="center"/>
        <w:rPr>
          <w:sz w:val="28"/>
          <w:szCs w:val="28"/>
          <w:rtl/>
        </w:rPr>
      </w:pPr>
    </w:p>
    <w:p w:rsidR="00382B0F" w:rsidRDefault="00382B0F" w:rsidP="00382B0F">
      <w:pPr>
        <w:jc w:val="center"/>
        <w:rPr>
          <w:sz w:val="28"/>
          <w:szCs w:val="28"/>
          <w:rtl/>
        </w:rPr>
      </w:pP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מנקה ביה"ס: מנקה יסודי</w:t>
      </w:r>
    </w:p>
    <w:p w:rsidR="008512EE" w:rsidRDefault="008512EE" w:rsidP="00382B0F">
      <w:pPr>
        <w:jc w:val="center"/>
        <w:rPr>
          <w:sz w:val="28"/>
          <w:szCs w:val="28"/>
          <w:rtl/>
        </w:rPr>
      </w:pPr>
    </w:p>
    <w:p w:rsidR="008512EE" w:rsidRDefault="008512EE" w:rsidP="00382B0F">
      <w:pPr>
        <w:jc w:val="center"/>
        <w:rPr>
          <w:sz w:val="28"/>
          <w:szCs w:val="28"/>
          <w:rtl/>
        </w:rPr>
      </w:pP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כשאני מוציא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 xml:space="preserve"> את האוזניות מהכיס: </w:t>
      </w:r>
      <w:proofErr w:type="spellStart"/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הסתבחוט</w:t>
      </w:r>
      <w:proofErr w:type="spellEnd"/>
    </w:p>
    <w:p w:rsidR="008512EE" w:rsidRDefault="008512EE" w:rsidP="00382B0F">
      <w:pPr>
        <w:jc w:val="center"/>
        <w:rPr>
          <w:sz w:val="28"/>
          <w:szCs w:val="28"/>
          <w:rtl/>
        </w:rPr>
      </w:pPr>
    </w:p>
    <w:p w:rsidR="008512EE" w:rsidRDefault="008512EE" w:rsidP="008512EE">
      <w:pPr>
        <w:jc w:val="center"/>
        <w:rPr>
          <w:rFonts w:ascii="Arial" w:hAnsi="Arial" w:cs="Arial"/>
          <w:color w:val="141414"/>
          <w:sz w:val="23"/>
          <w:szCs w:val="23"/>
          <w:rtl/>
        </w:rPr>
      </w:pPr>
      <w:r>
        <w:rPr>
          <w:rFonts w:ascii="Arial" w:hAnsi="Arial" w:cs="Arial" w:hint="cs"/>
          <w:color w:val="141414"/>
          <w:sz w:val="23"/>
          <w:szCs w:val="23"/>
          <w:shd w:val="clear" w:color="auto" w:fill="FEFEFE"/>
          <w:rtl/>
        </w:rPr>
        <w:t>איך נקרא קורס ל'שנור' ? "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קורס לקיחת דמים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"</w:t>
      </w:r>
    </w:p>
    <w:p w:rsidR="008512EE" w:rsidRDefault="008512EE" w:rsidP="008512EE">
      <w:pPr>
        <w:jc w:val="center"/>
        <w:rPr>
          <w:rFonts w:ascii="Arial" w:hAnsi="Arial" w:cs="Arial"/>
          <w:color w:val="141414"/>
          <w:sz w:val="23"/>
          <w:szCs w:val="23"/>
          <w:rtl/>
        </w:rPr>
      </w:pPr>
    </w:p>
    <w:p w:rsidR="008512EE" w:rsidRPr="008512EE" w:rsidRDefault="008512EE" w:rsidP="008512EE">
      <w:pPr>
        <w:jc w:val="center"/>
        <w:rPr>
          <w:rFonts w:hint="cs"/>
          <w:sz w:val="28"/>
          <w:szCs w:val="28"/>
          <w:rtl/>
        </w:rPr>
      </w:pPr>
      <w:r>
        <w:rPr>
          <w:rFonts w:ascii="Arial" w:hAnsi="Arial" w:cs="Arial"/>
          <w:color w:val="141414"/>
          <w:sz w:val="23"/>
          <w:szCs w:val="23"/>
          <w:shd w:val="clear" w:color="auto" w:fill="FEFEFE"/>
          <w:rtl/>
        </w:rPr>
        <w:t>אבקה למשקה אנרגיה</w:t>
      </w:r>
      <w:r>
        <w:rPr>
          <w:rFonts w:ascii="Arial" w:hAnsi="Arial" w:cs="Arial"/>
          <w:color w:val="141414"/>
          <w:sz w:val="23"/>
          <w:szCs w:val="23"/>
          <w:shd w:val="clear" w:color="auto" w:fill="FEFEFE"/>
        </w:rPr>
        <w:t>: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t>'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  <w:rtl/>
        </w:rPr>
        <w:t>ממיס ומחיה</w:t>
      </w:r>
      <w:r>
        <w:rPr>
          <w:rFonts w:ascii="Arial" w:hAnsi="Arial" w:cs="Arial"/>
          <w:b/>
          <w:bCs/>
          <w:color w:val="141414"/>
          <w:sz w:val="23"/>
          <w:szCs w:val="23"/>
          <w:shd w:val="clear" w:color="auto" w:fill="FEFEFE"/>
        </w:rPr>
        <w:t>'</w:t>
      </w:r>
      <w:r>
        <w:rPr>
          <w:rFonts w:ascii="Arial" w:hAnsi="Arial" w:cs="Arial"/>
          <w:color w:val="141414"/>
          <w:sz w:val="23"/>
          <w:szCs w:val="23"/>
        </w:rPr>
        <w:br/>
      </w:r>
      <w:r>
        <w:rPr>
          <w:rFonts w:ascii="Arial" w:hAnsi="Arial" w:cs="Arial"/>
          <w:color w:val="141414"/>
          <w:sz w:val="23"/>
          <w:szCs w:val="23"/>
        </w:rPr>
        <w:br/>
      </w:r>
    </w:p>
    <w:sectPr w:rsidR="008512EE" w:rsidRPr="008512EE" w:rsidSect="00F36BB2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2BD0"/>
    <w:rsid w:val="00031756"/>
    <w:rsid w:val="000C597A"/>
    <w:rsid w:val="000D2E13"/>
    <w:rsid w:val="00104C50"/>
    <w:rsid w:val="00197CF2"/>
    <w:rsid w:val="002A2D30"/>
    <w:rsid w:val="00382B0F"/>
    <w:rsid w:val="0050054B"/>
    <w:rsid w:val="00537CC9"/>
    <w:rsid w:val="005C1FD8"/>
    <w:rsid w:val="0063381D"/>
    <w:rsid w:val="006A6592"/>
    <w:rsid w:val="006F5B3E"/>
    <w:rsid w:val="00711F4F"/>
    <w:rsid w:val="007E2DB7"/>
    <w:rsid w:val="008512EE"/>
    <w:rsid w:val="00A67E63"/>
    <w:rsid w:val="00A90379"/>
    <w:rsid w:val="00AC2BD0"/>
    <w:rsid w:val="00B176E3"/>
    <w:rsid w:val="00B2625C"/>
    <w:rsid w:val="00CA580A"/>
    <w:rsid w:val="00D85E98"/>
    <w:rsid w:val="00F36BB2"/>
    <w:rsid w:val="00F74D0D"/>
    <w:rsid w:val="00FB4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5D7BD7"/>
  <w15:docId w15:val="{44147447-EC30-4F55-8134-E524F09A5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660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98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011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3721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702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01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540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180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2022-01-19T18:52:00Z</dcterms:created>
  <dcterms:modified xsi:type="dcterms:W3CDTF">2022-01-19T18:53:00Z</dcterms:modified>
</cp:coreProperties>
</file>