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62" w:rsidRDefault="00177E62" w:rsidP="00E80A7E">
      <w:pPr>
        <w:jc w:val="center"/>
        <w:rPr>
          <w:rFonts w:hint="cs"/>
          <w:b/>
          <w:bCs/>
          <w:sz w:val="40"/>
          <w:szCs w:val="40"/>
          <w:rtl/>
        </w:rPr>
      </w:pPr>
    </w:p>
    <w:p w:rsidR="00E80A7E" w:rsidRDefault="00E80A7E" w:rsidP="00E80A7E">
      <w:pPr>
        <w:jc w:val="center"/>
        <w:rPr>
          <w:b/>
          <w:bCs/>
          <w:sz w:val="40"/>
          <w:szCs w:val="40"/>
          <w:rtl/>
        </w:rPr>
      </w:pPr>
      <w:r w:rsidRPr="00E80A7E">
        <w:rPr>
          <w:rFonts w:hint="cs"/>
          <w:b/>
          <w:bCs/>
          <w:sz w:val="40"/>
          <w:szCs w:val="40"/>
          <w:rtl/>
        </w:rPr>
        <w:t>מודעות פונולוגית</w:t>
      </w:r>
    </w:p>
    <w:p w:rsidR="00144313" w:rsidRPr="002D747E" w:rsidRDefault="00144313" w:rsidP="00144313">
      <w:pPr>
        <w:rPr>
          <w:b/>
          <w:bCs/>
          <w:sz w:val="36"/>
          <w:szCs w:val="36"/>
          <w:u w:val="single"/>
          <w:rtl/>
        </w:rPr>
      </w:pPr>
      <w:r w:rsidRPr="002D747E">
        <w:rPr>
          <w:rFonts w:hint="cs"/>
          <w:b/>
          <w:bCs/>
          <w:sz w:val="36"/>
          <w:szCs w:val="36"/>
          <w:u w:val="single"/>
          <w:rtl/>
        </w:rPr>
        <w:t>פרוק גס</w:t>
      </w:r>
      <w:r w:rsidR="002D747E">
        <w:rPr>
          <w:rFonts w:hint="cs"/>
          <w:b/>
          <w:bCs/>
          <w:sz w:val="36"/>
          <w:szCs w:val="36"/>
          <w:u w:val="single"/>
          <w:rtl/>
        </w:rPr>
        <w:t xml:space="preserve"> </w:t>
      </w:r>
      <w:r w:rsidR="002D747E">
        <w:rPr>
          <w:b/>
          <w:bCs/>
          <w:sz w:val="36"/>
          <w:szCs w:val="36"/>
          <w:u w:val="single"/>
          <w:rtl/>
        </w:rPr>
        <w:t>–</w:t>
      </w:r>
      <w:r w:rsidR="002D747E">
        <w:rPr>
          <w:rFonts w:hint="cs"/>
          <w:b/>
          <w:bCs/>
          <w:sz w:val="36"/>
          <w:szCs w:val="36"/>
          <w:u w:val="single"/>
          <w:rtl/>
        </w:rPr>
        <w:t xml:space="preserve"> פרוק משפטים למילים</w:t>
      </w:r>
    </w:p>
    <w:p w:rsidR="00177E62" w:rsidRDefault="00E80A7E" w:rsidP="00144313">
      <w:pPr>
        <w:rPr>
          <w:sz w:val="32"/>
          <w:szCs w:val="32"/>
          <w:u w:val="single"/>
          <w:rtl/>
        </w:rPr>
      </w:pPr>
      <w:r w:rsidRPr="00E80A7E">
        <w:rPr>
          <w:rFonts w:hint="cs"/>
          <w:sz w:val="32"/>
          <w:szCs w:val="32"/>
          <w:u w:val="single"/>
          <w:rtl/>
        </w:rPr>
        <w:t>המורה מקריאה משפט, והילד צריך לומר כמה מילים במשפט.</w:t>
      </w:r>
    </w:p>
    <w:p w:rsidR="002D747E" w:rsidRPr="00E80A7E" w:rsidRDefault="002D747E" w:rsidP="00144313">
      <w:pPr>
        <w:rPr>
          <w:sz w:val="32"/>
          <w:szCs w:val="32"/>
          <w:u w:val="single"/>
        </w:rPr>
      </w:pPr>
    </w:p>
    <w:p w:rsidR="00A67B09" w:rsidRPr="002D747E" w:rsidRDefault="00A67B09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  <w:rtl/>
        </w:rPr>
      </w:pPr>
      <w:r w:rsidRPr="002D747E">
        <w:rPr>
          <w:rFonts w:hint="cs"/>
          <w:sz w:val="32"/>
          <w:szCs w:val="32"/>
          <w:rtl/>
        </w:rPr>
        <w:t>יונתן הלך לגן.</w:t>
      </w:r>
      <w:r w:rsidR="00177E62" w:rsidRPr="002D747E">
        <w:rPr>
          <w:rFonts w:hint="cs"/>
          <w:sz w:val="32"/>
          <w:szCs w:val="32"/>
          <w:rtl/>
        </w:rPr>
        <w:t xml:space="preserve">    (3)</w:t>
      </w:r>
    </w:p>
    <w:p w:rsidR="00A67B09" w:rsidRDefault="00C241AD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2D747E">
        <w:rPr>
          <w:rFonts w:hint="cs"/>
          <w:sz w:val="32"/>
          <w:szCs w:val="32"/>
          <w:rtl/>
        </w:rPr>
        <w:t>הציפור עפה בשמים.</w:t>
      </w:r>
      <w:r w:rsidR="00177E62" w:rsidRPr="002D747E">
        <w:rPr>
          <w:rFonts w:hint="cs"/>
          <w:sz w:val="32"/>
          <w:szCs w:val="32"/>
          <w:rtl/>
        </w:rPr>
        <w:t xml:space="preserve">   (3)</w:t>
      </w:r>
    </w:p>
    <w:p w:rsidR="002D747E" w:rsidRPr="002D747E" w:rsidRDefault="002D747E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המטוס טס באוויר  (3)</w:t>
      </w:r>
    </w:p>
    <w:p w:rsidR="00A67B09" w:rsidRPr="002D747E" w:rsidRDefault="00C241AD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  <w:rtl/>
        </w:rPr>
      </w:pPr>
      <w:r w:rsidRPr="002D747E">
        <w:rPr>
          <w:rFonts w:hint="cs"/>
          <w:sz w:val="32"/>
          <w:szCs w:val="32"/>
          <w:rtl/>
        </w:rPr>
        <w:t>סבתא קנתה לראובן מתנה.</w:t>
      </w:r>
      <w:r w:rsidR="00177E62" w:rsidRPr="002D747E">
        <w:rPr>
          <w:rFonts w:hint="cs"/>
          <w:sz w:val="32"/>
          <w:szCs w:val="32"/>
          <w:rtl/>
        </w:rPr>
        <w:t xml:space="preserve">   (4)</w:t>
      </w:r>
    </w:p>
    <w:p w:rsidR="00A67B09" w:rsidRDefault="00C241AD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2D747E">
        <w:rPr>
          <w:rFonts w:hint="cs"/>
          <w:sz w:val="32"/>
          <w:szCs w:val="32"/>
          <w:rtl/>
        </w:rPr>
        <w:t>אתמול ירד גשם חזק.</w:t>
      </w:r>
      <w:r w:rsidR="00177E62" w:rsidRPr="002D747E">
        <w:rPr>
          <w:rFonts w:hint="cs"/>
          <w:sz w:val="32"/>
          <w:szCs w:val="32"/>
          <w:rtl/>
        </w:rPr>
        <w:t xml:space="preserve">    (4)</w:t>
      </w:r>
    </w:p>
    <w:p w:rsidR="002D747E" w:rsidRDefault="002D747E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הטלפון צלצל ומיהרתי לענות.   (4)</w:t>
      </w:r>
    </w:p>
    <w:p w:rsidR="002D747E" w:rsidRPr="002D747E" w:rsidRDefault="002D747E" w:rsidP="002D747E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הרכבת הארוכה נוסעת מחיפה לירושלים. (5)</w:t>
      </w:r>
    </w:p>
    <w:p w:rsidR="00A67B09" w:rsidRPr="002D747E" w:rsidRDefault="00C241AD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  <w:rtl/>
        </w:rPr>
      </w:pPr>
      <w:r w:rsidRPr="002D747E">
        <w:rPr>
          <w:rFonts w:hint="cs"/>
          <w:sz w:val="32"/>
          <w:szCs w:val="32"/>
          <w:rtl/>
        </w:rPr>
        <w:t>בחורף אנחנו מדליקים רדיאטור כדי להתחמם.</w:t>
      </w:r>
      <w:r w:rsidR="00177E62" w:rsidRPr="002D747E">
        <w:rPr>
          <w:rFonts w:hint="cs"/>
          <w:sz w:val="32"/>
          <w:szCs w:val="32"/>
          <w:rtl/>
        </w:rPr>
        <w:t xml:space="preserve">    (6)</w:t>
      </w:r>
    </w:p>
    <w:p w:rsidR="00A67B09" w:rsidRDefault="00A67B09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2D747E">
        <w:rPr>
          <w:rFonts w:hint="cs"/>
          <w:sz w:val="32"/>
          <w:szCs w:val="32"/>
          <w:rtl/>
        </w:rPr>
        <w:t>על הרצפה היו מפוזרים משחקים רבים.</w:t>
      </w:r>
      <w:r w:rsidR="00177E62" w:rsidRPr="002D747E">
        <w:rPr>
          <w:rFonts w:hint="cs"/>
          <w:sz w:val="32"/>
          <w:szCs w:val="32"/>
          <w:rtl/>
        </w:rPr>
        <w:t xml:space="preserve">    (6)</w:t>
      </w:r>
    </w:p>
    <w:p w:rsidR="002D747E" w:rsidRDefault="002D747E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רחל ואסתר הולכות ביחד לבית הספר  (6)</w:t>
      </w:r>
    </w:p>
    <w:p w:rsidR="002D747E" w:rsidRDefault="002D747E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כל המכוניות עצרו מכיוון שהרמזור היה אדום.  (7)</w:t>
      </w:r>
    </w:p>
    <w:p w:rsidR="002D747E" w:rsidRPr="002D747E" w:rsidRDefault="002D747E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בירושלים ירד שלג וכל הרחוב התכסה בלבן.  (7)</w:t>
      </w:r>
    </w:p>
    <w:p w:rsidR="00C241AD" w:rsidRPr="002D747E" w:rsidRDefault="00C241AD" w:rsidP="00177E62">
      <w:pPr>
        <w:pStyle w:val="a3"/>
        <w:numPr>
          <w:ilvl w:val="0"/>
          <w:numId w:val="1"/>
        </w:numPr>
        <w:spacing w:line="360" w:lineRule="auto"/>
        <w:rPr>
          <w:sz w:val="32"/>
          <w:szCs w:val="32"/>
          <w:rtl/>
        </w:rPr>
      </w:pPr>
      <w:r w:rsidRPr="002D747E">
        <w:rPr>
          <w:rFonts w:hint="cs"/>
          <w:sz w:val="32"/>
          <w:szCs w:val="32"/>
          <w:rtl/>
        </w:rPr>
        <w:t xml:space="preserve">מיכאל הולך לישון כל יום בשעה מוקדמת כדי שיהיה לו </w:t>
      </w:r>
      <w:proofErr w:type="spellStart"/>
      <w:r w:rsidRPr="002D747E">
        <w:rPr>
          <w:rFonts w:hint="cs"/>
          <w:sz w:val="32"/>
          <w:szCs w:val="32"/>
          <w:rtl/>
        </w:rPr>
        <w:t>כח</w:t>
      </w:r>
      <w:proofErr w:type="spellEnd"/>
      <w:r w:rsidRPr="002D747E">
        <w:rPr>
          <w:rFonts w:hint="cs"/>
          <w:sz w:val="32"/>
          <w:szCs w:val="32"/>
          <w:rtl/>
        </w:rPr>
        <w:t xml:space="preserve"> ללמוד.</w:t>
      </w:r>
      <w:r w:rsidR="00177E62" w:rsidRPr="002D747E">
        <w:rPr>
          <w:rFonts w:hint="cs"/>
          <w:sz w:val="32"/>
          <w:szCs w:val="32"/>
          <w:rtl/>
        </w:rPr>
        <w:t xml:space="preserve">    (12)</w:t>
      </w:r>
    </w:p>
    <w:p w:rsidR="00177E62" w:rsidRPr="002D747E" w:rsidRDefault="00177E62" w:rsidP="00177E62">
      <w:pPr>
        <w:pStyle w:val="a3"/>
        <w:spacing w:line="360" w:lineRule="auto"/>
        <w:ind w:left="360"/>
        <w:rPr>
          <w:sz w:val="32"/>
          <w:szCs w:val="32"/>
        </w:rPr>
      </w:pPr>
    </w:p>
    <w:p w:rsidR="00D02C58" w:rsidRPr="002D747E" w:rsidRDefault="00177E62" w:rsidP="00D02C58">
      <w:pPr>
        <w:spacing w:line="360" w:lineRule="auto"/>
        <w:jc w:val="both"/>
        <w:rPr>
          <w:sz w:val="32"/>
          <w:szCs w:val="32"/>
          <w:rtl/>
        </w:rPr>
      </w:pPr>
      <w:r w:rsidRPr="002D747E">
        <w:rPr>
          <w:rFonts w:hint="cs"/>
          <w:sz w:val="32"/>
          <w:szCs w:val="32"/>
          <w:rtl/>
        </w:rPr>
        <w:t>הערות:_______________________________________________________________________________________</w:t>
      </w:r>
      <w:r w:rsidR="002D747E">
        <w:rPr>
          <w:rFonts w:hint="cs"/>
          <w:sz w:val="32"/>
          <w:szCs w:val="32"/>
          <w:rtl/>
        </w:rPr>
        <w:t>________________________________________________________________</w:t>
      </w:r>
    </w:p>
    <w:p w:rsidR="002D747E" w:rsidRDefault="002D747E" w:rsidP="00144313">
      <w:pPr>
        <w:ind w:right="-1560"/>
        <w:rPr>
          <w:b/>
          <w:bCs/>
          <w:noProof/>
          <w:sz w:val="40"/>
          <w:szCs w:val="40"/>
          <w:rtl/>
        </w:rPr>
      </w:pPr>
    </w:p>
    <w:p w:rsidR="002D747E" w:rsidRDefault="002D747E" w:rsidP="00144313">
      <w:pPr>
        <w:ind w:right="-1560"/>
        <w:rPr>
          <w:b/>
          <w:bCs/>
          <w:noProof/>
          <w:sz w:val="36"/>
          <w:szCs w:val="36"/>
          <w:u w:val="single"/>
          <w:rtl/>
        </w:rPr>
      </w:pPr>
    </w:p>
    <w:p w:rsidR="00D02C58" w:rsidRPr="002D747E" w:rsidRDefault="002D747E" w:rsidP="00144313">
      <w:pPr>
        <w:ind w:right="-1560"/>
        <w:rPr>
          <w:b/>
          <w:bCs/>
          <w:noProof/>
          <w:sz w:val="36"/>
          <w:szCs w:val="36"/>
          <w:u w:val="single"/>
          <w:rtl/>
        </w:rPr>
      </w:pPr>
      <w:r w:rsidRPr="002D747E">
        <w:rPr>
          <w:rFonts w:hint="cs"/>
          <w:b/>
          <w:bCs/>
          <w:noProof/>
          <w:sz w:val="36"/>
          <w:szCs w:val="36"/>
          <w:u w:val="single"/>
          <w:rtl/>
        </w:rPr>
        <w:lastRenderedPageBreak/>
        <w:t>פרוק גס - המשך</w:t>
      </w:r>
    </w:p>
    <w:p w:rsidR="00D02C58" w:rsidRPr="002D747E" w:rsidRDefault="00D02C58" w:rsidP="00D02C58">
      <w:pPr>
        <w:spacing w:line="480" w:lineRule="auto"/>
        <w:ind w:left="84" w:right="-1560" w:hanging="567"/>
        <w:rPr>
          <w:noProof/>
          <w:sz w:val="32"/>
          <w:szCs w:val="32"/>
          <w:u w:val="single"/>
        </w:rPr>
      </w:pPr>
      <w:r w:rsidRPr="002D747E">
        <w:rPr>
          <w:rFonts w:hint="cs"/>
          <w:noProof/>
          <w:sz w:val="32"/>
          <w:szCs w:val="32"/>
          <w:u w:val="single"/>
          <w:rtl/>
        </w:rPr>
        <w:t>המורה מקריאה לילד כל זוג של משפטים והילד צריך לומר איזה משפט ארוך יותר.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noProof/>
          <w:sz w:val="28"/>
          <w:szCs w:val="28"/>
          <w:rtl/>
        </w:rPr>
      </w:pPr>
      <w:r w:rsidRPr="002E4E29">
        <w:rPr>
          <w:rFonts w:hint="cs"/>
          <w:noProof/>
          <w:sz w:val="28"/>
          <w:szCs w:val="28"/>
          <w:rtl/>
        </w:rPr>
        <w:t>התפוח גדל על העץ.                                    אתמול נסענו לטיול וראינו הרבה עצי תפוח.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</w:rPr>
      </w:pPr>
      <w:r w:rsidRPr="002E4E29">
        <w:rPr>
          <w:rFonts w:hint="cs"/>
          <w:noProof/>
          <w:sz w:val="28"/>
          <w:szCs w:val="28"/>
          <w:rtl/>
        </w:rPr>
        <w:t xml:space="preserve">משה אוהב לשחק עם חיים.                          אשר משחק לבד.  </w:t>
      </w:r>
      <w:r w:rsidRPr="002E4E29">
        <w:rPr>
          <w:noProof/>
          <w:sz w:val="28"/>
          <w:szCs w:val="28"/>
        </w:rPr>
        <w:t xml:space="preserve">   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דניאל הוא ילד טוב.                                     מיכאל מתנהג מאד יפה בשיעורים.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ירושלים היא עיר מאד גדולה.                       תפרח הוא מושב קטן.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שמואל הגיע.                                             כל האורחים הגיעו כבר.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צריך מאד לה</w:t>
      </w:r>
      <w:r w:rsidR="00033C90">
        <w:rPr>
          <w:rFonts w:hint="cs"/>
          <w:sz w:val="28"/>
          <w:szCs w:val="28"/>
          <w:rtl/>
        </w:rPr>
        <w:t>י</w:t>
      </w:r>
      <w:r w:rsidRPr="002E4E29">
        <w:rPr>
          <w:rFonts w:hint="cs"/>
          <w:sz w:val="28"/>
          <w:szCs w:val="28"/>
          <w:rtl/>
        </w:rPr>
        <w:t>זהר כשחוצים את הכביש.         הכביש הוא מקום מסוכן.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 xml:space="preserve">דני הולך </w:t>
      </w:r>
      <w:proofErr w:type="spellStart"/>
      <w:r w:rsidRPr="002E4E29">
        <w:rPr>
          <w:rFonts w:hint="cs"/>
          <w:sz w:val="28"/>
          <w:szCs w:val="28"/>
          <w:rtl/>
        </w:rPr>
        <w:t>ל"חיידר</w:t>
      </w:r>
      <w:proofErr w:type="spellEnd"/>
      <w:r w:rsidRPr="002E4E29">
        <w:rPr>
          <w:rFonts w:hint="cs"/>
          <w:sz w:val="28"/>
          <w:szCs w:val="28"/>
          <w:rtl/>
        </w:rPr>
        <w:t>".                                     מאיר הוא עדיין קטן, והולך לגן.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משאית היא יותר גדולה ממכונית.                 אופנוע הוא קטן יותר.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אבא לומד עם יוסי.                                     יוסי אוהב ללמוד.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חשוב מאד לאכול כל יום ארוחת בוקר.          ארוחת בוקר זה בריא.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הציפור עפה גבוה.                                    המטוס טס.</w:t>
      </w:r>
    </w:p>
    <w:p w:rsidR="00D02C58" w:rsidRPr="002E4E29" w:rsidRDefault="00D02C58" w:rsidP="00D02C58">
      <w:pPr>
        <w:pStyle w:val="a3"/>
        <w:numPr>
          <w:ilvl w:val="0"/>
          <w:numId w:val="2"/>
        </w:numPr>
        <w:spacing w:line="480" w:lineRule="auto"/>
        <w:ind w:right="-1560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 xml:space="preserve">אהרן נהנה לראות בעלי חיים.                     אהרן לא מפחד מבעלי חיים כשהם </w:t>
      </w:r>
    </w:p>
    <w:p w:rsidR="00D02C58" w:rsidRPr="002E4E29" w:rsidRDefault="00D02C58" w:rsidP="00D02C58">
      <w:pPr>
        <w:pStyle w:val="a3"/>
        <w:spacing w:line="480" w:lineRule="auto"/>
        <w:ind w:left="5997" w:right="-156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 </w:t>
      </w:r>
      <w:r w:rsidRPr="002E4E29">
        <w:rPr>
          <w:rFonts w:hint="cs"/>
          <w:sz w:val="28"/>
          <w:szCs w:val="28"/>
          <w:rtl/>
        </w:rPr>
        <w:t>נמצאים בכלוב.</w:t>
      </w:r>
    </w:p>
    <w:p w:rsidR="00D02C58" w:rsidRPr="002E4E29" w:rsidRDefault="00D02C58" w:rsidP="00F241D4">
      <w:pPr>
        <w:pStyle w:val="a3"/>
        <w:numPr>
          <w:ilvl w:val="0"/>
          <w:numId w:val="2"/>
        </w:numPr>
        <w:spacing w:line="480" w:lineRule="auto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מאד בריא לאכול ירקות.                            לא כדאי לאכול סוכריות וממתקים כי הם</w:t>
      </w:r>
    </w:p>
    <w:p w:rsidR="007E0BE0" w:rsidRPr="007E0BE0" w:rsidRDefault="00D02C58" w:rsidP="00F241D4">
      <w:pPr>
        <w:pStyle w:val="a3"/>
        <w:spacing w:line="480" w:lineRule="auto"/>
        <w:ind w:left="5997" w:right="284"/>
        <w:jc w:val="right"/>
        <w:rPr>
          <w:sz w:val="28"/>
          <w:szCs w:val="28"/>
          <w:rtl/>
        </w:rPr>
      </w:pPr>
      <w:r w:rsidRPr="002E4E29">
        <w:rPr>
          <w:rFonts w:hint="cs"/>
          <w:sz w:val="28"/>
          <w:szCs w:val="28"/>
          <w:rtl/>
        </w:rPr>
        <w:t>הורסים את השיניים.</w:t>
      </w:r>
    </w:p>
    <w:p w:rsidR="00F241D4" w:rsidRPr="00F241D4" w:rsidRDefault="00F241D4" w:rsidP="00F82736">
      <w:pPr>
        <w:tabs>
          <w:tab w:val="left" w:pos="1526"/>
        </w:tabs>
        <w:rPr>
          <w:rFonts w:hint="cs"/>
          <w:rtl/>
        </w:rPr>
      </w:pPr>
    </w:p>
    <w:p w:rsidR="00A67B09" w:rsidRDefault="007E0BE0" w:rsidP="00F82736">
      <w:pPr>
        <w:tabs>
          <w:tab w:val="left" w:pos="1526"/>
        </w:tabs>
        <w:rPr>
          <w:sz w:val="32"/>
          <w:szCs w:val="32"/>
          <w:rtl/>
        </w:rPr>
      </w:pPr>
      <w:r w:rsidRPr="007E0BE0">
        <w:rPr>
          <w:rFonts w:hint="cs"/>
          <w:sz w:val="32"/>
          <w:szCs w:val="32"/>
          <w:rtl/>
        </w:rPr>
        <w:t>הערות:</w:t>
      </w:r>
      <w:r>
        <w:rPr>
          <w:rFonts w:hint="cs"/>
          <w:sz w:val="32"/>
          <w:szCs w:val="32"/>
          <w:rtl/>
        </w:rPr>
        <w:t>_______________________________________________________________________________________________________________________________________________________</w:t>
      </w:r>
      <w:r w:rsidR="00144313">
        <w:rPr>
          <w:rFonts w:hint="cs"/>
          <w:sz w:val="32"/>
          <w:szCs w:val="32"/>
          <w:rtl/>
        </w:rPr>
        <w:t>____________________________________________________</w:t>
      </w:r>
    </w:p>
    <w:p w:rsidR="007441BF" w:rsidRPr="007E0BE0" w:rsidRDefault="00F241D4" w:rsidP="00F241D4">
      <w:pPr>
        <w:tabs>
          <w:tab w:val="left" w:pos="1526"/>
        </w:tabs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5.7pt;margin-top:1.85pt;width:99.25pt;height:24.35pt;z-index:251660288;mso-width-relative:margin;mso-height-relative:margin" stroked="f">
            <v:textbox>
              <w:txbxContent>
                <w:p w:rsidR="00F241D4" w:rsidRDefault="00F241D4" w:rsidP="007441BF">
                  <w:r>
                    <w:rPr>
                      <w:rFonts w:hint="cs"/>
                      <w:rtl/>
                    </w:rPr>
                    <w:t xml:space="preserve">ערכה:תמי </w:t>
                  </w:r>
                  <w:proofErr w:type="spellStart"/>
                  <w:r>
                    <w:rPr>
                      <w:rFonts w:hint="cs"/>
                      <w:rtl/>
                    </w:rPr>
                    <w:t>רבינוביץ</w:t>
                  </w:r>
                  <w:proofErr w:type="spellEnd"/>
                  <w:r>
                    <w:rPr>
                      <w:rFonts w:hint="cs"/>
                      <w:rtl/>
                    </w:rPr>
                    <w:t>'</w:t>
                  </w:r>
                </w:p>
              </w:txbxContent>
            </v:textbox>
          </v:shape>
        </w:pict>
      </w:r>
    </w:p>
    <w:sectPr w:rsidR="007441BF" w:rsidRPr="007E0BE0" w:rsidSect="00F241D4">
      <w:headerReference w:type="even" r:id="rId8"/>
      <w:headerReference w:type="default" r:id="rId9"/>
      <w:pgSz w:w="11906" w:h="16838"/>
      <w:pgMar w:top="1440" w:right="1247" w:bottom="426" w:left="124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1D4" w:rsidRDefault="00F241D4" w:rsidP="00177E62">
      <w:pPr>
        <w:spacing w:after="0" w:line="240" w:lineRule="auto"/>
      </w:pPr>
      <w:r>
        <w:separator/>
      </w:r>
    </w:p>
  </w:endnote>
  <w:endnote w:type="continuationSeparator" w:id="1">
    <w:p w:rsidR="00F241D4" w:rsidRDefault="00F241D4" w:rsidP="00177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1D4" w:rsidRDefault="00F241D4" w:rsidP="00177E62">
      <w:pPr>
        <w:spacing w:after="0" w:line="240" w:lineRule="auto"/>
      </w:pPr>
      <w:r>
        <w:separator/>
      </w:r>
    </w:p>
  </w:footnote>
  <w:footnote w:type="continuationSeparator" w:id="1">
    <w:p w:rsidR="00F241D4" w:rsidRDefault="00F241D4" w:rsidP="00177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1D4" w:rsidRDefault="00F241D4">
    <w:pPr>
      <w:pStyle w:val="a6"/>
    </w:pPr>
    <w:proofErr w:type="spellStart"/>
    <w:r>
      <w:rPr>
        <w:rFonts w:hint="cs"/>
        <w:rtl/>
      </w:rPr>
      <w:t>בסיעתא</w:t>
    </w:r>
    <w:proofErr w:type="spellEnd"/>
    <w:r>
      <w:rPr>
        <w:rFonts w:hint="cs"/>
        <w:rtl/>
      </w:rPr>
      <w:t xml:space="preserve"> דשמיא                                                                                              מודעות פונולוגית </w:t>
    </w:r>
    <w:r>
      <w:rPr>
        <w:rtl/>
      </w:rPr>
      <w:t>–</w:t>
    </w:r>
    <w:r>
      <w:rPr>
        <w:rFonts w:hint="cs"/>
        <w:rtl/>
      </w:rPr>
      <w:t xml:space="preserve"> פרוק גס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1D4" w:rsidRPr="00177E62" w:rsidRDefault="00F241D4" w:rsidP="00177E62">
    <w:pPr>
      <w:pStyle w:val="a6"/>
    </w:pPr>
    <w:proofErr w:type="spellStart"/>
    <w:r>
      <w:rPr>
        <w:rFonts w:hint="cs"/>
        <w:rtl/>
      </w:rPr>
      <w:t>בסיעתא</w:t>
    </w:r>
    <w:proofErr w:type="spellEnd"/>
    <w:r>
      <w:rPr>
        <w:rFonts w:hint="cs"/>
        <w:rtl/>
      </w:rPr>
      <w:t xml:space="preserve"> דשמיא                                                                                              מודעות פונולוגית </w:t>
    </w:r>
    <w:r>
      <w:rPr>
        <w:rtl/>
      </w:rPr>
      <w:t>–</w:t>
    </w:r>
    <w:r>
      <w:rPr>
        <w:rFonts w:hint="cs"/>
        <w:rtl/>
      </w:rPr>
      <w:t xml:space="preserve"> פרוק גס‏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C097F"/>
    <w:multiLevelType w:val="hybridMultilevel"/>
    <w:tmpl w:val="20A6DE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2FD5D1D"/>
    <w:multiLevelType w:val="hybridMultilevel"/>
    <w:tmpl w:val="EB6ACC7C"/>
    <w:lvl w:ilvl="0" w:tplc="04090001">
      <w:start w:val="1"/>
      <w:numFmt w:val="bullet"/>
      <w:lvlText w:val=""/>
      <w:lvlJc w:val="left"/>
      <w:pPr>
        <w:ind w:left="2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7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7B09"/>
    <w:rsid w:val="00033C90"/>
    <w:rsid w:val="00144313"/>
    <w:rsid w:val="00174329"/>
    <w:rsid w:val="00177E62"/>
    <w:rsid w:val="001A364E"/>
    <w:rsid w:val="001F3D3F"/>
    <w:rsid w:val="002D747E"/>
    <w:rsid w:val="00336C31"/>
    <w:rsid w:val="003728D3"/>
    <w:rsid w:val="003F4F24"/>
    <w:rsid w:val="00542D70"/>
    <w:rsid w:val="00660F6F"/>
    <w:rsid w:val="006A2AAD"/>
    <w:rsid w:val="007441BF"/>
    <w:rsid w:val="007E0BE0"/>
    <w:rsid w:val="0080377A"/>
    <w:rsid w:val="008406FE"/>
    <w:rsid w:val="00896F10"/>
    <w:rsid w:val="00A67B09"/>
    <w:rsid w:val="00AE1645"/>
    <w:rsid w:val="00B15AD4"/>
    <w:rsid w:val="00BA0D12"/>
    <w:rsid w:val="00C241AD"/>
    <w:rsid w:val="00C35B61"/>
    <w:rsid w:val="00C364EA"/>
    <w:rsid w:val="00C71FAA"/>
    <w:rsid w:val="00D02C58"/>
    <w:rsid w:val="00E80A7E"/>
    <w:rsid w:val="00F241D4"/>
    <w:rsid w:val="00F319EA"/>
    <w:rsid w:val="00F82736"/>
    <w:rsid w:val="00FD1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C3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B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1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C71FA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177E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semiHidden/>
    <w:rsid w:val="00177E62"/>
  </w:style>
  <w:style w:type="paragraph" w:styleId="a8">
    <w:name w:val="footer"/>
    <w:basedOn w:val="a"/>
    <w:link w:val="a9"/>
    <w:uiPriority w:val="99"/>
    <w:semiHidden/>
    <w:unhideWhenUsed/>
    <w:rsid w:val="00177E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semiHidden/>
    <w:rsid w:val="00177E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60B53-019B-46A5-80E4-11E6B66C7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ofakim 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st260</dc:creator>
  <cp:keywords>מודעות פונולוגית;פירוק גס</cp:keywords>
  <dc:description/>
  <cp:lastModifiedBy> </cp:lastModifiedBy>
  <cp:revision>3</cp:revision>
  <cp:lastPrinted>2009-05-28T09:31:00Z</cp:lastPrinted>
  <dcterms:created xsi:type="dcterms:W3CDTF">2009-12-07T08:24:00Z</dcterms:created>
  <dcterms:modified xsi:type="dcterms:W3CDTF">2010-08-31T09:04:00Z</dcterms:modified>
</cp:coreProperties>
</file>