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7EF90" w14:textId="44B692C9" w:rsidR="00E70A34" w:rsidRDefault="00335849" w:rsidP="00335849">
      <w:pPr>
        <w:rPr>
          <w:rtl/>
        </w:rPr>
      </w:pPr>
      <w:r>
        <w:rPr>
          <w:rFonts w:hint="cs"/>
          <w:rtl/>
        </w:rPr>
        <w:t>בס"ד</w:t>
      </w:r>
    </w:p>
    <w:p w14:paraId="0515CB19" w14:textId="700320AB" w:rsidR="00335849" w:rsidRDefault="00335849" w:rsidP="00335849">
      <w:pPr>
        <w:jc w:val="center"/>
        <w:rPr>
          <w:b/>
          <w:bCs/>
          <w:sz w:val="56"/>
          <w:szCs w:val="56"/>
          <w:u w:val="single"/>
          <w:rtl/>
        </w:rPr>
      </w:pPr>
      <w:r w:rsidRPr="00335849">
        <w:rPr>
          <w:rFonts w:hint="cs"/>
          <w:b/>
          <w:bCs/>
          <w:sz w:val="56"/>
          <w:szCs w:val="56"/>
          <w:u w:val="single"/>
          <w:rtl/>
        </w:rPr>
        <w:t>מתכון לחלות</w:t>
      </w:r>
    </w:p>
    <w:p w14:paraId="67551117" w14:textId="77777777" w:rsidR="00335849" w:rsidRDefault="00335849" w:rsidP="00335849">
      <w:pPr>
        <w:pStyle w:val="ingredients"/>
        <w:numPr>
          <w:ilvl w:val="0"/>
          <w:numId w:val="1"/>
        </w:numPr>
        <w:shd w:val="clear" w:color="auto" w:fill="FFFFFF"/>
        <w:bidi/>
        <w:textAlignment w:val="baseline"/>
        <w:rPr>
          <w:rFonts w:ascii="Segoe UI" w:hAnsi="Segoe UI" w:cs="Segoe UI"/>
          <w:color w:val="333333"/>
          <w:sz w:val="27"/>
          <w:szCs w:val="27"/>
        </w:rPr>
      </w:pPr>
      <w:r>
        <w:rPr>
          <w:rFonts w:ascii="Segoe UI" w:hAnsi="Segoe UI" w:cs="Segoe UI"/>
          <w:color w:val="333333"/>
          <w:sz w:val="27"/>
          <w:szCs w:val="27"/>
        </w:rPr>
        <w:t xml:space="preserve">1 </w:t>
      </w:r>
      <w:r>
        <w:rPr>
          <w:rFonts w:ascii="Segoe UI" w:hAnsi="Segoe UI" w:cs="Segoe UI"/>
          <w:color w:val="333333"/>
          <w:sz w:val="27"/>
          <w:szCs w:val="27"/>
          <w:rtl/>
        </w:rPr>
        <w:t>ק"ג קמח</w:t>
      </w:r>
    </w:p>
    <w:p w14:paraId="457D9C30" w14:textId="77777777" w:rsidR="00335849" w:rsidRDefault="00335849" w:rsidP="00335849">
      <w:pPr>
        <w:pStyle w:val="ingredients"/>
        <w:numPr>
          <w:ilvl w:val="0"/>
          <w:numId w:val="1"/>
        </w:numPr>
        <w:shd w:val="clear" w:color="auto" w:fill="FFFFFF"/>
        <w:bidi/>
        <w:textAlignment w:val="baseline"/>
        <w:rPr>
          <w:rFonts w:ascii="Segoe UI" w:hAnsi="Segoe UI" w:cs="Segoe UI"/>
          <w:color w:val="333333"/>
          <w:sz w:val="27"/>
          <w:szCs w:val="27"/>
        </w:rPr>
      </w:pPr>
      <w:r>
        <w:rPr>
          <w:rFonts w:ascii="Segoe UI" w:hAnsi="Segoe UI" w:cs="Segoe UI"/>
          <w:color w:val="333333"/>
          <w:sz w:val="27"/>
          <w:szCs w:val="27"/>
        </w:rPr>
        <w:t xml:space="preserve">1 </w:t>
      </w:r>
      <w:r>
        <w:rPr>
          <w:rFonts w:ascii="Segoe UI" w:hAnsi="Segoe UI" w:cs="Segoe UI"/>
          <w:color w:val="333333"/>
          <w:sz w:val="27"/>
          <w:szCs w:val="27"/>
          <w:rtl/>
        </w:rPr>
        <w:t xml:space="preserve">כף </w:t>
      </w:r>
      <w:proofErr w:type="gramStart"/>
      <w:r>
        <w:rPr>
          <w:rFonts w:ascii="Segoe UI" w:hAnsi="Segoe UI" w:cs="Segoe UI"/>
          <w:color w:val="333333"/>
          <w:sz w:val="27"/>
          <w:szCs w:val="27"/>
          <w:rtl/>
        </w:rPr>
        <w:t>גלוטן(</w:t>
      </w:r>
      <w:proofErr w:type="gramEnd"/>
      <w:r>
        <w:rPr>
          <w:rFonts w:ascii="Segoe UI" w:hAnsi="Segoe UI" w:cs="Segoe UI"/>
          <w:color w:val="333333"/>
          <w:sz w:val="27"/>
          <w:szCs w:val="27"/>
          <w:rtl/>
        </w:rPr>
        <w:t>לא חובה)</w:t>
      </w:r>
    </w:p>
    <w:p w14:paraId="7EDDA870" w14:textId="77777777" w:rsidR="00335849" w:rsidRDefault="00335849" w:rsidP="00335849">
      <w:pPr>
        <w:pStyle w:val="ingredients"/>
        <w:numPr>
          <w:ilvl w:val="0"/>
          <w:numId w:val="1"/>
        </w:numPr>
        <w:shd w:val="clear" w:color="auto" w:fill="FFFFFF"/>
        <w:bidi/>
        <w:textAlignment w:val="baseline"/>
        <w:rPr>
          <w:rFonts w:ascii="Segoe UI" w:hAnsi="Segoe UI" w:cs="Segoe UI"/>
          <w:color w:val="333333"/>
          <w:sz w:val="27"/>
          <w:szCs w:val="27"/>
        </w:rPr>
      </w:pPr>
      <w:r>
        <w:rPr>
          <w:rFonts w:ascii="Segoe UI" w:hAnsi="Segoe UI" w:cs="Segoe UI"/>
          <w:color w:val="333333"/>
          <w:sz w:val="27"/>
          <w:szCs w:val="27"/>
        </w:rPr>
        <w:t xml:space="preserve">2 </w:t>
      </w:r>
      <w:r>
        <w:rPr>
          <w:rFonts w:ascii="Segoe UI" w:hAnsi="Segoe UI" w:cs="Segoe UI"/>
          <w:color w:val="333333"/>
          <w:sz w:val="27"/>
          <w:szCs w:val="27"/>
          <w:rtl/>
        </w:rPr>
        <w:t>כפות שמרים יבשים</w:t>
      </w:r>
    </w:p>
    <w:p w14:paraId="1893CA13" w14:textId="77777777" w:rsidR="00335849" w:rsidRDefault="00335849" w:rsidP="00335849">
      <w:pPr>
        <w:pStyle w:val="ingredients"/>
        <w:numPr>
          <w:ilvl w:val="0"/>
          <w:numId w:val="1"/>
        </w:numPr>
        <w:shd w:val="clear" w:color="auto" w:fill="FFFFFF"/>
        <w:bidi/>
        <w:textAlignment w:val="baseline"/>
        <w:rPr>
          <w:rFonts w:ascii="Segoe UI" w:hAnsi="Segoe UI" w:cs="Segoe UI"/>
          <w:color w:val="333333"/>
          <w:sz w:val="27"/>
          <w:szCs w:val="27"/>
        </w:rPr>
      </w:pPr>
      <w:r>
        <w:rPr>
          <w:rFonts w:ascii="Segoe UI" w:hAnsi="Segoe UI" w:cs="Segoe UI"/>
          <w:color w:val="333333"/>
          <w:sz w:val="27"/>
          <w:szCs w:val="27"/>
        </w:rPr>
        <w:t xml:space="preserve">4 </w:t>
      </w:r>
      <w:r>
        <w:rPr>
          <w:rFonts w:ascii="Segoe UI" w:hAnsi="Segoe UI" w:cs="Segoe UI"/>
          <w:color w:val="333333"/>
          <w:sz w:val="27"/>
          <w:szCs w:val="27"/>
          <w:rtl/>
        </w:rPr>
        <w:t>כפות סוכר</w:t>
      </w:r>
    </w:p>
    <w:p w14:paraId="78BBF844" w14:textId="77777777" w:rsidR="00335849" w:rsidRDefault="00335849" w:rsidP="00335849">
      <w:pPr>
        <w:pStyle w:val="ingredients"/>
        <w:numPr>
          <w:ilvl w:val="0"/>
          <w:numId w:val="1"/>
        </w:numPr>
        <w:shd w:val="clear" w:color="auto" w:fill="FFFFFF"/>
        <w:bidi/>
        <w:textAlignment w:val="baseline"/>
        <w:rPr>
          <w:rFonts w:ascii="Segoe UI" w:hAnsi="Segoe UI" w:cs="Segoe UI"/>
          <w:color w:val="333333"/>
          <w:sz w:val="27"/>
          <w:szCs w:val="27"/>
        </w:rPr>
      </w:pPr>
      <w:r>
        <w:rPr>
          <w:rFonts w:ascii="Segoe UI" w:hAnsi="Segoe UI" w:cs="Segoe UI"/>
          <w:color w:val="333333"/>
          <w:sz w:val="27"/>
          <w:szCs w:val="27"/>
        </w:rPr>
        <w:t xml:space="preserve">1 </w:t>
      </w:r>
      <w:r>
        <w:rPr>
          <w:rFonts w:ascii="Segoe UI" w:hAnsi="Segoe UI" w:cs="Segoe UI"/>
          <w:color w:val="333333"/>
          <w:sz w:val="27"/>
          <w:szCs w:val="27"/>
          <w:rtl/>
        </w:rPr>
        <w:t>כף מלח</w:t>
      </w:r>
    </w:p>
    <w:p w14:paraId="5E303FD6" w14:textId="77777777" w:rsidR="00335849" w:rsidRDefault="00335849" w:rsidP="00335849">
      <w:pPr>
        <w:pStyle w:val="ingredients"/>
        <w:numPr>
          <w:ilvl w:val="0"/>
          <w:numId w:val="1"/>
        </w:numPr>
        <w:shd w:val="clear" w:color="auto" w:fill="FFFFFF"/>
        <w:bidi/>
        <w:textAlignment w:val="baseline"/>
        <w:rPr>
          <w:rFonts w:ascii="Segoe UI" w:hAnsi="Segoe UI" w:cs="Segoe UI"/>
          <w:color w:val="333333"/>
          <w:sz w:val="27"/>
          <w:szCs w:val="27"/>
        </w:rPr>
      </w:pPr>
      <w:r>
        <w:rPr>
          <w:rFonts w:ascii="Segoe UI" w:hAnsi="Segoe UI" w:cs="Segoe UI"/>
          <w:color w:val="333333"/>
          <w:sz w:val="27"/>
          <w:szCs w:val="27"/>
        </w:rPr>
        <w:t xml:space="preserve">1/2 </w:t>
      </w:r>
      <w:r>
        <w:rPr>
          <w:rFonts w:ascii="Segoe UI" w:hAnsi="Segoe UI" w:cs="Segoe UI"/>
          <w:color w:val="333333"/>
          <w:sz w:val="27"/>
          <w:szCs w:val="27"/>
          <w:rtl/>
        </w:rPr>
        <w:t xml:space="preserve">כוס שמן קנולה / סויה </w:t>
      </w:r>
      <w:proofErr w:type="gramStart"/>
      <w:r>
        <w:rPr>
          <w:rFonts w:ascii="Segoe UI" w:hAnsi="Segoe UI" w:cs="Segoe UI"/>
          <w:color w:val="333333"/>
          <w:sz w:val="27"/>
          <w:szCs w:val="27"/>
          <w:rtl/>
        </w:rPr>
        <w:t>( כוס</w:t>
      </w:r>
      <w:proofErr w:type="gramEnd"/>
      <w:r>
        <w:rPr>
          <w:rFonts w:ascii="Segoe UI" w:hAnsi="Segoe UI" w:cs="Segoe UI"/>
          <w:color w:val="333333"/>
          <w:sz w:val="27"/>
          <w:szCs w:val="27"/>
          <w:rtl/>
        </w:rPr>
        <w:t xml:space="preserve"> חד פעמית )</w:t>
      </w:r>
    </w:p>
    <w:p w14:paraId="7C0DEDBF" w14:textId="77777777" w:rsidR="00335849" w:rsidRDefault="00335849" w:rsidP="00335849">
      <w:pPr>
        <w:pStyle w:val="ingredients"/>
        <w:numPr>
          <w:ilvl w:val="0"/>
          <w:numId w:val="1"/>
        </w:numPr>
        <w:shd w:val="clear" w:color="auto" w:fill="FFFFFF"/>
        <w:bidi/>
        <w:textAlignment w:val="baseline"/>
        <w:rPr>
          <w:rFonts w:ascii="Segoe UI" w:hAnsi="Segoe UI" w:cs="Segoe UI"/>
          <w:color w:val="333333"/>
          <w:sz w:val="27"/>
          <w:szCs w:val="27"/>
        </w:rPr>
      </w:pPr>
      <w:r>
        <w:rPr>
          <w:rFonts w:ascii="Segoe UI" w:hAnsi="Segoe UI" w:cs="Segoe UI"/>
          <w:color w:val="333333"/>
          <w:sz w:val="27"/>
          <w:szCs w:val="27"/>
        </w:rPr>
        <w:t xml:space="preserve">1/2 3 </w:t>
      </w:r>
      <w:r>
        <w:rPr>
          <w:rFonts w:ascii="Segoe UI" w:hAnsi="Segoe UI" w:cs="Segoe UI"/>
          <w:color w:val="333333"/>
          <w:sz w:val="27"/>
          <w:szCs w:val="27"/>
          <w:rtl/>
        </w:rPr>
        <w:t xml:space="preserve">כוסות מים פושרים </w:t>
      </w:r>
      <w:proofErr w:type="gramStart"/>
      <w:r>
        <w:rPr>
          <w:rFonts w:ascii="Segoe UI" w:hAnsi="Segoe UI" w:cs="Segoe UI"/>
          <w:color w:val="333333"/>
          <w:sz w:val="27"/>
          <w:szCs w:val="27"/>
          <w:rtl/>
        </w:rPr>
        <w:t>( כוס</w:t>
      </w:r>
      <w:proofErr w:type="gramEnd"/>
      <w:r>
        <w:rPr>
          <w:rFonts w:ascii="Segoe UI" w:hAnsi="Segoe UI" w:cs="Segoe UI"/>
          <w:color w:val="333333"/>
          <w:sz w:val="27"/>
          <w:szCs w:val="27"/>
          <w:rtl/>
        </w:rPr>
        <w:t xml:space="preserve"> חד פעמית )</w:t>
      </w:r>
    </w:p>
    <w:p w14:paraId="3D66C600" w14:textId="77777777" w:rsidR="00335849" w:rsidRDefault="00335849" w:rsidP="00335849">
      <w:pPr>
        <w:pStyle w:val="ingredients"/>
        <w:numPr>
          <w:ilvl w:val="0"/>
          <w:numId w:val="1"/>
        </w:numPr>
        <w:shd w:val="clear" w:color="auto" w:fill="FFFFFF"/>
        <w:bidi/>
        <w:textAlignment w:val="baseline"/>
        <w:rPr>
          <w:rFonts w:ascii="Segoe UI" w:hAnsi="Segoe UI" w:cs="Segoe UI"/>
          <w:color w:val="333333"/>
          <w:sz w:val="27"/>
          <w:szCs w:val="27"/>
        </w:rPr>
      </w:pPr>
    </w:p>
    <w:p w14:paraId="2AC6D388" w14:textId="77777777" w:rsidR="00335849" w:rsidRDefault="00335849" w:rsidP="00335849">
      <w:pPr>
        <w:pStyle w:val="ingredients"/>
        <w:numPr>
          <w:ilvl w:val="0"/>
          <w:numId w:val="1"/>
        </w:numPr>
        <w:shd w:val="clear" w:color="auto" w:fill="FFFFFF"/>
        <w:bidi/>
        <w:textAlignment w:val="baseline"/>
        <w:rPr>
          <w:rFonts w:ascii="Segoe UI" w:hAnsi="Segoe UI" w:cs="Segoe UI"/>
          <w:color w:val="333333"/>
          <w:sz w:val="27"/>
          <w:szCs w:val="27"/>
        </w:rPr>
      </w:pPr>
      <w:r>
        <w:rPr>
          <w:rFonts w:ascii="Segoe UI" w:hAnsi="Segoe UI" w:cs="Segoe UI"/>
          <w:color w:val="333333"/>
          <w:sz w:val="27"/>
          <w:szCs w:val="27"/>
          <w:rtl/>
        </w:rPr>
        <w:t>לציפוי</w:t>
      </w:r>
      <w:r>
        <w:rPr>
          <w:rFonts w:ascii="Segoe UI" w:hAnsi="Segoe UI" w:cs="Segoe UI"/>
          <w:color w:val="333333"/>
          <w:sz w:val="27"/>
          <w:szCs w:val="27"/>
        </w:rPr>
        <w:t>:</w:t>
      </w:r>
    </w:p>
    <w:p w14:paraId="28ADC09B" w14:textId="77777777" w:rsidR="00335849" w:rsidRDefault="00335849" w:rsidP="00335849">
      <w:pPr>
        <w:pStyle w:val="ingredients"/>
        <w:numPr>
          <w:ilvl w:val="0"/>
          <w:numId w:val="1"/>
        </w:numPr>
        <w:shd w:val="clear" w:color="auto" w:fill="FFFFFF"/>
        <w:bidi/>
        <w:textAlignment w:val="baseline"/>
        <w:rPr>
          <w:rFonts w:ascii="Segoe UI" w:hAnsi="Segoe UI" w:cs="Segoe UI"/>
          <w:color w:val="333333"/>
          <w:sz w:val="27"/>
          <w:szCs w:val="27"/>
        </w:rPr>
      </w:pPr>
      <w:r>
        <w:rPr>
          <w:rFonts w:ascii="Segoe UI" w:hAnsi="Segoe UI" w:cs="Segoe UI"/>
          <w:color w:val="333333"/>
          <w:sz w:val="27"/>
          <w:szCs w:val="27"/>
        </w:rPr>
        <w:t xml:space="preserve">1 </w:t>
      </w:r>
      <w:r>
        <w:rPr>
          <w:rFonts w:ascii="Segoe UI" w:hAnsi="Segoe UI" w:cs="Segoe UI"/>
          <w:color w:val="333333"/>
          <w:sz w:val="27"/>
          <w:szCs w:val="27"/>
          <w:rtl/>
        </w:rPr>
        <w:t>ביצה</w:t>
      </w:r>
    </w:p>
    <w:p w14:paraId="2CC2B6A1" w14:textId="77777777" w:rsidR="00335849" w:rsidRDefault="00335849" w:rsidP="00335849">
      <w:pPr>
        <w:pStyle w:val="ingredients"/>
        <w:numPr>
          <w:ilvl w:val="0"/>
          <w:numId w:val="1"/>
        </w:numPr>
        <w:shd w:val="clear" w:color="auto" w:fill="FFFFFF"/>
        <w:bidi/>
        <w:textAlignment w:val="baseline"/>
        <w:rPr>
          <w:rFonts w:ascii="Segoe UI" w:hAnsi="Segoe UI" w:cs="Segoe UI"/>
          <w:color w:val="333333"/>
          <w:sz w:val="27"/>
          <w:szCs w:val="27"/>
        </w:rPr>
      </w:pPr>
      <w:r>
        <w:rPr>
          <w:rFonts w:ascii="Segoe UI" w:hAnsi="Segoe UI" w:cs="Segoe UI"/>
          <w:color w:val="333333"/>
          <w:sz w:val="27"/>
          <w:szCs w:val="27"/>
          <w:rtl/>
        </w:rPr>
        <w:t>חופן שומשום/פרג</w:t>
      </w:r>
    </w:p>
    <w:p w14:paraId="7C03A643" w14:textId="3423B1C6" w:rsidR="00335849" w:rsidRPr="00335849" w:rsidRDefault="00335849" w:rsidP="00335849">
      <w:pPr>
        <w:pStyle w:val="ingredients"/>
        <w:shd w:val="clear" w:color="auto" w:fill="FFFFFF"/>
        <w:bidi/>
        <w:ind w:left="720"/>
        <w:textAlignment w:val="baseline"/>
        <w:rPr>
          <w:rFonts w:ascii="Segoe UI" w:hAnsi="Segoe UI" w:cs="Segoe UI"/>
          <w:b/>
          <w:bCs/>
          <w:color w:val="333333"/>
          <w:sz w:val="27"/>
          <w:szCs w:val="27"/>
          <w:u w:val="single"/>
        </w:rPr>
      </w:pPr>
      <w:r w:rsidRPr="00335849">
        <w:rPr>
          <w:rFonts w:ascii="Segoe UI" w:hAnsi="Segoe UI" w:cs="Segoe UI" w:hint="cs"/>
          <w:b/>
          <w:bCs/>
          <w:color w:val="333333"/>
          <w:sz w:val="27"/>
          <w:szCs w:val="27"/>
          <w:u w:val="single"/>
          <w:rtl/>
        </w:rPr>
        <w:t>הוראות:</w:t>
      </w:r>
    </w:p>
    <w:p w14:paraId="5E8120EA" w14:textId="77777777" w:rsidR="00335849" w:rsidRDefault="00335849" w:rsidP="00335849">
      <w:pPr>
        <w:pStyle w:val="method"/>
        <w:numPr>
          <w:ilvl w:val="0"/>
          <w:numId w:val="1"/>
        </w:numPr>
        <w:pBdr>
          <w:bottom w:val="dashed" w:sz="6" w:space="3" w:color="auto"/>
        </w:pBdr>
        <w:shd w:val="clear" w:color="auto" w:fill="FFFFFF"/>
        <w:bidi/>
        <w:textAlignment w:val="baseline"/>
        <w:rPr>
          <w:rFonts w:ascii="Segoe UI" w:hAnsi="Segoe UI" w:cs="Segoe UI"/>
          <w:color w:val="333333"/>
          <w:sz w:val="27"/>
          <w:szCs w:val="27"/>
        </w:rPr>
      </w:pPr>
      <w:r>
        <w:rPr>
          <w:rFonts w:ascii="Segoe UI" w:hAnsi="Segoe UI" w:cs="Segoe UI"/>
          <w:color w:val="333333"/>
          <w:sz w:val="27"/>
          <w:szCs w:val="27"/>
          <w:rtl/>
        </w:rPr>
        <w:t>בקערת המיקסר עם וו לישה מערבבים את הקמח יחד עם השמרים</w:t>
      </w:r>
      <w:r>
        <w:rPr>
          <w:rFonts w:ascii="Segoe UI" w:hAnsi="Segoe UI" w:cs="Segoe UI"/>
          <w:color w:val="333333"/>
          <w:sz w:val="27"/>
          <w:szCs w:val="27"/>
        </w:rPr>
        <w:t>.</w:t>
      </w:r>
    </w:p>
    <w:p w14:paraId="1AD8A00E" w14:textId="77777777" w:rsidR="00335849" w:rsidRDefault="00335849" w:rsidP="00335849">
      <w:pPr>
        <w:pStyle w:val="method"/>
        <w:numPr>
          <w:ilvl w:val="0"/>
          <w:numId w:val="1"/>
        </w:numPr>
        <w:pBdr>
          <w:bottom w:val="dashed" w:sz="6" w:space="3" w:color="auto"/>
        </w:pBdr>
        <w:shd w:val="clear" w:color="auto" w:fill="FFFFFF"/>
        <w:bidi/>
        <w:textAlignment w:val="baseline"/>
        <w:rPr>
          <w:rFonts w:ascii="Segoe UI" w:hAnsi="Segoe UI" w:cs="Segoe UI"/>
          <w:color w:val="333333"/>
          <w:sz w:val="27"/>
          <w:szCs w:val="27"/>
        </w:rPr>
      </w:pPr>
      <w:r>
        <w:rPr>
          <w:rFonts w:ascii="Segoe UI" w:hAnsi="Segoe UI" w:cs="Segoe UI"/>
          <w:color w:val="333333"/>
          <w:sz w:val="27"/>
          <w:szCs w:val="27"/>
          <w:rtl/>
        </w:rPr>
        <w:t>מוסיפים סוכר, מלח וגלוטן ומערבבים</w:t>
      </w:r>
      <w:r>
        <w:rPr>
          <w:rFonts w:ascii="Segoe UI" w:hAnsi="Segoe UI" w:cs="Segoe UI"/>
          <w:color w:val="333333"/>
          <w:sz w:val="27"/>
          <w:szCs w:val="27"/>
        </w:rPr>
        <w:t>.</w:t>
      </w:r>
    </w:p>
    <w:p w14:paraId="0380F3E9" w14:textId="77777777" w:rsidR="00335849" w:rsidRDefault="00335849" w:rsidP="00335849">
      <w:pPr>
        <w:pStyle w:val="method"/>
        <w:numPr>
          <w:ilvl w:val="0"/>
          <w:numId w:val="1"/>
        </w:numPr>
        <w:pBdr>
          <w:bottom w:val="dashed" w:sz="6" w:space="3" w:color="auto"/>
        </w:pBdr>
        <w:shd w:val="clear" w:color="auto" w:fill="FFFFFF"/>
        <w:bidi/>
        <w:textAlignment w:val="baseline"/>
        <w:rPr>
          <w:rFonts w:ascii="Segoe UI" w:hAnsi="Segoe UI" w:cs="Segoe UI"/>
          <w:color w:val="333333"/>
          <w:sz w:val="27"/>
          <w:szCs w:val="27"/>
        </w:rPr>
      </w:pPr>
      <w:r>
        <w:rPr>
          <w:rFonts w:ascii="Segoe UI" w:hAnsi="Segoe UI" w:cs="Segoe UI"/>
          <w:color w:val="333333"/>
          <w:sz w:val="27"/>
          <w:szCs w:val="27"/>
          <w:rtl/>
        </w:rPr>
        <w:t>מוסיפים את השמן תוך כדי לישה</w:t>
      </w:r>
      <w:r>
        <w:rPr>
          <w:rFonts w:ascii="Segoe UI" w:hAnsi="Segoe UI" w:cs="Segoe UI"/>
          <w:color w:val="333333"/>
          <w:sz w:val="27"/>
          <w:szCs w:val="27"/>
        </w:rPr>
        <w:t>.</w:t>
      </w:r>
    </w:p>
    <w:p w14:paraId="0519D550" w14:textId="77777777" w:rsidR="00335849" w:rsidRDefault="00335849" w:rsidP="00335849">
      <w:pPr>
        <w:pStyle w:val="method"/>
        <w:numPr>
          <w:ilvl w:val="0"/>
          <w:numId w:val="1"/>
        </w:numPr>
        <w:pBdr>
          <w:bottom w:val="dashed" w:sz="6" w:space="3" w:color="auto"/>
        </w:pBdr>
        <w:shd w:val="clear" w:color="auto" w:fill="FFFFFF"/>
        <w:bidi/>
        <w:textAlignment w:val="baseline"/>
        <w:rPr>
          <w:rFonts w:ascii="Segoe UI" w:hAnsi="Segoe UI" w:cs="Segoe UI"/>
          <w:color w:val="333333"/>
          <w:sz w:val="27"/>
          <w:szCs w:val="27"/>
        </w:rPr>
      </w:pPr>
      <w:r>
        <w:rPr>
          <w:rFonts w:ascii="Segoe UI" w:hAnsi="Segoe UI" w:cs="Segoe UI"/>
          <w:color w:val="333333"/>
          <w:sz w:val="27"/>
          <w:szCs w:val="27"/>
          <w:rtl/>
        </w:rPr>
        <w:t>מוסיפים את המים בהדרגה תוך כדי לישה וממשיכים ללוש עד לקבלת בצק אחיד, חלק ומעט דביק (בערך כ- 12 דקות לישה סה"כ).שימו לב למרקם הבצק. בכל קמח יש אחוזי לחות שונים ולכן לפעמים תצטרכו להוסיף יותר מים או פחות מים. בצק יבש עושה חלה יבשה ובצק לח ומעט דביק עושה חלה רכה ואוורירית. הבצק במיקסר צריך להיות אחיד אך דבוק מעט לתחתית הקערה לאורך כל הלישה ובסופה</w:t>
      </w:r>
      <w:r>
        <w:rPr>
          <w:rFonts w:ascii="Segoe UI" w:hAnsi="Segoe UI" w:cs="Segoe UI"/>
          <w:color w:val="333333"/>
          <w:sz w:val="27"/>
          <w:szCs w:val="27"/>
        </w:rPr>
        <w:t>.</w:t>
      </w:r>
    </w:p>
    <w:p w14:paraId="4B192339" w14:textId="77777777" w:rsidR="00335849" w:rsidRDefault="00335849" w:rsidP="00335849">
      <w:pPr>
        <w:pStyle w:val="method"/>
        <w:numPr>
          <w:ilvl w:val="0"/>
          <w:numId w:val="1"/>
        </w:numPr>
        <w:pBdr>
          <w:bottom w:val="dashed" w:sz="6" w:space="3" w:color="auto"/>
        </w:pBdr>
        <w:shd w:val="clear" w:color="auto" w:fill="FFFFFF"/>
        <w:bidi/>
        <w:textAlignment w:val="baseline"/>
        <w:rPr>
          <w:rFonts w:ascii="Segoe UI" w:hAnsi="Segoe UI" w:cs="Segoe UI"/>
          <w:color w:val="333333"/>
          <w:sz w:val="27"/>
          <w:szCs w:val="27"/>
        </w:rPr>
      </w:pPr>
      <w:r>
        <w:rPr>
          <w:rFonts w:ascii="Segoe UI" w:hAnsi="Segoe UI" w:cs="Segoe UI"/>
          <w:color w:val="333333"/>
          <w:sz w:val="27"/>
          <w:szCs w:val="27"/>
          <w:rtl/>
        </w:rPr>
        <w:t>מכסים את הקערה בניילון נצמד ושולחים להתפחה עד להכפלת הנפח ( כשעה בערך )</w:t>
      </w:r>
      <w:r>
        <w:rPr>
          <w:rFonts w:ascii="Segoe UI" w:hAnsi="Segoe UI" w:cs="Segoe UI"/>
          <w:color w:val="333333"/>
          <w:sz w:val="27"/>
          <w:szCs w:val="27"/>
        </w:rPr>
        <w:t>.</w:t>
      </w:r>
    </w:p>
    <w:p w14:paraId="1E690E49" w14:textId="77777777" w:rsidR="00335849" w:rsidRDefault="00335849" w:rsidP="00335849">
      <w:pPr>
        <w:pStyle w:val="method"/>
        <w:numPr>
          <w:ilvl w:val="0"/>
          <w:numId w:val="1"/>
        </w:numPr>
        <w:pBdr>
          <w:bottom w:val="dashed" w:sz="6" w:space="3" w:color="auto"/>
        </w:pBdr>
        <w:shd w:val="clear" w:color="auto" w:fill="FFFFFF"/>
        <w:bidi/>
        <w:textAlignment w:val="baseline"/>
        <w:rPr>
          <w:rFonts w:ascii="Segoe UI" w:hAnsi="Segoe UI" w:cs="Segoe UI"/>
          <w:color w:val="333333"/>
          <w:sz w:val="27"/>
          <w:szCs w:val="27"/>
        </w:rPr>
      </w:pPr>
      <w:r>
        <w:rPr>
          <w:rFonts w:ascii="Segoe UI" w:hAnsi="Segoe UI" w:cs="Segoe UI"/>
          <w:color w:val="333333"/>
          <w:sz w:val="27"/>
          <w:szCs w:val="27"/>
          <w:rtl/>
        </w:rPr>
        <w:t>מחלקים את הבצק ל8 כדורים שווים ( כל אחד במשקל של 200 גרם )</w:t>
      </w:r>
      <w:r>
        <w:rPr>
          <w:rFonts w:ascii="Segoe UI" w:hAnsi="Segoe UI" w:cs="Segoe UI"/>
          <w:color w:val="333333"/>
          <w:sz w:val="27"/>
          <w:szCs w:val="27"/>
        </w:rPr>
        <w:t>.</w:t>
      </w:r>
    </w:p>
    <w:p w14:paraId="305FD529" w14:textId="77777777" w:rsidR="00335849" w:rsidRPr="00335849" w:rsidRDefault="00335849" w:rsidP="00335849">
      <w:pPr>
        <w:pStyle w:val="ingredients"/>
        <w:shd w:val="clear" w:color="auto" w:fill="FFFFFF"/>
        <w:bidi/>
        <w:textAlignment w:val="baseline"/>
        <w:rPr>
          <w:rFonts w:ascii="Segoe UI" w:hAnsi="Segoe UI" w:cs="Segoe UI"/>
          <w:color w:val="333333"/>
          <w:sz w:val="27"/>
          <w:szCs w:val="27"/>
        </w:rPr>
      </w:pPr>
    </w:p>
    <w:p w14:paraId="3F9077D0" w14:textId="77777777" w:rsidR="00335849" w:rsidRPr="00335849" w:rsidRDefault="00335849" w:rsidP="00335849">
      <w:pPr>
        <w:jc w:val="center"/>
        <w:rPr>
          <w:rFonts w:hint="cs"/>
          <w:b/>
          <w:bCs/>
          <w:sz w:val="56"/>
          <w:szCs w:val="56"/>
          <w:u w:val="single"/>
          <w:rtl/>
        </w:rPr>
      </w:pPr>
    </w:p>
    <w:p w14:paraId="548E068E" w14:textId="3FCF714D" w:rsidR="00335849" w:rsidRPr="00335849" w:rsidRDefault="00335849" w:rsidP="00335849">
      <w:pPr>
        <w:rPr>
          <w:rtl/>
        </w:rPr>
      </w:pPr>
      <w:r>
        <w:rPr>
          <w:noProof/>
        </w:rPr>
        <w:lastRenderedPageBreak/>
        <w:drawing>
          <wp:inline distT="0" distB="0" distL="0" distR="0" wp14:anchorId="41797602" wp14:editId="16880657">
            <wp:extent cx="5274310" cy="4358640"/>
            <wp:effectExtent l="0" t="0" r="2540" b="3810"/>
            <wp:docPr id="1479226290" name="Picture 1" descr="הכנת צמת בצק לחל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הכנת צמת בצק לחלה"/>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74310" cy="4358640"/>
                    </a:xfrm>
                    <a:prstGeom prst="rect">
                      <a:avLst/>
                    </a:prstGeom>
                    <a:noFill/>
                    <a:ln>
                      <a:noFill/>
                    </a:ln>
                  </pic:spPr>
                </pic:pic>
              </a:graphicData>
            </a:graphic>
          </wp:inline>
        </w:drawing>
      </w:r>
    </w:p>
    <w:sectPr w:rsidR="00335849" w:rsidRPr="00335849" w:rsidSect="00D948BA">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892949"/>
    <w:multiLevelType w:val="multilevel"/>
    <w:tmpl w:val="4468C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3365604"/>
    <w:multiLevelType w:val="multilevel"/>
    <w:tmpl w:val="51327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8277821">
    <w:abstractNumId w:val="1"/>
  </w:num>
  <w:num w:numId="2" w16cid:durableId="17298370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849"/>
    <w:rsid w:val="00335849"/>
    <w:rsid w:val="004C0DD0"/>
    <w:rsid w:val="00D948BA"/>
    <w:rsid w:val="00E70A3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AB617"/>
  <w15:chartTrackingRefBased/>
  <w15:docId w15:val="{B4CFFC81-F6DB-45F8-86A9-2ADC961C4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gredients">
    <w:name w:val="ingredients"/>
    <w:basedOn w:val="Normal"/>
    <w:rsid w:val="0033584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method">
    <w:name w:val="method"/>
    <w:basedOn w:val="Normal"/>
    <w:rsid w:val="0033584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859902">
      <w:bodyDiv w:val="1"/>
      <w:marLeft w:val="0"/>
      <w:marRight w:val="0"/>
      <w:marTop w:val="0"/>
      <w:marBottom w:val="0"/>
      <w:divBdr>
        <w:top w:val="none" w:sz="0" w:space="0" w:color="auto"/>
        <w:left w:val="none" w:sz="0" w:space="0" w:color="auto"/>
        <w:bottom w:val="none" w:sz="0" w:space="0" w:color="auto"/>
        <w:right w:val="none" w:sz="0" w:space="0" w:color="auto"/>
      </w:divBdr>
    </w:div>
    <w:div w:id="296106617">
      <w:bodyDiv w:val="1"/>
      <w:marLeft w:val="0"/>
      <w:marRight w:val="0"/>
      <w:marTop w:val="0"/>
      <w:marBottom w:val="0"/>
      <w:divBdr>
        <w:top w:val="none" w:sz="0" w:space="0" w:color="auto"/>
        <w:left w:val="none" w:sz="0" w:space="0" w:color="auto"/>
        <w:bottom w:val="none" w:sz="0" w:space="0" w:color="auto"/>
        <w:right w:val="none" w:sz="0" w:space="0" w:color="auto"/>
      </w:divBdr>
    </w:div>
    <w:div w:id="611206780">
      <w:bodyDiv w:val="1"/>
      <w:marLeft w:val="0"/>
      <w:marRight w:val="0"/>
      <w:marTop w:val="0"/>
      <w:marBottom w:val="0"/>
      <w:divBdr>
        <w:top w:val="none" w:sz="0" w:space="0" w:color="auto"/>
        <w:left w:val="none" w:sz="0" w:space="0" w:color="auto"/>
        <w:bottom w:val="none" w:sz="0" w:space="0" w:color="auto"/>
        <w:right w:val="none" w:sz="0" w:space="0" w:color="auto"/>
      </w:divBdr>
    </w:div>
    <w:div w:id="660230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135</Words>
  <Characters>678</Characters>
  <Application>Microsoft Office Word</Application>
  <DocSecurity>0</DocSecurity>
  <Lines>5</Lines>
  <Paragraphs>1</Paragraphs>
  <ScaleCrop>false</ScaleCrop>
  <Company/>
  <LinksUpToDate>false</LinksUpToDate>
  <CharactersWithSpaces>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Racheli Ulman</dc:creator>
  <cp:keywords/>
  <dc:description/>
  <cp:lastModifiedBy>Racheli Ulman</cp:lastModifiedBy>
  <cp:revision>1</cp:revision>
  <dcterms:created xsi:type="dcterms:W3CDTF">2024-02-01T20:33:00Z</dcterms:created>
  <dcterms:modified xsi:type="dcterms:W3CDTF">2024-02-01T20:36:00Z</dcterms:modified>
</cp:coreProperties>
</file>