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8EF8D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 xml:space="preserve">סבא </w:t>
      </w:r>
      <w:proofErr w:type="spellStart"/>
      <w:r>
        <w:rPr>
          <w:rFonts w:cs="Arial"/>
          <w:rtl/>
        </w:rPr>
        <w:t>סבא</w:t>
      </w:r>
      <w:proofErr w:type="spellEnd"/>
      <w:r>
        <w:rPr>
          <w:rFonts w:cs="Arial"/>
          <w:rtl/>
        </w:rPr>
        <w:t xml:space="preserve"> יש לי שאלה חמישית</w:t>
      </w:r>
    </w:p>
    <w:p w14:paraId="14AAE54B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אתה שעברת את החושך הגדול</w:t>
      </w:r>
    </w:p>
    <w:p w14:paraId="7B2B2564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איזה שיברון איזה ניסיון</w:t>
      </w:r>
    </w:p>
    <w:p w14:paraId="4146618B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איך שרדת, איך, החיוך לא ירד מהפנים?</w:t>
      </w:r>
    </w:p>
    <w:p w14:paraId="4418E0D8" w14:textId="77777777" w:rsidR="0014327E" w:rsidRDefault="0014327E" w:rsidP="0014327E">
      <w:pPr>
        <w:rPr>
          <w:rtl/>
        </w:rPr>
      </w:pPr>
    </w:p>
    <w:p w14:paraId="0976A606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 xml:space="preserve">עונה ר' </w:t>
      </w:r>
      <w:proofErr w:type="spellStart"/>
      <w:r>
        <w:rPr>
          <w:rFonts w:cs="Arial"/>
          <w:rtl/>
        </w:rPr>
        <w:t>אנשיל</w:t>
      </w:r>
      <w:proofErr w:type="spellEnd"/>
      <w:r>
        <w:rPr>
          <w:rFonts w:cs="Arial"/>
          <w:rtl/>
        </w:rPr>
        <w:t xml:space="preserve"> נכד יקר, בגילך הייתי</w:t>
      </w:r>
    </w:p>
    <w:p w14:paraId="27CBE8B5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אצל ר' יששכר דוב מבלעז הייתי</w:t>
      </w:r>
    </w:p>
    <w:p w14:paraId="54AB27E4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מנהגים משונים את הרבי ראיתי</w:t>
      </w:r>
    </w:p>
    <w:p w14:paraId="45264240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מחכה שהילד המתוק, ישאל מה נשתנה,</w:t>
      </w:r>
    </w:p>
    <w:p w14:paraId="67C864B8" w14:textId="77777777" w:rsidR="0014327E" w:rsidRDefault="0014327E" w:rsidP="0014327E">
      <w:pPr>
        <w:rPr>
          <w:rtl/>
        </w:rPr>
      </w:pPr>
    </w:p>
    <w:p w14:paraId="0DCCCE06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אבל הילד לא שואל שום דבר…</w:t>
      </w:r>
    </w:p>
    <w:p w14:paraId="0508743B" w14:textId="77777777" w:rsidR="0014327E" w:rsidRDefault="0014327E" w:rsidP="0014327E">
      <w:pPr>
        <w:rPr>
          <w:rtl/>
        </w:rPr>
      </w:pPr>
    </w:p>
    <w:p w14:paraId="305FA9D1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 xml:space="preserve">ורחץ בלי ברכה, </w:t>
      </w:r>
      <w:proofErr w:type="spellStart"/>
      <w:r>
        <w:rPr>
          <w:rFonts w:cs="Arial"/>
          <w:rtl/>
        </w:rPr>
        <w:t>יחץ</w:t>
      </w:r>
      <w:proofErr w:type="spellEnd"/>
      <w:r>
        <w:rPr>
          <w:rFonts w:cs="Arial"/>
          <w:rtl/>
        </w:rPr>
        <w:t xml:space="preserve"> שובר את המצה,</w:t>
      </w:r>
    </w:p>
    <w:p w14:paraId="61027B1C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מחכה… שהבן כבר ישאל,</w:t>
      </w:r>
    </w:p>
    <w:p w14:paraId="3739C640" w14:textId="77777777" w:rsidR="0014327E" w:rsidRDefault="0014327E" w:rsidP="0014327E">
      <w:pPr>
        <w:rPr>
          <w:rtl/>
        </w:rPr>
      </w:pPr>
    </w:p>
    <w:p w14:paraId="3E77605D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אבל הילד לא שואל שום דבר…</w:t>
      </w:r>
    </w:p>
    <w:p w14:paraId="04B8A4D5" w14:textId="77777777" w:rsidR="0014327E" w:rsidRDefault="0014327E" w:rsidP="0014327E">
      <w:pPr>
        <w:rPr>
          <w:rtl/>
        </w:rPr>
      </w:pPr>
    </w:p>
    <w:p w14:paraId="3A983913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ילד…</w:t>
      </w:r>
    </w:p>
    <w:p w14:paraId="7CD2627E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אין לך שום שאלות שום קושיות</w:t>
      </w:r>
    </w:p>
    <w:p w14:paraId="2E197EC0" w14:textId="77777777" w:rsidR="0014327E" w:rsidRDefault="0014327E" w:rsidP="0014327E">
      <w:pPr>
        <w:rPr>
          <w:rtl/>
        </w:rPr>
      </w:pPr>
      <w:proofErr w:type="spellStart"/>
      <w:r>
        <w:rPr>
          <w:rFonts w:cs="Arial"/>
          <w:rtl/>
        </w:rPr>
        <w:t>הכל</w:t>
      </w:r>
      <w:proofErr w:type="spellEnd"/>
      <w:r>
        <w:rPr>
          <w:rFonts w:cs="Arial"/>
          <w:rtl/>
        </w:rPr>
        <w:t xml:space="preserve"> ברור לך </w:t>
      </w:r>
      <w:proofErr w:type="spellStart"/>
      <w:r>
        <w:rPr>
          <w:rFonts w:cs="Arial"/>
          <w:rtl/>
        </w:rPr>
        <w:t>הכל</w:t>
      </w:r>
      <w:proofErr w:type="spellEnd"/>
      <w:r>
        <w:rPr>
          <w:rFonts w:cs="Arial"/>
          <w:rtl/>
        </w:rPr>
        <w:t xml:space="preserve"> מובן לך?</w:t>
      </w:r>
    </w:p>
    <w:p w14:paraId="232052B6" w14:textId="77777777" w:rsidR="0014327E" w:rsidRDefault="0014327E" w:rsidP="0014327E">
      <w:pPr>
        <w:rPr>
          <w:rtl/>
        </w:rPr>
      </w:pPr>
    </w:p>
    <w:p w14:paraId="2A11C41E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הרים הילד את עיניו הטהורות</w:t>
      </w:r>
    </w:p>
    <w:p w14:paraId="069D8EFD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 xml:space="preserve">האמת </w:t>
      </w:r>
      <w:proofErr w:type="spellStart"/>
      <w:r>
        <w:rPr>
          <w:rFonts w:cs="Arial"/>
          <w:rtl/>
        </w:rPr>
        <w:t>הכל</w:t>
      </w:r>
      <w:proofErr w:type="spellEnd"/>
      <w:r>
        <w:rPr>
          <w:rFonts w:cs="Arial"/>
          <w:rtl/>
        </w:rPr>
        <w:t xml:space="preserve"> מוזר לי,</w:t>
      </w:r>
    </w:p>
    <w:p w14:paraId="65833C73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יש לי מלא שאלות, ואין ספור תמיהות</w:t>
      </w:r>
    </w:p>
    <w:p w14:paraId="76B2FEFC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אבל אבא… אתה הרי לימדת אותי</w:t>
      </w:r>
    </w:p>
    <w:p w14:paraId="4BED0960" w14:textId="77777777" w:rsidR="0014327E" w:rsidRDefault="0014327E" w:rsidP="0014327E">
      <w:pPr>
        <w:rPr>
          <w:rtl/>
        </w:rPr>
      </w:pPr>
    </w:p>
    <w:p w14:paraId="5F8D7D37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שעל אבא לא שואלים שאלות</w:t>
      </w:r>
    </w:p>
    <w:p w14:paraId="5209A2E9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כי על אבא לא שואלים שאלות,</w:t>
      </w:r>
    </w:p>
    <w:p w14:paraId="56BBAF1E" w14:textId="77777777" w:rsidR="0014327E" w:rsidRDefault="0014327E" w:rsidP="0014327E">
      <w:pPr>
        <w:rPr>
          <w:rtl/>
        </w:rPr>
      </w:pPr>
    </w:p>
    <w:p w14:paraId="7939F001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lastRenderedPageBreak/>
        <w:t>כך גם באותם ימים</w:t>
      </w:r>
    </w:p>
    <w:p w14:paraId="3EB95BF6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עם כל הייסורים למרות הקשיים</w:t>
      </w:r>
    </w:p>
    <w:p w14:paraId="6809C11C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ליבי כבשתי שוב ושוב לחשתי</w:t>
      </w:r>
    </w:p>
    <w:p w14:paraId="594239B8" w14:textId="77777777" w:rsidR="0014327E" w:rsidRDefault="0014327E" w:rsidP="0014327E">
      <w:pPr>
        <w:rPr>
          <w:rtl/>
        </w:rPr>
      </w:pPr>
    </w:p>
    <w:p w14:paraId="5CAD2CEC" w14:textId="77777777" w:rsidR="0014327E" w:rsidRDefault="0014327E" w:rsidP="0014327E">
      <w:pPr>
        <w:rPr>
          <w:rtl/>
        </w:rPr>
      </w:pPr>
      <w:r>
        <w:rPr>
          <w:rFonts w:cs="Arial"/>
          <w:rtl/>
        </w:rPr>
        <w:t>שעל אבא לא שואלים שאלות, כי על אבא לא שואלים שאלות</w:t>
      </w:r>
    </w:p>
    <w:p w14:paraId="591B3E76" w14:textId="7AA134D8" w:rsidR="003854A6" w:rsidRDefault="0014327E" w:rsidP="0014327E">
      <w:r>
        <w:rPr>
          <w:rFonts w:cs="Arial"/>
          <w:rtl/>
        </w:rPr>
        <w:t>על אבא לא שואלים שאלות, כי על אבא לא שואלים שאלות.</w:t>
      </w:r>
    </w:p>
    <w:sectPr w:rsidR="003854A6" w:rsidSect="00170F2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4A6"/>
    <w:rsid w:val="0014327E"/>
    <w:rsid w:val="00170F2F"/>
    <w:rsid w:val="003854A6"/>
    <w:rsid w:val="00E1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FE0961-EA11-4666-8F8C-FF97A1E7E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3854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4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4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4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4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4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4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4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4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854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3854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3854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3854A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3854A6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3854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3854A6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3854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3854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4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3854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4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3854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54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3854A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54A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854A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54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3854A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854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617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 BACHRACH</dc:creator>
  <cp:keywords/>
  <dc:description/>
  <cp:lastModifiedBy>MIRI BACHRACH</cp:lastModifiedBy>
  <cp:revision>3</cp:revision>
  <dcterms:created xsi:type="dcterms:W3CDTF">2025-04-11T13:53:00Z</dcterms:created>
  <dcterms:modified xsi:type="dcterms:W3CDTF">2025-04-11T13:53:00Z</dcterms:modified>
</cp:coreProperties>
</file>