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F2A" w:rsidRDefault="00BD3306" w:rsidP="00A73A19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rtl/>
        </w:rPr>
      </w:pPr>
      <w:r w:rsidRPr="009C5F2A">
        <w:rPr>
          <w:rFonts w:ascii="Verdana" w:eastAsia="Times New Roman" w:hAnsi="Verdana" w:cs="Times New Roman"/>
          <w:b/>
          <w:bCs/>
          <w:color w:val="8064A2" w:themeColor="accent4"/>
          <w:sz w:val="28"/>
          <w:szCs w:val="28"/>
          <w:rtl/>
        </w:rPr>
        <w:t>סדר הדלקת הנרות</w:t>
      </w:r>
      <w:r w:rsidRPr="009C5F2A">
        <w:rPr>
          <w:rFonts w:ascii="Verdana" w:eastAsia="Times New Roman" w:hAnsi="Verdana" w:cs="Times New Roman"/>
          <w:b/>
          <w:bCs/>
          <w:color w:val="8064A2" w:themeColor="accent4"/>
          <w:sz w:val="28"/>
          <w:szCs w:val="28"/>
        </w:rPr>
        <w:t>:</w:t>
      </w:r>
    </w:p>
    <w:p w:rsidR="009C5F2A" w:rsidRPr="009C5F2A" w:rsidRDefault="00BD3306" w:rsidP="00A73A19">
      <w:pPr>
        <w:spacing w:after="0" w:line="240" w:lineRule="auto"/>
        <w:jc w:val="center"/>
        <w:rPr>
          <w:rFonts w:ascii="Verdana" w:eastAsia="Times New Roman" w:hAnsi="Verdana" w:cs="Times New Roman"/>
          <w:color w:val="C0504D" w:themeColor="accent2"/>
          <w:sz w:val="20"/>
          <w:szCs w:val="20"/>
          <w:rtl/>
        </w:rPr>
      </w:pP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  <w:rtl/>
        </w:rPr>
        <w:t>צריכים להדליק בכל חדר וחדר שהולך</w:t>
      </w:r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  <w:rtl/>
        </w:rPr>
        <w:t>שם בשבת ויו"ט. אבל עיקר מצות הדלקת הנרות הוא בחדר שאוכלים שם הסעודה. ועל נר זה</w:t>
      </w:r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</w:rPr>
        <w:t xml:space="preserve"> </w:t>
      </w:r>
      <w:proofErr w:type="spellStart"/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  <w:rtl/>
        </w:rPr>
        <w:t>מברכין</w:t>
      </w:r>
      <w:proofErr w:type="spellEnd"/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  <w:rtl/>
        </w:rPr>
        <w:t xml:space="preserve"> </w:t>
      </w:r>
      <w:proofErr w:type="spellStart"/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  <w:rtl/>
        </w:rPr>
        <w:t>ופוטרין</w:t>
      </w:r>
      <w:proofErr w:type="spellEnd"/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  <w:rtl/>
        </w:rPr>
        <w:t xml:space="preserve"> בזה את כל הנרות שבכל החדרים</w:t>
      </w:r>
      <w:r w:rsidRPr="009C5F2A">
        <w:rPr>
          <w:rFonts w:ascii="Verdana" w:eastAsia="Times New Roman" w:hAnsi="Verdana" w:cs="Times New Roman"/>
          <w:color w:val="C0504D" w:themeColor="accent2"/>
          <w:sz w:val="20"/>
          <w:szCs w:val="20"/>
        </w:rPr>
        <w:t>:</w:t>
      </w:r>
    </w:p>
    <w:p w:rsidR="009C5F2A" w:rsidRDefault="00BD3306" w:rsidP="009C5F2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rtl/>
        </w:rPr>
      </w:pP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  <w:rtl/>
        </w:rPr>
        <w:t>לשבת</w:t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בָּרוּךְ אַתָּה יְהֹוָה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אֱלֹהֵינו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ּ מֶלֶךְ הָעוֹלָם אֲשֶׁר קִדְּשָׁנוּ בְּמִצְוֹתָיו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וְצִוָּנו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לְהַדְלִיק נֵר שֶׁל שַׁבָּת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  <w:rtl/>
        </w:rPr>
        <w:t>ליום טוב</w:t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בָּרוּךְ אַתָּה יְהֹוָה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אֱלֹהֵינו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מֶלֶךְ הָעוֹלָם אֲשֶׁר קִדְּשָׁנוּ בְּמִצְוֹתָיו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וְצִוָּנו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 לְהַדְלִיק נֵר שֶׁל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יוֹם טוֹב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  <w:rtl/>
        </w:rPr>
        <w:t>ליום טוב שחל בשבת</w:t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t>:</w:t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בָּרוּךְ אַתָּה יְהֹוָה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אֱלֹהֵינו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 מֶלֶךְ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הָעוֹלָם אֲשֶׁר קִדְּשָׁנוּ בְּמִצְוֹתָיו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וְצִוָּנו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 לְהַדְלִיק נֵר שֶׁל שַׁבָּת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וְשֶׁל יוֹם טוֹב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  <w:rtl/>
        </w:rPr>
        <w:t>ליום הכפורים</w:t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בָּרוּךְ אַתָּה יְהֹוָה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אֱלֹהֵינו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 מֶלֶךְ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הָעוֹלָם אֲשֶׁר קִדְּשָׁנוּ בְּמִצְוֹתָיו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וְצִוָּנו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 לְהַדְלִיק נֵר שֶׁל יוֹם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הַכִּפּוּרִים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  <w:rtl/>
        </w:rPr>
        <w:t>ליום הכפורים שחל בשבת</w:t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בָּרוּךְ אַתָּה יְהֹוָה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אֱלֹהֵינו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מֶלֶךְ הָעוֹלָם אֲשֶׁר קִדְּשָׁנוּ בְּמִצְוֹתָיו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וְצִוָּנו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 לְהַדְלִיק נֵר שֶׁל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שַׁבָּת וְשֶׁל יוֹם הַכִּפּוּרִים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  <w:rtl/>
        </w:rPr>
        <w:t>ליו"ט (חוץ מז' וח' של פסח</w:t>
      </w:r>
      <w:r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t>:</w:t>
      </w:r>
      <w:r w:rsidR="00A73A19" w:rsidRPr="009C5F2A">
        <w:rPr>
          <w:rFonts w:ascii="Verdana" w:eastAsia="Times New Roman" w:hAnsi="Verdana" w:cs="Times New Roman"/>
          <w:color w:val="4BACC6" w:themeColor="accent5"/>
          <w:sz w:val="20"/>
          <w:szCs w:val="20"/>
        </w:rPr>
        <w:t>(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בָּרוּךְ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אַתָּה יְהֹוָה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אֱלֹהֵינו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ּ מֶלֶךְ הָעוֹלָם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שֶׁהֶחֱיָנו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ּ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וְקִיְּמָנו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וְהִגִּיעָנוּ לַזְּמַן הַזֶּה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</w:p>
    <w:p w:rsidR="009C5F2A" w:rsidRDefault="00BD3306" w:rsidP="009C5F2A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rtl/>
        </w:rPr>
      </w:pP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יְהִי רָצוֹן מִלְּפָנֶיךָ יְהֹוָה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אֱלֹהֵינו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ּ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proofErr w:type="spellStart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וֵאלֹהֵי</w:t>
      </w:r>
      <w:proofErr w:type="spellEnd"/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אֲבוֹתֵינוּ שֶׁיִּבָּנֶה בֵּית הַמִּקְדָּשׁ בִּמְהֵרָה בְיָמֵינוּ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.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וְתֵן חֶלְקֵנוּ בְּתוֹרָתֶךָ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וְשָׁם נַעֲבָדְךָ בְּיִרְאָה כִּימֵי עוֹלָם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וּכְשָׁנִים קַדְמוֹנִיּוֹת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וְעָרְבָה לַיהׂוָה מִנְחַת יְהוּדָה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  <w:rtl/>
        </w:rPr>
        <w:t>וִירוּשָׁלָיִם כִּימֵי עוֹלָם וּכְשָׁנִים קַדְמוֹנִיּוֹת</w:t>
      </w: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t>:</w:t>
      </w:r>
    </w:p>
    <w:p w:rsidR="00BD3306" w:rsidRPr="009C5F2A" w:rsidRDefault="00BD3306" w:rsidP="009C5F2A">
      <w:pPr>
        <w:spacing w:after="0" w:line="240" w:lineRule="auto"/>
        <w:jc w:val="center"/>
        <w:rPr>
          <w:rFonts w:ascii="Verdana" w:eastAsia="Times New Roman" w:hAnsi="Verdana" w:cs="Times New Roman"/>
          <w:color w:val="1F497D" w:themeColor="text2"/>
          <w:sz w:val="20"/>
          <w:szCs w:val="20"/>
        </w:rPr>
      </w:pPr>
      <w:r w:rsidRPr="00BD3306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יְהִי רָצוֹן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מִלְּפָנֶיךָ יְהֹוָה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אֱלֹהַי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וֵאלֹהֵי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אֲבוֹתַי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. שֶׁתְּחוֹנֵן אוֹתִי (וְאֶת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אִישִׁי וְאֶת בָּנַי וְאֶת אָבִי וְאֶת אִמִּי) וְאֶת כָּל קְרוֹבַי.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וְתִתֶּן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לָנוּ וּלְכָל יִשְׂרָאֵל חַיִּים טוֹבִים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וַאֲרֻכִּים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. וְתִזְכְּרֵנוּ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בְזִכְרוֹן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טוֹבָה וּבְרָכָה. וְתִפְקְדֵנוּ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בִּפְקֻדַּת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 יְשׁוּעָה וְרַחֲמִים וּתְבָרְכֵנוּ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בְּרָכוֹת גְּדוֹלוֹת. וְתַשְׁלִים בָּתֵּינוּ. וְתַשְׁכֵּן שְׁכִינָתְךָ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בֵּינֵינוּ. וְזַכֵּנִי לְגַדֵּל בָּנִים וּבְנֵי בָנִים חֲכָמִים וּ</w:t>
      </w:r>
      <w:bookmarkStart w:id="0" w:name="_GoBack"/>
      <w:bookmarkEnd w:id="0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נְבוֹנִים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.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 xml:space="preserve">אוֹהֲבֵי יְיָ. יִרְאֵי </w:t>
      </w:r>
      <w:proofErr w:type="spellStart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אֱלֹהִים</w:t>
      </w:r>
      <w:proofErr w:type="spellEnd"/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. אַנְשֵׁי אֱמֶת. זֶרַע קֹדֶשׁ בַּיָי. דְּבֵקִים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וּמְאִירִים אֶת הָעוֹלָם בַּתּוֹרָה וּבְמַעֲשִׂים טוֹבִים וּבְכָל מְלֶאכֶת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עֲבוֹדַת הַבּוֹרֵא. אָנָּא שְׁמַע אֶת תְּחִנָּתִי בָּעֵת הַזֹּאת. בִּזְכוּת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שָׂרָה וְרִבְקָה וְרָחֵל וְלֵאָה אִמּוֹתֵ</w:t>
      </w:r>
      <w:r w:rsidR="009C5F2A">
        <w:rPr>
          <w:rFonts w:ascii="Verdana" w:eastAsia="Times New Roman" w:hAnsi="Verdana" w:cs="Times New Roman" w:hint="cs"/>
          <w:color w:val="1F497D" w:themeColor="text2"/>
          <w:sz w:val="20"/>
          <w:szCs w:val="20"/>
          <w:rtl/>
        </w:rPr>
        <w:t>1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ינוּ. וְהָאֵר נֵרֵנוּ שֶׁלֹּא יִכְבֶּה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 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  <w:rtl/>
        </w:rPr>
        <w:t>לְעוֹלָם וָעֶד וְהָאֵר פָּנֶיךָ וְנִוָּשֵׁעָה. אָמֵן</w:t>
      </w:r>
      <w:r w:rsidRPr="009C5F2A">
        <w:rPr>
          <w:rFonts w:ascii="Verdana" w:eastAsia="Times New Roman" w:hAnsi="Verdana" w:cs="Times New Roman"/>
          <w:color w:val="1F497D" w:themeColor="text2"/>
          <w:sz w:val="20"/>
          <w:szCs w:val="20"/>
        </w:rPr>
        <w:t xml:space="preserve">: </w:t>
      </w:r>
    </w:p>
    <w:p w:rsidR="00CB788C" w:rsidRPr="00BD3306" w:rsidRDefault="00CB788C">
      <w:pPr>
        <w:rPr>
          <w:rFonts w:hint="cs"/>
        </w:rPr>
      </w:pPr>
    </w:p>
    <w:sectPr w:rsidR="00CB788C" w:rsidRPr="00BD3306" w:rsidSect="007B36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306"/>
    <w:rsid w:val="00011E28"/>
    <w:rsid w:val="000B3775"/>
    <w:rsid w:val="00253B56"/>
    <w:rsid w:val="00344B23"/>
    <w:rsid w:val="007B3662"/>
    <w:rsid w:val="009C5F2A"/>
    <w:rsid w:val="00A73A19"/>
    <w:rsid w:val="00BD3306"/>
    <w:rsid w:val="00CB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C4E7D"/>
  <w15:docId w15:val="{6750D653-B8A9-433B-9984-B68D9166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88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7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08302">
              <w:marLeft w:val="0"/>
              <w:marRight w:val="25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52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53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2016-11-06T16:22:00Z</dcterms:created>
  <dcterms:modified xsi:type="dcterms:W3CDTF">2016-11-06T16:22:00Z</dcterms:modified>
</cp:coreProperties>
</file>