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44007A" w14:textId="32D2E168" w:rsidR="008960B3" w:rsidRPr="002B4C90" w:rsidRDefault="00E73ACE" w:rsidP="000B708D">
      <w:pPr>
        <w:widowControl w:val="0"/>
        <w:spacing w:after="0"/>
        <w:jc w:val="both"/>
        <w:rPr>
          <w:rFonts w:ascii="Segoe UI" w:hAnsi="Segoe UI" w:cs="Segoe UI"/>
          <w:sz w:val="24"/>
          <w:szCs w:val="24"/>
          <w:rtl/>
        </w:rPr>
      </w:pPr>
      <w:r w:rsidRPr="008960B3">
        <w:rPr>
          <w:rFonts w:ascii="Segoe UI" w:hAnsi="Segoe UI" w:cs="Segoe UI"/>
          <w:sz w:val="24"/>
          <w:szCs w:val="24"/>
          <w:rtl/>
        </w:rPr>
        <w:t>בס"ד</w:t>
      </w:r>
      <w:r w:rsidR="002B4C90">
        <w:rPr>
          <w:rFonts w:ascii="Segoe UI" w:hAnsi="Segoe UI" w:cs="Segoe UI" w:hint="cs"/>
          <w:b/>
          <w:bCs/>
          <w:sz w:val="34"/>
          <w:szCs w:val="34"/>
          <w:rtl/>
        </w:rPr>
        <w:t xml:space="preserve"> </w:t>
      </w:r>
      <w:r w:rsidR="002B4C90" w:rsidRPr="002B4C90">
        <w:rPr>
          <w:rFonts w:ascii="Segoe UI" w:hAnsi="Segoe UI" w:cs="Segoe UI" w:hint="cs"/>
          <w:sz w:val="24"/>
          <w:szCs w:val="24"/>
          <w:rtl/>
        </w:rPr>
        <w:t>יום שישי לסדר בשלח ט"ז בשבט תשפ"א</w:t>
      </w:r>
    </w:p>
    <w:p w14:paraId="44AD2CB8" w14:textId="5F224A90" w:rsidR="00831D7F" w:rsidRPr="00E73ACE" w:rsidRDefault="00E73ACE" w:rsidP="008960B3">
      <w:pPr>
        <w:widowControl w:val="0"/>
        <w:spacing w:after="0"/>
        <w:jc w:val="center"/>
        <w:rPr>
          <w:rFonts w:ascii="Segoe UI" w:hAnsi="Segoe UI" w:cs="Segoe UI"/>
          <w:b/>
          <w:bCs/>
          <w:sz w:val="28"/>
          <w:szCs w:val="28"/>
          <w:rtl/>
        </w:rPr>
      </w:pPr>
      <w:r w:rsidRPr="00E73ACE">
        <w:rPr>
          <w:rFonts w:ascii="Segoe UI" w:hAnsi="Segoe UI" w:cs="Segoe UI"/>
          <w:b/>
          <w:bCs/>
          <w:sz w:val="28"/>
          <w:szCs w:val="28"/>
          <w:rtl/>
        </w:rPr>
        <w:t>פרשת</w:t>
      </w:r>
      <w:r w:rsidRPr="00E73ACE">
        <w:rPr>
          <w:rFonts w:ascii="Segoe UI" w:hAnsi="Segoe UI" w:cs="Segoe UI" w:hint="cs"/>
          <w:b/>
          <w:bCs/>
          <w:sz w:val="28"/>
          <w:szCs w:val="28"/>
          <w:rtl/>
        </w:rPr>
        <w:t xml:space="preserve"> בשלח</w:t>
      </w:r>
    </w:p>
    <w:p w14:paraId="5F6D15FF" w14:textId="2139D932" w:rsidR="00C7017C" w:rsidRPr="00C7017C" w:rsidRDefault="00C7017C" w:rsidP="00C7017C">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אתמול היה לנו מבחן בחשבון. אני יודעת חשבון מצוין, </w:t>
      </w:r>
      <w:r>
        <w:rPr>
          <w:rFonts w:ascii="Segoe UI" w:hAnsi="Segoe UI" w:cs="Segoe UI" w:hint="cs"/>
          <w:sz w:val="24"/>
          <w:szCs w:val="24"/>
          <w:rtl/>
        </w:rPr>
        <w:t xml:space="preserve">פתרתי את התרגילים בקלי קלות, </w:t>
      </w:r>
      <w:r w:rsidRPr="00C7017C">
        <w:rPr>
          <w:rFonts w:ascii="Segoe UI" w:hAnsi="Segoe UI" w:cs="Segoe UI" w:hint="cs"/>
          <w:sz w:val="24"/>
          <w:szCs w:val="24"/>
          <w:rtl/>
        </w:rPr>
        <w:t>כתבתי מהר</w:t>
      </w:r>
      <w:r>
        <w:rPr>
          <w:rFonts w:ascii="Segoe UI" w:hAnsi="Segoe UI" w:cs="Segoe UI" w:hint="cs"/>
          <w:sz w:val="24"/>
          <w:szCs w:val="24"/>
          <w:rtl/>
        </w:rPr>
        <w:t xml:space="preserve"> את התשובות</w:t>
      </w:r>
      <w:r w:rsidRPr="00C7017C">
        <w:rPr>
          <w:rFonts w:ascii="Segoe UI" w:hAnsi="Segoe UI" w:cs="Segoe UI" w:hint="cs"/>
          <w:sz w:val="24"/>
          <w:szCs w:val="24"/>
          <w:rtl/>
        </w:rPr>
        <w:t>, וכמעט שהגשתי למורה את המבחן.</w:t>
      </w:r>
      <w:r>
        <w:rPr>
          <w:rFonts w:ascii="Segoe UI" w:hAnsi="Segoe UI" w:cs="Segoe UI" w:hint="cs"/>
          <w:sz w:val="24"/>
          <w:szCs w:val="24"/>
          <w:rtl/>
        </w:rPr>
        <w:t>..</w:t>
      </w:r>
      <w:r w:rsidRPr="00C7017C">
        <w:rPr>
          <w:rFonts w:ascii="Segoe UI" w:hAnsi="Segoe UI" w:cs="Segoe UI" w:hint="cs"/>
          <w:sz w:val="24"/>
          <w:szCs w:val="24"/>
          <w:rtl/>
        </w:rPr>
        <w:t xml:space="preserve"> אבל, פתאום ראיתי את רותי. היא ישבה </w:t>
      </w:r>
      <w:r>
        <w:rPr>
          <w:rFonts w:ascii="Segoe UI" w:hAnsi="Segoe UI" w:cs="Segoe UI" w:hint="cs"/>
          <w:sz w:val="24"/>
          <w:szCs w:val="24"/>
          <w:rtl/>
        </w:rPr>
        <w:t xml:space="preserve">לידי, </w:t>
      </w:r>
      <w:r w:rsidRPr="00C7017C">
        <w:rPr>
          <w:rFonts w:ascii="Segoe UI" w:hAnsi="Segoe UI" w:cs="Segoe UI" w:hint="cs"/>
          <w:sz w:val="24"/>
          <w:szCs w:val="24"/>
          <w:rtl/>
        </w:rPr>
        <w:t xml:space="preserve">מכונסת בעצמה, ומעיניה זלגו דמעות </w:t>
      </w:r>
      <w:r>
        <w:rPr>
          <w:rFonts w:ascii="Segoe UI" w:hAnsi="Segoe UI" w:cs="Segoe UI" w:hint="cs"/>
          <w:sz w:val="24"/>
          <w:szCs w:val="24"/>
          <w:rtl/>
        </w:rPr>
        <w:t>רותחות</w:t>
      </w:r>
      <w:r w:rsidRPr="00C7017C">
        <w:rPr>
          <w:rFonts w:ascii="Segoe UI" w:hAnsi="Segoe UI" w:cs="Segoe UI" w:hint="cs"/>
          <w:sz w:val="24"/>
          <w:szCs w:val="24"/>
          <w:rtl/>
        </w:rPr>
        <w:t xml:space="preserve">. כן, הרגשתי </w:t>
      </w:r>
      <w:r>
        <w:rPr>
          <w:rFonts w:ascii="Segoe UI" w:hAnsi="Segoe UI" w:cs="Segoe UI" w:hint="cs"/>
          <w:sz w:val="24"/>
          <w:szCs w:val="24"/>
          <w:rtl/>
        </w:rPr>
        <w:t>את החום של</w:t>
      </w:r>
      <w:r w:rsidRPr="00C7017C">
        <w:rPr>
          <w:rFonts w:ascii="Segoe UI" w:hAnsi="Segoe UI" w:cs="Segoe UI" w:hint="cs"/>
          <w:sz w:val="24"/>
          <w:szCs w:val="24"/>
          <w:rtl/>
        </w:rPr>
        <w:t xml:space="preserve"> </w:t>
      </w:r>
      <w:r>
        <w:rPr>
          <w:rFonts w:ascii="Segoe UI" w:hAnsi="Segoe UI" w:cs="Segoe UI" w:hint="cs"/>
          <w:sz w:val="24"/>
          <w:szCs w:val="24"/>
          <w:rtl/>
        </w:rPr>
        <w:t xml:space="preserve">דמעותיה קרוב </w:t>
      </w:r>
      <w:proofErr w:type="spellStart"/>
      <w:r>
        <w:rPr>
          <w:rFonts w:ascii="Segoe UI" w:hAnsi="Segoe UI" w:cs="Segoe UI" w:hint="cs"/>
          <w:sz w:val="24"/>
          <w:szCs w:val="24"/>
          <w:rtl/>
        </w:rPr>
        <w:t>קרוב</w:t>
      </w:r>
      <w:proofErr w:type="spellEnd"/>
      <w:r>
        <w:rPr>
          <w:rFonts w:ascii="Segoe UI" w:hAnsi="Segoe UI" w:cs="Segoe UI" w:hint="cs"/>
          <w:sz w:val="24"/>
          <w:szCs w:val="24"/>
          <w:rtl/>
        </w:rPr>
        <w:t xml:space="preserve"> אלי</w:t>
      </w:r>
      <w:r w:rsidRPr="00C7017C">
        <w:rPr>
          <w:rFonts w:ascii="Segoe UI" w:hAnsi="Segoe UI" w:cs="Segoe UI" w:hint="cs"/>
          <w:sz w:val="24"/>
          <w:szCs w:val="24"/>
          <w:rtl/>
        </w:rPr>
        <w:t xml:space="preserve">. כל כך ריחמתי עליה. ממש נקרעתי בתוך עצמי, לא יכולתי לראות כמה היא בוכה ומצטערת. </w:t>
      </w:r>
      <w:r>
        <w:rPr>
          <w:rFonts w:ascii="Segoe UI" w:hAnsi="Segoe UI" w:cs="Segoe UI" w:hint="cs"/>
          <w:sz w:val="24"/>
          <w:szCs w:val="24"/>
          <w:rtl/>
        </w:rPr>
        <w:t>הייתי כל כך מצוערת בגללה</w:t>
      </w:r>
      <w:r w:rsidRPr="00C7017C">
        <w:rPr>
          <w:rFonts w:ascii="Segoe UI" w:hAnsi="Segoe UI" w:cs="Segoe UI" w:hint="cs"/>
          <w:sz w:val="24"/>
          <w:szCs w:val="24"/>
          <w:rtl/>
        </w:rPr>
        <w:t xml:space="preserve">, </w:t>
      </w:r>
      <w:r>
        <w:rPr>
          <w:rFonts w:ascii="Segoe UI" w:hAnsi="Segoe UI" w:cs="Segoe UI" w:hint="cs"/>
          <w:sz w:val="24"/>
          <w:szCs w:val="24"/>
          <w:rtl/>
        </w:rPr>
        <w:t>כי בכלל, קשה לי באופן עקרוני לראות שאנשים בוכים, אני חייבת שזה יפסיק והרגע!! עצמתי את העיניים כדי לא לראות את הדמעות הזולגות, אבל את הבכי החרישי שמעתי גם שמעתי. אז בלי לחשוב פעמיים</w:t>
      </w:r>
      <w:r w:rsidRPr="00C7017C">
        <w:rPr>
          <w:rFonts w:ascii="Segoe UI" w:hAnsi="Segoe UI" w:cs="Segoe UI" w:hint="cs"/>
          <w:sz w:val="24"/>
          <w:szCs w:val="24"/>
          <w:rtl/>
        </w:rPr>
        <w:t xml:space="preserve"> הסתכנתי במעשה אסור, וגילית לה את התשובות... מה, זה לא נקרא שאני בעלת חסד במהות שלי?! אבל הייתה בי כזאת רגישות ממש </w:t>
      </w:r>
      <w:r>
        <w:rPr>
          <w:rFonts w:ascii="Segoe UI" w:hAnsi="Segoe UI" w:cs="Segoe UI" w:hint="cs"/>
          <w:sz w:val="24"/>
          <w:szCs w:val="24"/>
          <w:rtl/>
        </w:rPr>
        <w:t>לא יכולתי שהיא תבכה</w:t>
      </w:r>
      <w:r w:rsidRPr="00C7017C">
        <w:rPr>
          <w:rFonts w:ascii="Segoe UI" w:hAnsi="Segoe UI" w:cs="Segoe UI" w:hint="cs"/>
          <w:sz w:val="24"/>
          <w:szCs w:val="24"/>
          <w:rtl/>
        </w:rPr>
        <w:t>?!</w:t>
      </w:r>
    </w:p>
    <w:p w14:paraId="7F8BD6C3" w14:textId="744113E7" w:rsidR="00845CB8" w:rsidRDefault="00C7017C" w:rsidP="000B708D">
      <w:pPr>
        <w:widowControl w:val="0"/>
        <w:spacing w:after="0"/>
        <w:jc w:val="both"/>
        <w:rPr>
          <w:rFonts w:ascii="Segoe UI" w:hAnsi="Segoe UI" w:cs="Segoe UI"/>
          <w:sz w:val="24"/>
          <w:szCs w:val="24"/>
          <w:rtl/>
        </w:rPr>
      </w:pPr>
      <w:r>
        <w:rPr>
          <w:rFonts w:ascii="Segoe UI" w:hAnsi="Segoe UI" w:cs="Segoe UI" w:hint="cs"/>
          <w:sz w:val="24"/>
          <w:szCs w:val="24"/>
          <w:rtl/>
        </w:rPr>
        <w:t xml:space="preserve">בשבוע שעבר עליתי לאוטובוס מערד לבני ברק. האוטובוס התמלא. כיסא אחר כיסא נתפס, ומהר מאוד הבנתי </w:t>
      </w:r>
      <w:proofErr w:type="spellStart"/>
      <w:r>
        <w:rPr>
          <w:rFonts w:ascii="Segoe UI" w:hAnsi="Segoe UI" w:cs="Segoe UI" w:hint="cs"/>
          <w:sz w:val="24"/>
          <w:szCs w:val="24"/>
          <w:rtl/>
        </w:rPr>
        <w:t>שכשרבקי</w:t>
      </w:r>
      <w:proofErr w:type="spellEnd"/>
      <w:r>
        <w:rPr>
          <w:rFonts w:ascii="Segoe UI" w:hAnsi="Segoe UI" w:cs="Segoe UI" w:hint="cs"/>
          <w:sz w:val="24"/>
          <w:szCs w:val="24"/>
          <w:rtl/>
        </w:rPr>
        <w:t xml:space="preserve"> בת דודתי תעלה בתחנה האחרונה, לא י</w:t>
      </w:r>
      <w:r w:rsidR="00F91427">
        <w:rPr>
          <w:rFonts w:ascii="Segoe UI" w:hAnsi="Segoe UI" w:cs="Segoe UI" w:hint="cs"/>
          <w:sz w:val="24"/>
          <w:szCs w:val="24"/>
          <w:rtl/>
        </w:rPr>
        <w:t>י</w:t>
      </w:r>
      <w:r>
        <w:rPr>
          <w:rFonts w:ascii="Segoe UI" w:hAnsi="Segoe UI" w:cs="Segoe UI" w:hint="cs"/>
          <w:sz w:val="24"/>
          <w:szCs w:val="24"/>
          <w:rtl/>
        </w:rPr>
        <w:t xml:space="preserve">שארו כבר מקומות פנויים. </w:t>
      </w:r>
      <w:r w:rsidRPr="00C7017C">
        <w:rPr>
          <w:rFonts w:ascii="Segoe UI" w:hAnsi="Segoe UI" w:cs="Segoe UI" w:hint="cs"/>
          <w:sz w:val="24"/>
          <w:szCs w:val="24"/>
          <w:rtl/>
        </w:rPr>
        <w:t xml:space="preserve"> </w:t>
      </w:r>
      <w:r w:rsidR="00845CB8">
        <w:rPr>
          <w:rFonts w:ascii="Segoe UI" w:hAnsi="Segoe UI" w:cs="Segoe UI" w:hint="cs"/>
          <w:sz w:val="24"/>
          <w:szCs w:val="24"/>
          <w:rtl/>
        </w:rPr>
        <w:t>ממש לא התחשק לי לשבת לבד את כל הדרך הארוכה. וחוץ מזה, שבאמת, אם אני לא אדאג לה למקום, מי ידאג לה?! לכן עברתי מהר לשבת בכ</w:t>
      </w:r>
      <w:r w:rsidR="00F91427">
        <w:rPr>
          <w:rFonts w:ascii="Segoe UI" w:hAnsi="Segoe UI" w:cs="Segoe UI" w:hint="cs"/>
          <w:sz w:val="24"/>
          <w:szCs w:val="24"/>
          <w:rtl/>
        </w:rPr>
        <w:t>י</w:t>
      </w:r>
      <w:r w:rsidR="00845CB8">
        <w:rPr>
          <w:rFonts w:ascii="Segoe UI" w:hAnsi="Segoe UI" w:cs="Segoe UI" w:hint="cs"/>
          <w:sz w:val="24"/>
          <w:szCs w:val="24"/>
          <w:rtl/>
        </w:rPr>
        <w:t>סא החיצוני, ושמתי על הכ</w:t>
      </w:r>
      <w:r w:rsidR="00F91427">
        <w:rPr>
          <w:rFonts w:ascii="Segoe UI" w:hAnsi="Segoe UI" w:cs="Segoe UI" w:hint="cs"/>
          <w:sz w:val="24"/>
          <w:szCs w:val="24"/>
          <w:rtl/>
        </w:rPr>
        <w:t>י</w:t>
      </w:r>
      <w:r w:rsidR="00845CB8">
        <w:rPr>
          <w:rFonts w:ascii="Segoe UI" w:hAnsi="Segoe UI" w:cs="Segoe UI" w:hint="cs"/>
          <w:sz w:val="24"/>
          <w:szCs w:val="24"/>
          <w:rtl/>
        </w:rPr>
        <w:t>סא הפנימי שלידי את השקית שלי. "תפוס", אמרתי לאשה שרצתה לשבת, "זה המקום של בת דודתי"</w:t>
      </w:r>
      <w:r w:rsidRPr="00C7017C">
        <w:rPr>
          <w:rFonts w:ascii="Segoe UI" w:hAnsi="Segoe UI" w:cs="Segoe UI" w:hint="cs"/>
          <w:sz w:val="24"/>
          <w:szCs w:val="24"/>
          <w:rtl/>
        </w:rPr>
        <w:t xml:space="preserve">. </w:t>
      </w:r>
    </w:p>
    <w:p w14:paraId="4FD19854" w14:textId="467A9560" w:rsidR="00C7017C" w:rsidRDefault="00845CB8" w:rsidP="00845CB8">
      <w:pPr>
        <w:widowControl w:val="0"/>
        <w:spacing w:after="0"/>
        <w:jc w:val="both"/>
        <w:rPr>
          <w:rFonts w:ascii="Segoe UI" w:hAnsi="Segoe UI" w:cs="Segoe UI"/>
          <w:b/>
          <w:bCs/>
          <w:sz w:val="28"/>
          <w:szCs w:val="28"/>
          <w:rtl/>
        </w:rPr>
      </w:pPr>
      <w:r>
        <w:rPr>
          <w:rFonts w:ascii="Segoe UI" w:hAnsi="Segoe UI" w:cs="Segoe UI" w:hint="cs"/>
          <w:sz w:val="24"/>
          <w:szCs w:val="24"/>
          <w:rtl/>
        </w:rPr>
        <w:t>דווקא חשבתי שזה היה מעשה אצילי, חסד של ממש! כי האמת ש</w:t>
      </w:r>
      <w:r w:rsidRPr="00845CB8">
        <w:rPr>
          <w:rFonts w:ascii="Segoe UI" w:hAnsi="Segoe UI" w:cs="Segoe UI" w:hint="cs"/>
          <w:b/>
          <w:bCs/>
          <w:sz w:val="24"/>
          <w:szCs w:val="24"/>
          <w:u w:val="single"/>
          <w:rtl/>
        </w:rPr>
        <w:t>גם</w:t>
      </w:r>
      <w:r>
        <w:rPr>
          <w:rFonts w:ascii="Segoe UI" w:hAnsi="Segoe UI" w:cs="Segoe UI" w:hint="cs"/>
          <w:sz w:val="24"/>
          <w:szCs w:val="24"/>
          <w:rtl/>
        </w:rPr>
        <w:t xml:space="preserve"> היה לי ממש אכפת מרבקי שיהיה לה מקום לשבת, ושהיא לא תצטרך לעמוד כל הדרך... מה זו לא </w:t>
      </w:r>
      <w:r w:rsidR="00C7017C" w:rsidRPr="00C7017C">
        <w:rPr>
          <w:rFonts w:ascii="Segoe UI" w:hAnsi="Segoe UI" w:cs="Segoe UI" w:hint="cs"/>
          <w:sz w:val="24"/>
          <w:szCs w:val="24"/>
          <w:rtl/>
        </w:rPr>
        <w:t xml:space="preserve">אצילות? </w:t>
      </w:r>
      <w:r>
        <w:rPr>
          <w:rFonts w:ascii="Segoe UI" w:hAnsi="Segoe UI" w:cs="Segoe UI" w:hint="cs"/>
          <w:sz w:val="24"/>
          <w:szCs w:val="24"/>
          <w:rtl/>
        </w:rPr>
        <w:t xml:space="preserve">זה לא </w:t>
      </w:r>
      <w:r w:rsidR="00C7017C" w:rsidRPr="00C7017C">
        <w:rPr>
          <w:rFonts w:ascii="Segoe UI" w:hAnsi="Segoe UI" w:cs="Segoe UI" w:hint="cs"/>
          <w:sz w:val="24"/>
          <w:szCs w:val="24"/>
          <w:rtl/>
        </w:rPr>
        <w:t xml:space="preserve">חסד? </w:t>
      </w:r>
      <w:r>
        <w:rPr>
          <w:rFonts w:ascii="Segoe UI" w:hAnsi="Segoe UI" w:cs="Segoe UI" w:hint="cs"/>
          <w:sz w:val="24"/>
          <w:szCs w:val="24"/>
          <w:rtl/>
        </w:rPr>
        <w:t xml:space="preserve">זה לא אומר שאני מאוד רגישה?! </w:t>
      </w:r>
    </w:p>
    <w:p w14:paraId="67C14B34" w14:textId="67D249B4" w:rsidR="00845CB8" w:rsidRPr="00845CB8" w:rsidRDefault="00845CB8" w:rsidP="00845CB8">
      <w:pPr>
        <w:widowControl w:val="0"/>
        <w:spacing w:after="0"/>
        <w:jc w:val="both"/>
        <w:rPr>
          <w:rFonts w:ascii="Segoe UI" w:hAnsi="Segoe UI" w:cs="Segoe UI"/>
          <w:sz w:val="24"/>
          <w:szCs w:val="24"/>
          <w:rtl/>
        </w:rPr>
      </w:pPr>
      <w:r w:rsidRPr="00845CB8">
        <w:rPr>
          <w:rFonts w:ascii="Segoe UI" w:hAnsi="Segoe UI" w:cs="Segoe UI" w:hint="cs"/>
          <w:sz w:val="24"/>
          <w:szCs w:val="24"/>
          <w:rtl/>
        </w:rPr>
        <w:t>השבוע, פרשת ב</w:t>
      </w:r>
      <w:r>
        <w:rPr>
          <w:rFonts w:ascii="Segoe UI" w:hAnsi="Segoe UI" w:cs="Segoe UI" w:hint="cs"/>
          <w:sz w:val="24"/>
          <w:szCs w:val="24"/>
          <w:rtl/>
        </w:rPr>
        <w:t xml:space="preserve">שלח, נלמד </w:t>
      </w:r>
      <w:r w:rsidRPr="00845CB8">
        <w:rPr>
          <w:rFonts w:ascii="Segoe UI" w:hAnsi="Segoe UI" w:cs="Segoe UI" w:hint="cs"/>
          <w:b/>
          <w:bCs/>
          <w:sz w:val="24"/>
          <w:szCs w:val="24"/>
          <w:u w:val="single"/>
          <w:rtl/>
        </w:rPr>
        <w:t>שצריך להיות רחמנים וחומלים על הזולת</w:t>
      </w:r>
      <w:r>
        <w:rPr>
          <w:rFonts w:ascii="Segoe UI" w:hAnsi="Segoe UI" w:cs="Segoe UI" w:hint="cs"/>
          <w:sz w:val="24"/>
          <w:szCs w:val="24"/>
          <w:rtl/>
        </w:rPr>
        <w:t>. ונלמד גם להבדיל בין חמלה לחמלה, בין רחמים אמיתיים לבין אלו שלא כל כך...</w:t>
      </w:r>
    </w:p>
    <w:p w14:paraId="39CFF044" w14:textId="0E09114F" w:rsidR="00655FB7" w:rsidRDefault="00845CB8" w:rsidP="00655FB7">
      <w:pPr>
        <w:widowControl w:val="0"/>
        <w:spacing w:after="0"/>
        <w:jc w:val="both"/>
        <w:rPr>
          <w:rFonts w:ascii="Segoe UI" w:hAnsi="Segoe UI" w:cs="Segoe UI"/>
          <w:sz w:val="24"/>
          <w:szCs w:val="24"/>
          <w:rtl/>
        </w:rPr>
      </w:pPr>
      <w:r>
        <w:rPr>
          <w:rFonts w:ascii="Segoe UI" w:hAnsi="Segoe UI" w:cs="Segoe UI" w:hint="cs"/>
          <w:sz w:val="24"/>
          <w:szCs w:val="24"/>
          <w:rtl/>
        </w:rPr>
        <w:t xml:space="preserve">בפרשת בשלח </w:t>
      </w:r>
      <w:r w:rsidR="003818B1">
        <w:rPr>
          <w:rFonts w:ascii="Segoe UI" w:hAnsi="Segoe UI" w:cs="Segoe UI" w:hint="cs"/>
          <w:sz w:val="24"/>
          <w:szCs w:val="24"/>
          <w:rtl/>
        </w:rPr>
        <w:t>מסופר על י</w:t>
      </w:r>
      <w:r>
        <w:rPr>
          <w:rFonts w:ascii="Segoe UI" w:hAnsi="Segoe UI" w:cs="Segoe UI" w:hint="cs"/>
          <w:sz w:val="24"/>
          <w:szCs w:val="24"/>
          <w:rtl/>
        </w:rPr>
        <w:t xml:space="preserve">ם סוף </w:t>
      </w:r>
      <w:r w:rsidR="003818B1">
        <w:rPr>
          <w:rFonts w:ascii="Segoe UI" w:hAnsi="Segoe UI" w:cs="Segoe UI" w:hint="cs"/>
          <w:sz w:val="24"/>
          <w:szCs w:val="24"/>
          <w:rtl/>
        </w:rPr>
        <w:t>ש</w:t>
      </w:r>
      <w:r>
        <w:rPr>
          <w:rFonts w:ascii="Segoe UI" w:hAnsi="Segoe UI" w:cs="Segoe UI" w:hint="cs"/>
          <w:sz w:val="24"/>
          <w:szCs w:val="24"/>
          <w:rtl/>
        </w:rPr>
        <w:t>נקרע לשני</w:t>
      </w:r>
      <w:r w:rsidR="00F15A94">
        <w:rPr>
          <w:rFonts w:ascii="Segoe UI" w:hAnsi="Segoe UI" w:cs="Segoe UI" w:hint="cs"/>
          <w:sz w:val="24"/>
          <w:szCs w:val="24"/>
          <w:rtl/>
        </w:rPr>
        <w:t>י</w:t>
      </w:r>
      <w:r>
        <w:rPr>
          <w:rFonts w:ascii="Segoe UI" w:hAnsi="Segoe UI" w:cs="Segoe UI" w:hint="cs"/>
          <w:sz w:val="24"/>
          <w:szCs w:val="24"/>
          <w:rtl/>
        </w:rPr>
        <w:t xml:space="preserve">ם, </w:t>
      </w:r>
      <w:r w:rsidR="003818B1">
        <w:rPr>
          <w:rFonts w:ascii="Segoe UI" w:hAnsi="Segoe UI" w:cs="Segoe UI" w:hint="cs"/>
          <w:sz w:val="24"/>
          <w:szCs w:val="24"/>
          <w:rtl/>
        </w:rPr>
        <w:t xml:space="preserve">על </w:t>
      </w:r>
      <w:r>
        <w:rPr>
          <w:rFonts w:ascii="Segoe UI" w:hAnsi="Segoe UI" w:cs="Segoe UI" w:hint="cs"/>
          <w:sz w:val="24"/>
          <w:szCs w:val="24"/>
          <w:rtl/>
        </w:rPr>
        <w:t xml:space="preserve">בני ישראל </w:t>
      </w:r>
      <w:r w:rsidR="003818B1">
        <w:rPr>
          <w:rFonts w:ascii="Segoe UI" w:hAnsi="Segoe UI" w:cs="Segoe UI" w:hint="cs"/>
          <w:sz w:val="24"/>
          <w:szCs w:val="24"/>
          <w:rtl/>
        </w:rPr>
        <w:t>ש</w:t>
      </w:r>
      <w:r>
        <w:rPr>
          <w:rFonts w:ascii="Segoe UI" w:hAnsi="Segoe UI" w:cs="Segoe UI" w:hint="cs"/>
          <w:sz w:val="24"/>
          <w:szCs w:val="24"/>
          <w:rtl/>
        </w:rPr>
        <w:t>עברו בחרבה בתוך הים, וחזו בכל הניסים הגדולים</w:t>
      </w:r>
      <w:r w:rsidR="00655FB7">
        <w:rPr>
          <w:rFonts w:ascii="Segoe UI" w:hAnsi="Segoe UI" w:cs="Segoe UI" w:hint="cs"/>
          <w:sz w:val="24"/>
          <w:szCs w:val="24"/>
          <w:rtl/>
        </w:rPr>
        <w:t>, ועל שיר</w:t>
      </w:r>
      <w:r>
        <w:rPr>
          <w:rFonts w:ascii="Segoe UI" w:hAnsi="Segoe UI" w:cs="Segoe UI" w:hint="cs"/>
          <w:sz w:val="24"/>
          <w:szCs w:val="24"/>
          <w:rtl/>
        </w:rPr>
        <w:t>ת הים</w:t>
      </w:r>
      <w:r w:rsidR="00655FB7">
        <w:rPr>
          <w:rFonts w:ascii="Segoe UI" w:hAnsi="Segoe UI" w:cs="Segoe UI" w:hint="cs"/>
          <w:sz w:val="24"/>
          <w:szCs w:val="24"/>
          <w:rtl/>
        </w:rPr>
        <w:t xml:space="preserve"> שהם שרו להקב"ה.</w:t>
      </w:r>
      <w:r w:rsidR="00655FB7" w:rsidRPr="00655FB7">
        <w:rPr>
          <w:rFonts w:ascii="Segoe UI" w:hAnsi="Segoe UI" w:cs="Segoe UI"/>
          <w:sz w:val="24"/>
          <w:szCs w:val="24"/>
          <w:rtl/>
        </w:rPr>
        <w:t xml:space="preserve"> </w:t>
      </w:r>
      <w:r w:rsidR="00655FB7" w:rsidRPr="00E73ACE">
        <w:rPr>
          <w:rFonts w:ascii="Segoe UI" w:hAnsi="Segoe UI" w:cs="Segoe UI"/>
          <w:sz w:val="24"/>
          <w:szCs w:val="24"/>
          <w:rtl/>
        </w:rPr>
        <w:t>(</w:t>
      </w:r>
      <w:r w:rsidR="00655FB7" w:rsidRPr="00655FB7">
        <w:rPr>
          <w:rFonts w:ascii="Segoe UI" w:hAnsi="Segoe UI" w:cs="Segoe UI"/>
          <w:rtl/>
        </w:rPr>
        <w:t>פרק ט"ו פסוק</w:t>
      </w:r>
      <w:r w:rsidR="00655FB7" w:rsidRPr="00655FB7">
        <w:rPr>
          <w:rFonts w:ascii="Segoe UI" w:hAnsi="Segoe UI" w:cs="Segoe UI" w:hint="cs"/>
          <w:rtl/>
        </w:rPr>
        <w:t>ים א',</w:t>
      </w:r>
      <w:r w:rsidR="00655FB7" w:rsidRPr="00655FB7">
        <w:rPr>
          <w:rFonts w:ascii="Segoe UI" w:hAnsi="Segoe UI" w:cs="Segoe UI"/>
          <w:rtl/>
        </w:rPr>
        <w:t xml:space="preserve"> ב'</w:t>
      </w:r>
      <w:r w:rsidR="00655FB7" w:rsidRPr="00E73ACE">
        <w:rPr>
          <w:rFonts w:ascii="Segoe UI" w:hAnsi="Segoe UI" w:cs="Segoe UI"/>
          <w:sz w:val="24"/>
          <w:szCs w:val="24"/>
          <w:rtl/>
        </w:rPr>
        <w:t>)</w:t>
      </w:r>
      <w:r w:rsidR="00655FB7">
        <w:rPr>
          <w:rFonts w:ascii="Segoe UI" w:hAnsi="Segoe UI" w:cs="Segoe UI" w:hint="cs"/>
          <w:sz w:val="24"/>
          <w:szCs w:val="24"/>
          <w:rtl/>
        </w:rPr>
        <w:t xml:space="preserve"> "</w:t>
      </w:r>
      <w:r w:rsidR="00655FB7" w:rsidRPr="00655FB7">
        <w:rPr>
          <w:rFonts w:ascii="Segoe UI" w:hAnsi="Segoe UI" w:cs="Segoe UI"/>
          <w:sz w:val="24"/>
          <w:szCs w:val="24"/>
          <w:rtl/>
        </w:rPr>
        <w:t>אָז יָשִׁיר מֹשֶׁה וּבְנֵי יִשְׂרָאֵל אֶת הַשִּׁירָה הַזֹּאת לַ</w:t>
      </w:r>
      <w:r w:rsidR="00655FB7">
        <w:rPr>
          <w:rFonts w:ascii="Segoe UI" w:hAnsi="Segoe UI" w:cs="Segoe UI" w:hint="cs"/>
          <w:sz w:val="24"/>
          <w:szCs w:val="24"/>
          <w:rtl/>
        </w:rPr>
        <w:t>ה'</w:t>
      </w:r>
      <w:r w:rsidR="00655FB7" w:rsidRPr="00655FB7">
        <w:rPr>
          <w:rFonts w:ascii="Segoe UI" w:hAnsi="Segoe UI" w:cs="Segoe UI"/>
          <w:sz w:val="24"/>
          <w:szCs w:val="24"/>
          <w:rtl/>
        </w:rPr>
        <w:t xml:space="preserve"> וַיֹּאמְרוּ </w:t>
      </w:r>
      <w:proofErr w:type="spellStart"/>
      <w:r w:rsidR="00655FB7" w:rsidRPr="00655FB7">
        <w:rPr>
          <w:rFonts w:ascii="Segoe UI" w:hAnsi="Segoe UI" w:cs="Segoe UI"/>
          <w:sz w:val="24"/>
          <w:szCs w:val="24"/>
          <w:rtl/>
        </w:rPr>
        <w:t>לֵאמֹר</w:t>
      </w:r>
      <w:proofErr w:type="spellEnd"/>
      <w:r w:rsidR="00655FB7" w:rsidRPr="00655FB7">
        <w:rPr>
          <w:rFonts w:ascii="Segoe UI" w:hAnsi="Segoe UI" w:cs="Segoe UI"/>
          <w:sz w:val="24"/>
          <w:szCs w:val="24"/>
          <w:rtl/>
        </w:rPr>
        <w:t xml:space="preserve"> אָשִׁירָה לַ</w:t>
      </w:r>
      <w:r w:rsidR="00655FB7">
        <w:rPr>
          <w:rFonts w:ascii="Segoe UI" w:hAnsi="Segoe UI" w:cs="Segoe UI" w:hint="cs"/>
          <w:sz w:val="24"/>
          <w:szCs w:val="24"/>
          <w:rtl/>
        </w:rPr>
        <w:t>ה'</w:t>
      </w:r>
      <w:r w:rsidR="00655FB7" w:rsidRPr="00655FB7">
        <w:rPr>
          <w:rFonts w:ascii="Segoe UI" w:hAnsi="Segoe UI" w:cs="Segoe UI"/>
          <w:sz w:val="24"/>
          <w:szCs w:val="24"/>
          <w:rtl/>
        </w:rPr>
        <w:t xml:space="preserve"> כִּי גָאֹה </w:t>
      </w:r>
      <w:proofErr w:type="spellStart"/>
      <w:r w:rsidR="00655FB7" w:rsidRPr="00655FB7">
        <w:rPr>
          <w:rFonts w:ascii="Segoe UI" w:hAnsi="Segoe UI" w:cs="Segoe UI"/>
          <w:sz w:val="24"/>
          <w:szCs w:val="24"/>
          <w:rtl/>
        </w:rPr>
        <w:t>גָּאָה</w:t>
      </w:r>
      <w:proofErr w:type="spellEnd"/>
      <w:r w:rsidR="00655FB7" w:rsidRPr="00655FB7">
        <w:rPr>
          <w:rFonts w:ascii="Segoe UI" w:hAnsi="Segoe UI" w:cs="Segoe UI"/>
          <w:sz w:val="24"/>
          <w:szCs w:val="24"/>
          <w:rtl/>
        </w:rPr>
        <w:t xml:space="preserve"> סוּס וְרֹכְבוֹ רָמָה בַיָּם</w:t>
      </w:r>
      <w:r w:rsidR="00655FB7" w:rsidRPr="00655FB7">
        <w:rPr>
          <w:rFonts w:ascii="Segoe UI" w:hAnsi="Segoe UI" w:cs="Segoe UI"/>
          <w:sz w:val="24"/>
          <w:szCs w:val="24"/>
        </w:rPr>
        <w:t>.</w:t>
      </w:r>
      <w:r w:rsidR="00655FB7">
        <w:rPr>
          <w:rFonts w:ascii="Segoe UI" w:hAnsi="Segoe UI" w:cs="Segoe UI" w:hint="cs"/>
          <w:sz w:val="24"/>
          <w:szCs w:val="24"/>
          <w:rtl/>
        </w:rPr>
        <w:t xml:space="preserve"> </w:t>
      </w:r>
      <w:r w:rsidR="00655FB7" w:rsidRPr="00655FB7">
        <w:rPr>
          <w:rFonts w:ascii="Segoe UI" w:hAnsi="Segoe UI" w:cs="Segoe UI"/>
          <w:sz w:val="24"/>
          <w:szCs w:val="24"/>
          <w:rtl/>
        </w:rPr>
        <w:t xml:space="preserve">עָזִּי וְזִמְרָת </w:t>
      </w:r>
      <w:proofErr w:type="spellStart"/>
      <w:r w:rsidR="00655FB7">
        <w:rPr>
          <w:rFonts w:ascii="Segoe UI" w:hAnsi="Segoe UI" w:cs="Segoe UI" w:hint="cs"/>
          <w:sz w:val="24"/>
          <w:szCs w:val="24"/>
          <w:rtl/>
        </w:rPr>
        <w:t>ק</w:t>
      </w:r>
      <w:r w:rsidR="00655FB7" w:rsidRPr="00655FB7">
        <w:rPr>
          <w:rFonts w:ascii="Segoe UI" w:hAnsi="Segoe UI" w:cs="Segoe UI"/>
          <w:sz w:val="24"/>
          <w:szCs w:val="24"/>
          <w:rtl/>
        </w:rPr>
        <w:t>ָה</w:t>
      </w:r>
      <w:proofErr w:type="spellEnd"/>
      <w:r w:rsidR="00655FB7" w:rsidRPr="00655FB7">
        <w:rPr>
          <w:rFonts w:ascii="Segoe UI" w:hAnsi="Segoe UI" w:cs="Segoe UI"/>
          <w:sz w:val="24"/>
          <w:szCs w:val="24"/>
          <w:rtl/>
        </w:rPr>
        <w:t xml:space="preserve">ּ וַיְהִי לִי לִישׁוּעָה </w:t>
      </w:r>
      <w:r w:rsidR="00655FB7" w:rsidRPr="00655FB7">
        <w:rPr>
          <w:rFonts w:ascii="Segoe UI" w:hAnsi="Segoe UI" w:cs="Segoe UI"/>
          <w:b/>
          <w:bCs/>
          <w:sz w:val="24"/>
          <w:szCs w:val="24"/>
          <w:rtl/>
        </w:rPr>
        <w:t xml:space="preserve">זֶה </w:t>
      </w:r>
      <w:r w:rsidR="00655FB7" w:rsidRPr="00655FB7">
        <w:rPr>
          <w:rFonts w:ascii="Segoe UI" w:hAnsi="Segoe UI" w:cs="Segoe UI" w:hint="cs"/>
          <w:b/>
          <w:bCs/>
          <w:sz w:val="24"/>
          <w:szCs w:val="24"/>
          <w:rtl/>
        </w:rPr>
        <w:t>ק</w:t>
      </w:r>
      <w:r w:rsidR="00655FB7" w:rsidRPr="00655FB7">
        <w:rPr>
          <w:rFonts w:ascii="Segoe UI" w:hAnsi="Segoe UI" w:cs="Segoe UI"/>
          <w:b/>
          <w:bCs/>
          <w:sz w:val="24"/>
          <w:szCs w:val="24"/>
          <w:rtl/>
        </w:rPr>
        <w:t>ֵלִי וְאַנְוֵהוּ</w:t>
      </w:r>
      <w:r w:rsidR="00655FB7" w:rsidRPr="00655FB7">
        <w:rPr>
          <w:rFonts w:ascii="Segoe UI" w:hAnsi="Segoe UI" w:cs="Segoe UI"/>
          <w:sz w:val="24"/>
          <w:szCs w:val="24"/>
          <w:rtl/>
        </w:rPr>
        <w:t xml:space="preserve"> </w:t>
      </w:r>
      <w:proofErr w:type="spellStart"/>
      <w:r w:rsidR="00655FB7" w:rsidRPr="00655FB7">
        <w:rPr>
          <w:rFonts w:ascii="Segoe UI" w:hAnsi="Segoe UI" w:cs="Segoe UI"/>
          <w:sz w:val="24"/>
          <w:szCs w:val="24"/>
          <w:rtl/>
        </w:rPr>
        <w:t>אֱלֹ</w:t>
      </w:r>
      <w:r w:rsidR="00655FB7">
        <w:rPr>
          <w:rFonts w:ascii="Segoe UI" w:hAnsi="Segoe UI" w:cs="Segoe UI" w:hint="cs"/>
          <w:sz w:val="24"/>
          <w:szCs w:val="24"/>
          <w:rtl/>
        </w:rPr>
        <w:t>ק</w:t>
      </w:r>
      <w:r w:rsidR="00655FB7" w:rsidRPr="00655FB7">
        <w:rPr>
          <w:rFonts w:ascii="Segoe UI" w:hAnsi="Segoe UI" w:cs="Segoe UI"/>
          <w:sz w:val="24"/>
          <w:szCs w:val="24"/>
          <w:rtl/>
        </w:rPr>
        <w:t>ֵי</w:t>
      </w:r>
      <w:proofErr w:type="spellEnd"/>
      <w:r w:rsidR="00655FB7" w:rsidRPr="00655FB7">
        <w:rPr>
          <w:rFonts w:ascii="Segoe UI" w:hAnsi="Segoe UI" w:cs="Segoe UI"/>
          <w:sz w:val="24"/>
          <w:szCs w:val="24"/>
          <w:rtl/>
        </w:rPr>
        <w:t xml:space="preserve"> אָבִי </w:t>
      </w:r>
      <w:proofErr w:type="spellStart"/>
      <w:r w:rsidR="00655FB7" w:rsidRPr="00655FB7">
        <w:rPr>
          <w:rFonts w:ascii="Segoe UI" w:hAnsi="Segoe UI" w:cs="Segoe UI"/>
          <w:sz w:val="24"/>
          <w:szCs w:val="24"/>
          <w:rtl/>
        </w:rPr>
        <w:t>וַאֲרֹמְמֶנְהו</w:t>
      </w:r>
      <w:proofErr w:type="spellEnd"/>
      <w:r w:rsidR="00655FB7" w:rsidRPr="00655FB7">
        <w:rPr>
          <w:rFonts w:ascii="Segoe UI" w:hAnsi="Segoe UI" w:cs="Segoe UI"/>
          <w:sz w:val="24"/>
          <w:szCs w:val="24"/>
          <w:rtl/>
        </w:rPr>
        <w:t>ּ</w:t>
      </w:r>
      <w:r w:rsidR="00655FB7">
        <w:rPr>
          <w:rFonts w:ascii="Segoe UI" w:hAnsi="Segoe UI" w:cs="Segoe UI" w:hint="cs"/>
          <w:sz w:val="24"/>
          <w:szCs w:val="24"/>
          <w:rtl/>
        </w:rPr>
        <w:t>"</w:t>
      </w:r>
      <w:r w:rsidR="00655FB7" w:rsidRPr="00655FB7">
        <w:rPr>
          <w:rFonts w:ascii="Segoe UI" w:hAnsi="Segoe UI" w:cs="Segoe UI"/>
          <w:sz w:val="24"/>
          <w:szCs w:val="24"/>
        </w:rPr>
        <w:t>.</w:t>
      </w:r>
    </w:p>
    <w:p w14:paraId="6AACC071" w14:textId="0CE4B295" w:rsidR="000B708D" w:rsidRPr="00E73ACE" w:rsidRDefault="00655FB7" w:rsidP="00655FB7">
      <w:pPr>
        <w:widowControl w:val="0"/>
        <w:spacing w:after="0"/>
        <w:jc w:val="both"/>
        <w:rPr>
          <w:rFonts w:ascii="Segoe UI" w:hAnsi="Segoe UI" w:cs="Segoe UI"/>
          <w:sz w:val="24"/>
          <w:szCs w:val="24"/>
          <w:rtl/>
        </w:rPr>
      </w:pPr>
      <w:r>
        <w:rPr>
          <w:rFonts w:ascii="Segoe UI" w:hAnsi="Segoe UI" w:cs="Segoe UI" w:hint="cs"/>
          <w:sz w:val="24"/>
          <w:szCs w:val="24"/>
          <w:rtl/>
        </w:rPr>
        <w:t xml:space="preserve">דרשו חז"ל </w:t>
      </w:r>
      <w:r w:rsidRPr="00E73ACE">
        <w:rPr>
          <w:rFonts w:ascii="Segoe UI" w:hAnsi="Segoe UI" w:cs="Segoe UI"/>
          <w:sz w:val="24"/>
          <w:szCs w:val="24"/>
          <w:rtl/>
        </w:rPr>
        <w:t>(</w:t>
      </w:r>
      <w:r w:rsidRPr="00655FB7">
        <w:rPr>
          <w:rFonts w:ascii="Segoe UI" w:hAnsi="Segoe UI" w:cs="Segoe UI" w:hint="cs"/>
          <w:rtl/>
        </w:rPr>
        <w:t xml:space="preserve">במסכת </w:t>
      </w:r>
      <w:r w:rsidRPr="00655FB7">
        <w:rPr>
          <w:rFonts w:ascii="Segoe UI" w:hAnsi="Segoe UI" w:cs="Segoe UI"/>
          <w:rtl/>
        </w:rPr>
        <w:t xml:space="preserve">שבת </w:t>
      </w:r>
      <w:proofErr w:type="spellStart"/>
      <w:r w:rsidRPr="00655FB7">
        <w:rPr>
          <w:rFonts w:ascii="Segoe UI" w:hAnsi="Segoe UI" w:cs="Segoe UI"/>
          <w:rtl/>
        </w:rPr>
        <w:t>קלג</w:t>
      </w:r>
      <w:proofErr w:type="spellEnd"/>
      <w:r w:rsidRPr="00655FB7">
        <w:rPr>
          <w:rFonts w:ascii="Segoe UI" w:hAnsi="Segoe UI" w:cs="Segoe UI"/>
          <w:rtl/>
        </w:rPr>
        <w:t>:</w:t>
      </w:r>
      <w:r w:rsidRPr="00E73ACE">
        <w:rPr>
          <w:rFonts w:ascii="Segoe UI" w:hAnsi="Segoe UI" w:cs="Segoe UI"/>
          <w:sz w:val="24"/>
          <w:szCs w:val="24"/>
          <w:rtl/>
        </w:rPr>
        <w:t>)</w:t>
      </w:r>
      <w:r>
        <w:rPr>
          <w:rFonts w:ascii="Segoe UI" w:hAnsi="Segoe UI" w:cs="Segoe UI" w:hint="cs"/>
          <w:sz w:val="24"/>
          <w:szCs w:val="24"/>
          <w:rtl/>
        </w:rPr>
        <w:t xml:space="preserve"> על המילים</w:t>
      </w:r>
      <w:r w:rsidR="000B708D" w:rsidRPr="00E73ACE">
        <w:rPr>
          <w:rFonts w:ascii="Segoe UI" w:hAnsi="Segoe UI" w:cs="Segoe UI"/>
          <w:sz w:val="24"/>
          <w:szCs w:val="24"/>
          <w:rtl/>
        </w:rPr>
        <w:t>: "</w:t>
      </w:r>
      <w:r w:rsidR="000B708D" w:rsidRPr="00C65D2B">
        <w:rPr>
          <w:rFonts w:ascii="Segoe UI" w:hAnsi="Segoe UI" w:cs="Segoe UI" w:hint="cs"/>
          <w:b/>
          <w:bCs/>
          <w:sz w:val="24"/>
          <w:szCs w:val="24"/>
          <w:rtl/>
        </w:rPr>
        <w:t>זֶה</w:t>
      </w:r>
      <w:r w:rsidR="000B708D" w:rsidRPr="00C65D2B">
        <w:rPr>
          <w:rFonts w:ascii="Segoe UI" w:hAnsi="Segoe UI" w:cs="Segoe UI"/>
          <w:b/>
          <w:bCs/>
          <w:sz w:val="24"/>
          <w:szCs w:val="24"/>
          <w:rtl/>
        </w:rPr>
        <w:t xml:space="preserve"> </w:t>
      </w:r>
      <w:r w:rsidR="000B708D" w:rsidRPr="00C65D2B">
        <w:rPr>
          <w:rFonts w:ascii="Segoe UI" w:hAnsi="Segoe UI" w:cs="Segoe UI" w:hint="cs"/>
          <w:b/>
          <w:bCs/>
          <w:sz w:val="24"/>
          <w:szCs w:val="24"/>
          <w:rtl/>
        </w:rPr>
        <w:t>קֵלִי</w:t>
      </w:r>
      <w:r w:rsidR="000B708D" w:rsidRPr="00C65D2B">
        <w:rPr>
          <w:rFonts w:ascii="Segoe UI" w:hAnsi="Segoe UI" w:cs="Segoe UI"/>
          <w:b/>
          <w:bCs/>
          <w:sz w:val="24"/>
          <w:szCs w:val="24"/>
          <w:rtl/>
        </w:rPr>
        <w:t xml:space="preserve"> </w:t>
      </w:r>
      <w:r w:rsidR="000B708D" w:rsidRPr="00C65D2B">
        <w:rPr>
          <w:rFonts w:ascii="Segoe UI" w:hAnsi="Segoe UI" w:cs="Segoe UI" w:hint="cs"/>
          <w:b/>
          <w:bCs/>
          <w:sz w:val="24"/>
          <w:szCs w:val="24"/>
          <w:rtl/>
        </w:rPr>
        <w:t>וְאַנְוֵהו</w:t>
      </w:r>
      <w:r w:rsidR="00831D7F" w:rsidRPr="00C65D2B">
        <w:rPr>
          <w:rFonts w:ascii="Segoe UI" w:hAnsi="Segoe UI" w:cs="Segoe UI" w:hint="cs"/>
          <w:b/>
          <w:bCs/>
          <w:sz w:val="24"/>
          <w:szCs w:val="24"/>
          <w:rtl/>
        </w:rPr>
        <w:t>ּ</w:t>
      </w:r>
      <w:r w:rsidR="000B708D" w:rsidRPr="00E73ACE">
        <w:rPr>
          <w:rFonts w:ascii="Segoe UI" w:hAnsi="Segoe UI" w:cs="Segoe UI"/>
          <w:sz w:val="24"/>
          <w:szCs w:val="24"/>
          <w:rtl/>
        </w:rPr>
        <w:t>"</w:t>
      </w:r>
      <w:r>
        <w:rPr>
          <w:rFonts w:ascii="Segoe UI" w:hAnsi="Segoe UI" w:cs="Segoe UI" w:hint="cs"/>
          <w:sz w:val="24"/>
          <w:szCs w:val="24"/>
          <w:rtl/>
        </w:rPr>
        <w:t>: "</w:t>
      </w:r>
      <w:r w:rsidR="000B708D" w:rsidRPr="00E73ACE">
        <w:rPr>
          <w:rFonts w:ascii="Segoe UI" w:hAnsi="Segoe UI" w:cs="Segoe UI"/>
          <w:sz w:val="24"/>
          <w:szCs w:val="24"/>
          <w:rtl/>
        </w:rPr>
        <w:t>אבא שאול אומר "</w:t>
      </w:r>
      <w:r w:rsidR="000B708D" w:rsidRPr="00C65D2B">
        <w:rPr>
          <w:rFonts w:ascii="Segoe UI" w:hAnsi="Segoe UI" w:cs="Segoe UI" w:hint="cs"/>
          <w:b/>
          <w:bCs/>
          <w:sz w:val="24"/>
          <w:szCs w:val="24"/>
          <w:rtl/>
        </w:rPr>
        <w:t>וְאַנְוֵהו</w:t>
      </w:r>
      <w:r w:rsidR="00831D7F" w:rsidRPr="00C65D2B">
        <w:rPr>
          <w:rFonts w:ascii="Segoe UI" w:hAnsi="Segoe UI" w:cs="Segoe UI" w:hint="cs"/>
          <w:b/>
          <w:bCs/>
          <w:sz w:val="24"/>
          <w:szCs w:val="24"/>
          <w:rtl/>
        </w:rPr>
        <w:t>ּ</w:t>
      </w:r>
      <w:r w:rsidR="000B708D" w:rsidRPr="00E73ACE">
        <w:rPr>
          <w:rFonts w:ascii="Segoe UI" w:hAnsi="Segoe UI" w:cs="Segoe UI"/>
          <w:sz w:val="24"/>
          <w:szCs w:val="24"/>
          <w:rtl/>
        </w:rPr>
        <w:t xml:space="preserve">" – הוי דומה לו, מה הוא חנון ורחום, אף אתה היה חנון ורחום. ופירש רש"י: "ולשון </w:t>
      </w:r>
      <w:r w:rsidR="00831D7F" w:rsidRPr="00E73ACE">
        <w:rPr>
          <w:rFonts w:ascii="Segoe UI" w:hAnsi="Segoe UI" w:cs="Segoe UI" w:hint="cs"/>
          <w:sz w:val="24"/>
          <w:szCs w:val="24"/>
          <w:rtl/>
        </w:rPr>
        <w:t>אַנְוֵהוּ</w:t>
      </w:r>
      <w:r w:rsidR="000B708D" w:rsidRPr="00E73ACE">
        <w:rPr>
          <w:rFonts w:ascii="Segoe UI" w:hAnsi="Segoe UI" w:cs="Segoe UI"/>
          <w:sz w:val="24"/>
          <w:szCs w:val="24"/>
          <w:rtl/>
        </w:rPr>
        <w:t xml:space="preserve">, אני והוא, אעשה עצמי כמותו לדבק בדרכיו". </w:t>
      </w:r>
    </w:p>
    <w:p w14:paraId="7154A7F9" w14:textId="047C47A1" w:rsidR="000B708D" w:rsidRPr="00E73ACE" w:rsidRDefault="00E6782C" w:rsidP="000B708D">
      <w:pPr>
        <w:widowControl w:val="0"/>
        <w:spacing w:after="0"/>
        <w:jc w:val="both"/>
        <w:rPr>
          <w:rFonts w:ascii="Segoe UI" w:hAnsi="Segoe UI" w:cs="Segoe UI"/>
          <w:sz w:val="24"/>
          <w:szCs w:val="24"/>
          <w:rtl/>
        </w:rPr>
      </w:pPr>
      <w:r>
        <w:rPr>
          <w:rFonts w:ascii="Segoe UI" w:hAnsi="Segoe UI" w:cs="Segoe UI" w:hint="cs"/>
          <w:sz w:val="24"/>
          <w:szCs w:val="24"/>
          <w:rtl/>
        </w:rPr>
        <w:t xml:space="preserve">וכהמשך לדברי אבא שאול, דורשים </w:t>
      </w:r>
      <w:r w:rsidR="000B708D" w:rsidRPr="00E73ACE">
        <w:rPr>
          <w:rFonts w:ascii="Segoe UI" w:hAnsi="Segoe UI" w:cs="Segoe UI"/>
          <w:sz w:val="24"/>
          <w:szCs w:val="24"/>
          <w:rtl/>
        </w:rPr>
        <w:t xml:space="preserve">חז"ל על הפסוק: </w:t>
      </w:r>
      <w:r w:rsidR="000B708D" w:rsidRPr="00E73ACE">
        <w:rPr>
          <w:rFonts w:ascii="Segoe UI" w:hAnsi="Segoe UI" w:cs="Segoe UI" w:hint="cs"/>
          <w:sz w:val="24"/>
          <w:szCs w:val="24"/>
          <w:rtl/>
        </w:rPr>
        <w:t>"וְנָתַן</w:t>
      </w:r>
      <w:r w:rsidR="000B708D" w:rsidRPr="00E73ACE">
        <w:rPr>
          <w:rFonts w:ascii="Segoe UI" w:hAnsi="Segoe UI" w:cs="Segoe UI"/>
          <w:sz w:val="24"/>
          <w:szCs w:val="24"/>
          <w:rtl/>
        </w:rPr>
        <w:t>-</w:t>
      </w:r>
      <w:r w:rsidR="000B708D" w:rsidRPr="00E73ACE">
        <w:rPr>
          <w:rFonts w:ascii="Segoe UI" w:hAnsi="Segoe UI" w:cs="Segoe UI" w:hint="cs"/>
          <w:sz w:val="24"/>
          <w:szCs w:val="24"/>
          <w:rtl/>
        </w:rPr>
        <w:t>לְךָ</w:t>
      </w:r>
      <w:r w:rsidR="000B708D" w:rsidRPr="00E73ACE">
        <w:rPr>
          <w:rFonts w:ascii="Segoe UI" w:hAnsi="Segoe UI" w:cs="Segoe UI"/>
          <w:sz w:val="24"/>
          <w:szCs w:val="24"/>
          <w:rtl/>
        </w:rPr>
        <w:t xml:space="preserve"> </w:t>
      </w:r>
      <w:r w:rsidR="000B708D" w:rsidRPr="00E73ACE">
        <w:rPr>
          <w:rFonts w:ascii="Segoe UI" w:hAnsi="Segoe UI" w:cs="Segoe UI" w:hint="cs"/>
          <w:sz w:val="24"/>
          <w:szCs w:val="24"/>
          <w:rtl/>
        </w:rPr>
        <w:t>רַחֲמִים</w:t>
      </w:r>
      <w:r w:rsidR="000B708D" w:rsidRPr="00E73ACE">
        <w:rPr>
          <w:rFonts w:ascii="Segoe UI" w:hAnsi="Segoe UI" w:cs="Segoe UI"/>
          <w:sz w:val="24"/>
          <w:szCs w:val="24"/>
          <w:rtl/>
        </w:rPr>
        <w:t xml:space="preserve"> </w:t>
      </w:r>
      <w:r w:rsidR="000B708D" w:rsidRPr="00E73ACE">
        <w:rPr>
          <w:rFonts w:ascii="Segoe UI" w:hAnsi="Segoe UI" w:cs="Segoe UI" w:hint="cs"/>
          <w:sz w:val="24"/>
          <w:szCs w:val="24"/>
          <w:rtl/>
        </w:rPr>
        <w:t>וְרִחַמְךָ</w:t>
      </w:r>
      <w:r w:rsidR="000B708D" w:rsidRPr="00E73ACE">
        <w:rPr>
          <w:rFonts w:ascii="Segoe UI" w:hAnsi="Segoe UI" w:cs="Segoe UI"/>
          <w:sz w:val="24"/>
          <w:szCs w:val="24"/>
          <w:rtl/>
        </w:rPr>
        <w:t>" (</w:t>
      </w:r>
      <w:r w:rsidR="000B708D" w:rsidRPr="00E6782C">
        <w:rPr>
          <w:rFonts w:ascii="Segoe UI" w:hAnsi="Segoe UI" w:cs="Segoe UI"/>
          <w:rtl/>
        </w:rPr>
        <w:t xml:space="preserve">דברים </w:t>
      </w:r>
      <w:proofErr w:type="spellStart"/>
      <w:r w:rsidR="000B708D" w:rsidRPr="00E6782C">
        <w:rPr>
          <w:rFonts w:ascii="Segoe UI" w:hAnsi="Segoe UI" w:cs="Segoe UI"/>
          <w:rtl/>
        </w:rPr>
        <w:t>יג</w:t>
      </w:r>
      <w:proofErr w:type="spellEnd"/>
      <w:r w:rsidR="000B708D" w:rsidRPr="00E6782C">
        <w:rPr>
          <w:rFonts w:ascii="Segoe UI" w:hAnsi="Segoe UI" w:cs="Segoe UI"/>
          <w:rtl/>
        </w:rPr>
        <w:t>, י"ח</w:t>
      </w:r>
      <w:r w:rsidR="000B708D" w:rsidRPr="00E73ACE">
        <w:rPr>
          <w:rFonts w:ascii="Segoe UI" w:hAnsi="Segoe UI" w:cs="Segoe UI"/>
          <w:sz w:val="24"/>
          <w:szCs w:val="24"/>
          <w:rtl/>
        </w:rPr>
        <w:t xml:space="preserve">): "כל המרחם על הבריות </w:t>
      </w:r>
      <w:proofErr w:type="spellStart"/>
      <w:r w:rsidR="000B708D" w:rsidRPr="00E73ACE">
        <w:rPr>
          <w:rFonts w:ascii="Segoe UI" w:hAnsi="Segoe UI" w:cs="Segoe UI"/>
          <w:sz w:val="24"/>
          <w:szCs w:val="24"/>
          <w:rtl/>
        </w:rPr>
        <w:t>מרחמין</w:t>
      </w:r>
      <w:proofErr w:type="spellEnd"/>
      <w:r w:rsidR="000B708D" w:rsidRPr="00E73ACE">
        <w:rPr>
          <w:rFonts w:ascii="Segoe UI" w:hAnsi="Segoe UI" w:cs="Segoe UI"/>
          <w:sz w:val="24"/>
          <w:szCs w:val="24"/>
          <w:rtl/>
        </w:rPr>
        <w:t xml:space="preserve"> עליו מן השמים".</w:t>
      </w:r>
    </w:p>
    <w:p w14:paraId="57BCF0B8" w14:textId="3581E14E" w:rsidR="000B708D" w:rsidRDefault="000B708D" w:rsidP="000B708D">
      <w:pPr>
        <w:widowControl w:val="0"/>
        <w:spacing w:after="0"/>
        <w:jc w:val="both"/>
        <w:rPr>
          <w:rFonts w:ascii="Segoe UI" w:hAnsi="Segoe UI" w:cs="Segoe UI"/>
          <w:sz w:val="24"/>
          <w:szCs w:val="24"/>
          <w:rtl/>
        </w:rPr>
      </w:pPr>
      <w:r w:rsidRPr="00E73ACE">
        <w:rPr>
          <w:rFonts w:ascii="Segoe UI" w:hAnsi="Segoe UI" w:cs="Segoe UI"/>
          <w:sz w:val="24"/>
          <w:szCs w:val="24"/>
          <w:rtl/>
        </w:rPr>
        <w:t xml:space="preserve">בוודאי יש לו להקב"ה אוצרות של מתנות חינם, אך לא כל אחד זוכה לקבל מאוצרות אלו. מי כן זוכה? מי שמרחם על הבריות – "כל המרחם על הבריות </w:t>
      </w:r>
      <w:proofErr w:type="spellStart"/>
      <w:r w:rsidRPr="00E73ACE">
        <w:rPr>
          <w:rFonts w:ascii="Segoe UI" w:hAnsi="Segoe UI" w:cs="Segoe UI"/>
          <w:sz w:val="24"/>
          <w:szCs w:val="24"/>
          <w:rtl/>
        </w:rPr>
        <w:t>מרחמין</w:t>
      </w:r>
      <w:proofErr w:type="spellEnd"/>
      <w:r w:rsidRPr="00E73ACE">
        <w:rPr>
          <w:rFonts w:ascii="Segoe UI" w:hAnsi="Segoe UI" w:cs="Segoe UI"/>
          <w:sz w:val="24"/>
          <w:szCs w:val="24"/>
          <w:rtl/>
        </w:rPr>
        <w:t xml:space="preserve"> עליו". אלו שמרחמים על הבריות, זוכים לרחמי שמים בלי גבול.</w:t>
      </w:r>
    </w:p>
    <w:p w14:paraId="61398E4D" w14:textId="0CD3DDDF" w:rsidR="00A41598" w:rsidRDefault="00E6782C" w:rsidP="00A41598">
      <w:pPr>
        <w:widowControl w:val="0"/>
        <w:spacing w:after="0"/>
        <w:jc w:val="both"/>
        <w:rPr>
          <w:rFonts w:ascii="Segoe UI" w:hAnsi="Segoe UI" w:cs="Segoe UI"/>
          <w:sz w:val="24"/>
          <w:szCs w:val="24"/>
          <w:rtl/>
        </w:rPr>
      </w:pPr>
      <w:r>
        <w:rPr>
          <w:rFonts w:ascii="Segoe UI" w:hAnsi="Segoe UI" w:cs="Segoe UI" w:hint="cs"/>
          <w:sz w:val="24"/>
          <w:szCs w:val="24"/>
          <w:rtl/>
        </w:rPr>
        <w:t xml:space="preserve">יש לנו דוגמא </w:t>
      </w:r>
      <w:r w:rsidR="00F91427">
        <w:rPr>
          <w:rFonts w:ascii="Segoe UI" w:hAnsi="Segoe UI" w:cs="Segoe UI" w:hint="cs"/>
          <w:sz w:val="24"/>
          <w:szCs w:val="24"/>
          <w:rtl/>
        </w:rPr>
        <w:t>מצוינת</w:t>
      </w:r>
      <w:r>
        <w:rPr>
          <w:rFonts w:ascii="Segoe UI" w:hAnsi="Segoe UI" w:cs="Segoe UI" w:hint="cs"/>
          <w:sz w:val="24"/>
          <w:szCs w:val="24"/>
          <w:rtl/>
        </w:rPr>
        <w:t xml:space="preserve"> לכך בתחילת הפרשה: </w:t>
      </w:r>
      <w:r w:rsidR="00A41598">
        <w:rPr>
          <w:rFonts w:ascii="Segoe UI" w:hAnsi="Segoe UI" w:cs="Segoe UI" w:hint="cs"/>
          <w:sz w:val="24"/>
          <w:szCs w:val="24"/>
          <w:rtl/>
        </w:rPr>
        <w:t>"</w:t>
      </w:r>
      <w:proofErr w:type="spellStart"/>
      <w:r w:rsidR="00A41598" w:rsidRPr="00A41598">
        <w:rPr>
          <w:rFonts w:ascii="Segoe UI" w:hAnsi="Segoe UI" w:cs="Segoe UI"/>
          <w:sz w:val="24"/>
          <w:szCs w:val="24"/>
          <w:rtl/>
        </w:rPr>
        <w:t>וַיִּקַּח</w:t>
      </w:r>
      <w:proofErr w:type="spellEnd"/>
      <w:r w:rsidR="00A41598" w:rsidRPr="00A41598">
        <w:rPr>
          <w:rFonts w:ascii="Segoe UI" w:hAnsi="Segoe UI" w:cs="Segoe UI"/>
          <w:sz w:val="24"/>
          <w:szCs w:val="24"/>
          <w:rtl/>
        </w:rPr>
        <w:t xml:space="preserve"> מֹשֶׁה אֶת עַצְמוֹת יוֹסֵף עִמּוֹ כִּי הַשְׁבֵּעַ הִשְׁבִּיעַ אֶת בְּנֵי יִשְׂרָאֵל </w:t>
      </w:r>
      <w:proofErr w:type="spellStart"/>
      <w:r w:rsidR="00A41598" w:rsidRPr="00A41598">
        <w:rPr>
          <w:rFonts w:ascii="Segoe UI" w:hAnsi="Segoe UI" w:cs="Segoe UI"/>
          <w:sz w:val="24"/>
          <w:szCs w:val="24"/>
          <w:rtl/>
        </w:rPr>
        <w:t>לֵאמֹר</w:t>
      </w:r>
      <w:proofErr w:type="spellEnd"/>
      <w:r w:rsidR="00A41598" w:rsidRPr="00A41598">
        <w:rPr>
          <w:rFonts w:ascii="Segoe UI" w:hAnsi="Segoe UI" w:cs="Segoe UI"/>
          <w:sz w:val="24"/>
          <w:szCs w:val="24"/>
          <w:rtl/>
        </w:rPr>
        <w:t xml:space="preserve"> פָּקֹד יִפְקֹד </w:t>
      </w:r>
      <w:proofErr w:type="spellStart"/>
      <w:r w:rsidR="00A41598" w:rsidRPr="00A41598">
        <w:rPr>
          <w:rFonts w:ascii="Segoe UI" w:hAnsi="Segoe UI" w:cs="Segoe UI"/>
          <w:sz w:val="24"/>
          <w:szCs w:val="24"/>
          <w:rtl/>
        </w:rPr>
        <w:t>אֱלֹ</w:t>
      </w:r>
      <w:r w:rsidR="00A41598">
        <w:rPr>
          <w:rFonts w:ascii="Segoe UI" w:hAnsi="Segoe UI" w:cs="Segoe UI" w:hint="cs"/>
          <w:sz w:val="24"/>
          <w:szCs w:val="24"/>
          <w:rtl/>
        </w:rPr>
        <w:t>ק</w:t>
      </w:r>
      <w:r w:rsidR="00A41598" w:rsidRPr="00A41598">
        <w:rPr>
          <w:rFonts w:ascii="Segoe UI" w:hAnsi="Segoe UI" w:cs="Segoe UI"/>
          <w:sz w:val="24"/>
          <w:szCs w:val="24"/>
          <w:rtl/>
        </w:rPr>
        <w:t>ִים</w:t>
      </w:r>
      <w:proofErr w:type="spellEnd"/>
      <w:r w:rsidR="00A41598" w:rsidRPr="00A41598">
        <w:rPr>
          <w:rFonts w:ascii="Segoe UI" w:hAnsi="Segoe UI" w:cs="Segoe UI"/>
          <w:sz w:val="24"/>
          <w:szCs w:val="24"/>
          <w:rtl/>
        </w:rPr>
        <w:t xml:space="preserve"> אֶתְכֶם וְהַעֲלִיתֶם אֶת עַצְמֹתַי מִזֶּה אִתְּכֶם</w:t>
      </w:r>
      <w:r w:rsidR="00A41598" w:rsidRPr="00A41598">
        <w:rPr>
          <w:rFonts w:ascii="Segoe UI" w:hAnsi="Segoe UI" w:cs="Segoe UI"/>
          <w:sz w:val="24"/>
          <w:szCs w:val="24"/>
        </w:rPr>
        <w:t>.</w:t>
      </w:r>
      <w:r w:rsidR="00A41598">
        <w:rPr>
          <w:rFonts w:ascii="Segoe UI" w:hAnsi="Segoe UI" w:cs="Segoe UI" w:hint="cs"/>
          <w:sz w:val="24"/>
          <w:szCs w:val="24"/>
          <w:rtl/>
        </w:rPr>
        <w:t xml:space="preserve">" </w:t>
      </w:r>
      <w:r w:rsidR="00891B5C" w:rsidRPr="00891B5C">
        <w:rPr>
          <w:rFonts w:ascii="Segoe UI" w:hAnsi="Segoe UI" w:cs="Segoe UI"/>
          <w:sz w:val="24"/>
          <w:szCs w:val="24"/>
          <w:rtl/>
        </w:rPr>
        <w:t xml:space="preserve">משה רבינו, שגמל חסד עם יוסף ונתעסק בעצמותיו, זכה </w:t>
      </w:r>
      <w:r w:rsidR="00A41598">
        <w:rPr>
          <w:rFonts w:ascii="Segoe UI" w:hAnsi="Segoe UI" w:cs="Segoe UI" w:hint="cs"/>
          <w:sz w:val="24"/>
          <w:szCs w:val="24"/>
          <w:rtl/>
        </w:rPr>
        <w:t xml:space="preserve">בהמשך, </w:t>
      </w:r>
      <w:r w:rsidR="00891B5C" w:rsidRPr="00891B5C">
        <w:rPr>
          <w:rFonts w:ascii="Segoe UI" w:hAnsi="Segoe UI" w:cs="Segoe UI"/>
          <w:sz w:val="24"/>
          <w:szCs w:val="24"/>
          <w:rtl/>
        </w:rPr>
        <w:t xml:space="preserve">שהקב"ה בכבודו ובעצמו נתעסק בקבורתו. </w:t>
      </w:r>
    </w:p>
    <w:p w14:paraId="46166590" w14:textId="77777777" w:rsidR="00C65D2B" w:rsidRDefault="00C65D2B" w:rsidP="00891B5C">
      <w:pPr>
        <w:widowControl w:val="0"/>
        <w:spacing w:after="0"/>
        <w:jc w:val="both"/>
        <w:rPr>
          <w:rFonts w:ascii="Segoe UI" w:hAnsi="Segoe UI" w:cs="Segoe UI"/>
          <w:sz w:val="24"/>
          <w:szCs w:val="24"/>
          <w:rtl/>
        </w:rPr>
      </w:pPr>
      <w:r>
        <w:rPr>
          <w:rFonts w:ascii="Segoe UI" w:hAnsi="Segoe UI" w:cs="Segoe UI" w:hint="cs"/>
          <w:sz w:val="24"/>
          <w:szCs w:val="24"/>
          <w:rtl/>
        </w:rPr>
        <w:t>ננסה להבין קצת יותר במה מדובר:</w:t>
      </w:r>
    </w:p>
    <w:p w14:paraId="7337CEFC" w14:textId="00A7F2B3" w:rsidR="00A41598" w:rsidRDefault="002D1404"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התורה אומרת כמה פעמים את המושג </w:t>
      </w:r>
      <w:r w:rsidRPr="00A41598">
        <w:rPr>
          <w:rFonts w:ascii="Segoe UI" w:hAnsi="Segoe UI" w:cs="Segoe UI" w:hint="cs"/>
          <w:b/>
          <w:bCs/>
          <w:sz w:val="24"/>
          <w:szCs w:val="24"/>
          <w:rtl/>
        </w:rPr>
        <w:t>ללכת</w:t>
      </w:r>
      <w:r w:rsidRPr="00C7017C">
        <w:rPr>
          <w:rFonts w:ascii="Segoe UI" w:hAnsi="Segoe UI" w:cs="Segoe UI" w:hint="cs"/>
          <w:sz w:val="24"/>
          <w:szCs w:val="24"/>
          <w:rtl/>
        </w:rPr>
        <w:t xml:space="preserve"> </w:t>
      </w:r>
      <w:r w:rsidRPr="00C65D2B">
        <w:rPr>
          <w:rFonts w:ascii="Segoe UI" w:hAnsi="Segoe UI" w:cs="Segoe UI" w:hint="cs"/>
          <w:b/>
          <w:bCs/>
          <w:sz w:val="24"/>
          <w:szCs w:val="24"/>
          <w:rtl/>
        </w:rPr>
        <w:t xml:space="preserve">בדרכי </w:t>
      </w:r>
      <w:r w:rsidRPr="00C7017C">
        <w:rPr>
          <w:rFonts w:ascii="Segoe UI" w:hAnsi="Segoe UI" w:cs="Segoe UI" w:hint="cs"/>
          <w:sz w:val="24"/>
          <w:szCs w:val="24"/>
          <w:rtl/>
        </w:rPr>
        <w:t>הקב"ה</w:t>
      </w:r>
      <w:r w:rsidR="00A41598">
        <w:rPr>
          <w:rFonts w:ascii="Segoe UI" w:hAnsi="Segoe UI" w:cs="Segoe UI" w:hint="cs"/>
          <w:sz w:val="24"/>
          <w:szCs w:val="24"/>
          <w:rtl/>
        </w:rPr>
        <w:t>:</w:t>
      </w:r>
    </w:p>
    <w:p w14:paraId="5166BCF4" w14:textId="48FA8908" w:rsidR="00A41598" w:rsidRDefault="00A41598" w:rsidP="00A41598">
      <w:pPr>
        <w:widowControl w:val="0"/>
        <w:spacing w:after="0"/>
        <w:jc w:val="both"/>
        <w:rPr>
          <w:rFonts w:ascii="Segoe UI" w:hAnsi="Segoe UI" w:cs="Segoe UI"/>
          <w:sz w:val="24"/>
          <w:szCs w:val="24"/>
          <w:rtl/>
        </w:rPr>
      </w:pPr>
      <w:r>
        <w:rPr>
          <w:rFonts w:ascii="Segoe UI" w:hAnsi="Segoe UI" w:cs="Segoe UI" w:hint="cs"/>
          <w:sz w:val="24"/>
          <w:szCs w:val="24"/>
          <w:rtl/>
        </w:rPr>
        <w:t>"</w:t>
      </w:r>
      <w:r w:rsidRPr="00A41598">
        <w:rPr>
          <w:rFonts w:ascii="Segoe UI" w:hAnsi="Segoe UI" w:cs="Segoe UI"/>
          <w:b/>
          <w:bCs/>
          <w:sz w:val="24"/>
          <w:szCs w:val="24"/>
          <w:rtl/>
        </w:rPr>
        <w:t xml:space="preserve">אַחֲרֵי </w:t>
      </w:r>
      <w:r w:rsidRPr="00A41598">
        <w:rPr>
          <w:rFonts w:ascii="Segoe UI" w:hAnsi="Segoe UI" w:cs="Segoe UI" w:hint="cs"/>
          <w:b/>
          <w:bCs/>
          <w:sz w:val="24"/>
          <w:szCs w:val="24"/>
          <w:rtl/>
        </w:rPr>
        <w:t>ה'</w:t>
      </w:r>
      <w:r w:rsidRPr="00A41598">
        <w:rPr>
          <w:rFonts w:ascii="Segoe UI" w:hAnsi="Segoe UI" w:cs="Segoe UI"/>
          <w:b/>
          <w:bCs/>
          <w:sz w:val="24"/>
          <w:szCs w:val="24"/>
          <w:rtl/>
        </w:rPr>
        <w:t xml:space="preserve"> </w:t>
      </w:r>
      <w:proofErr w:type="spellStart"/>
      <w:r w:rsidRPr="00A41598">
        <w:rPr>
          <w:rFonts w:ascii="Segoe UI" w:hAnsi="Segoe UI" w:cs="Segoe UI"/>
          <w:b/>
          <w:bCs/>
          <w:sz w:val="24"/>
          <w:szCs w:val="24"/>
          <w:rtl/>
        </w:rPr>
        <w:t>אֱלֹ</w:t>
      </w:r>
      <w:r w:rsidRPr="00A41598">
        <w:rPr>
          <w:rFonts w:ascii="Segoe UI" w:hAnsi="Segoe UI" w:cs="Segoe UI" w:hint="cs"/>
          <w:b/>
          <w:bCs/>
          <w:sz w:val="24"/>
          <w:szCs w:val="24"/>
          <w:rtl/>
        </w:rPr>
        <w:t>ק</w:t>
      </w:r>
      <w:r w:rsidRPr="00A41598">
        <w:rPr>
          <w:rFonts w:ascii="Segoe UI" w:hAnsi="Segoe UI" w:cs="Segoe UI"/>
          <w:b/>
          <w:bCs/>
          <w:sz w:val="24"/>
          <w:szCs w:val="24"/>
          <w:rtl/>
        </w:rPr>
        <w:t>ֵיכֶם</w:t>
      </w:r>
      <w:proofErr w:type="spellEnd"/>
      <w:r w:rsidRPr="00A41598">
        <w:rPr>
          <w:rFonts w:ascii="Segoe UI" w:hAnsi="Segoe UI" w:cs="Segoe UI"/>
          <w:b/>
          <w:bCs/>
          <w:sz w:val="24"/>
          <w:szCs w:val="24"/>
          <w:rtl/>
        </w:rPr>
        <w:t xml:space="preserve"> </w:t>
      </w:r>
      <w:r w:rsidRPr="00A41598">
        <w:rPr>
          <w:rFonts w:ascii="Segoe UI" w:hAnsi="Segoe UI" w:cs="Segoe UI"/>
          <w:b/>
          <w:bCs/>
          <w:sz w:val="24"/>
          <w:szCs w:val="24"/>
          <w:u w:val="single"/>
          <w:rtl/>
        </w:rPr>
        <w:t>תֵּלֵכוּ</w:t>
      </w:r>
      <w:r w:rsidRPr="00A41598">
        <w:rPr>
          <w:rFonts w:ascii="Segoe UI" w:hAnsi="Segoe UI" w:cs="Segoe UI"/>
          <w:sz w:val="24"/>
          <w:szCs w:val="24"/>
          <w:rtl/>
        </w:rPr>
        <w:t xml:space="preserve"> וְאֹתוֹ תִירָאוּ וְאֶת </w:t>
      </w:r>
      <w:proofErr w:type="spellStart"/>
      <w:r w:rsidRPr="00A41598">
        <w:rPr>
          <w:rFonts w:ascii="Segoe UI" w:hAnsi="Segoe UI" w:cs="Segoe UI"/>
          <w:sz w:val="24"/>
          <w:szCs w:val="24"/>
          <w:rtl/>
        </w:rPr>
        <w:t>מִצְו‍ֹתָיו</w:t>
      </w:r>
      <w:proofErr w:type="spellEnd"/>
      <w:r w:rsidRPr="00A41598">
        <w:rPr>
          <w:rFonts w:ascii="Segoe UI" w:hAnsi="Segoe UI" w:cs="Segoe UI"/>
          <w:sz w:val="24"/>
          <w:szCs w:val="24"/>
          <w:rtl/>
        </w:rPr>
        <w:t xml:space="preserve"> תִּשְׁמֹרוּ </w:t>
      </w:r>
      <w:proofErr w:type="spellStart"/>
      <w:r w:rsidRPr="00A41598">
        <w:rPr>
          <w:rFonts w:ascii="Segoe UI" w:hAnsi="Segoe UI" w:cs="Segoe UI"/>
          <w:sz w:val="24"/>
          <w:szCs w:val="24"/>
          <w:rtl/>
        </w:rPr>
        <w:t>וּבְקֹלו</w:t>
      </w:r>
      <w:proofErr w:type="spellEnd"/>
      <w:r w:rsidRPr="00A41598">
        <w:rPr>
          <w:rFonts w:ascii="Segoe UI" w:hAnsi="Segoe UI" w:cs="Segoe UI"/>
          <w:sz w:val="24"/>
          <w:szCs w:val="24"/>
          <w:rtl/>
        </w:rPr>
        <w:t xml:space="preserve">ֹ תִשְׁמָעוּ וְאֹתוֹ תַעֲבֹדוּ וּבוֹ </w:t>
      </w:r>
      <w:proofErr w:type="spellStart"/>
      <w:r w:rsidRPr="00A41598">
        <w:rPr>
          <w:rFonts w:ascii="Segoe UI" w:hAnsi="Segoe UI" w:cs="Segoe UI"/>
          <w:sz w:val="24"/>
          <w:szCs w:val="24"/>
          <w:rtl/>
        </w:rPr>
        <w:t>תִדְבָּקוּן</w:t>
      </w:r>
      <w:proofErr w:type="spellEnd"/>
      <w:r w:rsidRPr="00A41598">
        <w:rPr>
          <w:rFonts w:ascii="Segoe UI" w:hAnsi="Segoe UI" w:cs="Segoe UI"/>
          <w:sz w:val="24"/>
          <w:szCs w:val="24"/>
        </w:rPr>
        <w:t>.</w:t>
      </w:r>
      <w:r>
        <w:rPr>
          <w:rFonts w:ascii="Segoe UI" w:hAnsi="Segoe UI" w:cs="Segoe UI" w:hint="cs"/>
          <w:sz w:val="24"/>
          <w:szCs w:val="24"/>
          <w:rtl/>
        </w:rPr>
        <w:t>"</w:t>
      </w:r>
      <w:r w:rsidR="002D1404" w:rsidRPr="00C7017C">
        <w:rPr>
          <w:rFonts w:ascii="Segoe UI" w:hAnsi="Segoe UI" w:cs="Segoe UI" w:hint="cs"/>
          <w:sz w:val="24"/>
          <w:szCs w:val="24"/>
          <w:rtl/>
        </w:rPr>
        <w:t xml:space="preserve"> </w:t>
      </w:r>
      <w:r>
        <w:rPr>
          <w:rFonts w:ascii="Segoe UI" w:hAnsi="Segoe UI" w:cs="Segoe UI" w:hint="cs"/>
          <w:sz w:val="24"/>
          <w:szCs w:val="24"/>
          <w:rtl/>
        </w:rPr>
        <w:lastRenderedPageBreak/>
        <w:t>(</w:t>
      </w:r>
      <w:r w:rsidRPr="00A41598">
        <w:rPr>
          <w:rFonts w:ascii="Segoe UI" w:hAnsi="Segoe UI" w:cs="Segoe UI" w:hint="cs"/>
          <w:rtl/>
        </w:rPr>
        <w:t xml:space="preserve">דברים </w:t>
      </w:r>
      <w:proofErr w:type="spellStart"/>
      <w:r w:rsidRPr="00A41598">
        <w:rPr>
          <w:rFonts w:ascii="Segoe UI" w:hAnsi="Segoe UI" w:cs="Segoe UI" w:hint="cs"/>
          <w:rtl/>
        </w:rPr>
        <w:t>יג</w:t>
      </w:r>
      <w:proofErr w:type="spellEnd"/>
      <w:r w:rsidRPr="00A41598">
        <w:rPr>
          <w:rFonts w:ascii="Segoe UI" w:hAnsi="Segoe UI" w:cs="Segoe UI" w:hint="cs"/>
          <w:rtl/>
        </w:rPr>
        <w:t>, ה</w:t>
      </w:r>
      <w:r>
        <w:rPr>
          <w:rFonts w:ascii="Segoe UI" w:hAnsi="Segoe UI" w:cs="Segoe UI" w:hint="cs"/>
          <w:sz w:val="24"/>
          <w:szCs w:val="24"/>
          <w:rtl/>
        </w:rPr>
        <w:t>)</w:t>
      </w:r>
    </w:p>
    <w:p w14:paraId="1E4E070C" w14:textId="77777777" w:rsidR="00A41598" w:rsidRDefault="00A41598" w:rsidP="00A41598">
      <w:pPr>
        <w:widowControl w:val="0"/>
        <w:spacing w:after="0"/>
        <w:jc w:val="both"/>
        <w:rPr>
          <w:rFonts w:ascii="Segoe UI" w:hAnsi="Segoe UI" w:cs="Segoe UI"/>
          <w:sz w:val="24"/>
          <w:szCs w:val="24"/>
          <w:rtl/>
        </w:rPr>
      </w:pPr>
      <w:r>
        <w:rPr>
          <w:rFonts w:ascii="Segoe UI" w:hAnsi="Segoe UI" w:cs="Segoe UI" w:hint="cs"/>
          <w:sz w:val="24"/>
          <w:szCs w:val="24"/>
          <w:rtl/>
        </w:rPr>
        <w:t>"</w:t>
      </w:r>
      <w:r w:rsidRPr="00A41598">
        <w:rPr>
          <w:rFonts w:ascii="Segoe UI" w:hAnsi="Segoe UI" w:cs="Segoe UI"/>
          <w:sz w:val="24"/>
          <w:szCs w:val="24"/>
          <w:rtl/>
        </w:rPr>
        <w:t xml:space="preserve">וְעַתָּה יִשְׂרָאֵל מָה </w:t>
      </w:r>
      <w:r>
        <w:rPr>
          <w:rFonts w:ascii="Segoe UI" w:hAnsi="Segoe UI" w:cs="Segoe UI" w:hint="cs"/>
          <w:sz w:val="24"/>
          <w:szCs w:val="24"/>
          <w:rtl/>
        </w:rPr>
        <w:t xml:space="preserve">ה' </w:t>
      </w:r>
      <w:proofErr w:type="spellStart"/>
      <w:r w:rsidRPr="00A41598">
        <w:rPr>
          <w:rFonts w:ascii="Segoe UI" w:hAnsi="Segoe UI" w:cs="Segoe UI"/>
          <w:sz w:val="24"/>
          <w:szCs w:val="24"/>
          <w:rtl/>
        </w:rPr>
        <w:t>אֱלֹ</w:t>
      </w:r>
      <w:r>
        <w:rPr>
          <w:rFonts w:ascii="Segoe UI" w:hAnsi="Segoe UI" w:cs="Segoe UI" w:hint="cs"/>
          <w:sz w:val="24"/>
          <w:szCs w:val="24"/>
          <w:rtl/>
        </w:rPr>
        <w:t>ק</w:t>
      </w:r>
      <w:r w:rsidRPr="00A41598">
        <w:rPr>
          <w:rFonts w:ascii="Segoe UI" w:hAnsi="Segoe UI" w:cs="Segoe UI"/>
          <w:sz w:val="24"/>
          <w:szCs w:val="24"/>
          <w:rtl/>
        </w:rPr>
        <w:t>ֶיך</w:t>
      </w:r>
      <w:proofErr w:type="spellEnd"/>
      <w:r w:rsidRPr="00A41598">
        <w:rPr>
          <w:rFonts w:ascii="Segoe UI" w:hAnsi="Segoe UI" w:cs="Segoe UI"/>
          <w:sz w:val="24"/>
          <w:szCs w:val="24"/>
          <w:rtl/>
        </w:rPr>
        <w:t>ָ שֹׁאֵל מֵעִמָּךְ כִּי אִם לְיִרְאָה אֶת</w:t>
      </w:r>
      <w:r>
        <w:rPr>
          <w:rFonts w:ascii="Segoe UI" w:hAnsi="Segoe UI" w:cs="Segoe UI" w:hint="cs"/>
          <w:sz w:val="24"/>
          <w:szCs w:val="24"/>
          <w:rtl/>
        </w:rPr>
        <w:t xml:space="preserve"> ה'</w:t>
      </w:r>
      <w:r w:rsidRPr="00A41598">
        <w:rPr>
          <w:rFonts w:ascii="Segoe UI" w:hAnsi="Segoe UI" w:cs="Segoe UI"/>
          <w:sz w:val="24"/>
          <w:szCs w:val="24"/>
          <w:rtl/>
        </w:rPr>
        <w:t xml:space="preserve"> </w:t>
      </w:r>
      <w:proofErr w:type="spellStart"/>
      <w:r w:rsidRPr="00A41598">
        <w:rPr>
          <w:rFonts w:ascii="Segoe UI" w:hAnsi="Segoe UI" w:cs="Segoe UI"/>
          <w:sz w:val="24"/>
          <w:szCs w:val="24"/>
          <w:rtl/>
        </w:rPr>
        <w:t>אֱלֹ</w:t>
      </w:r>
      <w:r>
        <w:rPr>
          <w:rFonts w:ascii="Segoe UI" w:hAnsi="Segoe UI" w:cs="Segoe UI" w:hint="cs"/>
          <w:sz w:val="24"/>
          <w:szCs w:val="24"/>
          <w:rtl/>
        </w:rPr>
        <w:t>ק</w:t>
      </w:r>
      <w:r w:rsidRPr="00A41598">
        <w:rPr>
          <w:rFonts w:ascii="Segoe UI" w:hAnsi="Segoe UI" w:cs="Segoe UI"/>
          <w:sz w:val="24"/>
          <w:szCs w:val="24"/>
          <w:rtl/>
        </w:rPr>
        <w:t>ֶיך</w:t>
      </w:r>
      <w:proofErr w:type="spellEnd"/>
      <w:r w:rsidRPr="00A41598">
        <w:rPr>
          <w:rFonts w:ascii="Segoe UI" w:hAnsi="Segoe UI" w:cs="Segoe UI"/>
          <w:sz w:val="24"/>
          <w:szCs w:val="24"/>
          <w:rtl/>
        </w:rPr>
        <w:t xml:space="preserve">ָ </w:t>
      </w:r>
      <w:r w:rsidRPr="00A41598">
        <w:rPr>
          <w:rFonts w:ascii="Segoe UI" w:hAnsi="Segoe UI" w:cs="Segoe UI"/>
          <w:b/>
          <w:bCs/>
          <w:sz w:val="24"/>
          <w:szCs w:val="24"/>
          <w:u w:val="single"/>
          <w:rtl/>
        </w:rPr>
        <w:t>לָלֶכֶת בְּכָל דְּרָכָיו</w:t>
      </w:r>
      <w:r w:rsidRPr="00A41598">
        <w:rPr>
          <w:rFonts w:ascii="Segoe UI" w:hAnsi="Segoe UI" w:cs="Segoe UI"/>
          <w:sz w:val="24"/>
          <w:szCs w:val="24"/>
          <w:rtl/>
        </w:rPr>
        <w:t xml:space="preserve"> וּלְאַהֲבָה אֹתוֹ וְלַעֲבֹד אֶת </w:t>
      </w:r>
      <w:r>
        <w:rPr>
          <w:rFonts w:ascii="Segoe UI" w:hAnsi="Segoe UI" w:cs="Segoe UI" w:hint="cs"/>
          <w:sz w:val="24"/>
          <w:szCs w:val="24"/>
          <w:rtl/>
        </w:rPr>
        <w:t>ה'</w:t>
      </w:r>
      <w:r w:rsidRPr="00A41598">
        <w:rPr>
          <w:rFonts w:ascii="Segoe UI" w:hAnsi="Segoe UI" w:cs="Segoe UI"/>
          <w:sz w:val="24"/>
          <w:szCs w:val="24"/>
          <w:rtl/>
        </w:rPr>
        <w:t xml:space="preserve"> </w:t>
      </w:r>
      <w:proofErr w:type="spellStart"/>
      <w:r w:rsidRPr="00A41598">
        <w:rPr>
          <w:rFonts w:ascii="Segoe UI" w:hAnsi="Segoe UI" w:cs="Segoe UI"/>
          <w:sz w:val="24"/>
          <w:szCs w:val="24"/>
          <w:rtl/>
        </w:rPr>
        <w:t>אֱלֹ</w:t>
      </w:r>
      <w:r>
        <w:rPr>
          <w:rFonts w:ascii="Segoe UI" w:hAnsi="Segoe UI" w:cs="Segoe UI" w:hint="cs"/>
          <w:sz w:val="24"/>
          <w:szCs w:val="24"/>
          <w:rtl/>
        </w:rPr>
        <w:t>ק</w:t>
      </w:r>
      <w:r w:rsidRPr="00A41598">
        <w:rPr>
          <w:rFonts w:ascii="Segoe UI" w:hAnsi="Segoe UI" w:cs="Segoe UI"/>
          <w:sz w:val="24"/>
          <w:szCs w:val="24"/>
          <w:rtl/>
        </w:rPr>
        <w:t>ֶיך</w:t>
      </w:r>
      <w:proofErr w:type="spellEnd"/>
      <w:r w:rsidRPr="00A41598">
        <w:rPr>
          <w:rFonts w:ascii="Segoe UI" w:hAnsi="Segoe UI" w:cs="Segoe UI"/>
          <w:sz w:val="24"/>
          <w:szCs w:val="24"/>
          <w:rtl/>
        </w:rPr>
        <w:t>ָ בְּכָל לְבָבְךָ וּבְכָל נַפְשֶׁךָ</w:t>
      </w:r>
      <w:r>
        <w:rPr>
          <w:rFonts w:ascii="Segoe UI" w:hAnsi="Segoe UI" w:cs="Segoe UI" w:hint="cs"/>
          <w:sz w:val="24"/>
          <w:szCs w:val="24"/>
          <w:rtl/>
        </w:rPr>
        <w:t>" (</w:t>
      </w:r>
      <w:r w:rsidRPr="00A41598">
        <w:rPr>
          <w:rFonts w:ascii="Segoe UI" w:hAnsi="Segoe UI" w:cs="Segoe UI" w:hint="cs"/>
          <w:rtl/>
        </w:rPr>
        <w:t xml:space="preserve">דברים י, </w:t>
      </w:r>
      <w:proofErr w:type="spellStart"/>
      <w:r w:rsidRPr="00A41598">
        <w:rPr>
          <w:rFonts w:ascii="Segoe UI" w:hAnsi="Segoe UI" w:cs="Segoe UI" w:hint="cs"/>
          <w:rtl/>
        </w:rPr>
        <w:t>יב</w:t>
      </w:r>
      <w:proofErr w:type="spellEnd"/>
      <w:r>
        <w:rPr>
          <w:rFonts w:ascii="Segoe UI" w:hAnsi="Segoe UI" w:cs="Segoe UI" w:hint="cs"/>
          <w:sz w:val="24"/>
          <w:szCs w:val="24"/>
          <w:rtl/>
        </w:rPr>
        <w:t>)</w:t>
      </w:r>
    </w:p>
    <w:p w14:paraId="175407D6" w14:textId="77777777" w:rsidR="00C65D2B" w:rsidRDefault="00A41598" w:rsidP="00A41598">
      <w:pPr>
        <w:widowControl w:val="0"/>
        <w:spacing w:after="0"/>
        <w:jc w:val="both"/>
        <w:rPr>
          <w:rFonts w:ascii="Segoe UI" w:hAnsi="Segoe UI" w:cs="Segoe UI"/>
          <w:sz w:val="24"/>
          <w:szCs w:val="24"/>
          <w:rtl/>
        </w:rPr>
      </w:pPr>
      <w:r w:rsidRPr="00A41598">
        <w:rPr>
          <w:rFonts w:ascii="Segoe UI" w:hAnsi="Segoe UI" w:cs="Segoe UI"/>
          <w:sz w:val="24"/>
          <w:szCs w:val="24"/>
          <w:rtl/>
        </w:rPr>
        <w:t xml:space="preserve">יְקִימְךָ </w:t>
      </w:r>
      <w:r>
        <w:rPr>
          <w:rFonts w:ascii="Segoe UI" w:hAnsi="Segoe UI" w:cs="Segoe UI" w:hint="cs"/>
          <w:sz w:val="24"/>
          <w:szCs w:val="24"/>
          <w:rtl/>
        </w:rPr>
        <w:t xml:space="preserve">ה' </w:t>
      </w:r>
      <w:r w:rsidRPr="00A41598">
        <w:rPr>
          <w:rFonts w:ascii="Segoe UI" w:hAnsi="Segoe UI" w:cs="Segoe UI"/>
          <w:sz w:val="24"/>
          <w:szCs w:val="24"/>
          <w:rtl/>
        </w:rPr>
        <w:t xml:space="preserve">לוֹ לְעַם קָדוֹשׁ כַּאֲשֶׁר נִשְׁבַּע לָךְ כִּי תִשְׁמֹר אֶת </w:t>
      </w:r>
      <w:proofErr w:type="spellStart"/>
      <w:r w:rsidRPr="00A41598">
        <w:rPr>
          <w:rFonts w:ascii="Segoe UI" w:hAnsi="Segoe UI" w:cs="Segoe UI"/>
          <w:sz w:val="24"/>
          <w:szCs w:val="24"/>
          <w:rtl/>
        </w:rPr>
        <w:t>מִצְו‍ֹת</w:t>
      </w:r>
      <w:proofErr w:type="spellEnd"/>
      <w:r w:rsidRPr="00A41598">
        <w:rPr>
          <w:rFonts w:ascii="Segoe UI" w:hAnsi="Segoe UI" w:cs="Segoe UI"/>
          <w:sz w:val="24"/>
          <w:szCs w:val="24"/>
          <w:rtl/>
        </w:rPr>
        <w:t xml:space="preserve"> </w:t>
      </w:r>
      <w:r>
        <w:rPr>
          <w:rFonts w:ascii="Segoe UI" w:hAnsi="Segoe UI" w:cs="Segoe UI" w:hint="cs"/>
          <w:sz w:val="24"/>
          <w:szCs w:val="24"/>
          <w:rtl/>
        </w:rPr>
        <w:t xml:space="preserve">ה' </w:t>
      </w:r>
      <w:proofErr w:type="spellStart"/>
      <w:r w:rsidRPr="00A41598">
        <w:rPr>
          <w:rFonts w:ascii="Segoe UI" w:hAnsi="Segoe UI" w:cs="Segoe UI"/>
          <w:sz w:val="24"/>
          <w:szCs w:val="24"/>
          <w:rtl/>
        </w:rPr>
        <w:t>אֱלֹ</w:t>
      </w:r>
      <w:r>
        <w:rPr>
          <w:rFonts w:ascii="Segoe UI" w:hAnsi="Segoe UI" w:cs="Segoe UI" w:hint="cs"/>
          <w:sz w:val="24"/>
          <w:szCs w:val="24"/>
          <w:rtl/>
        </w:rPr>
        <w:t>ק</w:t>
      </w:r>
      <w:r w:rsidRPr="00A41598">
        <w:rPr>
          <w:rFonts w:ascii="Segoe UI" w:hAnsi="Segoe UI" w:cs="Segoe UI"/>
          <w:sz w:val="24"/>
          <w:szCs w:val="24"/>
          <w:rtl/>
        </w:rPr>
        <w:t>ֶיך</w:t>
      </w:r>
      <w:proofErr w:type="spellEnd"/>
      <w:r w:rsidRPr="00A41598">
        <w:rPr>
          <w:rFonts w:ascii="Segoe UI" w:hAnsi="Segoe UI" w:cs="Segoe UI"/>
          <w:sz w:val="24"/>
          <w:szCs w:val="24"/>
          <w:rtl/>
        </w:rPr>
        <w:t xml:space="preserve">ָ </w:t>
      </w:r>
      <w:r w:rsidRPr="00C65D2B">
        <w:rPr>
          <w:rFonts w:ascii="Segoe UI" w:hAnsi="Segoe UI" w:cs="Segoe UI"/>
          <w:b/>
          <w:bCs/>
          <w:sz w:val="24"/>
          <w:szCs w:val="24"/>
          <w:u w:val="single"/>
          <w:rtl/>
        </w:rPr>
        <w:t>וְהָלַכְתָּ בִּדְרָכָיו</w:t>
      </w:r>
      <w:r>
        <w:rPr>
          <w:rFonts w:ascii="Segoe UI" w:hAnsi="Segoe UI" w:cs="Segoe UI" w:hint="cs"/>
          <w:sz w:val="24"/>
          <w:szCs w:val="24"/>
          <w:rtl/>
        </w:rPr>
        <w:t>" (</w:t>
      </w:r>
      <w:r w:rsidRPr="00C65D2B">
        <w:rPr>
          <w:rFonts w:ascii="Segoe UI" w:hAnsi="Segoe UI" w:cs="Segoe UI" w:hint="cs"/>
          <w:rtl/>
        </w:rPr>
        <w:t xml:space="preserve">דברים </w:t>
      </w:r>
      <w:proofErr w:type="spellStart"/>
      <w:r w:rsidRPr="00C65D2B">
        <w:rPr>
          <w:rFonts w:ascii="Segoe UI" w:hAnsi="Segoe UI" w:cs="Segoe UI" w:hint="cs"/>
          <w:rtl/>
        </w:rPr>
        <w:t>כח</w:t>
      </w:r>
      <w:proofErr w:type="spellEnd"/>
      <w:r w:rsidRPr="00C65D2B">
        <w:rPr>
          <w:rFonts w:ascii="Segoe UI" w:hAnsi="Segoe UI" w:cs="Segoe UI" w:hint="cs"/>
          <w:rtl/>
        </w:rPr>
        <w:t>, ט</w:t>
      </w:r>
      <w:r w:rsidR="00C65D2B">
        <w:rPr>
          <w:rFonts w:ascii="Segoe UI" w:hAnsi="Segoe UI" w:cs="Segoe UI" w:hint="cs"/>
          <w:sz w:val="24"/>
          <w:szCs w:val="24"/>
          <w:rtl/>
        </w:rPr>
        <w:t xml:space="preserve">) </w:t>
      </w:r>
    </w:p>
    <w:p w14:paraId="40BEFEDA" w14:textId="1C7D5780" w:rsidR="002D1404" w:rsidRPr="00C7017C" w:rsidRDefault="00C65D2B" w:rsidP="00C65D2B">
      <w:pPr>
        <w:widowControl w:val="0"/>
        <w:spacing w:after="0"/>
        <w:jc w:val="both"/>
        <w:rPr>
          <w:rFonts w:ascii="Segoe UI" w:hAnsi="Segoe UI" w:cs="Segoe UI"/>
          <w:sz w:val="24"/>
          <w:szCs w:val="24"/>
          <w:rtl/>
        </w:rPr>
      </w:pPr>
      <w:r w:rsidRPr="00C65D2B">
        <w:rPr>
          <w:rFonts w:ascii="Segoe UI" w:hAnsi="Segoe UI" w:cs="Segoe UI"/>
          <w:sz w:val="24"/>
          <w:szCs w:val="24"/>
          <w:rtl/>
        </w:rPr>
        <w:t xml:space="preserve">כִּי אִם שָׁמֹר תִּשְׁמְרוּן אֶת כָּל </w:t>
      </w:r>
      <w:proofErr w:type="spellStart"/>
      <w:r w:rsidRPr="00C65D2B">
        <w:rPr>
          <w:rFonts w:ascii="Segoe UI" w:hAnsi="Segoe UI" w:cs="Segoe UI"/>
          <w:sz w:val="24"/>
          <w:szCs w:val="24"/>
          <w:rtl/>
        </w:rPr>
        <w:t>הַמִּצְוָה</w:t>
      </w:r>
      <w:proofErr w:type="spellEnd"/>
      <w:r w:rsidRPr="00C65D2B">
        <w:rPr>
          <w:rFonts w:ascii="Segoe UI" w:hAnsi="Segoe UI" w:cs="Segoe UI"/>
          <w:sz w:val="24"/>
          <w:szCs w:val="24"/>
          <w:rtl/>
        </w:rPr>
        <w:t xml:space="preserve"> הַזֹּאת אֲשֶׁר אָנֹכִי מְצַוֶּה אֶתְכֶם </w:t>
      </w:r>
      <w:proofErr w:type="spellStart"/>
      <w:r w:rsidRPr="00C65D2B">
        <w:rPr>
          <w:rFonts w:ascii="Segoe UI" w:hAnsi="Segoe UI" w:cs="Segoe UI"/>
          <w:sz w:val="24"/>
          <w:szCs w:val="24"/>
          <w:rtl/>
        </w:rPr>
        <w:t>לַעֲשֹׂתָה</w:t>
      </w:r>
      <w:proofErr w:type="spellEnd"/>
      <w:r w:rsidRPr="00C65D2B">
        <w:rPr>
          <w:rFonts w:ascii="Segoe UI" w:hAnsi="Segoe UI" w:cs="Segoe UI"/>
          <w:sz w:val="24"/>
          <w:szCs w:val="24"/>
          <w:rtl/>
        </w:rPr>
        <w:t xml:space="preserve">ּ לְאַהֲבָה אֶת </w:t>
      </w:r>
      <w:r>
        <w:rPr>
          <w:rFonts w:ascii="Segoe UI" w:hAnsi="Segoe UI" w:cs="Segoe UI" w:hint="cs"/>
          <w:sz w:val="24"/>
          <w:szCs w:val="24"/>
          <w:rtl/>
        </w:rPr>
        <w:t xml:space="preserve">ה' </w:t>
      </w:r>
      <w:proofErr w:type="spellStart"/>
      <w:r w:rsidRPr="00C65D2B">
        <w:rPr>
          <w:rFonts w:ascii="Segoe UI" w:hAnsi="Segoe UI" w:cs="Segoe UI"/>
          <w:sz w:val="24"/>
          <w:szCs w:val="24"/>
          <w:rtl/>
        </w:rPr>
        <w:t>אֱלֹ</w:t>
      </w:r>
      <w:r>
        <w:rPr>
          <w:rFonts w:ascii="Segoe UI" w:hAnsi="Segoe UI" w:cs="Segoe UI" w:hint="cs"/>
          <w:sz w:val="24"/>
          <w:szCs w:val="24"/>
          <w:rtl/>
        </w:rPr>
        <w:t>ק</w:t>
      </w:r>
      <w:r w:rsidRPr="00C65D2B">
        <w:rPr>
          <w:rFonts w:ascii="Segoe UI" w:hAnsi="Segoe UI" w:cs="Segoe UI"/>
          <w:sz w:val="24"/>
          <w:szCs w:val="24"/>
          <w:rtl/>
        </w:rPr>
        <w:t>ֵיכֶם</w:t>
      </w:r>
      <w:proofErr w:type="spellEnd"/>
      <w:r w:rsidRPr="00C65D2B">
        <w:rPr>
          <w:rFonts w:ascii="Segoe UI" w:hAnsi="Segoe UI" w:cs="Segoe UI"/>
          <w:sz w:val="24"/>
          <w:szCs w:val="24"/>
          <w:rtl/>
        </w:rPr>
        <w:t xml:space="preserve"> </w:t>
      </w:r>
      <w:r w:rsidRPr="00C65D2B">
        <w:rPr>
          <w:rFonts w:ascii="Segoe UI" w:hAnsi="Segoe UI" w:cs="Segoe UI"/>
          <w:b/>
          <w:bCs/>
          <w:sz w:val="24"/>
          <w:szCs w:val="24"/>
          <w:u w:val="single"/>
          <w:rtl/>
        </w:rPr>
        <w:t>לָלֶכֶת בְּכָל דְּרָכָיו</w:t>
      </w:r>
      <w:r w:rsidRPr="00C65D2B">
        <w:rPr>
          <w:rFonts w:ascii="Segoe UI" w:hAnsi="Segoe UI" w:cs="Segoe UI"/>
          <w:b/>
          <w:bCs/>
          <w:sz w:val="24"/>
          <w:szCs w:val="24"/>
          <w:rtl/>
        </w:rPr>
        <w:t xml:space="preserve"> וּלְדָבְקָה בוֹ</w:t>
      </w:r>
      <w:r>
        <w:rPr>
          <w:rFonts w:ascii="Segoe UI" w:hAnsi="Segoe UI" w:cs="Segoe UI" w:hint="cs"/>
          <w:sz w:val="24"/>
          <w:szCs w:val="24"/>
          <w:rtl/>
        </w:rPr>
        <w:t>" (</w:t>
      </w:r>
      <w:r w:rsidRPr="00C65D2B">
        <w:rPr>
          <w:rFonts w:ascii="Segoe UI" w:hAnsi="Segoe UI" w:cs="Segoe UI" w:hint="cs"/>
          <w:rtl/>
        </w:rPr>
        <w:t xml:space="preserve">דברים יא, </w:t>
      </w:r>
      <w:proofErr w:type="spellStart"/>
      <w:r w:rsidRPr="00C65D2B">
        <w:rPr>
          <w:rFonts w:ascii="Segoe UI" w:hAnsi="Segoe UI" w:cs="Segoe UI" w:hint="cs"/>
          <w:rtl/>
        </w:rPr>
        <w:t>כב</w:t>
      </w:r>
      <w:proofErr w:type="spellEnd"/>
      <w:r>
        <w:rPr>
          <w:rFonts w:ascii="Segoe UI" w:hAnsi="Segoe UI" w:cs="Segoe UI" w:hint="cs"/>
          <w:sz w:val="24"/>
          <w:szCs w:val="24"/>
          <w:rtl/>
        </w:rPr>
        <w:t>)</w:t>
      </w:r>
    </w:p>
    <w:p w14:paraId="37AB1EA8" w14:textId="77777777" w:rsidR="00C65D2B" w:rsidRDefault="00C65D2B" w:rsidP="00891B5C">
      <w:pPr>
        <w:widowControl w:val="0"/>
        <w:spacing w:after="0"/>
        <w:jc w:val="both"/>
        <w:rPr>
          <w:rFonts w:ascii="Segoe UI" w:hAnsi="Segoe UI" w:cs="Segoe UI"/>
          <w:sz w:val="24"/>
          <w:szCs w:val="24"/>
          <w:rtl/>
        </w:rPr>
      </w:pPr>
      <w:r>
        <w:rPr>
          <w:rFonts w:ascii="Segoe UI" w:hAnsi="Segoe UI" w:cs="Segoe UI" w:hint="cs"/>
          <w:sz w:val="24"/>
          <w:szCs w:val="24"/>
          <w:rtl/>
        </w:rPr>
        <w:t xml:space="preserve">שואלת </w:t>
      </w:r>
      <w:r w:rsidR="002D1404" w:rsidRPr="00C7017C">
        <w:rPr>
          <w:rFonts w:ascii="Segoe UI" w:hAnsi="Segoe UI" w:cs="Segoe UI" w:hint="cs"/>
          <w:sz w:val="24"/>
          <w:szCs w:val="24"/>
          <w:rtl/>
        </w:rPr>
        <w:t>הגמרא</w:t>
      </w:r>
      <w:r>
        <w:rPr>
          <w:rFonts w:ascii="Segoe UI" w:hAnsi="Segoe UI" w:cs="Segoe UI" w:hint="cs"/>
          <w:sz w:val="24"/>
          <w:szCs w:val="24"/>
          <w:rtl/>
        </w:rPr>
        <w:t>:</w:t>
      </w:r>
      <w:r w:rsidR="002D1404" w:rsidRPr="00C7017C">
        <w:rPr>
          <w:rFonts w:ascii="Segoe UI" w:hAnsi="Segoe UI" w:cs="Segoe UI" w:hint="cs"/>
          <w:sz w:val="24"/>
          <w:szCs w:val="24"/>
          <w:rtl/>
        </w:rPr>
        <w:t xml:space="preserve"> וכי אפשר להידבק בהקב"ה והלא הקב"ה הוא אש אוכלה?</w:t>
      </w:r>
    </w:p>
    <w:p w14:paraId="6D607946" w14:textId="74ECB365" w:rsidR="002D1404" w:rsidRPr="00C7017C" w:rsidRDefault="002D1404"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אלא להדבק במידותיו של הקב"ה. מה הקב"ה רחום וחנון אף אתה תהא רחום וחנון</w:t>
      </w:r>
    </w:p>
    <w:p w14:paraId="2233815C" w14:textId="3FF92133" w:rsidR="002D1404" w:rsidRPr="00C7017C" w:rsidRDefault="002D1404" w:rsidP="00717AD4">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במקום אחר עונה הגמרא על </w:t>
      </w:r>
      <w:r w:rsidR="00C65D2B">
        <w:rPr>
          <w:rFonts w:ascii="Segoe UI" w:hAnsi="Segoe UI" w:cs="Segoe UI" w:hint="cs"/>
          <w:sz w:val="24"/>
          <w:szCs w:val="24"/>
          <w:rtl/>
        </w:rPr>
        <w:t xml:space="preserve">השאלה הזו </w:t>
      </w:r>
      <w:proofErr w:type="spellStart"/>
      <w:r w:rsidR="00C65D2B">
        <w:rPr>
          <w:rFonts w:ascii="Segoe UI" w:hAnsi="Segoe UI" w:cs="Segoe UI" w:hint="cs"/>
          <w:sz w:val="24"/>
          <w:szCs w:val="24"/>
          <w:rtl/>
        </w:rPr>
        <w:t>שאיך</w:t>
      </w:r>
      <w:proofErr w:type="spellEnd"/>
      <w:r w:rsidR="00C65D2B">
        <w:rPr>
          <w:rFonts w:ascii="Segoe UI" w:hAnsi="Segoe UI" w:cs="Segoe UI" w:hint="cs"/>
          <w:sz w:val="24"/>
          <w:szCs w:val="24"/>
          <w:rtl/>
        </w:rPr>
        <w:t xml:space="preserve"> אפשר להידבק בהקב"ה שהוא אש אוכלה, תשובה קצת אחרת</w:t>
      </w:r>
      <w:r w:rsidRPr="00C7017C">
        <w:rPr>
          <w:rFonts w:ascii="Segoe UI" w:hAnsi="Segoe UI" w:cs="Segoe UI" w:hint="cs"/>
          <w:sz w:val="24"/>
          <w:szCs w:val="24"/>
          <w:rtl/>
        </w:rPr>
        <w:t xml:space="preserve">: </w:t>
      </w:r>
      <w:r w:rsidRPr="00891B5C">
        <w:rPr>
          <w:rFonts w:ascii="Segoe UI" w:hAnsi="Segoe UI" w:cs="Segoe UI"/>
          <w:sz w:val="24"/>
          <w:szCs w:val="24"/>
          <w:rtl/>
        </w:rPr>
        <w:t xml:space="preserve">אלא להלך אחר </w:t>
      </w:r>
      <w:proofErr w:type="spellStart"/>
      <w:r w:rsidRPr="00891B5C">
        <w:rPr>
          <w:rFonts w:ascii="Segoe UI" w:hAnsi="Segoe UI" w:cs="Segoe UI"/>
          <w:sz w:val="24"/>
          <w:szCs w:val="24"/>
          <w:rtl/>
        </w:rPr>
        <w:t>מדותיו</w:t>
      </w:r>
      <w:proofErr w:type="spellEnd"/>
      <w:r w:rsidRPr="00891B5C">
        <w:rPr>
          <w:rFonts w:ascii="Segoe UI" w:hAnsi="Segoe UI" w:cs="Segoe UI"/>
          <w:sz w:val="24"/>
          <w:szCs w:val="24"/>
          <w:rtl/>
        </w:rPr>
        <w:t xml:space="preserve"> של הקדוש ברוך הוא, מה הוא מלביש ערומים, </w:t>
      </w:r>
      <w:proofErr w:type="spellStart"/>
      <w:r w:rsidRPr="00891B5C">
        <w:rPr>
          <w:rFonts w:ascii="Segoe UI" w:hAnsi="Segoe UI" w:cs="Segoe UI"/>
          <w:sz w:val="24"/>
          <w:szCs w:val="24"/>
          <w:rtl/>
        </w:rPr>
        <w:t>דכתיב</w:t>
      </w:r>
      <w:proofErr w:type="spellEnd"/>
      <w:r w:rsidRPr="00891B5C">
        <w:rPr>
          <w:rFonts w:ascii="Segoe UI" w:hAnsi="Segoe UI" w:cs="Segoe UI"/>
          <w:sz w:val="24"/>
          <w:szCs w:val="24"/>
          <w:rtl/>
        </w:rPr>
        <w:t>:</w:t>
      </w:r>
      <w:r w:rsidR="00717AD4" w:rsidRPr="00C7017C">
        <w:rPr>
          <w:sz w:val="24"/>
          <w:szCs w:val="24"/>
          <w:rtl/>
        </w:rPr>
        <w:t xml:space="preserve"> </w:t>
      </w:r>
      <w:r w:rsidR="00717AD4" w:rsidRPr="00C7017C">
        <w:rPr>
          <w:rFonts w:ascii="Segoe UI" w:hAnsi="Segoe UI" w:cs="Segoe UI" w:hint="cs"/>
          <w:sz w:val="24"/>
          <w:szCs w:val="24"/>
          <w:rtl/>
        </w:rPr>
        <w:t>"</w:t>
      </w:r>
      <w:r w:rsidR="00717AD4" w:rsidRPr="00C7017C">
        <w:rPr>
          <w:rFonts w:ascii="Segoe UI" w:hAnsi="Segoe UI" w:cs="Segoe UI"/>
          <w:sz w:val="24"/>
          <w:szCs w:val="24"/>
          <w:rtl/>
        </w:rPr>
        <w:t>וַיַּעַש</w:t>
      </w:r>
      <w:r w:rsidR="00717AD4" w:rsidRPr="00C7017C">
        <w:rPr>
          <w:rFonts w:ascii="Segoe UI" w:hAnsi="Segoe UI" w:cs="Segoe UI" w:hint="cs"/>
          <w:sz w:val="24"/>
          <w:szCs w:val="24"/>
          <w:rtl/>
        </w:rPr>
        <w:t>ׂ ה' אלוקים</w:t>
      </w:r>
      <w:r w:rsidR="00717AD4" w:rsidRPr="00C7017C">
        <w:rPr>
          <w:rFonts w:ascii="Segoe UI" w:hAnsi="Segoe UI" w:cs="Segoe UI"/>
          <w:sz w:val="24"/>
          <w:szCs w:val="24"/>
          <w:rtl/>
        </w:rPr>
        <w:t xml:space="preserve"> לְאָדָם וּלְאִשְׁת</w:t>
      </w:r>
      <w:r w:rsidR="00717AD4" w:rsidRPr="00C7017C">
        <w:rPr>
          <w:rFonts w:ascii="Segoe UI" w:hAnsi="Segoe UI" w:cs="Segoe UI" w:hint="cs"/>
          <w:sz w:val="24"/>
          <w:szCs w:val="24"/>
          <w:rtl/>
        </w:rPr>
        <w:t>ּ</w:t>
      </w:r>
      <w:r w:rsidR="00717AD4" w:rsidRPr="00C7017C">
        <w:rPr>
          <w:rFonts w:ascii="Segoe UI" w:hAnsi="Segoe UI" w:cs="Segoe UI"/>
          <w:sz w:val="24"/>
          <w:szCs w:val="24"/>
          <w:rtl/>
        </w:rPr>
        <w:t>וֹ כָּתְנוֹת עוֹר וַיַּלְבִּשׁ</w:t>
      </w:r>
      <w:r w:rsidR="00717AD4" w:rsidRPr="00C7017C">
        <w:rPr>
          <w:rFonts w:ascii="Segoe UI" w:hAnsi="Segoe UI" w:cs="Segoe UI" w:hint="cs"/>
          <w:sz w:val="24"/>
          <w:szCs w:val="24"/>
          <w:rtl/>
        </w:rPr>
        <w:t>ֵ</w:t>
      </w:r>
      <w:r w:rsidR="00717AD4" w:rsidRPr="00C7017C">
        <w:rPr>
          <w:rFonts w:ascii="Segoe UI" w:hAnsi="Segoe UI" w:cs="Segoe UI"/>
          <w:sz w:val="24"/>
          <w:szCs w:val="24"/>
          <w:rtl/>
        </w:rPr>
        <w:t>ם׃</w:t>
      </w:r>
      <w:r w:rsidR="00717AD4" w:rsidRPr="00C7017C">
        <w:rPr>
          <w:rFonts w:ascii="Segoe UI" w:hAnsi="Segoe UI" w:cs="Segoe UI" w:hint="cs"/>
          <w:sz w:val="24"/>
          <w:szCs w:val="24"/>
          <w:rtl/>
        </w:rPr>
        <w:t>"</w:t>
      </w:r>
      <w:r w:rsidRPr="00891B5C">
        <w:rPr>
          <w:rFonts w:ascii="Segoe UI" w:hAnsi="Segoe UI" w:cs="Segoe UI"/>
          <w:sz w:val="24"/>
          <w:szCs w:val="24"/>
          <w:rtl/>
        </w:rPr>
        <w:t> (</w:t>
      </w:r>
      <w:hyperlink r:id="rId7" w:tgtFrame="_blank" w:history="1">
        <w:r w:rsidRPr="00891B5C">
          <w:rPr>
            <w:rStyle w:val="Hyperlink"/>
            <w:rFonts w:ascii="Segoe UI" w:hAnsi="Segoe UI" w:cs="Segoe UI"/>
            <w:sz w:val="24"/>
            <w:szCs w:val="24"/>
            <w:rtl/>
          </w:rPr>
          <w:t xml:space="preserve">בראשית ג, </w:t>
        </w:r>
        <w:proofErr w:type="spellStart"/>
        <w:r w:rsidRPr="00891B5C">
          <w:rPr>
            <w:rStyle w:val="Hyperlink"/>
            <w:rFonts w:ascii="Segoe UI" w:hAnsi="Segoe UI" w:cs="Segoe UI"/>
            <w:sz w:val="24"/>
            <w:szCs w:val="24"/>
            <w:rtl/>
          </w:rPr>
          <w:t>כא</w:t>
        </w:r>
        <w:proofErr w:type="spellEnd"/>
      </w:hyperlink>
      <w:r w:rsidRPr="00891B5C">
        <w:rPr>
          <w:rFonts w:ascii="Segoe UI" w:hAnsi="Segoe UI" w:cs="Segoe UI"/>
          <w:sz w:val="24"/>
          <w:szCs w:val="24"/>
          <w:rtl/>
        </w:rPr>
        <w:t xml:space="preserve">), אף אתה הלבש ערומים; הקדוש ברוך הוא ביקר חולים, </w:t>
      </w:r>
      <w:proofErr w:type="spellStart"/>
      <w:r w:rsidRPr="00891B5C">
        <w:rPr>
          <w:rFonts w:ascii="Segoe UI" w:hAnsi="Segoe UI" w:cs="Segoe UI"/>
          <w:sz w:val="24"/>
          <w:szCs w:val="24"/>
          <w:rtl/>
        </w:rPr>
        <w:t>דכתיב</w:t>
      </w:r>
      <w:proofErr w:type="spellEnd"/>
      <w:r w:rsidRPr="00891B5C">
        <w:rPr>
          <w:rFonts w:ascii="Segoe UI" w:hAnsi="Segoe UI" w:cs="Segoe UI"/>
          <w:sz w:val="24"/>
          <w:szCs w:val="24"/>
          <w:rtl/>
        </w:rPr>
        <w:t xml:space="preserve">: </w:t>
      </w:r>
      <w:r w:rsidR="00717AD4" w:rsidRPr="00C7017C">
        <w:rPr>
          <w:rFonts w:ascii="Segoe UI" w:hAnsi="Segoe UI" w:cs="Segoe UI" w:hint="cs"/>
          <w:sz w:val="24"/>
          <w:szCs w:val="24"/>
          <w:rtl/>
        </w:rPr>
        <w:t>"</w:t>
      </w:r>
      <w:r w:rsidR="00717AD4" w:rsidRPr="00C7017C">
        <w:rPr>
          <w:rFonts w:ascii="Segoe UI" w:hAnsi="Segoe UI" w:cs="Segoe UI"/>
          <w:sz w:val="24"/>
          <w:szCs w:val="24"/>
          <w:rtl/>
        </w:rPr>
        <w:t xml:space="preserve">וַיֵּרָ֤א אֵלָיו֙ </w:t>
      </w:r>
      <w:r w:rsidR="00717AD4" w:rsidRPr="00C7017C">
        <w:rPr>
          <w:rFonts w:ascii="Segoe UI" w:hAnsi="Segoe UI" w:cs="Segoe UI" w:hint="cs"/>
          <w:sz w:val="24"/>
          <w:szCs w:val="24"/>
          <w:rtl/>
        </w:rPr>
        <w:t>ה'</w:t>
      </w:r>
      <w:r w:rsidR="00717AD4" w:rsidRPr="00C7017C">
        <w:rPr>
          <w:rFonts w:ascii="Segoe UI" w:hAnsi="Segoe UI" w:cs="Segoe UI"/>
          <w:sz w:val="24"/>
          <w:szCs w:val="24"/>
          <w:rtl/>
        </w:rPr>
        <w:t xml:space="preserve"> </w:t>
      </w:r>
      <w:proofErr w:type="spellStart"/>
      <w:r w:rsidR="00717AD4" w:rsidRPr="00C7017C">
        <w:rPr>
          <w:rFonts w:ascii="Segoe UI" w:hAnsi="Segoe UI" w:cs="Segoe UI"/>
          <w:sz w:val="24"/>
          <w:szCs w:val="24"/>
          <w:rtl/>
        </w:rPr>
        <w:t>בְּאֵלֹנֵ֖י</w:t>
      </w:r>
      <w:proofErr w:type="spellEnd"/>
      <w:r w:rsidR="00717AD4" w:rsidRPr="00C7017C">
        <w:rPr>
          <w:rFonts w:ascii="Segoe UI" w:hAnsi="Segoe UI" w:cs="Segoe UI"/>
          <w:sz w:val="24"/>
          <w:szCs w:val="24"/>
          <w:rtl/>
        </w:rPr>
        <w:t xml:space="preserve"> מַמְרֵ֑א וְה֛וּא יֹשֵׁ֥ב </w:t>
      </w:r>
      <w:proofErr w:type="spellStart"/>
      <w:r w:rsidR="00717AD4" w:rsidRPr="00C7017C">
        <w:rPr>
          <w:rFonts w:ascii="Segoe UI" w:hAnsi="Segoe UI" w:cs="Segoe UI"/>
          <w:sz w:val="24"/>
          <w:szCs w:val="24"/>
          <w:rtl/>
        </w:rPr>
        <w:t>פֶּֽתַח־הָאֹ֖הֶל</w:t>
      </w:r>
      <w:proofErr w:type="spellEnd"/>
      <w:r w:rsidR="00717AD4" w:rsidRPr="00C7017C">
        <w:rPr>
          <w:rFonts w:ascii="Segoe UI" w:hAnsi="Segoe UI" w:cs="Segoe UI"/>
          <w:sz w:val="24"/>
          <w:szCs w:val="24"/>
          <w:rtl/>
        </w:rPr>
        <w:t xml:space="preserve"> כְּחֹ֥ם הַיּֽוֹם</w:t>
      </w:r>
      <w:r w:rsidR="00717AD4" w:rsidRPr="00C7017C">
        <w:rPr>
          <w:rFonts w:ascii="Segoe UI" w:hAnsi="Segoe UI" w:cs="Segoe UI" w:hint="cs"/>
          <w:sz w:val="24"/>
          <w:szCs w:val="24"/>
          <w:rtl/>
        </w:rPr>
        <w:t>"</w:t>
      </w:r>
      <w:r w:rsidR="00717AD4" w:rsidRPr="00C7017C">
        <w:rPr>
          <w:rFonts w:ascii="Segoe UI" w:hAnsi="Segoe UI" w:cs="Segoe UI"/>
          <w:sz w:val="24"/>
          <w:szCs w:val="24"/>
          <w:rtl/>
        </w:rPr>
        <w:t xml:space="preserve"> </w:t>
      </w:r>
      <w:r w:rsidRPr="00891B5C">
        <w:rPr>
          <w:rFonts w:ascii="Segoe UI" w:hAnsi="Segoe UI" w:cs="Segoe UI"/>
          <w:sz w:val="24"/>
          <w:szCs w:val="24"/>
          <w:rtl/>
        </w:rPr>
        <w:t>(</w:t>
      </w:r>
      <w:hyperlink r:id="rId8" w:tgtFrame="_blank" w:history="1">
        <w:r w:rsidRPr="00891B5C">
          <w:rPr>
            <w:rStyle w:val="Hyperlink"/>
            <w:rFonts w:ascii="Segoe UI" w:hAnsi="Segoe UI" w:cs="Segoe UI"/>
            <w:sz w:val="24"/>
            <w:szCs w:val="24"/>
            <w:rtl/>
          </w:rPr>
          <w:t xml:space="preserve">בראשית </w:t>
        </w:r>
        <w:proofErr w:type="spellStart"/>
        <w:r w:rsidRPr="00891B5C">
          <w:rPr>
            <w:rStyle w:val="Hyperlink"/>
            <w:rFonts w:ascii="Segoe UI" w:hAnsi="Segoe UI" w:cs="Segoe UI"/>
            <w:sz w:val="24"/>
            <w:szCs w:val="24"/>
            <w:rtl/>
          </w:rPr>
          <w:t>יג</w:t>
        </w:r>
        <w:proofErr w:type="spellEnd"/>
        <w:r w:rsidRPr="00891B5C">
          <w:rPr>
            <w:rStyle w:val="Hyperlink"/>
            <w:rFonts w:ascii="Segoe UI" w:hAnsi="Segoe UI" w:cs="Segoe UI"/>
            <w:sz w:val="24"/>
            <w:szCs w:val="24"/>
            <w:rtl/>
          </w:rPr>
          <w:t xml:space="preserve">, </w:t>
        </w:r>
        <w:proofErr w:type="spellStart"/>
        <w:r w:rsidRPr="00891B5C">
          <w:rPr>
            <w:rStyle w:val="Hyperlink"/>
            <w:rFonts w:ascii="Segoe UI" w:hAnsi="Segoe UI" w:cs="Segoe UI"/>
            <w:sz w:val="24"/>
            <w:szCs w:val="24"/>
            <w:rtl/>
          </w:rPr>
          <w:t>יח</w:t>
        </w:r>
        <w:proofErr w:type="spellEnd"/>
      </w:hyperlink>
      <w:r w:rsidRPr="00891B5C">
        <w:rPr>
          <w:rFonts w:ascii="Segoe UI" w:hAnsi="Segoe UI" w:cs="Segoe UI"/>
          <w:sz w:val="24"/>
          <w:szCs w:val="24"/>
          <w:rtl/>
        </w:rPr>
        <w:t xml:space="preserve">), אף אתה בקר חולים; הקדוש ברוך הוא ניחם אבלים, </w:t>
      </w:r>
      <w:proofErr w:type="spellStart"/>
      <w:r w:rsidRPr="00891B5C">
        <w:rPr>
          <w:rFonts w:ascii="Segoe UI" w:hAnsi="Segoe UI" w:cs="Segoe UI"/>
          <w:sz w:val="24"/>
          <w:szCs w:val="24"/>
          <w:rtl/>
        </w:rPr>
        <w:t>דכתיב</w:t>
      </w:r>
      <w:proofErr w:type="spellEnd"/>
      <w:r w:rsidRPr="00891B5C">
        <w:rPr>
          <w:rFonts w:ascii="Segoe UI" w:hAnsi="Segoe UI" w:cs="Segoe UI"/>
          <w:sz w:val="24"/>
          <w:szCs w:val="24"/>
          <w:rtl/>
        </w:rPr>
        <w:t xml:space="preserve">: </w:t>
      </w:r>
      <w:r w:rsidR="00717AD4" w:rsidRPr="00C7017C">
        <w:rPr>
          <w:rFonts w:ascii="Segoe UI" w:hAnsi="Segoe UI" w:cs="Segoe UI" w:hint="cs"/>
          <w:sz w:val="24"/>
          <w:szCs w:val="24"/>
          <w:rtl/>
        </w:rPr>
        <w:t>"</w:t>
      </w:r>
      <w:r w:rsidR="00717AD4" w:rsidRPr="00C7017C">
        <w:rPr>
          <w:rFonts w:ascii="Segoe UI" w:hAnsi="Segoe UI" w:cs="Segoe UI"/>
          <w:sz w:val="24"/>
          <w:szCs w:val="24"/>
          <w:rtl/>
        </w:rPr>
        <w:t xml:space="preserve">וַיְהִ֗י אַחֲרֵי֙ מ֣וֹת אַבְרָהָ֔ם וַיְבָ֥רֶךְ </w:t>
      </w:r>
      <w:proofErr w:type="spellStart"/>
      <w:r w:rsidR="00717AD4" w:rsidRPr="00C7017C">
        <w:rPr>
          <w:rFonts w:ascii="Segoe UI" w:hAnsi="Segoe UI" w:cs="Segoe UI"/>
          <w:sz w:val="24"/>
          <w:szCs w:val="24"/>
          <w:rtl/>
        </w:rPr>
        <w:t>אֱלֹ</w:t>
      </w:r>
      <w:r w:rsidR="00717AD4" w:rsidRPr="00C7017C">
        <w:rPr>
          <w:rFonts w:ascii="Segoe UI" w:hAnsi="Segoe UI" w:cs="Segoe UI" w:hint="cs"/>
          <w:sz w:val="24"/>
          <w:szCs w:val="24"/>
          <w:rtl/>
        </w:rPr>
        <w:t>קִ</w:t>
      </w:r>
      <w:r w:rsidR="00717AD4" w:rsidRPr="00C7017C">
        <w:rPr>
          <w:rFonts w:ascii="Segoe UI" w:hAnsi="Segoe UI" w:cs="Segoe UI"/>
          <w:sz w:val="24"/>
          <w:szCs w:val="24"/>
          <w:rtl/>
        </w:rPr>
        <w:t>ים</w:t>
      </w:r>
      <w:proofErr w:type="spellEnd"/>
      <w:r w:rsidR="00717AD4" w:rsidRPr="00C7017C">
        <w:rPr>
          <w:rFonts w:ascii="Segoe UI" w:hAnsi="Segoe UI" w:cs="Segoe UI"/>
          <w:sz w:val="24"/>
          <w:szCs w:val="24"/>
          <w:rtl/>
        </w:rPr>
        <w:t xml:space="preserve"> </w:t>
      </w:r>
      <w:proofErr w:type="spellStart"/>
      <w:r w:rsidR="00717AD4" w:rsidRPr="00C7017C">
        <w:rPr>
          <w:rFonts w:ascii="Segoe UI" w:hAnsi="Segoe UI" w:cs="Segoe UI"/>
          <w:sz w:val="24"/>
          <w:szCs w:val="24"/>
          <w:rtl/>
        </w:rPr>
        <w:t>אֶת־יִצְחָ֣ק</w:t>
      </w:r>
      <w:proofErr w:type="spellEnd"/>
      <w:r w:rsidR="00717AD4" w:rsidRPr="00C7017C">
        <w:rPr>
          <w:rFonts w:ascii="Segoe UI" w:hAnsi="Segoe UI" w:cs="Segoe UI"/>
          <w:sz w:val="24"/>
          <w:szCs w:val="24"/>
          <w:rtl/>
        </w:rPr>
        <w:t xml:space="preserve"> בְּנ֑וֹ וַיֵּ֣שֶׁב יִצְחָ֔ק </w:t>
      </w:r>
      <w:proofErr w:type="spellStart"/>
      <w:r w:rsidR="00717AD4" w:rsidRPr="00C7017C">
        <w:rPr>
          <w:rFonts w:ascii="Segoe UI" w:hAnsi="Segoe UI" w:cs="Segoe UI"/>
          <w:sz w:val="24"/>
          <w:szCs w:val="24"/>
          <w:rtl/>
        </w:rPr>
        <w:t>עִם־בְּאֵ֥ר</w:t>
      </w:r>
      <w:proofErr w:type="spellEnd"/>
      <w:r w:rsidR="00717AD4" w:rsidRPr="00C7017C">
        <w:rPr>
          <w:rFonts w:ascii="Segoe UI" w:hAnsi="Segoe UI" w:cs="Segoe UI"/>
          <w:sz w:val="24"/>
          <w:szCs w:val="24"/>
          <w:rtl/>
        </w:rPr>
        <w:t xml:space="preserve"> לַחַ֖י רֹאִֽי</w:t>
      </w:r>
      <w:r w:rsidR="00717AD4" w:rsidRPr="00C7017C">
        <w:rPr>
          <w:rFonts w:ascii="Segoe UI" w:hAnsi="Segoe UI" w:cs="Segoe UI" w:hint="cs"/>
          <w:sz w:val="24"/>
          <w:szCs w:val="24"/>
          <w:rtl/>
        </w:rPr>
        <w:t>"</w:t>
      </w:r>
      <w:r w:rsidR="00717AD4" w:rsidRPr="00C7017C">
        <w:rPr>
          <w:rFonts w:ascii="Segoe UI" w:hAnsi="Segoe UI" w:cs="Segoe UI"/>
          <w:sz w:val="24"/>
          <w:szCs w:val="24"/>
          <w:rtl/>
        </w:rPr>
        <w:t>׃</w:t>
      </w:r>
      <w:r w:rsidRPr="00891B5C">
        <w:rPr>
          <w:rFonts w:ascii="Segoe UI" w:hAnsi="Segoe UI" w:cs="Segoe UI"/>
          <w:sz w:val="24"/>
          <w:szCs w:val="24"/>
          <w:rtl/>
        </w:rPr>
        <w:t> (</w:t>
      </w:r>
      <w:hyperlink r:id="rId9" w:tgtFrame="_blank" w:history="1">
        <w:r w:rsidRPr="00891B5C">
          <w:rPr>
            <w:rStyle w:val="Hyperlink"/>
            <w:rFonts w:ascii="Segoe UI" w:hAnsi="Segoe UI" w:cs="Segoe UI"/>
            <w:sz w:val="24"/>
            <w:szCs w:val="24"/>
            <w:rtl/>
          </w:rPr>
          <w:t>בראשית כה, יא</w:t>
        </w:r>
      </w:hyperlink>
      <w:r w:rsidRPr="00891B5C">
        <w:rPr>
          <w:rFonts w:ascii="Segoe UI" w:hAnsi="Segoe UI" w:cs="Segoe UI"/>
          <w:sz w:val="24"/>
          <w:szCs w:val="24"/>
          <w:rtl/>
        </w:rPr>
        <w:t>), אף אתה נחם אבלים; הקדוש ברוך הוא קבר מתים,</w:t>
      </w:r>
      <w:r w:rsidR="00717AD4" w:rsidRPr="00C7017C">
        <w:rPr>
          <w:rFonts w:ascii="Segoe UI" w:hAnsi="Segoe UI" w:cs="Segoe UI" w:hint="cs"/>
          <w:sz w:val="24"/>
          <w:szCs w:val="24"/>
          <w:rtl/>
        </w:rPr>
        <w:t xml:space="preserve"> (את משה רבנו)</w:t>
      </w:r>
      <w:r w:rsidRPr="00891B5C">
        <w:rPr>
          <w:rFonts w:ascii="Segoe UI" w:hAnsi="Segoe UI" w:cs="Segoe UI"/>
          <w:sz w:val="24"/>
          <w:szCs w:val="24"/>
          <w:rtl/>
        </w:rPr>
        <w:t xml:space="preserve"> </w:t>
      </w:r>
      <w:proofErr w:type="spellStart"/>
      <w:r w:rsidRPr="00891B5C">
        <w:rPr>
          <w:rFonts w:ascii="Segoe UI" w:hAnsi="Segoe UI" w:cs="Segoe UI"/>
          <w:sz w:val="24"/>
          <w:szCs w:val="24"/>
          <w:rtl/>
        </w:rPr>
        <w:t>דכתיב</w:t>
      </w:r>
      <w:proofErr w:type="spellEnd"/>
      <w:r w:rsidRPr="00891B5C">
        <w:rPr>
          <w:rFonts w:ascii="Segoe UI" w:hAnsi="Segoe UI" w:cs="Segoe UI"/>
          <w:sz w:val="24"/>
          <w:szCs w:val="24"/>
          <w:rtl/>
        </w:rPr>
        <w:t xml:space="preserve">: </w:t>
      </w:r>
      <w:r w:rsidR="00717AD4" w:rsidRPr="00C7017C">
        <w:rPr>
          <w:rFonts w:ascii="Segoe UI" w:hAnsi="Segoe UI" w:cs="Segoe UI" w:hint="cs"/>
          <w:sz w:val="24"/>
          <w:szCs w:val="24"/>
          <w:rtl/>
        </w:rPr>
        <w:t>"</w:t>
      </w:r>
      <w:r w:rsidR="00717AD4" w:rsidRPr="00C7017C">
        <w:rPr>
          <w:rFonts w:ascii="Segoe UI" w:hAnsi="Segoe UI" w:cs="Segoe UI"/>
          <w:sz w:val="24"/>
          <w:szCs w:val="24"/>
          <w:rtl/>
        </w:rPr>
        <w:t xml:space="preserve">וַיִּקְבֹּ֨ר אֹת֤וֹ </w:t>
      </w:r>
      <w:proofErr w:type="spellStart"/>
      <w:r w:rsidR="00717AD4" w:rsidRPr="00C7017C">
        <w:rPr>
          <w:rFonts w:ascii="Segoe UI" w:hAnsi="Segoe UI" w:cs="Segoe UI"/>
          <w:sz w:val="24"/>
          <w:szCs w:val="24"/>
          <w:rtl/>
        </w:rPr>
        <w:t>בַגַּי</w:t>
      </w:r>
      <w:proofErr w:type="spellEnd"/>
      <w:r w:rsidR="00717AD4" w:rsidRPr="00C7017C">
        <w:rPr>
          <w:rFonts w:ascii="Segoe UI" w:hAnsi="Segoe UI" w:cs="Segoe UI"/>
          <w:sz w:val="24"/>
          <w:szCs w:val="24"/>
          <w:rtl/>
        </w:rPr>
        <w:t>ְ֙</w:t>
      </w:r>
      <w:r w:rsidR="00717AD4" w:rsidRPr="00C7017C">
        <w:rPr>
          <w:rFonts w:ascii="Segoe UI" w:hAnsi="Segoe UI" w:cs="Segoe UI" w:hint="cs"/>
          <w:sz w:val="24"/>
          <w:szCs w:val="24"/>
          <w:rtl/>
        </w:rPr>
        <w:t xml:space="preserve">" </w:t>
      </w:r>
      <w:r w:rsidRPr="00891B5C">
        <w:rPr>
          <w:rFonts w:ascii="Segoe UI" w:hAnsi="Segoe UI" w:cs="Segoe UI"/>
          <w:sz w:val="24"/>
          <w:szCs w:val="24"/>
          <w:rtl/>
        </w:rPr>
        <w:t>(</w:t>
      </w:r>
      <w:hyperlink r:id="rId10" w:tgtFrame="_blank" w:history="1">
        <w:r w:rsidRPr="00891B5C">
          <w:rPr>
            <w:rStyle w:val="Hyperlink"/>
            <w:rFonts w:ascii="Segoe UI" w:hAnsi="Segoe UI" w:cs="Segoe UI"/>
            <w:sz w:val="24"/>
            <w:szCs w:val="24"/>
            <w:rtl/>
          </w:rPr>
          <w:t>דברים לד, ו</w:t>
        </w:r>
      </w:hyperlink>
      <w:r w:rsidRPr="00891B5C">
        <w:rPr>
          <w:rFonts w:ascii="Segoe UI" w:hAnsi="Segoe UI" w:cs="Segoe UI"/>
          <w:sz w:val="24"/>
          <w:szCs w:val="24"/>
          <w:rtl/>
        </w:rPr>
        <w:t>), אף אתה קבור מתים".</w:t>
      </w:r>
    </w:p>
    <w:p w14:paraId="6ED8D252" w14:textId="660941DE" w:rsidR="002D1404" w:rsidRPr="00C7017C" w:rsidRDefault="002D1404"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יש כאן </w:t>
      </w:r>
      <w:r w:rsidR="00717AD4" w:rsidRPr="00C7017C">
        <w:rPr>
          <w:rFonts w:ascii="Segoe UI" w:hAnsi="Segoe UI" w:cs="Segoe UI" w:hint="cs"/>
          <w:sz w:val="24"/>
          <w:szCs w:val="24"/>
          <w:rtl/>
        </w:rPr>
        <w:t>שתי</w:t>
      </w:r>
      <w:r w:rsidRPr="00C7017C">
        <w:rPr>
          <w:rFonts w:ascii="Segoe UI" w:hAnsi="Segoe UI" w:cs="Segoe UI" w:hint="cs"/>
          <w:sz w:val="24"/>
          <w:szCs w:val="24"/>
          <w:rtl/>
        </w:rPr>
        <w:t xml:space="preserve"> שאלות שעלינו לבאר ולברר, </w:t>
      </w:r>
    </w:p>
    <w:p w14:paraId="0193DE2F" w14:textId="0290A4CF" w:rsidR="002D1404" w:rsidRPr="00C7017C" w:rsidRDefault="002D1404" w:rsidP="00C65D2B">
      <w:pPr>
        <w:widowControl w:val="0"/>
        <w:spacing w:after="0"/>
        <w:jc w:val="both"/>
        <w:rPr>
          <w:rFonts w:ascii="Segoe UI" w:hAnsi="Segoe UI" w:cs="Segoe UI"/>
          <w:sz w:val="24"/>
          <w:szCs w:val="24"/>
          <w:rtl/>
        </w:rPr>
      </w:pPr>
      <w:r w:rsidRPr="00C65D2B">
        <w:rPr>
          <w:rFonts w:ascii="Segoe UI" w:hAnsi="Segoe UI" w:cs="Segoe UI" w:hint="cs"/>
          <w:b/>
          <w:bCs/>
          <w:sz w:val="24"/>
          <w:szCs w:val="24"/>
          <w:rtl/>
        </w:rPr>
        <w:t xml:space="preserve">שאלה </w:t>
      </w:r>
      <w:r w:rsidR="00717AD4" w:rsidRPr="00C65D2B">
        <w:rPr>
          <w:rFonts w:ascii="Segoe UI" w:hAnsi="Segoe UI" w:cs="Segoe UI" w:hint="cs"/>
          <w:b/>
          <w:bCs/>
          <w:sz w:val="24"/>
          <w:szCs w:val="24"/>
          <w:rtl/>
        </w:rPr>
        <w:t>ראשונה:</w:t>
      </w:r>
      <w:r w:rsidRPr="00C7017C">
        <w:rPr>
          <w:rFonts w:ascii="Segoe UI" w:hAnsi="Segoe UI" w:cs="Segoe UI" w:hint="cs"/>
          <w:sz w:val="24"/>
          <w:szCs w:val="24"/>
          <w:rtl/>
        </w:rPr>
        <w:t xml:space="preserve"> למה הגמרא מזכירה שני </w:t>
      </w:r>
      <w:r w:rsidR="00C65D2B">
        <w:rPr>
          <w:rFonts w:ascii="Segoe UI" w:hAnsi="Segoe UI" w:cs="Segoe UI" w:hint="cs"/>
          <w:sz w:val="24"/>
          <w:szCs w:val="24"/>
          <w:rtl/>
        </w:rPr>
        <w:t>משמעויות</w:t>
      </w:r>
      <w:r w:rsidRPr="00C7017C">
        <w:rPr>
          <w:rFonts w:ascii="Segoe UI" w:hAnsi="Segoe UI" w:cs="Segoe UI" w:hint="cs"/>
          <w:sz w:val="24"/>
          <w:szCs w:val="24"/>
          <w:rtl/>
        </w:rPr>
        <w:t xml:space="preserve"> של </w:t>
      </w:r>
      <w:r w:rsidR="00C65D2B">
        <w:rPr>
          <w:rFonts w:ascii="Segoe UI" w:hAnsi="Segoe UI" w:cs="Segoe UI" w:hint="cs"/>
          <w:sz w:val="24"/>
          <w:szCs w:val="24"/>
          <w:rtl/>
        </w:rPr>
        <w:t>הליכה</w:t>
      </w:r>
      <w:r w:rsidRPr="00C7017C">
        <w:rPr>
          <w:rFonts w:ascii="Segoe UI" w:hAnsi="Segoe UI" w:cs="Segoe UI" w:hint="cs"/>
          <w:sz w:val="24"/>
          <w:szCs w:val="24"/>
          <w:rtl/>
        </w:rPr>
        <w:t xml:space="preserve"> בדרכי הקב"ה. </w:t>
      </w:r>
      <w:r w:rsidR="00C65D2B">
        <w:rPr>
          <w:rFonts w:ascii="Segoe UI" w:hAnsi="Segoe UI" w:cs="Segoe UI" w:hint="cs"/>
          <w:sz w:val="24"/>
          <w:szCs w:val="24"/>
          <w:rtl/>
        </w:rPr>
        <w:t xml:space="preserve">משמעות אחת מדברת על </w:t>
      </w:r>
      <w:r w:rsidR="00C65D2B" w:rsidRPr="00C65D2B">
        <w:rPr>
          <w:rFonts w:ascii="Segoe UI" w:hAnsi="Segoe UI" w:cs="Segoe UI" w:hint="cs"/>
          <w:b/>
          <w:bCs/>
          <w:sz w:val="24"/>
          <w:szCs w:val="24"/>
          <w:rtl/>
        </w:rPr>
        <w:t>מידות</w:t>
      </w:r>
      <w:r w:rsidR="00C65D2B">
        <w:rPr>
          <w:rFonts w:ascii="Segoe UI" w:hAnsi="Segoe UI" w:cs="Segoe UI" w:hint="cs"/>
          <w:sz w:val="24"/>
          <w:szCs w:val="24"/>
          <w:rtl/>
        </w:rPr>
        <w:t>: רחום, חנון: "</w:t>
      </w:r>
      <w:r w:rsidRPr="00C7017C">
        <w:rPr>
          <w:rFonts w:ascii="Segoe UI" w:hAnsi="Segoe UI" w:cs="Segoe UI" w:hint="cs"/>
          <w:sz w:val="24"/>
          <w:szCs w:val="24"/>
          <w:rtl/>
        </w:rPr>
        <w:t>מה הוא רחום אף אתה תהא רחום</w:t>
      </w:r>
      <w:r w:rsidR="00C65D2B">
        <w:rPr>
          <w:rFonts w:ascii="Segoe UI" w:hAnsi="Segoe UI" w:cs="Segoe UI" w:hint="cs"/>
          <w:sz w:val="24"/>
          <w:szCs w:val="24"/>
          <w:rtl/>
        </w:rPr>
        <w:t>..."</w:t>
      </w:r>
      <w:r w:rsidRPr="00C7017C">
        <w:rPr>
          <w:rFonts w:ascii="Segoe UI" w:hAnsi="Segoe UI" w:cs="Segoe UI" w:hint="cs"/>
          <w:sz w:val="24"/>
          <w:szCs w:val="24"/>
          <w:rtl/>
        </w:rPr>
        <w:t>, ו</w:t>
      </w:r>
      <w:r w:rsidR="00C65D2B">
        <w:rPr>
          <w:rFonts w:ascii="Segoe UI" w:hAnsi="Segoe UI" w:cs="Segoe UI" w:hint="cs"/>
          <w:sz w:val="24"/>
          <w:szCs w:val="24"/>
          <w:rtl/>
        </w:rPr>
        <w:t xml:space="preserve">המשמעות השנייה מדברת על פעולות, על </w:t>
      </w:r>
      <w:r w:rsidR="00C65D2B" w:rsidRPr="00C65D2B">
        <w:rPr>
          <w:rFonts w:ascii="Segoe UI" w:hAnsi="Segoe UI" w:cs="Segoe UI" w:hint="cs"/>
          <w:b/>
          <w:bCs/>
          <w:sz w:val="24"/>
          <w:szCs w:val="24"/>
          <w:rtl/>
        </w:rPr>
        <w:t>מעשים</w:t>
      </w:r>
      <w:r w:rsidR="00C65D2B">
        <w:rPr>
          <w:rFonts w:ascii="Segoe UI" w:hAnsi="Segoe UI" w:cs="Segoe UI" w:hint="cs"/>
          <w:sz w:val="24"/>
          <w:szCs w:val="24"/>
          <w:rtl/>
        </w:rPr>
        <w:t>:</w:t>
      </w:r>
      <w:r w:rsidRPr="00C7017C">
        <w:rPr>
          <w:rFonts w:ascii="Segoe UI" w:hAnsi="Segoe UI" w:cs="Segoe UI" w:hint="cs"/>
          <w:sz w:val="24"/>
          <w:szCs w:val="24"/>
          <w:rtl/>
        </w:rPr>
        <w:t xml:space="preserve"> מה הקב"ה מלביש ערומים אף אתה, מה הקב"ה מבקר חולים אף אתה </w:t>
      </w:r>
      <w:proofErr w:type="spellStart"/>
      <w:r w:rsidRPr="00C7017C">
        <w:rPr>
          <w:rFonts w:ascii="Segoe UI" w:hAnsi="Segoe UI" w:cs="Segoe UI" w:hint="cs"/>
          <w:sz w:val="24"/>
          <w:szCs w:val="24"/>
          <w:rtl/>
        </w:rPr>
        <w:t>וכו</w:t>
      </w:r>
      <w:proofErr w:type="spellEnd"/>
      <w:r w:rsidRPr="00C7017C">
        <w:rPr>
          <w:rFonts w:ascii="Segoe UI" w:hAnsi="Segoe UI" w:cs="Segoe UI" w:hint="cs"/>
          <w:sz w:val="24"/>
          <w:szCs w:val="24"/>
          <w:rtl/>
        </w:rPr>
        <w:t xml:space="preserve">'". </w:t>
      </w:r>
    </w:p>
    <w:p w14:paraId="409DDDB1" w14:textId="29D7F276" w:rsidR="002D1404" w:rsidRPr="00C7017C" w:rsidRDefault="002D1404" w:rsidP="00891B5C">
      <w:pPr>
        <w:widowControl w:val="0"/>
        <w:spacing w:after="0"/>
        <w:jc w:val="both"/>
        <w:rPr>
          <w:rFonts w:ascii="Segoe UI" w:hAnsi="Segoe UI" w:cs="Segoe UI"/>
          <w:sz w:val="24"/>
          <w:szCs w:val="24"/>
          <w:rtl/>
        </w:rPr>
      </w:pPr>
      <w:r w:rsidRPr="00C65D2B">
        <w:rPr>
          <w:rFonts w:ascii="Segoe UI" w:hAnsi="Segoe UI" w:cs="Segoe UI" w:hint="cs"/>
          <w:b/>
          <w:bCs/>
          <w:sz w:val="24"/>
          <w:szCs w:val="24"/>
          <w:rtl/>
        </w:rPr>
        <w:t xml:space="preserve">שאלה </w:t>
      </w:r>
      <w:r w:rsidR="00717AD4" w:rsidRPr="00C65D2B">
        <w:rPr>
          <w:rFonts w:ascii="Segoe UI" w:hAnsi="Segoe UI" w:cs="Segoe UI" w:hint="cs"/>
          <w:b/>
          <w:bCs/>
          <w:sz w:val="24"/>
          <w:szCs w:val="24"/>
          <w:rtl/>
        </w:rPr>
        <w:t>שניה:</w:t>
      </w:r>
      <w:r w:rsidRPr="00C7017C">
        <w:rPr>
          <w:rFonts w:ascii="Segoe UI" w:hAnsi="Segoe UI" w:cs="Segoe UI" w:hint="cs"/>
          <w:sz w:val="24"/>
          <w:szCs w:val="24"/>
          <w:rtl/>
        </w:rPr>
        <w:t xml:space="preserve"> למה הגמ</w:t>
      </w:r>
      <w:r w:rsidR="00C65D2B">
        <w:rPr>
          <w:rFonts w:ascii="Segoe UI" w:hAnsi="Segoe UI" w:cs="Segoe UI" w:hint="cs"/>
          <w:sz w:val="24"/>
          <w:szCs w:val="24"/>
          <w:rtl/>
        </w:rPr>
        <w:t xml:space="preserve">רא מתעסקת רק בחסדים. ולא אומרת שלהידבק בה' זה למשל </w:t>
      </w:r>
      <w:r w:rsidRPr="00C7017C">
        <w:rPr>
          <w:rFonts w:ascii="Segoe UI" w:hAnsi="Segoe UI" w:cs="Segoe UI" w:hint="cs"/>
          <w:sz w:val="24"/>
          <w:szCs w:val="24"/>
          <w:rtl/>
        </w:rPr>
        <w:t xml:space="preserve">לדון דין אמת כמו </w:t>
      </w:r>
      <w:r w:rsidR="00EF007C">
        <w:rPr>
          <w:rFonts w:ascii="Segoe UI" w:hAnsi="Segoe UI" w:cs="Segoe UI" w:hint="cs"/>
          <w:sz w:val="24"/>
          <w:szCs w:val="24"/>
          <w:rtl/>
        </w:rPr>
        <w:t>ש</w:t>
      </w:r>
      <w:r w:rsidRPr="00C7017C">
        <w:rPr>
          <w:rFonts w:ascii="Segoe UI" w:hAnsi="Segoe UI" w:cs="Segoe UI" w:hint="cs"/>
          <w:sz w:val="24"/>
          <w:szCs w:val="24"/>
          <w:rtl/>
        </w:rPr>
        <w:t>הקב"ה</w:t>
      </w:r>
      <w:r w:rsidR="00C65D2B">
        <w:rPr>
          <w:rFonts w:ascii="Segoe UI" w:hAnsi="Segoe UI" w:cs="Segoe UI" w:hint="cs"/>
          <w:sz w:val="24"/>
          <w:szCs w:val="24"/>
          <w:rtl/>
        </w:rPr>
        <w:t xml:space="preserve"> דן דין אמת</w:t>
      </w:r>
      <w:r w:rsidR="00DE775B">
        <w:rPr>
          <w:rFonts w:ascii="Segoe UI" w:hAnsi="Segoe UI" w:cs="Segoe UI" w:hint="cs"/>
          <w:sz w:val="24"/>
          <w:szCs w:val="24"/>
          <w:rtl/>
        </w:rPr>
        <w:t>?</w:t>
      </w:r>
      <w:r w:rsidRPr="00C7017C">
        <w:rPr>
          <w:rFonts w:ascii="Segoe UI" w:hAnsi="Segoe UI" w:cs="Segoe UI" w:hint="cs"/>
          <w:sz w:val="24"/>
          <w:szCs w:val="24"/>
          <w:rtl/>
        </w:rPr>
        <w:t xml:space="preserve"> למה רק </w:t>
      </w:r>
      <w:r w:rsidR="00EF007C">
        <w:rPr>
          <w:rFonts w:ascii="Segoe UI" w:hAnsi="Segoe UI" w:cs="Segoe UI" w:hint="cs"/>
          <w:sz w:val="24"/>
          <w:szCs w:val="24"/>
          <w:rtl/>
        </w:rPr>
        <w:t>ב</w:t>
      </w:r>
      <w:r w:rsidRPr="00C7017C">
        <w:rPr>
          <w:rFonts w:ascii="Segoe UI" w:hAnsi="Segoe UI" w:cs="Segoe UI" w:hint="cs"/>
          <w:sz w:val="24"/>
          <w:szCs w:val="24"/>
          <w:rtl/>
        </w:rPr>
        <w:t>חסד ו</w:t>
      </w:r>
      <w:r w:rsidR="00EF007C">
        <w:rPr>
          <w:rFonts w:ascii="Segoe UI" w:hAnsi="Segoe UI" w:cs="Segoe UI" w:hint="cs"/>
          <w:sz w:val="24"/>
          <w:szCs w:val="24"/>
          <w:rtl/>
        </w:rPr>
        <w:t>ב</w:t>
      </w:r>
      <w:r w:rsidRPr="00C7017C">
        <w:rPr>
          <w:rFonts w:ascii="Segoe UI" w:hAnsi="Segoe UI" w:cs="Segoe UI" w:hint="cs"/>
          <w:sz w:val="24"/>
          <w:szCs w:val="24"/>
          <w:rtl/>
        </w:rPr>
        <w:t>רחמים צריכים להיות דומים לקב"ה?</w:t>
      </w:r>
    </w:p>
    <w:p w14:paraId="3EC3312B" w14:textId="77777777" w:rsidR="00DE775B" w:rsidRDefault="00DE775B" w:rsidP="00891B5C">
      <w:pPr>
        <w:widowControl w:val="0"/>
        <w:spacing w:after="0"/>
        <w:jc w:val="both"/>
        <w:rPr>
          <w:rFonts w:ascii="Segoe UI" w:hAnsi="Segoe UI" w:cs="Segoe UI"/>
          <w:sz w:val="24"/>
          <w:szCs w:val="24"/>
          <w:rtl/>
        </w:rPr>
      </w:pPr>
    </w:p>
    <w:p w14:paraId="78BC76A0" w14:textId="0AE6F675" w:rsidR="002D1404" w:rsidRPr="00C7017C" w:rsidRDefault="00DE775B" w:rsidP="00DE775B">
      <w:pPr>
        <w:widowControl w:val="0"/>
        <w:spacing w:after="0"/>
        <w:jc w:val="both"/>
        <w:rPr>
          <w:rFonts w:ascii="Segoe UI" w:hAnsi="Segoe UI" w:cs="Segoe UI"/>
          <w:sz w:val="24"/>
          <w:szCs w:val="24"/>
          <w:rtl/>
        </w:rPr>
      </w:pPr>
      <w:r>
        <w:rPr>
          <w:rFonts w:ascii="Segoe UI" w:hAnsi="Segoe UI" w:cs="Segoe UI" w:hint="cs"/>
          <w:sz w:val="24"/>
          <w:szCs w:val="24"/>
          <w:rtl/>
        </w:rPr>
        <w:t>ונענה ראשון על ראשון: קיימות שתי דרגות בחסד. הדרגה הפשוטה יותר היא ה</w:t>
      </w:r>
      <w:r w:rsidRPr="00DE775B">
        <w:rPr>
          <w:rFonts w:ascii="Segoe UI" w:hAnsi="Segoe UI" w:cs="Segoe UI" w:hint="cs"/>
          <w:b/>
          <w:bCs/>
          <w:sz w:val="24"/>
          <w:szCs w:val="24"/>
          <w:rtl/>
        </w:rPr>
        <w:t>פעולות</w:t>
      </w:r>
      <w:r>
        <w:rPr>
          <w:rFonts w:ascii="Segoe UI" w:hAnsi="Segoe UI" w:cs="Segoe UI" w:hint="cs"/>
          <w:sz w:val="24"/>
          <w:szCs w:val="24"/>
          <w:rtl/>
        </w:rPr>
        <w:t>, ה</w:t>
      </w:r>
      <w:r w:rsidRPr="00DE775B">
        <w:rPr>
          <w:rFonts w:ascii="Segoe UI" w:hAnsi="Segoe UI" w:cs="Segoe UI" w:hint="cs"/>
          <w:b/>
          <w:bCs/>
          <w:sz w:val="24"/>
          <w:szCs w:val="24"/>
          <w:rtl/>
        </w:rPr>
        <w:t>מעשים</w:t>
      </w:r>
      <w:r>
        <w:rPr>
          <w:rFonts w:ascii="Segoe UI" w:hAnsi="Segoe UI" w:cs="Segoe UI" w:hint="cs"/>
          <w:sz w:val="24"/>
          <w:szCs w:val="24"/>
          <w:rtl/>
        </w:rPr>
        <w:t>: לעשות חסד, מעשה טוב שהשני ייהנ</w:t>
      </w:r>
      <w:r>
        <w:rPr>
          <w:rFonts w:ascii="Segoe UI" w:hAnsi="Segoe UI" w:cs="Segoe UI" w:hint="eastAsia"/>
          <w:sz w:val="24"/>
          <w:szCs w:val="24"/>
          <w:rtl/>
        </w:rPr>
        <w:t>ה</w:t>
      </w:r>
      <w:r>
        <w:rPr>
          <w:rFonts w:ascii="Segoe UI" w:hAnsi="Segoe UI" w:cs="Segoe UI" w:hint="cs"/>
          <w:sz w:val="24"/>
          <w:szCs w:val="24"/>
          <w:rtl/>
        </w:rPr>
        <w:t xml:space="preserve"> ממנו. </w:t>
      </w:r>
      <w:r w:rsidR="002D1404" w:rsidRPr="00C7017C">
        <w:rPr>
          <w:rFonts w:ascii="Segoe UI" w:hAnsi="Segoe UI" w:cs="Segoe UI" w:hint="cs"/>
          <w:sz w:val="24"/>
          <w:szCs w:val="24"/>
          <w:rtl/>
        </w:rPr>
        <w:t>כל מעשה חסד שמועיל לשני הרי זה מעשה שמדבק את האדם בקב"ה, גם אם הכוונה של האדם לא הי</w:t>
      </w:r>
      <w:r w:rsidR="00F91427">
        <w:rPr>
          <w:rFonts w:ascii="Segoe UI" w:hAnsi="Segoe UI" w:cs="Segoe UI" w:hint="cs"/>
          <w:sz w:val="24"/>
          <w:szCs w:val="24"/>
          <w:rtl/>
        </w:rPr>
        <w:t>י</w:t>
      </w:r>
      <w:r w:rsidR="002D1404" w:rsidRPr="00C7017C">
        <w:rPr>
          <w:rFonts w:ascii="Segoe UI" w:hAnsi="Segoe UI" w:cs="Segoe UI" w:hint="cs"/>
          <w:sz w:val="24"/>
          <w:szCs w:val="24"/>
          <w:rtl/>
        </w:rPr>
        <w:t>תה מושלמת</w:t>
      </w:r>
      <w:r w:rsidR="00717AD4" w:rsidRPr="00C7017C">
        <w:rPr>
          <w:rFonts w:ascii="Segoe UI" w:hAnsi="Segoe UI" w:cs="Segoe UI" w:hint="cs"/>
          <w:sz w:val="24"/>
          <w:szCs w:val="24"/>
          <w:rtl/>
        </w:rPr>
        <w:t>, הוא לא</w:t>
      </w:r>
      <w:r w:rsidR="002D1404" w:rsidRPr="00C7017C">
        <w:rPr>
          <w:rFonts w:ascii="Segoe UI" w:hAnsi="Segoe UI" w:cs="Segoe UI" w:hint="cs"/>
          <w:sz w:val="24"/>
          <w:szCs w:val="24"/>
          <w:rtl/>
        </w:rPr>
        <w:t xml:space="preserve"> ביצע </w:t>
      </w:r>
      <w:r w:rsidR="00717AD4" w:rsidRPr="00C7017C">
        <w:rPr>
          <w:rFonts w:ascii="Segoe UI" w:hAnsi="Segoe UI" w:cs="Segoe UI" w:hint="cs"/>
          <w:sz w:val="24"/>
          <w:szCs w:val="24"/>
          <w:rtl/>
        </w:rPr>
        <w:t xml:space="preserve">את </w:t>
      </w:r>
      <w:r w:rsidR="002D1404" w:rsidRPr="00C7017C">
        <w:rPr>
          <w:rFonts w:ascii="Segoe UI" w:hAnsi="Segoe UI" w:cs="Segoe UI" w:hint="cs"/>
          <w:sz w:val="24"/>
          <w:szCs w:val="24"/>
          <w:rtl/>
        </w:rPr>
        <w:t xml:space="preserve">המעשה כדי להידבק בדרכי הקב"ה, </w:t>
      </w:r>
      <w:r w:rsidR="00717AD4" w:rsidRPr="00C7017C">
        <w:rPr>
          <w:rFonts w:ascii="Segoe UI" w:hAnsi="Segoe UI" w:cs="Segoe UI" w:hint="cs"/>
          <w:sz w:val="24"/>
          <w:szCs w:val="24"/>
          <w:rtl/>
        </w:rPr>
        <w:t xml:space="preserve">בכל זאת, </w:t>
      </w:r>
      <w:r w:rsidR="002D1404" w:rsidRPr="00C7017C">
        <w:rPr>
          <w:rFonts w:ascii="Segoe UI" w:hAnsi="Segoe UI" w:cs="Segoe UI" w:hint="cs"/>
          <w:sz w:val="24"/>
          <w:szCs w:val="24"/>
          <w:rtl/>
        </w:rPr>
        <w:t>האדם ביצע מעשה חסד.</w:t>
      </w:r>
    </w:p>
    <w:p w14:paraId="17E828E8" w14:textId="5CE5969E" w:rsidR="002D1404" w:rsidRPr="00C7017C" w:rsidRDefault="002D1404"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הדרגה הגבוהה יותר היא </w:t>
      </w:r>
      <w:r w:rsidR="006261E6" w:rsidRPr="006261E6">
        <w:rPr>
          <w:rFonts w:ascii="Segoe UI" w:hAnsi="Segoe UI" w:cs="Segoe UI" w:hint="cs"/>
          <w:sz w:val="24"/>
          <w:szCs w:val="24"/>
          <w:rtl/>
        </w:rPr>
        <w:t>ה</w:t>
      </w:r>
      <w:r w:rsidR="006261E6" w:rsidRPr="006261E6">
        <w:rPr>
          <w:rFonts w:ascii="Segoe UI" w:hAnsi="Segoe UI" w:cs="Segoe UI" w:hint="cs"/>
          <w:b/>
          <w:bCs/>
          <w:sz w:val="24"/>
          <w:szCs w:val="24"/>
          <w:rtl/>
        </w:rPr>
        <w:t>מידות</w:t>
      </w:r>
      <w:r w:rsidR="006261E6">
        <w:rPr>
          <w:rFonts w:ascii="Segoe UI" w:hAnsi="Segoe UI" w:cs="Segoe UI" w:hint="cs"/>
          <w:sz w:val="24"/>
          <w:szCs w:val="24"/>
          <w:rtl/>
        </w:rPr>
        <w:t xml:space="preserve">, "מה הוא רחום אף אתה רחום" </w:t>
      </w:r>
      <w:r w:rsidRPr="006261E6">
        <w:rPr>
          <w:rFonts w:ascii="Segoe UI" w:hAnsi="Segoe UI" w:cs="Segoe UI" w:hint="cs"/>
          <w:sz w:val="24"/>
          <w:szCs w:val="24"/>
          <w:rtl/>
        </w:rPr>
        <w:t>להיות</w:t>
      </w:r>
      <w:r w:rsidRPr="00C7017C">
        <w:rPr>
          <w:rFonts w:ascii="Segoe UI" w:hAnsi="Segoe UI" w:cs="Segoe UI" w:hint="cs"/>
          <w:sz w:val="24"/>
          <w:szCs w:val="24"/>
          <w:rtl/>
        </w:rPr>
        <w:t xml:space="preserve"> בעל</w:t>
      </w:r>
      <w:r w:rsidR="00717AD4" w:rsidRPr="00C7017C">
        <w:rPr>
          <w:rFonts w:ascii="Segoe UI" w:hAnsi="Segoe UI" w:cs="Segoe UI" w:hint="cs"/>
          <w:sz w:val="24"/>
          <w:szCs w:val="24"/>
          <w:rtl/>
        </w:rPr>
        <w:t>ת</w:t>
      </w:r>
      <w:r w:rsidRPr="00C7017C">
        <w:rPr>
          <w:rFonts w:ascii="Segoe UI" w:hAnsi="Segoe UI" w:cs="Segoe UI" w:hint="cs"/>
          <w:sz w:val="24"/>
          <w:szCs w:val="24"/>
          <w:rtl/>
        </w:rPr>
        <w:t xml:space="preserve"> מידות טובות במהות האישיות</w:t>
      </w:r>
      <w:r w:rsidR="00717AD4" w:rsidRPr="00C7017C">
        <w:rPr>
          <w:rFonts w:ascii="Segoe UI" w:hAnsi="Segoe UI" w:cs="Segoe UI" w:hint="cs"/>
          <w:sz w:val="24"/>
          <w:szCs w:val="24"/>
          <w:rtl/>
        </w:rPr>
        <w:t xml:space="preserve"> שלנו</w:t>
      </w:r>
      <w:r w:rsidR="006261E6">
        <w:rPr>
          <w:rFonts w:ascii="Segoe UI" w:hAnsi="Segoe UI" w:cs="Segoe UI" w:hint="cs"/>
          <w:sz w:val="24"/>
          <w:szCs w:val="24"/>
          <w:rtl/>
        </w:rPr>
        <w:t>,</w:t>
      </w:r>
      <w:r w:rsidRPr="00C7017C">
        <w:rPr>
          <w:rFonts w:ascii="Segoe UI" w:hAnsi="Segoe UI" w:cs="Segoe UI" w:hint="cs"/>
          <w:sz w:val="24"/>
          <w:szCs w:val="24"/>
          <w:rtl/>
        </w:rPr>
        <w:t xml:space="preserve"> ולא רק </w:t>
      </w:r>
      <w:r w:rsidR="00564EB2" w:rsidRPr="00C7017C">
        <w:rPr>
          <w:rFonts w:ascii="Segoe UI" w:hAnsi="Segoe UI" w:cs="Segoe UI" w:hint="cs"/>
          <w:sz w:val="24"/>
          <w:szCs w:val="24"/>
          <w:rtl/>
        </w:rPr>
        <w:t>מידה טובה בביצוע ה</w:t>
      </w:r>
      <w:r w:rsidRPr="00C7017C">
        <w:rPr>
          <w:rFonts w:ascii="Segoe UI" w:hAnsi="Segoe UI" w:cs="Segoe UI" w:hint="cs"/>
          <w:sz w:val="24"/>
          <w:szCs w:val="24"/>
          <w:rtl/>
        </w:rPr>
        <w:t>מעשה</w:t>
      </w:r>
      <w:r w:rsidR="00564EB2" w:rsidRPr="00C7017C">
        <w:rPr>
          <w:rFonts w:ascii="Segoe UI" w:hAnsi="Segoe UI" w:cs="Segoe UI" w:hint="cs"/>
          <w:sz w:val="24"/>
          <w:szCs w:val="24"/>
          <w:rtl/>
        </w:rPr>
        <w:t>.</w:t>
      </w:r>
    </w:p>
    <w:p w14:paraId="5E5F8174" w14:textId="01F975EA" w:rsidR="00564EB2" w:rsidRPr="00C7017C" w:rsidRDefault="00564EB2"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אם </w:t>
      </w:r>
      <w:r w:rsidR="00717AD4" w:rsidRPr="00C7017C">
        <w:rPr>
          <w:rFonts w:ascii="Segoe UI" w:hAnsi="Segoe UI" w:cs="Segoe UI" w:hint="cs"/>
          <w:sz w:val="24"/>
          <w:szCs w:val="24"/>
          <w:rtl/>
        </w:rPr>
        <w:t>עזרתי</w:t>
      </w:r>
      <w:r w:rsidRPr="00C7017C">
        <w:rPr>
          <w:rFonts w:ascii="Segoe UI" w:hAnsi="Segoe UI" w:cs="Segoe UI" w:hint="cs"/>
          <w:sz w:val="24"/>
          <w:szCs w:val="24"/>
          <w:rtl/>
        </w:rPr>
        <w:t xml:space="preserve"> לחברה ללמוד לפני מבחן ובזכות</w:t>
      </w:r>
      <w:r w:rsidR="00717AD4" w:rsidRPr="00C7017C">
        <w:rPr>
          <w:rFonts w:ascii="Segoe UI" w:hAnsi="Segoe UI" w:cs="Segoe UI" w:hint="cs"/>
          <w:sz w:val="24"/>
          <w:szCs w:val="24"/>
          <w:rtl/>
        </w:rPr>
        <w:t>י</w:t>
      </w:r>
      <w:r w:rsidRPr="00C7017C">
        <w:rPr>
          <w:rFonts w:ascii="Segoe UI" w:hAnsi="Segoe UI" w:cs="Segoe UI" w:hint="cs"/>
          <w:sz w:val="24"/>
          <w:szCs w:val="24"/>
          <w:rtl/>
        </w:rPr>
        <w:t xml:space="preserve"> החברה </w:t>
      </w:r>
      <w:r w:rsidR="00717AD4" w:rsidRPr="00C7017C">
        <w:rPr>
          <w:rFonts w:ascii="Segoe UI" w:hAnsi="Segoe UI" w:cs="Segoe UI" w:hint="cs"/>
          <w:sz w:val="24"/>
          <w:szCs w:val="24"/>
          <w:rtl/>
        </w:rPr>
        <w:t>ה</w:t>
      </w:r>
      <w:r w:rsidRPr="00C7017C">
        <w:rPr>
          <w:rFonts w:ascii="Segoe UI" w:hAnsi="Segoe UI" w:cs="Segoe UI" w:hint="cs"/>
          <w:sz w:val="24"/>
          <w:szCs w:val="24"/>
          <w:rtl/>
        </w:rPr>
        <w:t>צליחה במבחן, הרי שעשית</w:t>
      </w:r>
      <w:r w:rsidR="00717AD4" w:rsidRPr="00C7017C">
        <w:rPr>
          <w:rFonts w:ascii="Segoe UI" w:hAnsi="Segoe UI" w:cs="Segoe UI" w:hint="cs"/>
          <w:sz w:val="24"/>
          <w:szCs w:val="24"/>
          <w:rtl/>
        </w:rPr>
        <w:t>י</w:t>
      </w:r>
      <w:r w:rsidRPr="00C7017C">
        <w:rPr>
          <w:rFonts w:ascii="Segoe UI" w:hAnsi="Segoe UI" w:cs="Segoe UI" w:hint="cs"/>
          <w:sz w:val="24"/>
          <w:szCs w:val="24"/>
          <w:rtl/>
        </w:rPr>
        <w:t xml:space="preserve"> מעשה טוב</w:t>
      </w:r>
      <w:r w:rsidR="00717AD4" w:rsidRPr="00C7017C">
        <w:rPr>
          <w:rFonts w:ascii="Segoe UI" w:hAnsi="Segoe UI" w:cs="Segoe UI" w:hint="cs"/>
          <w:sz w:val="24"/>
          <w:szCs w:val="24"/>
          <w:rtl/>
        </w:rPr>
        <w:t>,</w:t>
      </w:r>
      <w:r w:rsidRPr="00C7017C">
        <w:rPr>
          <w:rFonts w:ascii="Segoe UI" w:hAnsi="Segoe UI" w:cs="Segoe UI" w:hint="cs"/>
          <w:sz w:val="24"/>
          <w:szCs w:val="24"/>
          <w:rtl/>
        </w:rPr>
        <w:t xml:space="preserve"> והחברה נהנתה מהעזרה של</w:t>
      </w:r>
      <w:r w:rsidR="00717AD4" w:rsidRPr="00C7017C">
        <w:rPr>
          <w:rFonts w:ascii="Segoe UI" w:hAnsi="Segoe UI" w:cs="Segoe UI" w:hint="cs"/>
          <w:sz w:val="24"/>
          <w:szCs w:val="24"/>
          <w:rtl/>
        </w:rPr>
        <w:t>י</w:t>
      </w:r>
      <w:r w:rsidRPr="00C7017C">
        <w:rPr>
          <w:rFonts w:ascii="Segoe UI" w:hAnsi="Segoe UI" w:cs="Segoe UI" w:hint="cs"/>
          <w:sz w:val="24"/>
          <w:szCs w:val="24"/>
          <w:rtl/>
        </w:rPr>
        <w:t xml:space="preserve"> כי בזכות</w:t>
      </w:r>
      <w:r w:rsidR="00717AD4" w:rsidRPr="00C7017C">
        <w:rPr>
          <w:rFonts w:ascii="Segoe UI" w:hAnsi="Segoe UI" w:cs="Segoe UI" w:hint="cs"/>
          <w:sz w:val="24"/>
          <w:szCs w:val="24"/>
          <w:rtl/>
        </w:rPr>
        <w:t xml:space="preserve"> העזרה שהגשתי לה,</w:t>
      </w:r>
      <w:r w:rsidRPr="00C7017C">
        <w:rPr>
          <w:rFonts w:ascii="Segoe UI" w:hAnsi="Segoe UI" w:cs="Segoe UI" w:hint="cs"/>
          <w:sz w:val="24"/>
          <w:szCs w:val="24"/>
          <w:rtl/>
        </w:rPr>
        <w:t xml:space="preserve"> היא הצליחה במבחן.</w:t>
      </w:r>
    </w:p>
    <w:p w14:paraId="34E310B8" w14:textId="1ABC2BFF" w:rsidR="00564EB2" w:rsidRPr="00C7017C" w:rsidRDefault="00564EB2"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יתכן מאוד שעשית</w:t>
      </w:r>
      <w:r w:rsidR="00717AD4" w:rsidRPr="00C7017C">
        <w:rPr>
          <w:rFonts w:ascii="Segoe UI" w:hAnsi="Segoe UI" w:cs="Segoe UI" w:hint="cs"/>
          <w:sz w:val="24"/>
          <w:szCs w:val="24"/>
          <w:rtl/>
        </w:rPr>
        <w:t>י</w:t>
      </w:r>
      <w:r w:rsidRPr="00C7017C">
        <w:rPr>
          <w:rFonts w:ascii="Segoe UI" w:hAnsi="Segoe UI" w:cs="Segoe UI" w:hint="cs"/>
          <w:sz w:val="24"/>
          <w:szCs w:val="24"/>
          <w:rtl/>
        </w:rPr>
        <w:t xml:space="preserve"> את המעשה ממש אך ורק כדי לעזור לחברה ואז זה ממש מעולה. אבל גם יתכן </w:t>
      </w:r>
      <w:r w:rsidR="00717AD4" w:rsidRPr="00C7017C">
        <w:rPr>
          <w:rFonts w:ascii="Segoe UI" w:hAnsi="Segoe UI" w:cs="Segoe UI" w:hint="cs"/>
          <w:sz w:val="24"/>
          <w:szCs w:val="24"/>
          <w:rtl/>
        </w:rPr>
        <w:t>שעזרתי לה</w:t>
      </w:r>
      <w:r w:rsidRPr="00C7017C">
        <w:rPr>
          <w:rFonts w:ascii="Segoe UI" w:hAnsi="Segoe UI" w:cs="Segoe UI" w:hint="cs"/>
          <w:sz w:val="24"/>
          <w:szCs w:val="24"/>
          <w:rtl/>
        </w:rPr>
        <w:t xml:space="preserve"> כדי שגם </w:t>
      </w:r>
      <w:r w:rsidR="00717AD4" w:rsidRPr="00C7017C">
        <w:rPr>
          <w:rFonts w:ascii="Segoe UI" w:hAnsi="Segoe UI" w:cs="Segoe UI" w:hint="cs"/>
          <w:sz w:val="24"/>
          <w:szCs w:val="24"/>
          <w:rtl/>
        </w:rPr>
        <w:t>אני</w:t>
      </w:r>
      <w:r w:rsidRPr="00C7017C">
        <w:rPr>
          <w:rFonts w:ascii="Segoe UI" w:hAnsi="Segoe UI" w:cs="Segoe UI" w:hint="cs"/>
          <w:sz w:val="24"/>
          <w:szCs w:val="24"/>
          <w:rtl/>
        </w:rPr>
        <w:t xml:space="preserve"> </w:t>
      </w:r>
      <w:r w:rsidR="00717AD4" w:rsidRPr="00C7017C">
        <w:rPr>
          <w:rFonts w:ascii="Segoe UI" w:hAnsi="Segoe UI" w:cs="Segoe UI" w:hint="cs"/>
          <w:sz w:val="24"/>
          <w:szCs w:val="24"/>
          <w:rtl/>
        </w:rPr>
        <w:t>איהנ</w:t>
      </w:r>
      <w:r w:rsidR="00717AD4" w:rsidRPr="00C7017C">
        <w:rPr>
          <w:rFonts w:ascii="Segoe UI" w:hAnsi="Segoe UI" w:cs="Segoe UI" w:hint="eastAsia"/>
          <w:sz w:val="24"/>
          <w:szCs w:val="24"/>
          <w:rtl/>
        </w:rPr>
        <w:t>ה</w:t>
      </w:r>
      <w:r w:rsidRPr="00C7017C">
        <w:rPr>
          <w:rFonts w:ascii="Segoe UI" w:hAnsi="Segoe UI" w:cs="Segoe UI" w:hint="cs"/>
          <w:sz w:val="24"/>
          <w:szCs w:val="24"/>
          <w:rtl/>
        </w:rPr>
        <w:t xml:space="preserve">. </w:t>
      </w:r>
      <w:r w:rsidR="006261E6">
        <w:rPr>
          <w:rFonts w:ascii="Segoe UI" w:hAnsi="Segoe UI" w:cs="Segoe UI" w:hint="cs"/>
          <w:sz w:val="24"/>
          <w:szCs w:val="24"/>
          <w:rtl/>
        </w:rPr>
        <w:t>כי</w:t>
      </w:r>
      <w:r w:rsidR="00717AD4" w:rsidRPr="00C7017C">
        <w:rPr>
          <w:rFonts w:ascii="Segoe UI" w:hAnsi="Segoe UI" w:cs="Segoe UI" w:hint="cs"/>
          <w:sz w:val="24"/>
          <w:szCs w:val="24"/>
          <w:rtl/>
        </w:rPr>
        <w:t xml:space="preserve"> אם הייתי</w:t>
      </w:r>
      <w:r w:rsidRPr="00C7017C">
        <w:rPr>
          <w:rFonts w:ascii="Segoe UI" w:hAnsi="Segoe UI" w:cs="Segoe UI" w:hint="cs"/>
          <w:sz w:val="24"/>
          <w:szCs w:val="24"/>
          <w:rtl/>
        </w:rPr>
        <w:t xml:space="preserve"> לומדת בבית לבד, יתכן שלא היית מצליחה להתרכז בגלל הרעש שהאחים הקטנים </w:t>
      </w:r>
      <w:r w:rsidR="006261E6">
        <w:rPr>
          <w:rFonts w:ascii="Segoe UI" w:hAnsi="Segoe UI" w:cs="Segoe UI" w:hint="cs"/>
          <w:sz w:val="24"/>
          <w:szCs w:val="24"/>
          <w:rtl/>
        </w:rPr>
        <w:t xml:space="preserve">שלי </w:t>
      </w:r>
      <w:r w:rsidRPr="00C7017C">
        <w:rPr>
          <w:rFonts w:ascii="Segoe UI" w:hAnsi="Segoe UI" w:cs="Segoe UI" w:hint="cs"/>
          <w:sz w:val="24"/>
          <w:szCs w:val="24"/>
          <w:rtl/>
        </w:rPr>
        <w:t xml:space="preserve">עושים בבית. </w:t>
      </w:r>
      <w:r w:rsidR="00717AD4" w:rsidRPr="00C7017C">
        <w:rPr>
          <w:rFonts w:ascii="Segoe UI" w:hAnsi="Segoe UI" w:cs="Segoe UI" w:hint="cs"/>
          <w:sz w:val="24"/>
          <w:szCs w:val="24"/>
          <w:rtl/>
        </w:rPr>
        <w:t>ידעתי שאצל חברתי נ</w:t>
      </w:r>
      <w:r w:rsidRPr="00C7017C">
        <w:rPr>
          <w:rFonts w:ascii="Segoe UI" w:hAnsi="Segoe UI" w:cs="Segoe UI" w:hint="cs"/>
          <w:sz w:val="24"/>
          <w:szCs w:val="24"/>
          <w:rtl/>
        </w:rPr>
        <w:t>יכנס יחד לחדר שקט ו</w:t>
      </w:r>
      <w:r w:rsidR="00717AD4" w:rsidRPr="00C7017C">
        <w:rPr>
          <w:rFonts w:ascii="Segoe UI" w:hAnsi="Segoe UI" w:cs="Segoe UI" w:hint="cs"/>
          <w:sz w:val="24"/>
          <w:szCs w:val="24"/>
          <w:rtl/>
        </w:rPr>
        <w:t>נ</w:t>
      </w:r>
      <w:r w:rsidRPr="00C7017C">
        <w:rPr>
          <w:rFonts w:ascii="Segoe UI" w:hAnsi="Segoe UI" w:cs="Segoe UI" w:hint="cs"/>
          <w:sz w:val="24"/>
          <w:szCs w:val="24"/>
          <w:rtl/>
        </w:rPr>
        <w:t>למד בנחת למבחן</w:t>
      </w:r>
      <w:r w:rsidR="006261E6">
        <w:rPr>
          <w:rFonts w:ascii="Segoe UI" w:hAnsi="Segoe UI" w:cs="Segoe UI" w:hint="cs"/>
          <w:sz w:val="24"/>
          <w:szCs w:val="24"/>
          <w:rtl/>
        </w:rPr>
        <w:t>,</w:t>
      </w:r>
      <w:r w:rsidRPr="00C7017C">
        <w:rPr>
          <w:rFonts w:ascii="Segoe UI" w:hAnsi="Segoe UI" w:cs="Segoe UI" w:hint="cs"/>
          <w:sz w:val="24"/>
          <w:szCs w:val="24"/>
          <w:rtl/>
        </w:rPr>
        <w:t xml:space="preserve"> ובזכות זה גם א</w:t>
      </w:r>
      <w:r w:rsidR="00717AD4" w:rsidRPr="00C7017C">
        <w:rPr>
          <w:rFonts w:ascii="Segoe UI" w:hAnsi="Segoe UI" w:cs="Segoe UI" w:hint="cs"/>
          <w:sz w:val="24"/>
          <w:szCs w:val="24"/>
          <w:rtl/>
        </w:rPr>
        <w:t>ני א</w:t>
      </w:r>
      <w:r w:rsidRPr="00C7017C">
        <w:rPr>
          <w:rFonts w:ascii="Segoe UI" w:hAnsi="Segoe UI" w:cs="Segoe UI" w:hint="cs"/>
          <w:sz w:val="24"/>
          <w:szCs w:val="24"/>
          <w:rtl/>
        </w:rPr>
        <w:t>צל</w:t>
      </w:r>
      <w:r w:rsidR="00717AD4" w:rsidRPr="00C7017C">
        <w:rPr>
          <w:rFonts w:ascii="Segoe UI" w:hAnsi="Segoe UI" w:cs="Segoe UI" w:hint="cs"/>
          <w:sz w:val="24"/>
          <w:szCs w:val="24"/>
          <w:rtl/>
        </w:rPr>
        <w:t>י</w:t>
      </w:r>
      <w:r w:rsidRPr="00C7017C">
        <w:rPr>
          <w:rFonts w:ascii="Segoe UI" w:hAnsi="Segoe UI" w:cs="Segoe UI" w:hint="cs"/>
          <w:sz w:val="24"/>
          <w:szCs w:val="24"/>
          <w:rtl/>
        </w:rPr>
        <w:t>ח במבחן. עדיין המעשה הזה הוא מעשה של חסד. כי ביצעת</w:t>
      </w:r>
      <w:r w:rsidR="00717AD4" w:rsidRPr="00C7017C">
        <w:rPr>
          <w:rFonts w:ascii="Segoe UI" w:hAnsi="Segoe UI" w:cs="Segoe UI" w:hint="cs"/>
          <w:sz w:val="24"/>
          <w:szCs w:val="24"/>
          <w:rtl/>
        </w:rPr>
        <w:t>י</w:t>
      </w:r>
      <w:r w:rsidRPr="00C7017C">
        <w:rPr>
          <w:rFonts w:ascii="Segoe UI" w:hAnsi="Segoe UI" w:cs="Segoe UI" w:hint="cs"/>
          <w:sz w:val="24"/>
          <w:szCs w:val="24"/>
          <w:rtl/>
        </w:rPr>
        <w:t xml:space="preserve"> פעולה שהועילה לחברה.</w:t>
      </w:r>
      <w:r w:rsidR="006261E6">
        <w:rPr>
          <w:rFonts w:ascii="Segoe UI" w:hAnsi="Segoe UI" w:cs="Segoe UI" w:hint="cs"/>
          <w:sz w:val="24"/>
          <w:szCs w:val="24"/>
          <w:rtl/>
        </w:rPr>
        <w:t xml:space="preserve"> </w:t>
      </w:r>
    </w:p>
    <w:p w14:paraId="18055835" w14:textId="3730D1F3" w:rsidR="00717AD4" w:rsidRPr="00C7017C" w:rsidRDefault="00564EB2"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בדרגה הגבוהה יותר אנחנו צריכ</w:t>
      </w:r>
      <w:r w:rsidR="006261E6">
        <w:rPr>
          <w:rFonts w:ascii="Segoe UI" w:hAnsi="Segoe UI" w:cs="Segoe UI" w:hint="cs"/>
          <w:sz w:val="24"/>
          <w:szCs w:val="24"/>
          <w:rtl/>
        </w:rPr>
        <w:t>ות</w:t>
      </w:r>
      <w:r w:rsidRPr="00C7017C">
        <w:rPr>
          <w:rFonts w:ascii="Segoe UI" w:hAnsi="Segoe UI" w:cs="Segoe UI" w:hint="cs"/>
          <w:sz w:val="24"/>
          <w:szCs w:val="24"/>
          <w:rtl/>
        </w:rPr>
        <w:t xml:space="preserve"> להיות אנשי חסד במהות שלנו. </w:t>
      </w:r>
    </w:p>
    <w:p w14:paraId="798B19A1" w14:textId="5BD1F268" w:rsidR="006261E6" w:rsidRPr="006261E6" w:rsidRDefault="006261E6" w:rsidP="00891B5C">
      <w:pPr>
        <w:widowControl w:val="0"/>
        <w:spacing w:after="0"/>
        <w:jc w:val="both"/>
        <w:rPr>
          <w:rFonts w:ascii="Segoe UI" w:hAnsi="Segoe UI" w:cs="Guttman Yad-Brush"/>
          <w:sz w:val="24"/>
          <w:szCs w:val="24"/>
          <w:rtl/>
        </w:rPr>
      </w:pPr>
      <w:r w:rsidRPr="006261E6">
        <w:rPr>
          <w:rFonts w:ascii="Segoe UI" w:hAnsi="Segoe UI" w:cs="Guttman Yad-Brush" w:hint="cs"/>
          <w:sz w:val="24"/>
          <w:szCs w:val="24"/>
          <w:rtl/>
        </w:rPr>
        <w:lastRenderedPageBreak/>
        <w:t>אויש, המורה, מה זה נקרא להיות בעלי חסד במהות שלנו?! זה נשמע גבוה כל כך, אני לא מבינה בכלל מה זה מהות.</w:t>
      </w:r>
    </w:p>
    <w:p w14:paraId="2B7B518F" w14:textId="03D0EE58" w:rsidR="00D54CFC" w:rsidRDefault="00D54CFC" w:rsidP="00891B5C">
      <w:pPr>
        <w:widowControl w:val="0"/>
        <w:spacing w:after="0"/>
        <w:jc w:val="both"/>
        <w:rPr>
          <w:rFonts w:ascii="Segoe UI" w:hAnsi="Segoe UI" w:cs="Segoe UI"/>
          <w:sz w:val="24"/>
          <w:szCs w:val="24"/>
          <w:rtl/>
        </w:rPr>
      </w:pPr>
      <w:r>
        <w:rPr>
          <w:rFonts w:ascii="Segoe UI" w:hAnsi="Segoe UI" w:cs="Segoe UI" w:hint="cs"/>
          <w:sz w:val="24"/>
          <w:szCs w:val="24"/>
          <w:rtl/>
        </w:rPr>
        <w:t>"המהות שלי" זה הטיב שלי, הפנימיות שלי, התוכן הפנימי שלי,</w:t>
      </w:r>
      <w:r w:rsidRPr="00D54CFC">
        <w:rPr>
          <w:rFonts w:ascii="Segoe UI" w:hAnsi="Segoe UI" w:cs="Segoe UI" w:hint="cs"/>
          <w:sz w:val="24"/>
          <w:szCs w:val="24"/>
          <w:rtl/>
        </w:rPr>
        <w:t xml:space="preserve"> </w:t>
      </w:r>
      <w:r>
        <w:rPr>
          <w:rFonts w:ascii="Segoe UI" w:hAnsi="Segoe UI" w:cs="Segoe UI" w:hint="cs"/>
          <w:sz w:val="24"/>
          <w:szCs w:val="24"/>
          <w:rtl/>
        </w:rPr>
        <w:t>מה שיש לי בפנים.</w:t>
      </w:r>
      <w:r w:rsidR="0021471D">
        <w:rPr>
          <w:rFonts w:ascii="Segoe UI" w:hAnsi="Segoe UI" w:cs="Segoe UI" w:hint="cs"/>
          <w:sz w:val="24"/>
          <w:szCs w:val="24"/>
          <w:rtl/>
        </w:rPr>
        <w:t xml:space="preserve"> מה שאני מרגישה, זה מה שאני חושבת, זה מה שמפעיל אותי. </w:t>
      </w:r>
    </w:p>
    <w:p w14:paraId="6FC851EE" w14:textId="77777777" w:rsidR="00D54CFC" w:rsidRDefault="00D54CFC" w:rsidP="00891B5C">
      <w:pPr>
        <w:widowControl w:val="0"/>
        <w:spacing w:after="0"/>
        <w:jc w:val="both"/>
        <w:rPr>
          <w:rFonts w:ascii="Segoe UI" w:hAnsi="Segoe UI" w:cs="Segoe UI"/>
          <w:sz w:val="24"/>
          <w:szCs w:val="24"/>
          <w:rtl/>
        </w:rPr>
      </w:pPr>
      <w:r>
        <w:rPr>
          <w:rFonts w:ascii="Segoe UI" w:hAnsi="Segoe UI" w:cs="Segoe UI" w:hint="cs"/>
          <w:sz w:val="24"/>
          <w:szCs w:val="24"/>
          <w:rtl/>
        </w:rPr>
        <w:t>אנשי חסד במהות, זה שהחסד יהיה אני בעצמי, כל הלב והמוח שלי יבין ויחשוב וירגיש חסד.</w:t>
      </w:r>
    </w:p>
    <w:p w14:paraId="65B2E9B5" w14:textId="41FF1845" w:rsidR="00564EB2" w:rsidRDefault="003F280C"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 xml:space="preserve">כדי </w:t>
      </w:r>
      <w:r w:rsidR="00564EB2" w:rsidRPr="00C7017C">
        <w:rPr>
          <w:rFonts w:ascii="Segoe UI" w:hAnsi="Segoe UI" w:cs="Segoe UI" w:hint="cs"/>
          <w:sz w:val="24"/>
          <w:szCs w:val="24"/>
          <w:rtl/>
        </w:rPr>
        <w:t>להיות בעלת חסד במהות</w:t>
      </w:r>
      <w:r w:rsidR="00DD2269" w:rsidRPr="00C7017C">
        <w:rPr>
          <w:rFonts w:ascii="Segoe UI" w:hAnsi="Segoe UI" w:cs="Segoe UI" w:hint="cs"/>
          <w:sz w:val="24"/>
          <w:szCs w:val="24"/>
          <w:rtl/>
        </w:rPr>
        <w:t>, חסד שנקרא "להדבק במידותיו של הקב"ה"</w:t>
      </w:r>
      <w:r w:rsidR="00D54CFC">
        <w:rPr>
          <w:rFonts w:ascii="Segoe UI" w:hAnsi="Segoe UI" w:cs="Segoe UI" w:hint="cs"/>
          <w:sz w:val="24"/>
          <w:szCs w:val="24"/>
          <w:rtl/>
        </w:rPr>
        <w:t>,</w:t>
      </w:r>
      <w:r w:rsidR="00564EB2" w:rsidRPr="00C7017C">
        <w:rPr>
          <w:rFonts w:ascii="Segoe UI" w:hAnsi="Segoe UI" w:cs="Segoe UI" w:hint="cs"/>
          <w:sz w:val="24"/>
          <w:szCs w:val="24"/>
          <w:rtl/>
        </w:rPr>
        <w:t xml:space="preserve"> </w:t>
      </w:r>
      <w:r w:rsidRPr="00C7017C">
        <w:rPr>
          <w:rFonts w:ascii="Segoe UI" w:hAnsi="Segoe UI" w:cs="Segoe UI" w:hint="cs"/>
          <w:sz w:val="24"/>
          <w:szCs w:val="24"/>
          <w:rtl/>
        </w:rPr>
        <w:t>צריך</w:t>
      </w:r>
      <w:r w:rsidR="00D54CFC">
        <w:rPr>
          <w:rFonts w:ascii="Segoe UI" w:hAnsi="Segoe UI" w:cs="Segoe UI" w:hint="cs"/>
          <w:sz w:val="24"/>
          <w:szCs w:val="24"/>
          <w:rtl/>
        </w:rPr>
        <w:t xml:space="preserve"> ללמוד</w:t>
      </w:r>
      <w:r w:rsidRPr="00C7017C">
        <w:rPr>
          <w:rFonts w:ascii="Segoe UI" w:hAnsi="Segoe UI" w:cs="Segoe UI" w:hint="cs"/>
          <w:sz w:val="24"/>
          <w:szCs w:val="24"/>
          <w:rtl/>
        </w:rPr>
        <w:t xml:space="preserve"> </w:t>
      </w:r>
      <w:r w:rsidR="00DD2269" w:rsidRPr="00C7017C">
        <w:rPr>
          <w:rFonts w:ascii="Segoe UI" w:hAnsi="Segoe UI" w:cs="Segoe UI" w:hint="cs"/>
          <w:sz w:val="24"/>
          <w:szCs w:val="24"/>
          <w:rtl/>
        </w:rPr>
        <w:t>להבחין בין</w:t>
      </w:r>
      <w:r w:rsidR="00564EB2" w:rsidRPr="00C7017C">
        <w:rPr>
          <w:rFonts w:ascii="Segoe UI" w:hAnsi="Segoe UI" w:cs="Segoe UI" w:hint="cs"/>
          <w:sz w:val="24"/>
          <w:szCs w:val="24"/>
          <w:rtl/>
        </w:rPr>
        <w:t xml:space="preserve"> חסד אמיתי</w:t>
      </w:r>
      <w:r w:rsidRPr="00C7017C">
        <w:rPr>
          <w:rFonts w:ascii="Segoe UI" w:hAnsi="Segoe UI" w:cs="Segoe UI" w:hint="cs"/>
          <w:sz w:val="24"/>
          <w:szCs w:val="24"/>
          <w:rtl/>
        </w:rPr>
        <w:t xml:space="preserve"> ונקי</w:t>
      </w:r>
      <w:r w:rsidR="00564EB2" w:rsidRPr="00C7017C">
        <w:rPr>
          <w:rFonts w:ascii="Segoe UI" w:hAnsi="Segoe UI" w:cs="Segoe UI" w:hint="cs"/>
          <w:sz w:val="24"/>
          <w:szCs w:val="24"/>
          <w:rtl/>
        </w:rPr>
        <w:t xml:space="preserve"> </w:t>
      </w:r>
      <w:r w:rsidR="00DD2269" w:rsidRPr="00C7017C">
        <w:rPr>
          <w:rFonts w:ascii="Segoe UI" w:hAnsi="Segoe UI" w:cs="Segoe UI" w:hint="cs"/>
          <w:sz w:val="24"/>
          <w:szCs w:val="24"/>
          <w:rtl/>
        </w:rPr>
        <w:t>ל</w:t>
      </w:r>
      <w:r w:rsidR="00564EB2" w:rsidRPr="00C7017C">
        <w:rPr>
          <w:rFonts w:ascii="Segoe UI" w:hAnsi="Segoe UI" w:cs="Segoe UI" w:hint="cs"/>
          <w:sz w:val="24"/>
          <w:szCs w:val="24"/>
          <w:rtl/>
        </w:rPr>
        <w:t xml:space="preserve">חסד שאינו </w:t>
      </w:r>
      <w:r w:rsidRPr="00C7017C">
        <w:rPr>
          <w:rFonts w:ascii="Segoe UI" w:hAnsi="Segoe UI" w:cs="Segoe UI" w:hint="cs"/>
          <w:sz w:val="24"/>
          <w:szCs w:val="24"/>
          <w:rtl/>
        </w:rPr>
        <w:t xml:space="preserve">ראוי, </w:t>
      </w:r>
      <w:r w:rsidR="004915ED" w:rsidRPr="00C7017C">
        <w:rPr>
          <w:rFonts w:ascii="Segoe UI" w:hAnsi="Segoe UI" w:cs="Segoe UI" w:hint="cs"/>
          <w:sz w:val="24"/>
          <w:szCs w:val="24"/>
          <w:rtl/>
        </w:rPr>
        <w:t>ל</w:t>
      </w:r>
      <w:r w:rsidRPr="00C7017C">
        <w:rPr>
          <w:rFonts w:ascii="Segoe UI" w:hAnsi="Segoe UI" w:cs="Segoe UI" w:hint="cs"/>
          <w:sz w:val="24"/>
          <w:szCs w:val="24"/>
          <w:rtl/>
        </w:rPr>
        <w:t>חסד שנעשה תוך כדי ביצוע מעשה שאסור.</w:t>
      </w:r>
    </w:p>
    <w:p w14:paraId="7252F8DD" w14:textId="49CA9303" w:rsidR="00D54CFC" w:rsidRDefault="00D54CFC" w:rsidP="00891B5C">
      <w:pPr>
        <w:widowControl w:val="0"/>
        <w:spacing w:after="0"/>
        <w:jc w:val="both"/>
        <w:rPr>
          <w:rFonts w:ascii="Segoe UI" w:hAnsi="Segoe UI" w:cs="Segoe UI"/>
          <w:sz w:val="24"/>
          <w:szCs w:val="24"/>
          <w:rtl/>
        </w:rPr>
      </w:pPr>
      <w:r>
        <w:rPr>
          <w:rFonts w:ascii="Segoe UI" w:hAnsi="Segoe UI" w:cs="Segoe UI" w:hint="cs"/>
          <w:sz w:val="24"/>
          <w:szCs w:val="24"/>
          <w:rtl/>
        </w:rPr>
        <w:t xml:space="preserve">זוכרת את שני הסיפורים בתחילת השיעור? </w:t>
      </w:r>
    </w:p>
    <w:p w14:paraId="7B76A76A" w14:textId="0F15E1A9" w:rsidR="00D54CFC" w:rsidRDefault="00D54CFC" w:rsidP="00891B5C">
      <w:pPr>
        <w:widowControl w:val="0"/>
        <w:spacing w:after="0"/>
        <w:jc w:val="both"/>
        <w:rPr>
          <w:rFonts w:ascii="Segoe UI" w:hAnsi="Segoe UI" w:cs="Segoe UI"/>
          <w:sz w:val="24"/>
          <w:szCs w:val="24"/>
          <w:rtl/>
        </w:rPr>
      </w:pPr>
      <w:r>
        <w:rPr>
          <w:rFonts w:ascii="Segoe UI" w:hAnsi="Segoe UI" w:cs="Segoe UI" w:hint="cs"/>
          <w:sz w:val="24"/>
          <w:szCs w:val="24"/>
          <w:rtl/>
        </w:rPr>
        <w:t>כשגומלים חסד, צריך לבדוק מה קורה מסביב. צריך לבדוק שתוך כדי חסד, לא עוברים חלילה על ציווי ה'. האם באמת הילדונת שלא יכלה לראות דמעות היא רחמני</w:t>
      </w:r>
      <w:r w:rsidR="00F91427">
        <w:rPr>
          <w:rFonts w:ascii="Segoe UI" w:hAnsi="Segoe UI" w:cs="Segoe UI" w:hint="cs"/>
          <w:sz w:val="24"/>
          <w:szCs w:val="24"/>
          <w:rtl/>
        </w:rPr>
        <w:t>י</w:t>
      </w:r>
      <w:r>
        <w:rPr>
          <w:rFonts w:ascii="Segoe UI" w:hAnsi="Segoe UI" w:cs="Segoe UI" w:hint="cs"/>
          <w:sz w:val="24"/>
          <w:szCs w:val="24"/>
          <w:rtl/>
        </w:rPr>
        <w:t>ה? האם היא ריחמה על חברתה, או על עצמה? ברו</w:t>
      </w:r>
      <w:r w:rsidR="00A532B9">
        <w:rPr>
          <w:rFonts w:ascii="Segoe UI" w:hAnsi="Segoe UI" w:cs="Segoe UI" w:hint="cs"/>
          <w:sz w:val="24"/>
          <w:szCs w:val="24"/>
          <w:rtl/>
        </w:rPr>
        <w:t>ר</w:t>
      </w:r>
      <w:r>
        <w:rPr>
          <w:rFonts w:ascii="Segoe UI" w:hAnsi="Segoe UI" w:cs="Segoe UI" w:hint="cs"/>
          <w:sz w:val="24"/>
          <w:szCs w:val="24"/>
          <w:rtl/>
        </w:rPr>
        <w:t xml:space="preserve"> שאם </w:t>
      </w:r>
      <w:proofErr w:type="spellStart"/>
      <w:r>
        <w:rPr>
          <w:rFonts w:ascii="Segoe UI" w:hAnsi="Segoe UI" w:cs="Segoe UI" w:hint="cs"/>
          <w:sz w:val="24"/>
          <w:szCs w:val="24"/>
          <w:rtl/>
        </w:rPr>
        <w:t>מתדבקים</w:t>
      </w:r>
      <w:proofErr w:type="spellEnd"/>
      <w:r>
        <w:rPr>
          <w:rFonts w:ascii="Segoe UI" w:hAnsi="Segoe UI" w:cs="Segoe UI" w:hint="cs"/>
          <w:sz w:val="24"/>
          <w:szCs w:val="24"/>
          <w:rtl/>
        </w:rPr>
        <w:t xml:space="preserve"> במ</w:t>
      </w:r>
      <w:r w:rsidR="00F91427">
        <w:rPr>
          <w:rFonts w:ascii="Segoe UI" w:hAnsi="Segoe UI" w:cs="Segoe UI" w:hint="cs"/>
          <w:sz w:val="24"/>
          <w:szCs w:val="24"/>
          <w:rtl/>
        </w:rPr>
        <w:t>י</w:t>
      </w:r>
      <w:r>
        <w:rPr>
          <w:rFonts w:ascii="Segoe UI" w:hAnsi="Segoe UI" w:cs="Segoe UI" w:hint="cs"/>
          <w:sz w:val="24"/>
          <w:szCs w:val="24"/>
          <w:rtl/>
        </w:rPr>
        <w:t>דותיו של הקב"ה, ונעשים לרחמנים במהות, לא נכשלים בעבירה...</w:t>
      </w:r>
    </w:p>
    <w:p w14:paraId="3392F008" w14:textId="557ECA17" w:rsidR="00D54CFC" w:rsidRDefault="00D54CFC" w:rsidP="00891B5C">
      <w:pPr>
        <w:widowControl w:val="0"/>
        <w:spacing w:after="0"/>
        <w:jc w:val="both"/>
        <w:rPr>
          <w:rFonts w:ascii="Segoe UI" w:hAnsi="Segoe UI" w:cs="Segoe UI"/>
          <w:sz w:val="24"/>
          <w:szCs w:val="24"/>
          <w:rtl/>
        </w:rPr>
      </w:pPr>
      <w:r>
        <w:rPr>
          <w:rFonts w:ascii="Segoe UI" w:hAnsi="Segoe UI" w:cs="Segoe UI" w:hint="cs"/>
          <w:sz w:val="24"/>
          <w:szCs w:val="24"/>
          <w:rtl/>
        </w:rPr>
        <w:t>לשמור לחברתי מקום באוטובוס, על חשבון א</w:t>
      </w:r>
      <w:r w:rsidR="00F91427">
        <w:rPr>
          <w:rFonts w:ascii="Segoe UI" w:hAnsi="Segoe UI" w:cs="Segoe UI" w:hint="cs"/>
          <w:sz w:val="24"/>
          <w:szCs w:val="24"/>
          <w:rtl/>
        </w:rPr>
        <w:t>י</w:t>
      </w:r>
      <w:r>
        <w:rPr>
          <w:rFonts w:ascii="Segoe UI" w:hAnsi="Segoe UI" w:cs="Segoe UI" w:hint="cs"/>
          <w:sz w:val="24"/>
          <w:szCs w:val="24"/>
          <w:rtl/>
        </w:rPr>
        <w:t xml:space="preserve">שה מבוגרת שעלתה לאוטובוס, ושילמה כבר לנהג </w:t>
      </w:r>
      <w:r w:rsidR="008570F8">
        <w:rPr>
          <w:rFonts w:ascii="Segoe UI" w:hAnsi="Segoe UI" w:cs="Segoe UI" w:hint="cs"/>
          <w:sz w:val="24"/>
          <w:szCs w:val="24"/>
          <w:rtl/>
        </w:rPr>
        <w:t>ו</w:t>
      </w:r>
      <w:r>
        <w:rPr>
          <w:rFonts w:ascii="Segoe UI" w:hAnsi="Segoe UI" w:cs="Segoe UI" w:hint="cs"/>
          <w:sz w:val="24"/>
          <w:szCs w:val="24"/>
          <w:rtl/>
        </w:rPr>
        <w:t xml:space="preserve">עכשיו </w:t>
      </w:r>
      <w:r w:rsidR="008570F8">
        <w:rPr>
          <w:rFonts w:ascii="Segoe UI" w:hAnsi="Segoe UI" w:cs="Segoe UI" w:hint="cs"/>
          <w:sz w:val="24"/>
          <w:szCs w:val="24"/>
          <w:rtl/>
        </w:rPr>
        <w:t xml:space="preserve">היא </w:t>
      </w:r>
      <w:r>
        <w:rPr>
          <w:rFonts w:ascii="Segoe UI" w:hAnsi="Segoe UI" w:cs="Segoe UI" w:hint="cs"/>
          <w:sz w:val="24"/>
          <w:szCs w:val="24"/>
          <w:rtl/>
        </w:rPr>
        <w:t xml:space="preserve">תצטרך לעמוד כל הדרך </w:t>
      </w:r>
      <w:r>
        <w:rPr>
          <w:rFonts w:ascii="Segoe UI" w:hAnsi="Segoe UI" w:cs="Segoe UI"/>
          <w:sz w:val="24"/>
          <w:szCs w:val="24"/>
          <w:rtl/>
        </w:rPr>
        <w:t>–</w:t>
      </w:r>
      <w:r>
        <w:rPr>
          <w:rFonts w:ascii="Segoe UI" w:hAnsi="Segoe UI" w:cs="Segoe UI" w:hint="cs"/>
          <w:sz w:val="24"/>
          <w:szCs w:val="24"/>
          <w:rtl/>
        </w:rPr>
        <w:t xml:space="preserve"> האם זה מעשה חסד אמ</w:t>
      </w:r>
      <w:r w:rsidR="00A532B9">
        <w:rPr>
          <w:rFonts w:ascii="Segoe UI" w:hAnsi="Segoe UI" w:cs="Segoe UI" w:hint="cs"/>
          <w:sz w:val="24"/>
          <w:szCs w:val="24"/>
          <w:rtl/>
        </w:rPr>
        <w:t>י</w:t>
      </w:r>
      <w:r>
        <w:rPr>
          <w:rFonts w:ascii="Segoe UI" w:hAnsi="Segoe UI" w:cs="Segoe UI" w:hint="cs"/>
          <w:sz w:val="24"/>
          <w:szCs w:val="24"/>
          <w:rtl/>
        </w:rPr>
        <w:t>ת</w:t>
      </w:r>
      <w:r w:rsidR="00A532B9">
        <w:rPr>
          <w:rFonts w:ascii="Segoe UI" w:hAnsi="Segoe UI" w:cs="Segoe UI" w:hint="cs"/>
          <w:sz w:val="24"/>
          <w:szCs w:val="24"/>
          <w:rtl/>
        </w:rPr>
        <w:t>י</w:t>
      </w:r>
      <w:r>
        <w:rPr>
          <w:rFonts w:ascii="Segoe UI" w:hAnsi="Segoe UI" w:cs="Segoe UI" w:hint="cs"/>
          <w:sz w:val="24"/>
          <w:szCs w:val="24"/>
          <w:rtl/>
        </w:rPr>
        <w:t xml:space="preserve">? האם הקב"ה מרוצה מזה? </w:t>
      </w:r>
    </w:p>
    <w:p w14:paraId="7EF79730" w14:textId="2AE61F8F" w:rsidR="00D54CFC" w:rsidRDefault="00D54CFC" w:rsidP="00891B5C">
      <w:pPr>
        <w:widowControl w:val="0"/>
        <w:spacing w:after="0"/>
        <w:jc w:val="both"/>
        <w:rPr>
          <w:rFonts w:ascii="Segoe UI" w:hAnsi="Segoe UI" w:cs="Segoe UI"/>
          <w:sz w:val="24"/>
          <w:szCs w:val="24"/>
          <w:rtl/>
        </w:rPr>
      </w:pPr>
      <w:r>
        <w:rPr>
          <w:rFonts w:ascii="Segoe UI" w:hAnsi="Segoe UI" w:cs="Segoe UI" w:hint="cs"/>
          <w:sz w:val="24"/>
          <w:szCs w:val="24"/>
          <w:rtl/>
        </w:rPr>
        <w:t xml:space="preserve">האם מעשה שעשיתי אותו </w:t>
      </w:r>
      <w:r w:rsidRPr="008570F8">
        <w:rPr>
          <w:rFonts w:ascii="Segoe UI" w:hAnsi="Segoe UI" w:cs="Segoe UI" w:hint="cs"/>
          <w:b/>
          <w:bCs/>
          <w:sz w:val="24"/>
          <w:szCs w:val="24"/>
          <w:u w:val="single"/>
          <w:rtl/>
        </w:rPr>
        <w:t>רק</w:t>
      </w:r>
      <w:r>
        <w:rPr>
          <w:rFonts w:ascii="Segoe UI" w:hAnsi="Segoe UI" w:cs="Segoe UI" w:hint="cs"/>
          <w:sz w:val="24"/>
          <w:szCs w:val="24"/>
          <w:rtl/>
        </w:rPr>
        <w:t xml:space="preserve">, וההדגשה היא על </w:t>
      </w:r>
      <w:r w:rsidRPr="008570F8">
        <w:rPr>
          <w:rFonts w:ascii="Segoe UI" w:hAnsi="Segoe UI" w:cs="Segoe UI" w:hint="cs"/>
          <w:b/>
          <w:bCs/>
          <w:sz w:val="24"/>
          <w:szCs w:val="24"/>
          <w:u w:val="single"/>
          <w:rtl/>
        </w:rPr>
        <w:t>רק</w:t>
      </w:r>
      <w:r>
        <w:rPr>
          <w:rFonts w:ascii="Segoe UI" w:hAnsi="Segoe UI" w:cs="Segoe UI" w:hint="cs"/>
          <w:sz w:val="24"/>
          <w:szCs w:val="24"/>
          <w:rtl/>
        </w:rPr>
        <w:t xml:space="preserve"> בגלל שנעים לי </w:t>
      </w:r>
      <w:r w:rsidR="008570F8">
        <w:rPr>
          <w:rFonts w:ascii="Segoe UI" w:hAnsi="Segoe UI" w:cs="Segoe UI" w:hint="cs"/>
          <w:sz w:val="24"/>
          <w:szCs w:val="24"/>
          <w:rtl/>
        </w:rPr>
        <w:t>ו</w:t>
      </w:r>
      <w:r w:rsidR="008570F8" w:rsidRPr="008570F8">
        <w:rPr>
          <w:rFonts w:ascii="Segoe UI" w:hAnsi="Segoe UI" w:cs="Segoe UI" w:hint="cs"/>
          <w:b/>
          <w:bCs/>
          <w:sz w:val="24"/>
          <w:szCs w:val="24"/>
          <w:u w:val="single"/>
          <w:rtl/>
        </w:rPr>
        <w:t>רק</w:t>
      </w:r>
      <w:r w:rsidR="008570F8">
        <w:rPr>
          <w:rFonts w:ascii="Segoe UI" w:hAnsi="Segoe UI" w:cs="Segoe UI" w:hint="cs"/>
          <w:sz w:val="24"/>
          <w:szCs w:val="24"/>
          <w:rtl/>
        </w:rPr>
        <w:t xml:space="preserve"> אני רוצה להרוויח ממנו, האם הוא נקרא חסד של להידבק בדרכי ה'?</w:t>
      </w:r>
    </w:p>
    <w:p w14:paraId="2F207BBD" w14:textId="0E3A6C54" w:rsidR="008570F8" w:rsidRDefault="008570F8" w:rsidP="00891B5C">
      <w:pPr>
        <w:widowControl w:val="0"/>
        <w:spacing w:after="0"/>
        <w:jc w:val="both"/>
        <w:rPr>
          <w:rFonts w:ascii="Segoe UI" w:hAnsi="Segoe UI" w:cs="Segoe UI"/>
          <w:sz w:val="24"/>
          <w:szCs w:val="24"/>
          <w:rtl/>
        </w:rPr>
      </w:pPr>
      <w:r>
        <w:rPr>
          <w:rFonts w:ascii="Segoe UI" w:hAnsi="Segoe UI" w:cs="Segoe UI" w:hint="cs"/>
          <w:sz w:val="24"/>
          <w:szCs w:val="24"/>
          <w:rtl/>
        </w:rPr>
        <w:t xml:space="preserve">מותר </w:t>
      </w:r>
      <w:r w:rsidR="00A532B9">
        <w:rPr>
          <w:rFonts w:ascii="Segoe UI" w:hAnsi="Segoe UI" w:cs="Segoe UI" w:hint="cs"/>
          <w:sz w:val="24"/>
          <w:szCs w:val="24"/>
          <w:rtl/>
        </w:rPr>
        <w:t>ליהנות</w:t>
      </w:r>
      <w:r>
        <w:rPr>
          <w:rFonts w:ascii="Segoe UI" w:hAnsi="Segoe UI" w:cs="Segoe UI" w:hint="cs"/>
          <w:sz w:val="24"/>
          <w:szCs w:val="24"/>
          <w:rtl/>
        </w:rPr>
        <w:t xml:space="preserve"> ממעשה חסד, אבל </w:t>
      </w:r>
      <w:r w:rsidR="00A532B9">
        <w:rPr>
          <w:rFonts w:ascii="Segoe UI" w:hAnsi="Segoe UI" w:cs="Segoe UI" w:hint="cs"/>
          <w:sz w:val="24"/>
          <w:szCs w:val="24"/>
          <w:rtl/>
        </w:rPr>
        <w:t xml:space="preserve">לא </w:t>
      </w:r>
      <w:r>
        <w:rPr>
          <w:rFonts w:ascii="Segoe UI" w:hAnsi="Segoe UI" w:cs="Segoe UI" w:hint="cs"/>
          <w:sz w:val="24"/>
          <w:szCs w:val="24"/>
          <w:rtl/>
        </w:rPr>
        <w:t>זו הסיבה שנעשה אותו.</w:t>
      </w:r>
    </w:p>
    <w:p w14:paraId="77A8F1C6" w14:textId="124F93FC" w:rsidR="008570F8" w:rsidRPr="00C7017C" w:rsidRDefault="008570F8" w:rsidP="00891B5C">
      <w:pPr>
        <w:widowControl w:val="0"/>
        <w:spacing w:after="0"/>
        <w:jc w:val="both"/>
        <w:rPr>
          <w:rFonts w:ascii="Segoe UI" w:hAnsi="Segoe UI" w:cs="Segoe UI"/>
          <w:sz w:val="24"/>
          <w:szCs w:val="24"/>
          <w:rtl/>
        </w:rPr>
      </w:pPr>
      <w:r>
        <w:rPr>
          <w:rFonts w:ascii="Segoe UI" w:hAnsi="Segoe UI" w:cs="Segoe UI" w:hint="cs"/>
          <w:sz w:val="24"/>
          <w:szCs w:val="24"/>
          <w:rtl/>
        </w:rPr>
        <w:t xml:space="preserve">כשהחסד הוא במהות שלי, אני בוחרת לעזור לחברה </w:t>
      </w:r>
      <w:r w:rsidR="00525083">
        <w:rPr>
          <w:rFonts w:ascii="Segoe UI" w:hAnsi="Segoe UI" w:cs="Segoe UI" w:hint="cs"/>
          <w:sz w:val="24"/>
          <w:szCs w:val="24"/>
          <w:rtl/>
        </w:rPr>
        <w:t>גם</w:t>
      </w:r>
      <w:r>
        <w:rPr>
          <w:rFonts w:ascii="Segoe UI" w:hAnsi="Segoe UI" w:cs="Segoe UI" w:hint="cs"/>
          <w:sz w:val="24"/>
          <w:szCs w:val="24"/>
          <w:rtl/>
        </w:rPr>
        <w:t xml:space="preserve"> אם היא</w:t>
      </w:r>
      <w:r w:rsidR="00525083">
        <w:rPr>
          <w:rFonts w:ascii="Segoe UI" w:hAnsi="Segoe UI" w:cs="Segoe UI" w:hint="cs"/>
          <w:sz w:val="24"/>
          <w:szCs w:val="24"/>
          <w:rtl/>
        </w:rPr>
        <w:t xml:space="preserve"> לא</w:t>
      </w:r>
      <w:r>
        <w:rPr>
          <w:rFonts w:ascii="Segoe UI" w:hAnsi="Segoe UI" w:cs="Segoe UI" w:hint="cs"/>
          <w:sz w:val="24"/>
          <w:szCs w:val="24"/>
          <w:rtl/>
        </w:rPr>
        <w:t xml:space="preserve"> נעימה לי, </w:t>
      </w:r>
      <w:r w:rsidR="00525083">
        <w:rPr>
          <w:rFonts w:ascii="Segoe UI" w:hAnsi="Segoe UI" w:cs="Segoe UI" w:hint="cs"/>
          <w:sz w:val="24"/>
          <w:szCs w:val="24"/>
          <w:rtl/>
        </w:rPr>
        <w:t xml:space="preserve">וגם אם זה </w:t>
      </w:r>
      <w:r>
        <w:rPr>
          <w:rFonts w:ascii="Segoe UI" w:hAnsi="Segoe UI" w:cs="Segoe UI" w:hint="cs"/>
          <w:sz w:val="24"/>
          <w:szCs w:val="24"/>
          <w:rtl/>
        </w:rPr>
        <w:t>לא משתלם לי לעזור לה.</w:t>
      </w:r>
    </w:p>
    <w:p w14:paraId="1B907C69" w14:textId="7C1BA8F2" w:rsidR="004B44B9" w:rsidRPr="004B44B9" w:rsidRDefault="004B44B9" w:rsidP="004B44B9">
      <w:pPr>
        <w:widowControl w:val="0"/>
        <w:spacing w:after="0"/>
        <w:jc w:val="both"/>
        <w:rPr>
          <w:rFonts w:ascii="Segoe UI" w:hAnsi="Segoe UI" w:cs="Segoe UI"/>
          <w:sz w:val="24"/>
          <w:szCs w:val="24"/>
        </w:rPr>
      </w:pPr>
      <w:r w:rsidRPr="004B44B9">
        <w:rPr>
          <w:rFonts w:ascii="Segoe UI" w:hAnsi="Segoe UI" w:cs="Segoe UI"/>
          <w:sz w:val="24"/>
          <w:szCs w:val="24"/>
          <w:rtl/>
        </w:rPr>
        <w:t>"ואת החסידה" (ויקרא יא,</w:t>
      </w:r>
      <w:r w:rsidR="00F91427">
        <w:rPr>
          <w:rFonts w:ascii="Segoe UI" w:hAnsi="Segoe UI" w:cs="Segoe UI" w:hint="cs"/>
          <w:sz w:val="24"/>
          <w:szCs w:val="24"/>
          <w:rtl/>
        </w:rPr>
        <w:t xml:space="preserve"> </w:t>
      </w:r>
      <w:proofErr w:type="spellStart"/>
      <w:r w:rsidRPr="004B44B9">
        <w:rPr>
          <w:rFonts w:ascii="Segoe UI" w:hAnsi="Segoe UI" w:cs="Segoe UI"/>
          <w:sz w:val="24"/>
          <w:szCs w:val="24"/>
          <w:rtl/>
        </w:rPr>
        <w:t>יט</w:t>
      </w:r>
      <w:proofErr w:type="spellEnd"/>
      <w:r w:rsidRPr="004B44B9">
        <w:rPr>
          <w:rFonts w:ascii="Segoe UI" w:hAnsi="Segoe UI" w:cs="Segoe UI"/>
          <w:sz w:val="24"/>
          <w:szCs w:val="24"/>
          <w:rtl/>
        </w:rPr>
        <w:t xml:space="preserve">). "למה נקרא שמה חסידה, שעושה חסד עם חברותיה" (חולין </w:t>
      </w:r>
      <w:proofErr w:type="spellStart"/>
      <w:r w:rsidRPr="004B44B9">
        <w:rPr>
          <w:rFonts w:ascii="Segoe UI" w:hAnsi="Segoe UI" w:cs="Segoe UI"/>
          <w:sz w:val="24"/>
          <w:szCs w:val="24"/>
          <w:rtl/>
        </w:rPr>
        <w:t>סג</w:t>
      </w:r>
      <w:proofErr w:type="spellEnd"/>
      <w:r w:rsidRPr="004B44B9">
        <w:rPr>
          <w:rFonts w:ascii="Segoe UI" w:hAnsi="Segoe UI" w:cs="Segoe UI"/>
          <w:sz w:val="24"/>
          <w:szCs w:val="24"/>
          <w:rtl/>
        </w:rPr>
        <w:t>). אם</w:t>
      </w:r>
      <w:r w:rsidR="00525083">
        <w:rPr>
          <w:rFonts w:ascii="Segoe UI" w:hAnsi="Segoe UI" w:cs="Segoe UI" w:hint="cs"/>
          <w:sz w:val="24"/>
          <w:szCs w:val="24"/>
          <w:rtl/>
        </w:rPr>
        <w:t xml:space="preserve"> לחסידה יש תכונה של חסד מדוע היא</w:t>
      </w:r>
      <w:r w:rsidRPr="004B44B9">
        <w:rPr>
          <w:rFonts w:ascii="Segoe UI" w:hAnsi="Segoe UI" w:cs="Segoe UI"/>
          <w:sz w:val="24"/>
          <w:szCs w:val="24"/>
          <w:rtl/>
        </w:rPr>
        <w:t xml:space="preserve"> עו</w:t>
      </w:r>
      <w:r w:rsidR="00525083">
        <w:rPr>
          <w:rFonts w:ascii="Segoe UI" w:hAnsi="Segoe UI" w:cs="Segoe UI" w:hint="cs"/>
          <w:sz w:val="24"/>
          <w:szCs w:val="24"/>
          <w:rtl/>
        </w:rPr>
        <w:t>ף</w:t>
      </w:r>
      <w:r w:rsidRPr="004B44B9">
        <w:rPr>
          <w:rFonts w:ascii="Segoe UI" w:hAnsi="Segoe UI" w:cs="Segoe UI"/>
          <w:sz w:val="24"/>
          <w:szCs w:val="24"/>
          <w:rtl/>
        </w:rPr>
        <w:t xml:space="preserve"> טמא? אלא </w:t>
      </w:r>
      <w:r w:rsidR="00525083">
        <w:rPr>
          <w:rFonts w:ascii="Segoe UI" w:hAnsi="Segoe UI" w:cs="Segoe UI" w:hint="cs"/>
          <w:sz w:val="24"/>
          <w:szCs w:val="24"/>
          <w:rtl/>
        </w:rPr>
        <w:t>שהחסידה</w:t>
      </w:r>
      <w:r w:rsidRPr="004B44B9">
        <w:rPr>
          <w:rFonts w:ascii="Segoe UI" w:hAnsi="Segoe UI" w:cs="Segoe UI"/>
          <w:sz w:val="24"/>
          <w:szCs w:val="24"/>
          <w:rtl/>
        </w:rPr>
        <w:t xml:space="preserve"> "עושה חסד עם </w:t>
      </w:r>
      <w:r w:rsidRPr="004B44B9">
        <w:rPr>
          <w:rFonts w:ascii="Segoe UI" w:hAnsi="Segoe UI" w:cs="Segoe UI"/>
          <w:b/>
          <w:bCs/>
          <w:sz w:val="24"/>
          <w:szCs w:val="24"/>
          <w:rtl/>
        </w:rPr>
        <w:t>חברותיה</w:t>
      </w:r>
      <w:r w:rsidRPr="004B44B9">
        <w:rPr>
          <w:rFonts w:ascii="Segoe UI" w:hAnsi="Segoe UI" w:cs="Segoe UI"/>
          <w:sz w:val="24"/>
          <w:szCs w:val="24"/>
          <w:rtl/>
        </w:rPr>
        <w:t>"</w:t>
      </w:r>
      <w:r w:rsidR="00525083">
        <w:rPr>
          <w:rFonts w:ascii="Segoe UI" w:hAnsi="Segoe UI" w:cs="Segoe UI" w:hint="cs"/>
          <w:sz w:val="24"/>
          <w:szCs w:val="24"/>
          <w:rtl/>
        </w:rPr>
        <w:t xml:space="preserve"> בלבד</w:t>
      </w:r>
      <w:r w:rsidRPr="004B44B9">
        <w:rPr>
          <w:rFonts w:ascii="Segoe UI" w:hAnsi="Segoe UI" w:cs="Segoe UI"/>
          <w:sz w:val="24"/>
          <w:szCs w:val="24"/>
          <w:rtl/>
        </w:rPr>
        <w:t>, היא מסמלת את מי שאינם נותנים דעתם על איש מלבד 'אנשי שלומם'</w:t>
      </w:r>
      <w:r>
        <w:rPr>
          <w:rFonts w:ascii="Segoe UI" w:hAnsi="Segoe UI" w:cs="Segoe UI" w:hint="cs"/>
          <w:sz w:val="24"/>
          <w:szCs w:val="24"/>
          <w:rtl/>
        </w:rPr>
        <w:t>, עושים חסדים רק עם מי שכדאי להם ומשתלם להם</w:t>
      </w:r>
      <w:r w:rsidRPr="004B44B9">
        <w:rPr>
          <w:rFonts w:ascii="Segoe UI" w:hAnsi="Segoe UI" w:cs="Segoe UI"/>
          <w:sz w:val="24"/>
          <w:szCs w:val="24"/>
          <w:rtl/>
        </w:rPr>
        <w:t>.</w:t>
      </w:r>
    </w:p>
    <w:p w14:paraId="0EE82B66" w14:textId="4FBA294A" w:rsidR="00564EB2" w:rsidRPr="00C7017C" w:rsidRDefault="004B44B9" w:rsidP="00525083">
      <w:pPr>
        <w:widowControl w:val="0"/>
        <w:spacing w:after="0"/>
        <w:jc w:val="both"/>
        <w:rPr>
          <w:rFonts w:ascii="Segoe UI" w:hAnsi="Segoe UI" w:cs="Segoe UI"/>
          <w:sz w:val="24"/>
          <w:szCs w:val="24"/>
          <w:rtl/>
        </w:rPr>
      </w:pPr>
      <w:r>
        <w:rPr>
          <w:rFonts w:ascii="Segoe UI" w:hAnsi="Segoe UI" w:cs="Segoe UI" w:hint="cs"/>
          <w:sz w:val="24"/>
          <w:szCs w:val="24"/>
          <w:rtl/>
        </w:rPr>
        <w:t>ואנחנו שרוצות כל כך להידבק בה' וללכת בדרכיו, מה נעשה כדי</w:t>
      </w:r>
      <w:r w:rsidR="00DE24F6" w:rsidRPr="00C7017C">
        <w:rPr>
          <w:rFonts w:ascii="Segoe UI" w:hAnsi="Segoe UI" w:cs="Segoe UI" w:hint="cs"/>
          <w:sz w:val="24"/>
          <w:szCs w:val="24"/>
          <w:rtl/>
        </w:rPr>
        <w:t xml:space="preserve"> לעזור לחבר</w:t>
      </w:r>
      <w:r>
        <w:rPr>
          <w:rFonts w:ascii="Segoe UI" w:hAnsi="Segoe UI" w:cs="Segoe UI" w:hint="cs"/>
          <w:sz w:val="24"/>
          <w:szCs w:val="24"/>
          <w:rtl/>
        </w:rPr>
        <w:t>תנו</w:t>
      </w:r>
      <w:r w:rsidR="00DE24F6" w:rsidRPr="00C7017C">
        <w:rPr>
          <w:rFonts w:ascii="Segoe UI" w:hAnsi="Segoe UI" w:cs="Segoe UI" w:hint="cs"/>
          <w:sz w:val="24"/>
          <w:szCs w:val="24"/>
          <w:rtl/>
        </w:rPr>
        <w:t xml:space="preserve"> להצליח במבחן</w:t>
      </w:r>
      <w:r>
        <w:rPr>
          <w:rFonts w:ascii="Segoe UI" w:hAnsi="Segoe UI" w:cs="Segoe UI" w:hint="cs"/>
          <w:sz w:val="24"/>
          <w:szCs w:val="24"/>
          <w:rtl/>
        </w:rPr>
        <w:t>?</w:t>
      </w:r>
      <w:r w:rsidR="00DE24F6" w:rsidRPr="00C7017C">
        <w:rPr>
          <w:rFonts w:ascii="Segoe UI" w:hAnsi="Segoe UI" w:cs="Segoe UI" w:hint="cs"/>
          <w:sz w:val="24"/>
          <w:szCs w:val="24"/>
          <w:rtl/>
        </w:rPr>
        <w:t xml:space="preserve"> </w:t>
      </w:r>
      <w:r>
        <w:rPr>
          <w:rFonts w:ascii="Segoe UI" w:hAnsi="Segoe UI" w:cs="Segoe UI" w:hint="cs"/>
          <w:sz w:val="24"/>
          <w:szCs w:val="24"/>
          <w:rtl/>
        </w:rPr>
        <w:t>נבחר</w:t>
      </w:r>
      <w:r w:rsidR="00DE24F6" w:rsidRPr="00C7017C">
        <w:rPr>
          <w:rFonts w:ascii="Segoe UI" w:hAnsi="Segoe UI" w:cs="Segoe UI" w:hint="cs"/>
          <w:sz w:val="24"/>
          <w:szCs w:val="24"/>
          <w:rtl/>
        </w:rPr>
        <w:t xml:space="preserve"> בדרך מותרת בדרך שלא רק פותרת בעיה אחת של להצליח במבחן</w:t>
      </w:r>
      <w:r>
        <w:rPr>
          <w:rFonts w:ascii="Segoe UI" w:hAnsi="Segoe UI" w:cs="Segoe UI" w:hint="cs"/>
          <w:sz w:val="24"/>
          <w:szCs w:val="24"/>
          <w:rtl/>
        </w:rPr>
        <w:t>,</w:t>
      </w:r>
      <w:r w:rsidR="00DE24F6" w:rsidRPr="00C7017C">
        <w:rPr>
          <w:rFonts w:ascii="Segoe UI" w:hAnsi="Segoe UI" w:cs="Segoe UI" w:hint="cs"/>
          <w:sz w:val="24"/>
          <w:szCs w:val="24"/>
          <w:rtl/>
        </w:rPr>
        <w:t xml:space="preserve"> אלא בדרך שמעניקה לחברה </w:t>
      </w:r>
      <w:r>
        <w:rPr>
          <w:rFonts w:ascii="Segoe UI" w:hAnsi="Segoe UI" w:cs="Segoe UI" w:hint="cs"/>
          <w:sz w:val="24"/>
          <w:szCs w:val="24"/>
          <w:rtl/>
        </w:rPr>
        <w:t>גם</w:t>
      </w:r>
      <w:r w:rsidR="00DE24F6" w:rsidRPr="00C7017C">
        <w:rPr>
          <w:rFonts w:ascii="Segoe UI" w:hAnsi="Segoe UI" w:cs="Segoe UI" w:hint="cs"/>
          <w:sz w:val="24"/>
          <w:szCs w:val="24"/>
          <w:rtl/>
        </w:rPr>
        <w:t xml:space="preserve"> שעתיים של למידה חווייתית והנאה צרופה מעצם הלמידה </w:t>
      </w:r>
      <w:r>
        <w:rPr>
          <w:rFonts w:ascii="Segoe UI" w:hAnsi="Segoe UI" w:cs="Segoe UI" w:hint="cs"/>
          <w:sz w:val="24"/>
          <w:szCs w:val="24"/>
          <w:rtl/>
        </w:rPr>
        <w:t>ב</w:t>
      </w:r>
      <w:r w:rsidR="00DE24F6" w:rsidRPr="00C7017C">
        <w:rPr>
          <w:rFonts w:ascii="Segoe UI" w:hAnsi="Segoe UI" w:cs="Segoe UI" w:hint="cs"/>
          <w:sz w:val="24"/>
          <w:szCs w:val="24"/>
          <w:rtl/>
        </w:rPr>
        <w:t>יחד</w:t>
      </w:r>
      <w:r>
        <w:rPr>
          <w:rFonts w:ascii="Segoe UI" w:hAnsi="Segoe UI" w:cs="Segoe UI" w:hint="cs"/>
          <w:sz w:val="24"/>
          <w:szCs w:val="24"/>
          <w:rtl/>
        </w:rPr>
        <w:t>, וגם</w:t>
      </w:r>
      <w:r w:rsidR="00DE24F6" w:rsidRPr="00C7017C">
        <w:rPr>
          <w:rFonts w:ascii="Segoe UI" w:hAnsi="Segoe UI" w:cs="Segoe UI" w:hint="cs"/>
          <w:sz w:val="24"/>
          <w:szCs w:val="24"/>
          <w:rtl/>
        </w:rPr>
        <w:t xml:space="preserve"> </w:t>
      </w:r>
      <w:r>
        <w:rPr>
          <w:rFonts w:ascii="Segoe UI" w:hAnsi="Segoe UI" w:cs="Segoe UI" w:hint="cs"/>
          <w:sz w:val="24"/>
          <w:szCs w:val="24"/>
          <w:rtl/>
        </w:rPr>
        <w:t>ה</w:t>
      </w:r>
      <w:r w:rsidR="00DE24F6" w:rsidRPr="00C7017C">
        <w:rPr>
          <w:rFonts w:ascii="Segoe UI" w:hAnsi="Segoe UI" w:cs="Segoe UI" w:hint="cs"/>
          <w:sz w:val="24"/>
          <w:szCs w:val="24"/>
          <w:rtl/>
        </w:rPr>
        <w:t>צלחה במבחן.</w:t>
      </w:r>
      <w:r w:rsidR="00525083">
        <w:rPr>
          <w:rFonts w:ascii="Segoe UI" w:hAnsi="Segoe UI" w:cs="Segoe UI" w:hint="cs"/>
          <w:sz w:val="24"/>
          <w:szCs w:val="24"/>
          <w:rtl/>
        </w:rPr>
        <w:t xml:space="preserve"> </w:t>
      </w:r>
      <w:r w:rsidR="00DE24F6" w:rsidRPr="00C7017C">
        <w:rPr>
          <w:rFonts w:ascii="Segoe UI" w:hAnsi="Segoe UI" w:cs="Segoe UI" w:hint="cs"/>
          <w:sz w:val="24"/>
          <w:szCs w:val="24"/>
          <w:rtl/>
        </w:rPr>
        <w:t xml:space="preserve">זה חסד אמיתי, במעשה טוב ומושלם. </w:t>
      </w:r>
    </w:p>
    <w:p w14:paraId="3BC09FEA" w14:textId="4C2D4EE3" w:rsidR="00EF007C" w:rsidRDefault="00EF007C" w:rsidP="004B44B9">
      <w:pPr>
        <w:widowControl w:val="0"/>
        <w:spacing w:after="0"/>
        <w:jc w:val="both"/>
        <w:rPr>
          <w:rFonts w:ascii="Segoe UI" w:hAnsi="Segoe UI" w:cs="Segoe UI"/>
          <w:sz w:val="24"/>
          <w:szCs w:val="24"/>
          <w:rtl/>
        </w:rPr>
      </w:pPr>
      <w:r>
        <w:rPr>
          <w:rFonts w:ascii="Segoe UI" w:hAnsi="Segoe UI" w:cs="Segoe UI" w:hint="cs"/>
          <w:sz w:val="24"/>
          <w:szCs w:val="24"/>
          <w:rtl/>
        </w:rPr>
        <w:t>ומה עם השאלה השני</w:t>
      </w:r>
      <w:r w:rsidR="00F91427">
        <w:rPr>
          <w:rFonts w:ascii="Segoe UI" w:hAnsi="Segoe UI" w:cs="Segoe UI" w:hint="cs"/>
          <w:sz w:val="24"/>
          <w:szCs w:val="24"/>
          <w:rtl/>
        </w:rPr>
        <w:t>י</w:t>
      </w:r>
      <w:r>
        <w:rPr>
          <w:rFonts w:ascii="Segoe UI" w:hAnsi="Segoe UI" w:cs="Segoe UI" w:hint="cs"/>
          <w:sz w:val="24"/>
          <w:szCs w:val="24"/>
          <w:rtl/>
        </w:rPr>
        <w:t xml:space="preserve">ה? למה אין ציווי להדבק בה' גם במשפט? מה </w:t>
      </w:r>
      <w:r w:rsidR="00525083">
        <w:rPr>
          <w:rFonts w:ascii="Segoe UI" w:hAnsi="Segoe UI" w:cs="Segoe UI" w:hint="cs"/>
          <w:sz w:val="24"/>
          <w:szCs w:val="24"/>
          <w:rtl/>
        </w:rPr>
        <w:t>הקב"ה</w:t>
      </w:r>
      <w:r>
        <w:rPr>
          <w:rFonts w:ascii="Segoe UI" w:hAnsi="Segoe UI" w:cs="Segoe UI" w:hint="cs"/>
          <w:sz w:val="24"/>
          <w:szCs w:val="24"/>
          <w:rtl/>
        </w:rPr>
        <w:t xml:space="preserve"> דן דין אמת, אף אנחנו?</w:t>
      </w:r>
    </w:p>
    <w:p w14:paraId="7FE4CFCF" w14:textId="7BBC3BCF" w:rsidR="004B44B9" w:rsidRPr="00C7017C" w:rsidRDefault="00EF007C" w:rsidP="004B44B9">
      <w:pPr>
        <w:widowControl w:val="0"/>
        <w:spacing w:after="0"/>
        <w:jc w:val="both"/>
        <w:rPr>
          <w:rFonts w:ascii="Segoe UI" w:hAnsi="Segoe UI" w:cs="Segoe UI"/>
          <w:sz w:val="24"/>
          <w:szCs w:val="24"/>
          <w:rtl/>
        </w:rPr>
      </w:pPr>
      <w:r>
        <w:rPr>
          <w:rFonts w:ascii="Segoe UI" w:hAnsi="Segoe UI" w:cs="Segoe UI" w:hint="cs"/>
          <w:sz w:val="24"/>
          <w:szCs w:val="24"/>
          <w:rtl/>
        </w:rPr>
        <w:t xml:space="preserve">בחומש </w:t>
      </w:r>
      <w:r w:rsidR="004B44B9" w:rsidRPr="00C7017C">
        <w:rPr>
          <w:rFonts w:ascii="Segoe UI" w:hAnsi="Segoe UI" w:cs="Segoe UI" w:hint="cs"/>
          <w:sz w:val="24"/>
          <w:szCs w:val="24"/>
          <w:rtl/>
        </w:rPr>
        <w:t xml:space="preserve">ויקרא </w:t>
      </w:r>
      <w:r>
        <w:rPr>
          <w:rFonts w:ascii="Segoe UI" w:hAnsi="Segoe UI" w:cs="Segoe UI" w:hint="cs"/>
          <w:sz w:val="24"/>
          <w:szCs w:val="24"/>
          <w:rtl/>
        </w:rPr>
        <w:t>(</w:t>
      </w:r>
      <w:r w:rsidR="004B44B9" w:rsidRPr="00EF007C">
        <w:rPr>
          <w:rFonts w:ascii="Segoe UI" w:hAnsi="Segoe UI" w:cs="Segoe UI" w:hint="cs"/>
          <w:rtl/>
        </w:rPr>
        <w:t>י"ט טו פרשת קדושים</w:t>
      </w:r>
      <w:r w:rsidR="004B44B9" w:rsidRPr="00C7017C">
        <w:rPr>
          <w:rFonts w:ascii="Segoe UI" w:hAnsi="Segoe UI" w:cs="Segoe UI" w:hint="cs"/>
          <w:sz w:val="24"/>
          <w:szCs w:val="24"/>
          <w:rtl/>
        </w:rPr>
        <w:t>)</w:t>
      </w:r>
      <w:r>
        <w:rPr>
          <w:rFonts w:ascii="Segoe UI" w:hAnsi="Segoe UI" w:cs="Segoe UI" w:hint="cs"/>
          <w:sz w:val="24"/>
          <w:szCs w:val="24"/>
          <w:rtl/>
        </w:rPr>
        <w:t xml:space="preserve"> בעניין הדיינים כתוב:</w:t>
      </w:r>
      <w:r w:rsidR="004B44B9" w:rsidRPr="00C7017C">
        <w:rPr>
          <w:rFonts w:ascii="Segoe UI" w:hAnsi="Segoe UI" w:cs="Segoe UI" w:hint="cs"/>
          <w:sz w:val="24"/>
          <w:szCs w:val="24"/>
          <w:rtl/>
        </w:rPr>
        <w:t xml:space="preserve"> "</w:t>
      </w:r>
      <w:r w:rsidR="004B44B9" w:rsidRPr="00C7017C">
        <w:rPr>
          <w:rFonts w:ascii="Segoe UI" w:hAnsi="Segoe UI" w:cs="Segoe UI"/>
          <w:sz w:val="24"/>
          <w:szCs w:val="24"/>
          <w:rtl/>
        </w:rPr>
        <w:t>לֹא </w:t>
      </w:r>
      <w:proofErr w:type="spellStart"/>
      <w:r w:rsidR="004B44B9" w:rsidRPr="00C7017C">
        <w:rPr>
          <w:rFonts w:ascii="Segoe UI" w:hAnsi="Segoe UI" w:cs="Segoe UI"/>
          <w:sz w:val="24"/>
          <w:szCs w:val="24"/>
          <w:rtl/>
        </w:rPr>
        <w:t>תִשָּׂא</w:t>
      </w:r>
      <w:proofErr w:type="spellEnd"/>
      <w:r w:rsidR="004B44B9" w:rsidRPr="00C7017C">
        <w:rPr>
          <w:rFonts w:ascii="Segoe UI" w:hAnsi="Segoe UI" w:cs="Segoe UI"/>
          <w:sz w:val="24"/>
          <w:szCs w:val="24"/>
          <w:rtl/>
        </w:rPr>
        <w:t> פְנֵי דָל</w:t>
      </w:r>
      <w:r w:rsidR="004B44B9" w:rsidRPr="00C7017C">
        <w:rPr>
          <w:rFonts w:ascii="Segoe UI" w:hAnsi="Segoe UI" w:cs="Segoe UI" w:hint="cs"/>
          <w:sz w:val="24"/>
          <w:szCs w:val="24"/>
          <w:rtl/>
        </w:rPr>
        <w:t>" אסור לדיין לרחם על העני ולחייב את העשיר למרות שהוא צודק, כי לא יקרה לו כלום אם יפסיד קצת כסף...</w:t>
      </w:r>
      <w:r w:rsidR="00525083">
        <w:rPr>
          <w:rFonts w:ascii="Segoe UI" w:hAnsi="Segoe UI" w:cs="Segoe UI" w:hint="cs"/>
          <w:sz w:val="24"/>
          <w:szCs w:val="24"/>
          <w:rtl/>
        </w:rPr>
        <w:t xml:space="preserve"> להיפך אולי גם נזכה את העשיר לקיים מצות צדקה.</w:t>
      </w:r>
    </w:p>
    <w:p w14:paraId="1914909E" w14:textId="013847CA" w:rsidR="00DE24F6" w:rsidRPr="00C7017C" w:rsidRDefault="00550EBD" w:rsidP="00891B5C">
      <w:pPr>
        <w:widowControl w:val="0"/>
        <w:spacing w:after="0"/>
        <w:jc w:val="both"/>
        <w:rPr>
          <w:rFonts w:ascii="Segoe UI" w:hAnsi="Segoe UI" w:cs="Segoe UI"/>
          <w:sz w:val="24"/>
          <w:szCs w:val="24"/>
          <w:rtl/>
        </w:rPr>
      </w:pPr>
      <w:r>
        <w:rPr>
          <w:rFonts w:ascii="Segoe UI" w:hAnsi="Segoe UI" w:cs="Segoe UI" w:hint="cs"/>
          <w:sz w:val="24"/>
          <w:szCs w:val="24"/>
          <w:rtl/>
        </w:rPr>
        <w:t>הנה, זו</w:t>
      </w:r>
      <w:r w:rsidR="00DE24F6" w:rsidRPr="00C7017C">
        <w:rPr>
          <w:rFonts w:ascii="Segoe UI" w:hAnsi="Segoe UI" w:cs="Segoe UI" w:hint="cs"/>
          <w:sz w:val="24"/>
          <w:szCs w:val="24"/>
          <w:rtl/>
        </w:rPr>
        <w:t xml:space="preserve"> </w:t>
      </w:r>
      <w:r>
        <w:rPr>
          <w:rFonts w:ascii="Segoe UI" w:hAnsi="Segoe UI" w:cs="Segoe UI" w:hint="cs"/>
          <w:sz w:val="24"/>
          <w:szCs w:val="24"/>
          <w:rtl/>
        </w:rPr>
        <w:t>ה</w:t>
      </w:r>
      <w:r w:rsidR="00DE24F6" w:rsidRPr="00C7017C">
        <w:rPr>
          <w:rFonts w:ascii="Segoe UI" w:hAnsi="Segoe UI" w:cs="Segoe UI" w:hint="cs"/>
          <w:sz w:val="24"/>
          <w:szCs w:val="24"/>
          <w:rtl/>
        </w:rPr>
        <w:t>תשובה לשאלה השנ</w:t>
      </w:r>
      <w:r w:rsidR="00F91427">
        <w:rPr>
          <w:rFonts w:ascii="Segoe UI" w:hAnsi="Segoe UI" w:cs="Segoe UI" w:hint="cs"/>
          <w:sz w:val="24"/>
          <w:szCs w:val="24"/>
          <w:rtl/>
        </w:rPr>
        <w:t>י</w:t>
      </w:r>
      <w:r w:rsidR="00DE24F6" w:rsidRPr="00C7017C">
        <w:rPr>
          <w:rFonts w:ascii="Segoe UI" w:hAnsi="Segoe UI" w:cs="Segoe UI" w:hint="cs"/>
          <w:sz w:val="24"/>
          <w:szCs w:val="24"/>
          <w:rtl/>
        </w:rPr>
        <w:t>יה שנשאלה</w:t>
      </w:r>
    </w:p>
    <w:p w14:paraId="64E7B176" w14:textId="723837AA" w:rsidR="00DE24F6" w:rsidRPr="00C7017C" w:rsidRDefault="00DE24F6"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אנחנו לא יכולים לעשות דין אמת ומשפט כמו הקב"ה</w:t>
      </w:r>
      <w:r w:rsidR="00525083">
        <w:rPr>
          <w:rFonts w:ascii="Segoe UI" w:hAnsi="Segoe UI" w:cs="Segoe UI" w:hint="cs"/>
          <w:sz w:val="24"/>
          <w:szCs w:val="24"/>
          <w:rtl/>
        </w:rPr>
        <w:t>.</w:t>
      </w:r>
      <w:r w:rsidRPr="00C7017C">
        <w:rPr>
          <w:rFonts w:ascii="Segoe UI" w:hAnsi="Segoe UI" w:cs="Segoe UI" w:hint="cs"/>
          <w:sz w:val="24"/>
          <w:szCs w:val="24"/>
          <w:rtl/>
        </w:rPr>
        <w:t xml:space="preserve"> כי</w:t>
      </w:r>
      <w:r w:rsidR="00550EBD">
        <w:rPr>
          <w:rFonts w:ascii="Segoe UI" w:hAnsi="Segoe UI" w:cs="Segoe UI" w:hint="cs"/>
          <w:sz w:val="24"/>
          <w:szCs w:val="24"/>
          <w:rtl/>
        </w:rPr>
        <w:t xml:space="preserve"> רק הקב"ה יודע לרחם מבלי לפגוע  באחר. </w:t>
      </w:r>
      <w:r w:rsidRPr="00C7017C">
        <w:rPr>
          <w:rFonts w:ascii="Segoe UI" w:hAnsi="Segoe UI" w:cs="Segoe UI" w:hint="cs"/>
          <w:sz w:val="24"/>
          <w:szCs w:val="24"/>
          <w:rtl/>
        </w:rPr>
        <w:t xml:space="preserve"> </w:t>
      </w:r>
    </w:p>
    <w:p w14:paraId="52EDB2E3" w14:textId="6726C462" w:rsidR="00DE24F6" w:rsidRPr="00C7017C" w:rsidRDefault="00DE24F6"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אכן יש ציווי על הדיינים לדון דין אמת כי כך צריך להיות. אבל לא אומרים זאת בהקשר של להדמות להקב"ה כי אצל הקב"ה הכ</w:t>
      </w:r>
      <w:r w:rsidR="00F91427">
        <w:rPr>
          <w:rFonts w:ascii="Segoe UI" w:hAnsi="Segoe UI" w:cs="Segoe UI" w:hint="cs"/>
          <w:sz w:val="24"/>
          <w:szCs w:val="24"/>
          <w:rtl/>
        </w:rPr>
        <w:t>ו</w:t>
      </w:r>
      <w:r w:rsidRPr="00C7017C">
        <w:rPr>
          <w:rFonts w:ascii="Segoe UI" w:hAnsi="Segoe UI" w:cs="Segoe UI" w:hint="cs"/>
          <w:sz w:val="24"/>
          <w:szCs w:val="24"/>
          <w:rtl/>
        </w:rPr>
        <w:t>ל חסד גם מה שנראה לנו שאינו חסד, אנחנו פשוט לא מבינים את זה</w:t>
      </w:r>
      <w:r w:rsidR="00550EBD">
        <w:rPr>
          <w:rFonts w:ascii="Segoe UI" w:hAnsi="Segoe UI" w:cs="Segoe UI" w:hint="cs"/>
          <w:sz w:val="24"/>
          <w:szCs w:val="24"/>
          <w:rtl/>
        </w:rPr>
        <w:t>.</w:t>
      </w:r>
      <w:r w:rsidRPr="00C7017C">
        <w:rPr>
          <w:rFonts w:ascii="Segoe UI" w:hAnsi="Segoe UI" w:cs="Segoe UI" w:hint="cs"/>
          <w:sz w:val="24"/>
          <w:szCs w:val="24"/>
          <w:rtl/>
        </w:rPr>
        <w:t xml:space="preserve"> </w:t>
      </w:r>
    </w:p>
    <w:p w14:paraId="644070C5" w14:textId="4DF4BC08" w:rsidR="00DE24F6" w:rsidRPr="00C7017C" w:rsidRDefault="00DE24F6" w:rsidP="00891B5C">
      <w:pPr>
        <w:widowControl w:val="0"/>
        <w:spacing w:after="0"/>
        <w:jc w:val="both"/>
        <w:rPr>
          <w:rFonts w:ascii="Segoe UI" w:hAnsi="Segoe UI" w:cs="Segoe UI"/>
          <w:sz w:val="24"/>
          <w:szCs w:val="24"/>
          <w:rtl/>
        </w:rPr>
      </w:pPr>
      <w:r w:rsidRPr="00C7017C">
        <w:rPr>
          <w:rFonts w:ascii="Segoe UI" w:hAnsi="Segoe UI" w:cs="Segoe UI" w:hint="cs"/>
          <w:sz w:val="24"/>
          <w:szCs w:val="24"/>
          <w:rtl/>
        </w:rPr>
        <w:t>אבל מה שברור שאם נעשה מעשה חסד שהשני נהנה ממנו והמעשה נעשה בהיתר ולא באיסור הרי שזה מעשה חסד שגורם לנו ללכת בדרכי הקב"ה</w:t>
      </w:r>
      <w:r w:rsidR="00550EBD">
        <w:rPr>
          <w:rFonts w:ascii="Segoe UI" w:hAnsi="Segoe UI" w:cs="Segoe UI" w:hint="cs"/>
          <w:sz w:val="24"/>
          <w:szCs w:val="24"/>
          <w:rtl/>
        </w:rPr>
        <w:t xml:space="preserve"> ולהדבק בדרכיו</w:t>
      </w:r>
      <w:r w:rsidRPr="00C7017C">
        <w:rPr>
          <w:rFonts w:ascii="Segoe UI" w:hAnsi="Segoe UI" w:cs="Segoe UI" w:hint="cs"/>
          <w:sz w:val="24"/>
          <w:szCs w:val="24"/>
          <w:rtl/>
        </w:rPr>
        <w:t>.</w:t>
      </w:r>
    </w:p>
    <w:p w14:paraId="69D1CB5E" w14:textId="4D444400" w:rsidR="00550EBD" w:rsidRDefault="00514B14" w:rsidP="00550EBD">
      <w:pPr>
        <w:widowControl w:val="0"/>
        <w:spacing w:after="0"/>
        <w:jc w:val="both"/>
        <w:rPr>
          <w:rFonts w:ascii="Segoe UI" w:hAnsi="Segoe UI" w:cs="Segoe UI"/>
          <w:sz w:val="24"/>
          <w:szCs w:val="24"/>
          <w:rtl/>
        </w:rPr>
      </w:pPr>
      <w:r w:rsidRPr="00C7017C">
        <w:rPr>
          <w:rFonts w:ascii="Segoe UI" w:hAnsi="Segoe UI" w:cs="Segoe UI"/>
          <w:sz w:val="24"/>
          <w:szCs w:val="24"/>
          <w:rtl/>
        </w:rPr>
        <w:t>ידועים דברי חז"ל (שבת קנא) על הפסוק "ונתן לך רחמים ורחמך" - "כל המרחם על</w:t>
      </w:r>
      <w:r w:rsidR="00550EBD">
        <w:rPr>
          <w:rFonts w:ascii="Segoe UI" w:hAnsi="Segoe UI" w:cs="Segoe UI" w:hint="cs"/>
          <w:sz w:val="24"/>
          <w:szCs w:val="24"/>
          <w:rtl/>
        </w:rPr>
        <w:t xml:space="preserve"> </w:t>
      </w:r>
      <w:r w:rsidRPr="00C7017C">
        <w:rPr>
          <w:rFonts w:ascii="Segoe UI" w:hAnsi="Segoe UI" w:cs="Segoe UI"/>
          <w:sz w:val="24"/>
          <w:szCs w:val="24"/>
          <w:rtl/>
        </w:rPr>
        <w:t xml:space="preserve">הבריות </w:t>
      </w:r>
      <w:proofErr w:type="spellStart"/>
      <w:r w:rsidRPr="00C7017C">
        <w:rPr>
          <w:rFonts w:ascii="Segoe UI" w:hAnsi="Segoe UI" w:cs="Segoe UI"/>
          <w:sz w:val="24"/>
          <w:szCs w:val="24"/>
          <w:rtl/>
        </w:rPr>
        <w:t>מרחמין</w:t>
      </w:r>
      <w:proofErr w:type="spellEnd"/>
      <w:r w:rsidRPr="00C7017C">
        <w:rPr>
          <w:rFonts w:ascii="Segoe UI" w:hAnsi="Segoe UI" w:cs="Segoe UI"/>
          <w:sz w:val="24"/>
          <w:szCs w:val="24"/>
          <w:rtl/>
        </w:rPr>
        <w:t xml:space="preserve"> עליו מן השמים". </w:t>
      </w:r>
      <w:r w:rsidR="00550EBD">
        <w:rPr>
          <w:rFonts w:ascii="Segoe UI" w:hAnsi="Segoe UI" w:cs="Segoe UI" w:hint="cs"/>
          <w:sz w:val="24"/>
          <w:szCs w:val="24"/>
          <w:rtl/>
        </w:rPr>
        <w:t xml:space="preserve">לפי זה </w:t>
      </w:r>
      <w:r w:rsidRPr="00C7017C">
        <w:rPr>
          <w:rFonts w:ascii="Segoe UI" w:hAnsi="Segoe UI" w:cs="Segoe UI"/>
          <w:sz w:val="24"/>
          <w:szCs w:val="24"/>
          <w:rtl/>
        </w:rPr>
        <w:t>נוכל לבאר בדרך צחות את הבקשה שאומרים</w:t>
      </w:r>
      <w:r w:rsidR="00550EBD">
        <w:rPr>
          <w:rFonts w:ascii="Segoe UI" w:hAnsi="Segoe UI" w:cs="Segoe UI" w:hint="cs"/>
          <w:sz w:val="24"/>
          <w:szCs w:val="24"/>
          <w:rtl/>
        </w:rPr>
        <w:t xml:space="preserve"> </w:t>
      </w:r>
      <w:r w:rsidRPr="00C7017C">
        <w:rPr>
          <w:rFonts w:ascii="Segoe UI" w:hAnsi="Segoe UI" w:cs="Segoe UI"/>
          <w:sz w:val="24"/>
          <w:szCs w:val="24"/>
          <w:rtl/>
        </w:rPr>
        <w:t xml:space="preserve">בסליחות: "מכניסי רחמים </w:t>
      </w:r>
      <w:r w:rsidRPr="00C7017C">
        <w:rPr>
          <w:rFonts w:ascii="Segoe UI" w:hAnsi="Segoe UI" w:cs="Segoe UI"/>
          <w:sz w:val="24"/>
          <w:szCs w:val="24"/>
          <w:rtl/>
        </w:rPr>
        <w:lastRenderedPageBreak/>
        <w:t>הכניסו רחמינו לפני בעל הרחמים" וצריך להבין: אם בקשתינו</w:t>
      </w:r>
      <w:r w:rsidRPr="00C7017C">
        <w:rPr>
          <w:rFonts w:ascii="Segoe UI" w:hAnsi="Segoe UI" w:cs="Segoe UI" w:hint="cs"/>
          <w:sz w:val="24"/>
          <w:szCs w:val="24"/>
          <w:rtl/>
        </w:rPr>
        <w:t xml:space="preserve"> </w:t>
      </w:r>
      <w:r w:rsidRPr="00C7017C">
        <w:rPr>
          <w:rFonts w:ascii="Segoe UI" w:hAnsi="Segoe UI" w:cs="Segoe UI"/>
          <w:sz w:val="24"/>
          <w:szCs w:val="24"/>
          <w:rtl/>
        </w:rPr>
        <w:t>שיעוררו עלינו רחמים, מה פשר הלשון "</w:t>
      </w:r>
      <w:r w:rsidR="00550EBD">
        <w:rPr>
          <w:rFonts w:ascii="Segoe UI" w:hAnsi="Segoe UI" w:cs="Segoe UI" w:hint="cs"/>
          <w:sz w:val="24"/>
          <w:szCs w:val="24"/>
          <w:rtl/>
        </w:rPr>
        <w:t xml:space="preserve">הכניסו </w:t>
      </w:r>
      <w:r w:rsidR="00550EBD" w:rsidRPr="00550EBD">
        <w:rPr>
          <w:rFonts w:ascii="Segoe UI" w:hAnsi="Segoe UI" w:cs="Segoe UI" w:hint="cs"/>
          <w:b/>
          <w:bCs/>
          <w:sz w:val="24"/>
          <w:szCs w:val="24"/>
          <w:rtl/>
        </w:rPr>
        <w:t>רח</w:t>
      </w:r>
      <w:r w:rsidRPr="00550EBD">
        <w:rPr>
          <w:rFonts w:ascii="Segoe UI" w:hAnsi="Segoe UI" w:cs="Segoe UI"/>
          <w:b/>
          <w:bCs/>
          <w:sz w:val="24"/>
          <w:szCs w:val="24"/>
          <w:rtl/>
        </w:rPr>
        <w:t>מינו</w:t>
      </w:r>
      <w:r w:rsidRPr="00C7017C">
        <w:rPr>
          <w:rFonts w:ascii="Segoe UI" w:hAnsi="Segoe UI" w:cs="Segoe UI"/>
          <w:sz w:val="24"/>
          <w:szCs w:val="24"/>
          <w:rtl/>
        </w:rPr>
        <w:t>"</w:t>
      </w:r>
      <w:r w:rsidR="00550EBD">
        <w:rPr>
          <w:rFonts w:ascii="Segoe UI" w:hAnsi="Segoe UI" w:cs="Segoe UI" w:hint="cs"/>
          <w:sz w:val="24"/>
          <w:szCs w:val="24"/>
          <w:rtl/>
        </w:rPr>
        <w:t>, היינו צריכים לומר: "</w:t>
      </w:r>
      <w:r w:rsidR="00525083" w:rsidRPr="00525083">
        <w:rPr>
          <w:rFonts w:ascii="Segoe UI" w:hAnsi="Segoe UI" w:cs="Segoe UI" w:hint="cs"/>
          <w:b/>
          <w:bCs/>
          <w:sz w:val="24"/>
          <w:szCs w:val="24"/>
          <w:rtl/>
        </w:rPr>
        <w:t>בקשו</w:t>
      </w:r>
      <w:r w:rsidR="00550EBD">
        <w:rPr>
          <w:rFonts w:ascii="Segoe UI" w:hAnsi="Segoe UI" w:cs="Segoe UI" w:hint="cs"/>
          <w:sz w:val="24"/>
          <w:szCs w:val="24"/>
          <w:rtl/>
        </w:rPr>
        <w:t xml:space="preserve"> </w:t>
      </w:r>
      <w:r w:rsidR="00550EBD" w:rsidRPr="00550EBD">
        <w:rPr>
          <w:rFonts w:ascii="Segoe UI" w:hAnsi="Segoe UI" w:cs="Segoe UI" w:hint="cs"/>
          <w:b/>
          <w:bCs/>
          <w:sz w:val="24"/>
          <w:szCs w:val="24"/>
          <w:rtl/>
        </w:rPr>
        <w:t>רחמים עלינו</w:t>
      </w:r>
      <w:r w:rsidR="00550EBD">
        <w:rPr>
          <w:rFonts w:ascii="Segoe UI" w:hAnsi="Segoe UI" w:cs="Segoe UI" w:hint="cs"/>
          <w:sz w:val="24"/>
          <w:szCs w:val="24"/>
          <w:rtl/>
        </w:rPr>
        <w:t xml:space="preserve"> לפני בעל הרחמים"</w:t>
      </w:r>
      <w:r w:rsidRPr="00C7017C">
        <w:rPr>
          <w:rFonts w:ascii="Segoe UI" w:hAnsi="Segoe UI" w:cs="Segoe UI"/>
          <w:sz w:val="24"/>
          <w:szCs w:val="24"/>
          <w:rtl/>
        </w:rPr>
        <w:t xml:space="preserve">? </w:t>
      </w:r>
    </w:p>
    <w:p w14:paraId="2F8FD6BA" w14:textId="29EDA2FB" w:rsidR="00DE24F6" w:rsidRPr="00C7017C" w:rsidRDefault="00514B14" w:rsidP="00550EBD">
      <w:pPr>
        <w:widowControl w:val="0"/>
        <w:spacing w:after="0"/>
        <w:jc w:val="both"/>
        <w:rPr>
          <w:rFonts w:ascii="Segoe UI" w:hAnsi="Segoe UI" w:cs="Segoe UI"/>
          <w:sz w:val="24"/>
          <w:szCs w:val="24"/>
          <w:rtl/>
        </w:rPr>
      </w:pPr>
      <w:r w:rsidRPr="00C7017C">
        <w:rPr>
          <w:rFonts w:ascii="Segoe UI" w:hAnsi="Segoe UI" w:cs="Segoe UI"/>
          <w:sz w:val="24"/>
          <w:szCs w:val="24"/>
          <w:rtl/>
        </w:rPr>
        <w:t xml:space="preserve">אלא שאנו </w:t>
      </w:r>
      <w:r w:rsidR="00525083">
        <w:rPr>
          <w:rFonts w:ascii="Segoe UI" w:hAnsi="Segoe UI" w:cs="Segoe UI" w:hint="cs"/>
          <w:sz w:val="24"/>
          <w:szCs w:val="24"/>
          <w:rtl/>
        </w:rPr>
        <w:t xml:space="preserve">דווקא </w:t>
      </w:r>
      <w:r w:rsidRPr="00C7017C">
        <w:rPr>
          <w:rFonts w:ascii="Segoe UI" w:hAnsi="Segoe UI" w:cs="Segoe UI"/>
          <w:sz w:val="24"/>
          <w:szCs w:val="24"/>
          <w:rtl/>
        </w:rPr>
        <w:t>מבקשים שיכניסו את</w:t>
      </w:r>
      <w:r w:rsidRPr="00C7017C">
        <w:rPr>
          <w:rFonts w:ascii="Segoe UI" w:hAnsi="Segoe UI" w:cs="Segoe UI" w:hint="cs"/>
          <w:sz w:val="24"/>
          <w:szCs w:val="24"/>
          <w:rtl/>
        </w:rPr>
        <w:t xml:space="preserve"> </w:t>
      </w:r>
      <w:r w:rsidR="00525083">
        <w:rPr>
          <w:rFonts w:ascii="Segoe UI" w:hAnsi="Segoe UI" w:cs="Segoe UI" w:hint="cs"/>
          <w:sz w:val="24"/>
          <w:szCs w:val="24"/>
          <w:rtl/>
        </w:rPr>
        <w:t xml:space="preserve">רחמינו, את </w:t>
      </w:r>
      <w:r w:rsidRPr="00C7017C">
        <w:rPr>
          <w:rFonts w:ascii="Segoe UI" w:hAnsi="Segoe UI" w:cs="Segoe UI"/>
          <w:sz w:val="24"/>
          <w:szCs w:val="24"/>
          <w:rtl/>
        </w:rPr>
        <w:t>הרחמים שלנו</w:t>
      </w:r>
      <w:r w:rsidR="00550EBD">
        <w:rPr>
          <w:rFonts w:ascii="Segoe UI" w:hAnsi="Segoe UI" w:cs="Segoe UI" w:hint="cs"/>
          <w:sz w:val="24"/>
          <w:szCs w:val="24"/>
          <w:rtl/>
        </w:rPr>
        <w:t xml:space="preserve">, </w:t>
      </w:r>
      <w:r w:rsidR="00525083">
        <w:rPr>
          <w:rFonts w:ascii="Segoe UI" w:hAnsi="Segoe UI" w:cs="Segoe UI" w:hint="cs"/>
          <w:sz w:val="24"/>
          <w:szCs w:val="24"/>
          <w:rtl/>
        </w:rPr>
        <w:t xml:space="preserve">אותם </w:t>
      </w:r>
      <w:r w:rsidR="00550EBD">
        <w:rPr>
          <w:rFonts w:ascii="Segoe UI" w:hAnsi="Segoe UI" w:cs="Segoe UI" w:hint="cs"/>
          <w:sz w:val="24"/>
          <w:szCs w:val="24"/>
          <w:rtl/>
        </w:rPr>
        <w:t>הרחמים</w:t>
      </w:r>
      <w:r w:rsidRPr="00C7017C">
        <w:rPr>
          <w:rFonts w:ascii="Segoe UI" w:hAnsi="Segoe UI" w:cs="Segoe UI"/>
          <w:sz w:val="24"/>
          <w:szCs w:val="24"/>
          <w:rtl/>
        </w:rPr>
        <w:t xml:space="preserve"> שאנ</w:t>
      </w:r>
      <w:r w:rsidR="00550EBD">
        <w:rPr>
          <w:rFonts w:ascii="Segoe UI" w:hAnsi="Segoe UI" w:cs="Segoe UI" w:hint="cs"/>
          <w:sz w:val="24"/>
          <w:szCs w:val="24"/>
          <w:rtl/>
        </w:rPr>
        <w:t>חנו</w:t>
      </w:r>
      <w:r w:rsidRPr="00C7017C">
        <w:rPr>
          <w:rFonts w:ascii="Segoe UI" w:hAnsi="Segoe UI" w:cs="Segoe UI"/>
          <w:sz w:val="24"/>
          <w:szCs w:val="24"/>
          <w:rtl/>
        </w:rPr>
        <w:t xml:space="preserve"> מרחמים על הבריות</w:t>
      </w:r>
      <w:r w:rsidR="00550EBD">
        <w:rPr>
          <w:rFonts w:ascii="Segoe UI" w:hAnsi="Segoe UI" w:cs="Segoe UI" w:hint="cs"/>
          <w:sz w:val="24"/>
          <w:szCs w:val="24"/>
          <w:rtl/>
        </w:rPr>
        <w:t>,</w:t>
      </w:r>
      <w:r w:rsidRPr="00C7017C">
        <w:rPr>
          <w:rFonts w:ascii="Segoe UI" w:hAnsi="Segoe UI" w:cs="Segoe UI"/>
          <w:sz w:val="24"/>
          <w:szCs w:val="24"/>
          <w:rtl/>
        </w:rPr>
        <w:t xml:space="preserve"> </w:t>
      </w:r>
      <w:r w:rsidR="00525083">
        <w:rPr>
          <w:rFonts w:ascii="Segoe UI" w:hAnsi="Segoe UI" w:cs="Segoe UI" w:hint="cs"/>
          <w:sz w:val="24"/>
          <w:szCs w:val="24"/>
          <w:rtl/>
        </w:rPr>
        <w:t xml:space="preserve">שיכנסו </w:t>
      </w:r>
      <w:r w:rsidRPr="00C7017C">
        <w:rPr>
          <w:rFonts w:ascii="Segoe UI" w:hAnsi="Segoe UI" w:cs="Segoe UI"/>
          <w:sz w:val="24"/>
          <w:szCs w:val="24"/>
          <w:rtl/>
        </w:rPr>
        <w:t>לפני בעל הרחמים, כדי שיקוים בנו כל המרחם</w:t>
      </w:r>
      <w:r w:rsidR="00550EBD">
        <w:rPr>
          <w:rFonts w:ascii="Segoe UI" w:hAnsi="Segoe UI" w:cs="Segoe UI" w:hint="cs"/>
          <w:sz w:val="24"/>
          <w:szCs w:val="24"/>
          <w:rtl/>
        </w:rPr>
        <w:t xml:space="preserve"> על הבריות</w:t>
      </w:r>
      <w:r w:rsidRPr="00C7017C">
        <w:rPr>
          <w:rFonts w:ascii="Segoe UI" w:hAnsi="Segoe UI" w:cs="Segoe UI" w:hint="cs"/>
          <w:sz w:val="24"/>
          <w:szCs w:val="24"/>
          <w:rtl/>
        </w:rPr>
        <w:t xml:space="preserve"> </w:t>
      </w:r>
      <w:proofErr w:type="spellStart"/>
      <w:r w:rsidRPr="00C7017C">
        <w:rPr>
          <w:rFonts w:ascii="Segoe UI" w:hAnsi="Segoe UI" w:cs="Segoe UI"/>
          <w:sz w:val="24"/>
          <w:szCs w:val="24"/>
          <w:rtl/>
        </w:rPr>
        <w:t>מרחמין</w:t>
      </w:r>
      <w:proofErr w:type="spellEnd"/>
      <w:r w:rsidRPr="00C7017C">
        <w:rPr>
          <w:rFonts w:ascii="Segoe UI" w:hAnsi="Segoe UI" w:cs="Segoe UI"/>
          <w:sz w:val="24"/>
          <w:szCs w:val="24"/>
          <w:rtl/>
        </w:rPr>
        <w:t xml:space="preserve"> עליו מן השמים.</w:t>
      </w:r>
    </w:p>
    <w:p w14:paraId="37C07A98" w14:textId="36A98AD6" w:rsidR="00550EBD" w:rsidRDefault="00550EBD" w:rsidP="00550EBD">
      <w:pPr>
        <w:widowControl w:val="0"/>
        <w:spacing w:after="0"/>
        <w:jc w:val="both"/>
        <w:rPr>
          <w:rFonts w:ascii="Segoe UI" w:hAnsi="Segoe UI" w:cs="Segoe UI"/>
          <w:sz w:val="24"/>
          <w:szCs w:val="24"/>
          <w:rtl/>
        </w:rPr>
      </w:pPr>
      <w:r>
        <w:rPr>
          <w:rFonts w:ascii="Segoe UI" w:hAnsi="Segoe UI" w:cs="Segoe UI" w:hint="cs"/>
          <w:sz w:val="24"/>
          <w:szCs w:val="24"/>
          <w:rtl/>
        </w:rPr>
        <w:t xml:space="preserve">ונסיים במה שאמרנו בהתחלה בשם  אבא שאול: </w:t>
      </w:r>
      <w:r w:rsidRPr="00E73ACE">
        <w:rPr>
          <w:rFonts w:ascii="Segoe UI" w:hAnsi="Segoe UI" w:cs="Segoe UI"/>
          <w:sz w:val="24"/>
          <w:szCs w:val="24"/>
          <w:rtl/>
        </w:rPr>
        <w:t xml:space="preserve">בוודאי יש לו להקב"ה אוצרות של מתנות חינם, אך לא כל אחד זוכה לקבל מאוצרות אלו. מי כן זוכה? מי שמרחם על הבריות – "כל המרחם על הבריות </w:t>
      </w:r>
      <w:proofErr w:type="spellStart"/>
      <w:r w:rsidRPr="00E73ACE">
        <w:rPr>
          <w:rFonts w:ascii="Segoe UI" w:hAnsi="Segoe UI" w:cs="Segoe UI"/>
          <w:sz w:val="24"/>
          <w:szCs w:val="24"/>
          <w:rtl/>
        </w:rPr>
        <w:t>מרחמין</w:t>
      </w:r>
      <w:proofErr w:type="spellEnd"/>
      <w:r w:rsidRPr="00E73ACE">
        <w:rPr>
          <w:rFonts w:ascii="Segoe UI" w:hAnsi="Segoe UI" w:cs="Segoe UI"/>
          <w:sz w:val="24"/>
          <w:szCs w:val="24"/>
          <w:rtl/>
        </w:rPr>
        <w:t xml:space="preserve"> עליו". אלו שמרחמים על הבריות, זוכים לרחמי שמים בלי גבול.</w:t>
      </w:r>
    </w:p>
    <w:p w14:paraId="22717CF0" w14:textId="5548BFB0" w:rsidR="00550EBD" w:rsidRDefault="00294E9A" w:rsidP="00294E9A">
      <w:pPr>
        <w:widowControl w:val="0"/>
        <w:spacing w:after="0"/>
        <w:jc w:val="both"/>
        <w:rPr>
          <w:rFonts w:ascii="Segoe UI" w:hAnsi="Segoe UI" w:cs="Segoe UI"/>
          <w:sz w:val="24"/>
          <w:szCs w:val="24"/>
          <w:rtl/>
        </w:rPr>
      </w:pPr>
      <w:r>
        <w:rPr>
          <w:rFonts w:ascii="Segoe UI" w:hAnsi="Segoe UI" w:cs="Segoe UI" w:hint="cs"/>
          <w:sz w:val="24"/>
          <w:szCs w:val="24"/>
          <w:rtl/>
        </w:rPr>
        <w:t xml:space="preserve">מאחלת </w:t>
      </w:r>
      <w:proofErr w:type="spellStart"/>
      <w:r>
        <w:rPr>
          <w:rFonts w:ascii="Segoe UI" w:hAnsi="Segoe UI" w:cs="Segoe UI" w:hint="cs"/>
          <w:sz w:val="24"/>
          <w:szCs w:val="24"/>
          <w:rtl/>
        </w:rPr>
        <w:t>שתזכנה</w:t>
      </w:r>
      <w:proofErr w:type="spellEnd"/>
      <w:r>
        <w:rPr>
          <w:rFonts w:ascii="Segoe UI" w:hAnsi="Segoe UI" w:cs="Segoe UI" w:hint="cs"/>
          <w:sz w:val="24"/>
          <w:szCs w:val="24"/>
          <w:rtl/>
        </w:rPr>
        <w:t xml:space="preserve"> כולן להמשיך להידבק במידותיו של הקב"ה ונוסיף לצבור מעשי חסד עם משפחתינו, ועם סביבתנו, ועם חברותינו, שיעוררו עלינו רחמים במיוחד בימים אלו. </w:t>
      </w:r>
      <w:r w:rsidR="00550EBD">
        <w:rPr>
          <w:rFonts w:ascii="Segoe UI" w:hAnsi="Segoe UI" w:cs="Segoe UI" w:hint="cs"/>
          <w:sz w:val="24"/>
          <w:szCs w:val="24"/>
          <w:rtl/>
        </w:rPr>
        <w:t xml:space="preserve">ולוואי ונזכה להיות מן המרחמים, </w:t>
      </w:r>
      <w:proofErr w:type="spellStart"/>
      <w:r w:rsidR="00550EBD">
        <w:rPr>
          <w:rFonts w:ascii="Segoe UI" w:hAnsi="Segoe UI" w:cs="Segoe UI" w:hint="cs"/>
          <w:sz w:val="24"/>
          <w:szCs w:val="24"/>
          <w:rtl/>
        </w:rPr>
        <w:t>ומרוחמים</w:t>
      </w:r>
      <w:proofErr w:type="spellEnd"/>
      <w:r w:rsidR="00550EBD">
        <w:rPr>
          <w:rFonts w:ascii="Segoe UI" w:hAnsi="Segoe UI" w:cs="Segoe UI" w:hint="cs"/>
          <w:sz w:val="24"/>
          <w:szCs w:val="24"/>
          <w:rtl/>
        </w:rPr>
        <w:t xml:space="preserve"> על ידי אבינו, מלך מלכי המלכים.</w:t>
      </w:r>
    </w:p>
    <w:p w14:paraId="7FE9D789" w14:textId="330AA6A3" w:rsidR="00550EBD" w:rsidRDefault="00550EBD" w:rsidP="00550EBD">
      <w:pPr>
        <w:widowControl w:val="0"/>
        <w:spacing w:after="0"/>
        <w:jc w:val="both"/>
        <w:rPr>
          <w:rFonts w:ascii="Segoe UI" w:hAnsi="Segoe UI" w:cs="Segoe UI"/>
          <w:sz w:val="24"/>
          <w:szCs w:val="24"/>
          <w:rtl/>
        </w:rPr>
      </w:pPr>
      <w:r>
        <w:rPr>
          <w:rFonts w:ascii="Segoe UI" w:hAnsi="Segoe UI" w:cs="Segoe UI" w:hint="cs"/>
          <w:sz w:val="24"/>
          <w:szCs w:val="24"/>
          <w:rtl/>
        </w:rPr>
        <w:t>שבת שלום!</w:t>
      </w:r>
    </w:p>
    <w:p w14:paraId="3AA7889E" w14:textId="4830E13A" w:rsidR="00A532B9" w:rsidRDefault="00A532B9" w:rsidP="00550EBD">
      <w:pPr>
        <w:widowControl w:val="0"/>
        <w:spacing w:after="0"/>
        <w:jc w:val="both"/>
        <w:rPr>
          <w:rFonts w:ascii="Segoe UI" w:hAnsi="Segoe UI" w:cs="Segoe UI"/>
          <w:sz w:val="24"/>
          <w:szCs w:val="24"/>
          <w:rtl/>
        </w:rPr>
      </w:pPr>
    </w:p>
    <w:sectPr w:rsidR="00A532B9" w:rsidSect="00041E46">
      <w:headerReference w:type="first" r:id="rId11"/>
      <w:pgSz w:w="11906" w:h="16838"/>
      <w:pgMar w:top="1134" w:right="1134" w:bottom="1134" w:left="1134" w:header="62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F98F5" w14:textId="77777777" w:rsidR="00E97877" w:rsidRDefault="00E97877" w:rsidP="00016AE1">
      <w:pPr>
        <w:spacing w:after="0" w:line="240" w:lineRule="auto"/>
      </w:pPr>
      <w:r>
        <w:separator/>
      </w:r>
    </w:p>
  </w:endnote>
  <w:endnote w:type="continuationSeparator" w:id="0">
    <w:p w14:paraId="00983ECC" w14:textId="77777777" w:rsidR="00E97877" w:rsidRDefault="00E97877" w:rsidP="00016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uttman Yad-Brush">
    <w:panose1 w:val="02010401010101010101"/>
    <w:charset w:val="B1"/>
    <w:family w:val="auto"/>
    <w:pitch w:val="variable"/>
    <w:sig w:usb0="00000801" w:usb1="40000000" w:usb2="00000000" w:usb3="00000000" w:csb0="00000020" w:csb1="00000000"/>
  </w:font>
  <w:font w:name="RosenbergMF">
    <w:panose1 w:val="05000000000000000000"/>
    <w:charset w:val="B1"/>
    <w:family w:val="auto"/>
    <w:pitch w:val="variable"/>
    <w:sig w:usb0="00000801" w:usb1="00000000" w:usb2="00000000" w:usb3="00000000" w:csb0="00000020" w:csb1="00000000"/>
  </w:font>
  <w:font w:name="GeulaSans">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F108D" w14:textId="77777777" w:rsidR="00E97877" w:rsidRDefault="00E97877" w:rsidP="00016AE1">
      <w:pPr>
        <w:spacing w:after="0" w:line="240" w:lineRule="auto"/>
      </w:pPr>
      <w:r>
        <w:separator/>
      </w:r>
    </w:p>
  </w:footnote>
  <w:footnote w:type="continuationSeparator" w:id="0">
    <w:p w14:paraId="540D070A" w14:textId="77777777" w:rsidR="00E97877" w:rsidRDefault="00E97877" w:rsidP="00016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1C0F2" w14:textId="77777777" w:rsidR="001F6623" w:rsidRDefault="0014063C">
    <w:pPr>
      <w:pStyle w:val="a3"/>
    </w:pPr>
    <w:r w:rsidRPr="00016AE1">
      <w:rPr>
        <w:rFonts w:cs="RosenbergMF"/>
        <w:b/>
        <w:bCs/>
        <w:noProof/>
        <w:sz w:val="36"/>
        <w:szCs w:val="36"/>
        <w:u w:val="single"/>
        <w:rtl/>
      </w:rPr>
      <mc:AlternateContent>
        <mc:Choice Requires="wps">
          <w:drawing>
            <wp:anchor distT="0" distB="0" distL="114300" distR="114300" simplePos="0" relativeHeight="251665408" behindDoc="0" locked="0" layoutInCell="1" allowOverlap="1" wp14:anchorId="61738CDB" wp14:editId="28EFA0E0">
              <wp:simplePos x="0" y="0"/>
              <wp:positionH relativeFrom="margin">
                <wp:posOffset>-459105</wp:posOffset>
              </wp:positionH>
              <wp:positionV relativeFrom="margin">
                <wp:posOffset>-862965</wp:posOffset>
              </wp:positionV>
              <wp:extent cx="798195" cy="4963795"/>
              <wp:effectExtent l="0" t="0" r="0" b="0"/>
              <wp:wrapSquare wrapText="bothSides"/>
              <wp:docPr id="30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98195" cy="4963795"/>
                      </a:xfrm>
                      <a:prstGeom prst="rect">
                        <a:avLst/>
                      </a:prstGeom>
                      <a:noFill/>
                      <a:ln w="9525">
                        <a:noFill/>
                        <a:miter lim="800000"/>
                        <a:headEnd/>
                        <a:tailEnd/>
                      </a:ln>
                    </wps:spPr>
                    <wps:txbx>
                      <w:txbxContent>
                        <w:p w14:paraId="2058D901" w14:textId="77777777" w:rsidR="00E825BF" w:rsidRDefault="0014063C" w:rsidP="00E825BF">
                          <w:pPr>
                            <w:rPr>
                              <w:rtl/>
                              <w:cs/>
                            </w:rPr>
                          </w:pPr>
                          <w:r w:rsidRPr="0014063C">
                            <w:rPr>
                              <w:rFonts w:cs="GeulaSans" w:hint="cs"/>
                              <w:b/>
                              <w:bCs/>
                              <w:noProof/>
                              <w:sz w:val="42"/>
                              <w:szCs w:val="42"/>
                              <w:rtl/>
                            </w:rPr>
                            <w:drawing>
                              <wp:inline distT="0" distB="0" distL="0" distR="0" wp14:anchorId="4EF4F404" wp14:editId="26421BCA">
                                <wp:extent cx="615950" cy="389255"/>
                                <wp:effectExtent l="0" t="0" r="0" b="0"/>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3892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38CDB" id="_x0000_t202" coordsize="21600,21600" o:spt="202" path="m,l,21600r21600,l21600,xe">
              <v:stroke joinstyle="miter"/>
              <v:path gradientshapeok="t" o:connecttype="rect"/>
            </v:shapetype>
            <v:shape id="תיבת טקסט 2" o:spid="_x0000_s1026" type="#_x0000_t202" style="position:absolute;left:0;text-align:left;margin-left:-36.15pt;margin-top:-67.95pt;width:62.85pt;height:390.85pt;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" filled="f" stroked="f">
              <v:textbox>
                <w:txbxContent>
                  <w:p w14:paraId="2058D901" w14:textId="77777777" w:rsidR="00E825BF" w:rsidRDefault="0014063C" w:rsidP="00E825BF">
                    <w:pPr>
                      <w:rPr>
                        <w:rtl/>
                        <w:cs/>
                      </w:rPr>
                    </w:pPr>
                    <w:r w:rsidRPr="0014063C">
                      <w:rPr>
                        <w:rFonts w:cs="GeulaSans" w:hint="cs"/>
                        <w:b/>
                        <w:bCs/>
                        <w:noProof/>
                        <w:sz w:val="42"/>
                        <w:szCs w:val="42"/>
                        <w:rtl/>
                      </w:rPr>
                      <w:drawing>
                        <wp:inline distT="0" distB="0" distL="0" distR="0" wp14:anchorId="4EF4F404" wp14:editId="26421BCA">
                          <wp:extent cx="615950" cy="389255"/>
                          <wp:effectExtent l="0" t="0" r="0" b="0"/>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389255"/>
                                  </a:xfrm>
                                  <a:prstGeom prst="rect">
                                    <a:avLst/>
                                  </a:prstGeom>
                                  <a:noFill/>
                                  <a:ln>
                                    <a:noFill/>
                                  </a:ln>
                                </pic:spPr>
                              </pic:pic>
                            </a:graphicData>
                          </a:graphic>
                        </wp:inline>
                      </w:drawing>
                    </w:r>
                  </w:p>
                </w:txbxContent>
              </v:textbox>
              <w10:wrap type="square" anchorx="margin" anchory="margin"/>
            </v:shape>
          </w:pict>
        </mc:Fallback>
      </mc:AlternateContent>
    </w:r>
    <w:r w:rsidRPr="00E825BF">
      <w:rPr>
        <w:rFonts w:cs="Arial" w:hint="cs"/>
        <w:noProof/>
        <w:rtl/>
      </w:rPr>
      <mc:AlternateContent>
        <mc:Choice Requires="wps">
          <w:drawing>
            <wp:anchor distT="0" distB="0" distL="114300" distR="114300" simplePos="0" relativeHeight="251668480" behindDoc="1" locked="1" layoutInCell="1" allowOverlap="1" wp14:anchorId="0BFB79C2" wp14:editId="497ACCC9">
              <wp:simplePos x="0" y="0"/>
              <wp:positionH relativeFrom="column">
                <wp:posOffset>1674495</wp:posOffset>
              </wp:positionH>
              <wp:positionV relativeFrom="bottomMargin">
                <wp:posOffset>167640</wp:posOffset>
              </wp:positionV>
              <wp:extent cx="1581785" cy="555625"/>
              <wp:effectExtent l="0" t="0" r="0" b="0"/>
              <wp:wrapTight wrapText="bothSides">
                <wp:wrapPolygon edited="1">
                  <wp:start x="1080" y="1883"/>
                  <wp:lineTo x="463" y="21356"/>
                  <wp:lineTo x="21600" y="21593"/>
                  <wp:lineTo x="21600" y="4353"/>
                  <wp:lineTo x="13454" y="1507"/>
                  <wp:lineTo x="1080" y="1883"/>
                </wp:wrapPolygon>
              </wp:wrapTight>
              <wp:docPr id="2" name="מלבן 2"/>
              <wp:cNvGraphicFramePr/>
              <a:graphic xmlns:a="http://schemas.openxmlformats.org/drawingml/2006/main">
                <a:graphicData uri="http://schemas.microsoft.com/office/word/2010/wordprocessingShape">
                  <wps:wsp>
                    <wps:cNvSpPr/>
                    <wps:spPr>
                      <a:xfrm>
                        <a:off x="0" y="0"/>
                        <a:ext cx="1581785" cy="555625"/>
                      </a:xfrm>
                      <a:prstGeom prst="rect">
                        <a:avLst/>
                      </a:prstGeom>
                      <a:no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B6423" id="מלבן 2" o:spid="_x0000_s1026" style="position:absolute;left:0;text-align:left;margin-left:131.85pt;margin-top:13.2pt;width:124.55pt;height:43.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middle" wrapcoords="1080 1883 463 21356 21600 21593 21600 4353 13454 1507 1080 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" filled="f" stroked="f" strokeweight="2pt">
              <w10:wrap type="tight" anchory="margin"/>
              <w10:anchorlock/>
            </v:rect>
          </w:pict>
        </mc:Fallback>
      </mc:AlternateContent>
    </w:r>
    <w:r>
      <w:rPr>
        <w:rFonts w:cs="RosenbergMF"/>
        <w:b/>
        <w:bCs/>
        <w:noProof/>
        <w:sz w:val="36"/>
        <w:szCs w:val="36"/>
        <w:u w:val="single"/>
        <w:rtl/>
        <w:lang w:val="he-IL"/>
      </w:rPr>
      <w:drawing>
        <wp:anchor distT="0" distB="0" distL="114300" distR="114300" simplePos="0" relativeHeight="251666432" behindDoc="1" locked="0" layoutInCell="1" allowOverlap="1" wp14:anchorId="070F1589" wp14:editId="68B9EC6D">
          <wp:simplePos x="0" y="0"/>
          <wp:positionH relativeFrom="page">
            <wp:posOffset>71483</wp:posOffset>
          </wp:positionH>
          <wp:positionV relativeFrom="paragraph">
            <wp:posOffset>-381635</wp:posOffset>
          </wp:positionV>
          <wp:extent cx="7532915" cy="10653582"/>
          <wp:effectExtent l="0" t="0" r="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מסגרת לפרשת שבוע-02.jpg"/>
                  <pic:cNvPicPr/>
                </pic:nvPicPr>
                <pic:blipFill>
                  <a:blip r:embed="rId2">
                    <a:extLst>
                      <a:ext uri="{28A0092B-C50C-407E-A947-70E740481C1C}">
                        <a14:useLocalDpi xmlns:a14="http://schemas.microsoft.com/office/drawing/2010/main" val="0"/>
                      </a:ext>
                    </a:extLst>
                  </a:blip>
                  <a:stretch>
                    <a:fillRect/>
                  </a:stretch>
                </pic:blipFill>
                <pic:spPr>
                  <a:xfrm>
                    <a:off x="0" y="0"/>
                    <a:ext cx="7532915" cy="10653582"/>
                  </a:xfrm>
                  <a:prstGeom prst="rect">
                    <a:avLst/>
                  </a:prstGeom>
                </pic:spPr>
              </pic:pic>
            </a:graphicData>
          </a:graphic>
          <wp14:sizeRelH relativeFrom="page">
            <wp14:pctWidth>0</wp14:pctWidth>
          </wp14:sizeRelH>
          <wp14:sizeRelV relativeFrom="page">
            <wp14:pctHeight>0</wp14:pctHeight>
          </wp14:sizeRelV>
        </wp:anchor>
      </w:drawing>
    </w:r>
    <w:r w:rsidR="00E825BF" w:rsidRPr="00E825BF">
      <w:rPr>
        <w:rFonts w:cs="Arial" w:hint="cs"/>
        <w:noProof/>
        <w:rtl/>
      </w:rPr>
      <mc:AlternateContent>
        <mc:Choice Requires="wps">
          <w:drawing>
            <wp:anchor distT="0" distB="0" distL="114300" distR="114300" simplePos="0" relativeHeight="251663360" behindDoc="1" locked="1" layoutInCell="1" allowOverlap="1" wp14:anchorId="3FB012A0" wp14:editId="60C755B8">
              <wp:simplePos x="0" y="0"/>
              <wp:positionH relativeFrom="column">
                <wp:posOffset>-459105</wp:posOffset>
              </wp:positionH>
              <wp:positionV relativeFrom="page">
                <wp:posOffset>8983980</wp:posOffset>
              </wp:positionV>
              <wp:extent cx="2263775" cy="1427480"/>
              <wp:effectExtent l="0" t="0" r="0" b="0"/>
              <wp:wrapTight wrapText="bothSides">
                <wp:wrapPolygon edited="1">
                  <wp:start x="1080" y="1883"/>
                  <wp:lineTo x="463" y="21356"/>
                  <wp:lineTo x="21600" y="21593"/>
                  <wp:lineTo x="21600" y="4353"/>
                  <wp:lineTo x="13454" y="1507"/>
                  <wp:lineTo x="1080" y="1883"/>
                </wp:wrapPolygon>
              </wp:wrapTight>
              <wp:docPr id="5" name="מלבן 5"/>
              <wp:cNvGraphicFramePr/>
              <a:graphic xmlns:a="http://schemas.openxmlformats.org/drawingml/2006/main">
                <a:graphicData uri="http://schemas.microsoft.com/office/word/2010/wordprocessingShape">
                  <wps:wsp>
                    <wps:cNvSpPr/>
                    <wps:spPr>
                      <a:xfrm>
                        <a:off x="0" y="0"/>
                        <a:ext cx="2263775" cy="1427480"/>
                      </a:xfrm>
                      <a:prstGeom prst="rect">
                        <a:avLst/>
                      </a:prstGeom>
                      <a:no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A25BF" id="מלבן 5" o:spid="_x0000_s1026" style="position:absolute;left:0;text-align:left;margin-left:-36.15pt;margin-top:707.4pt;width:178.25pt;height:11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wrapcoords="1080 1883 463 21356 21600 21593 21600 4353 13454 1507 1080 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" filled="f" stroked="f" strokeweight="2pt">
              <w10:wrap type="tight"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4067BF"/>
    <w:multiLevelType w:val="multilevel"/>
    <w:tmpl w:val="D058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B2E"/>
    <w:rsid w:val="00002514"/>
    <w:rsid w:val="00007BE4"/>
    <w:rsid w:val="00016AE1"/>
    <w:rsid w:val="00017D1F"/>
    <w:rsid w:val="00032F98"/>
    <w:rsid w:val="00041E46"/>
    <w:rsid w:val="00043890"/>
    <w:rsid w:val="00047B91"/>
    <w:rsid w:val="000703FC"/>
    <w:rsid w:val="00092474"/>
    <w:rsid w:val="000B708D"/>
    <w:rsid w:val="0010768A"/>
    <w:rsid w:val="0014063C"/>
    <w:rsid w:val="00176B5F"/>
    <w:rsid w:val="001A6E59"/>
    <w:rsid w:val="001F6623"/>
    <w:rsid w:val="0021471D"/>
    <w:rsid w:val="00257A88"/>
    <w:rsid w:val="00263F00"/>
    <w:rsid w:val="00294E9A"/>
    <w:rsid w:val="002B4C90"/>
    <w:rsid w:val="002C36BE"/>
    <w:rsid w:val="002D1404"/>
    <w:rsid w:val="002D1588"/>
    <w:rsid w:val="002D6BDA"/>
    <w:rsid w:val="003255C0"/>
    <w:rsid w:val="00326F65"/>
    <w:rsid w:val="0034128E"/>
    <w:rsid w:val="0034424E"/>
    <w:rsid w:val="00354216"/>
    <w:rsid w:val="003818B1"/>
    <w:rsid w:val="00384A90"/>
    <w:rsid w:val="00390AC4"/>
    <w:rsid w:val="003B4245"/>
    <w:rsid w:val="003D1B2E"/>
    <w:rsid w:val="003F280C"/>
    <w:rsid w:val="00421F5E"/>
    <w:rsid w:val="004270C7"/>
    <w:rsid w:val="0043122A"/>
    <w:rsid w:val="004375A4"/>
    <w:rsid w:val="004466B5"/>
    <w:rsid w:val="0047631B"/>
    <w:rsid w:val="004847F0"/>
    <w:rsid w:val="004915ED"/>
    <w:rsid w:val="004B44B9"/>
    <w:rsid w:val="004D5B2B"/>
    <w:rsid w:val="004E4204"/>
    <w:rsid w:val="00502DF0"/>
    <w:rsid w:val="00514B14"/>
    <w:rsid w:val="00525083"/>
    <w:rsid w:val="00532C1F"/>
    <w:rsid w:val="00550EBD"/>
    <w:rsid w:val="00564EB2"/>
    <w:rsid w:val="005825CC"/>
    <w:rsid w:val="005A3B3F"/>
    <w:rsid w:val="005B32C0"/>
    <w:rsid w:val="006261E6"/>
    <w:rsid w:val="00650013"/>
    <w:rsid w:val="00655FB7"/>
    <w:rsid w:val="006B0193"/>
    <w:rsid w:val="00701EF3"/>
    <w:rsid w:val="00717AD4"/>
    <w:rsid w:val="00785042"/>
    <w:rsid w:val="007873CD"/>
    <w:rsid w:val="007E11FA"/>
    <w:rsid w:val="00801831"/>
    <w:rsid w:val="00804909"/>
    <w:rsid w:val="00810E9F"/>
    <w:rsid w:val="00831D7F"/>
    <w:rsid w:val="00845CB8"/>
    <w:rsid w:val="00854AEB"/>
    <w:rsid w:val="008570F8"/>
    <w:rsid w:val="00876F2F"/>
    <w:rsid w:val="00891B5C"/>
    <w:rsid w:val="008960B3"/>
    <w:rsid w:val="009109FF"/>
    <w:rsid w:val="00951EDB"/>
    <w:rsid w:val="00952BC0"/>
    <w:rsid w:val="00956788"/>
    <w:rsid w:val="00982DE1"/>
    <w:rsid w:val="009A3D2B"/>
    <w:rsid w:val="009B49B9"/>
    <w:rsid w:val="009D0C73"/>
    <w:rsid w:val="009D0D0D"/>
    <w:rsid w:val="00A209EA"/>
    <w:rsid w:val="00A251AA"/>
    <w:rsid w:val="00A41598"/>
    <w:rsid w:val="00A532B9"/>
    <w:rsid w:val="00A83317"/>
    <w:rsid w:val="00AC20C1"/>
    <w:rsid w:val="00AE3575"/>
    <w:rsid w:val="00B04E77"/>
    <w:rsid w:val="00B5641E"/>
    <w:rsid w:val="00B80E9C"/>
    <w:rsid w:val="00B82E10"/>
    <w:rsid w:val="00B83B31"/>
    <w:rsid w:val="00BD33AD"/>
    <w:rsid w:val="00BF3160"/>
    <w:rsid w:val="00C4558C"/>
    <w:rsid w:val="00C65D2B"/>
    <w:rsid w:val="00C7017C"/>
    <w:rsid w:val="00C76287"/>
    <w:rsid w:val="00CA4EB7"/>
    <w:rsid w:val="00CC050B"/>
    <w:rsid w:val="00D11D5D"/>
    <w:rsid w:val="00D2425F"/>
    <w:rsid w:val="00D27B71"/>
    <w:rsid w:val="00D44EB5"/>
    <w:rsid w:val="00D54CFC"/>
    <w:rsid w:val="00DD13AA"/>
    <w:rsid w:val="00DD2269"/>
    <w:rsid w:val="00DE24F6"/>
    <w:rsid w:val="00DE775B"/>
    <w:rsid w:val="00E6019B"/>
    <w:rsid w:val="00E6782C"/>
    <w:rsid w:val="00E73ACE"/>
    <w:rsid w:val="00E77CB3"/>
    <w:rsid w:val="00E825BF"/>
    <w:rsid w:val="00E90272"/>
    <w:rsid w:val="00E93693"/>
    <w:rsid w:val="00E97877"/>
    <w:rsid w:val="00EA7309"/>
    <w:rsid w:val="00EB074A"/>
    <w:rsid w:val="00EB1E5B"/>
    <w:rsid w:val="00EF007C"/>
    <w:rsid w:val="00F15A94"/>
    <w:rsid w:val="00F72B54"/>
    <w:rsid w:val="00F91427"/>
    <w:rsid w:val="00F926E9"/>
    <w:rsid w:val="00FA3A46"/>
    <w:rsid w:val="00FB7158"/>
    <w:rsid w:val="00FD6846"/>
    <w:rsid w:val="00FE04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0E228"/>
  <w15:docId w15:val="{669111A8-CB3F-49C7-A013-06BA3FAFD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6AE1"/>
    <w:pPr>
      <w:tabs>
        <w:tab w:val="center" w:pos="4153"/>
        <w:tab w:val="right" w:pos="8306"/>
      </w:tabs>
      <w:spacing w:after="0" w:line="240" w:lineRule="auto"/>
    </w:pPr>
  </w:style>
  <w:style w:type="character" w:customStyle="1" w:styleId="a4">
    <w:name w:val="כותרת עליונה תו"/>
    <w:basedOn w:val="a0"/>
    <w:link w:val="a3"/>
    <w:uiPriority w:val="99"/>
    <w:rsid w:val="00016AE1"/>
  </w:style>
  <w:style w:type="paragraph" w:styleId="a5">
    <w:name w:val="footer"/>
    <w:basedOn w:val="a"/>
    <w:link w:val="a6"/>
    <w:uiPriority w:val="99"/>
    <w:unhideWhenUsed/>
    <w:rsid w:val="00016AE1"/>
    <w:pPr>
      <w:tabs>
        <w:tab w:val="center" w:pos="4153"/>
        <w:tab w:val="right" w:pos="8306"/>
      </w:tabs>
      <w:spacing w:after="0" w:line="240" w:lineRule="auto"/>
    </w:pPr>
  </w:style>
  <w:style w:type="character" w:customStyle="1" w:styleId="a6">
    <w:name w:val="כותרת תחתונה תו"/>
    <w:basedOn w:val="a0"/>
    <w:link w:val="a5"/>
    <w:uiPriority w:val="99"/>
    <w:rsid w:val="00016AE1"/>
  </w:style>
  <w:style w:type="paragraph" w:styleId="a7">
    <w:name w:val="Balloon Text"/>
    <w:basedOn w:val="a"/>
    <w:link w:val="a8"/>
    <w:uiPriority w:val="99"/>
    <w:semiHidden/>
    <w:unhideWhenUsed/>
    <w:rsid w:val="00016AE1"/>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016AE1"/>
    <w:rPr>
      <w:rFonts w:ascii="Tahoma" w:hAnsi="Tahoma" w:cs="Tahoma"/>
      <w:sz w:val="16"/>
      <w:szCs w:val="16"/>
    </w:rPr>
  </w:style>
  <w:style w:type="character" w:styleId="Hyperlink">
    <w:name w:val="Hyperlink"/>
    <w:basedOn w:val="a0"/>
    <w:uiPriority w:val="99"/>
    <w:unhideWhenUsed/>
    <w:rsid w:val="00891B5C"/>
    <w:rPr>
      <w:color w:val="0000FF" w:themeColor="hyperlink"/>
      <w:u w:val="single"/>
    </w:rPr>
  </w:style>
  <w:style w:type="character" w:styleId="a9">
    <w:name w:val="Unresolved Mention"/>
    <w:basedOn w:val="a0"/>
    <w:uiPriority w:val="99"/>
    <w:semiHidden/>
    <w:unhideWhenUsed/>
    <w:rsid w:val="00891B5C"/>
    <w:rPr>
      <w:color w:val="605E5C"/>
      <w:shd w:val="clear" w:color="auto" w:fill="E1DFDD"/>
    </w:rPr>
  </w:style>
  <w:style w:type="character" w:styleId="FollowedHyperlink">
    <w:name w:val="FollowedHyperlink"/>
    <w:basedOn w:val="a0"/>
    <w:uiPriority w:val="99"/>
    <w:semiHidden/>
    <w:unhideWhenUsed/>
    <w:rsid w:val="00717A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213616">
      <w:bodyDiv w:val="1"/>
      <w:marLeft w:val="0"/>
      <w:marRight w:val="0"/>
      <w:marTop w:val="0"/>
      <w:marBottom w:val="0"/>
      <w:divBdr>
        <w:top w:val="none" w:sz="0" w:space="0" w:color="auto"/>
        <w:left w:val="none" w:sz="0" w:space="0" w:color="auto"/>
        <w:bottom w:val="none" w:sz="0" w:space="0" w:color="auto"/>
        <w:right w:val="none" w:sz="0" w:space="0" w:color="auto"/>
      </w:divBdr>
      <w:divsChild>
        <w:div w:id="1739672237">
          <w:marLeft w:val="0"/>
          <w:marRight w:val="0"/>
          <w:marTop w:val="75"/>
          <w:marBottom w:val="75"/>
          <w:divBdr>
            <w:top w:val="none" w:sz="0" w:space="0" w:color="auto"/>
            <w:left w:val="none" w:sz="0" w:space="0" w:color="auto"/>
            <w:bottom w:val="none" w:sz="0" w:space="0" w:color="auto"/>
            <w:right w:val="none" w:sz="0" w:space="0" w:color="auto"/>
          </w:divBdr>
        </w:div>
        <w:div w:id="831334320">
          <w:marLeft w:val="0"/>
          <w:marRight w:val="0"/>
          <w:marTop w:val="0"/>
          <w:marBottom w:val="0"/>
          <w:divBdr>
            <w:top w:val="none" w:sz="0" w:space="0" w:color="auto"/>
            <w:left w:val="none" w:sz="0" w:space="0" w:color="auto"/>
            <w:bottom w:val="none" w:sz="0" w:space="0" w:color="auto"/>
            <w:right w:val="none" w:sz="0" w:space="0" w:color="auto"/>
          </w:divBdr>
          <w:divsChild>
            <w:div w:id="1412848951">
              <w:marLeft w:val="0"/>
              <w:marRight w:val="0"/>
              <w:marTop w:val="0"/>
              <w:marBottom w:val="0"/>
              <w:divBdr>
                <w:top w:val="none" w:sz="0" w:space="0" w:color="auto"/>
                <w:left w:val="none" w:sz="0" w:space="0" w:color="auto"/>
                <w:bottom w:val="none" w:sz="0" w:space="0" w:color="auto"/>
                <w:right w:val="none" w:sz="0" w:space="0" w:color="auto"/>
              </w:divBdr>
              <w:divsChild>
                <w:div w:id="164176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faria.org/Genesis.13.18?lang=he&amp;utm_source=etzion.org.il&amp;utm_medium=sefaria_link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efaria.org/Genesis.3.21?lang=he&amp;utm_source=etzion.org.il&amp;utm_medium=sefaria_link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efaria.org/Deuteronomy.34.6?lang=he&amp;utm_source=etzion.org.il&amp;utm_medium=sefaria_linker" TargetMode="External"/><Relationship Id="rId4" Type="http://schemas.openxmlformats.org/officeDocument/2006/relationships/webSettings" Target="webSettings.xml"/><Relationship Id="rId9" Type="http://schemas.openxmlformats.org/officeDocument/2006/relationships/hyperlink" Target="https://www.sefaria.org/Genesis.25.11?lang=he&amp;utm_source=etzion.org.il&amp;utm_medium=sefaria_linke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1618</Words>
  <Characters>8094</Characters>
  <Application>Microsoft Office Word</Application>
  <DocSecurity>2</DocSecurity>
  <Lines>67</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Yehuda</dc:creator>
  <cp:lastModifiedBy>לאנדא</cp:lastModifiedBy>
  <cp:revision>5</cp:revision>
  <cp:lastPrinted>2018-12-31T10:34:00Z</cp:lastPrinted>
  <dcterms:created xsi:type="dcterms:W3CDTF">2021-01-26T23:14:00Z</dcterms:created>
  <dcterms:modified xsi:type="dcterms:W3CDTF">2021-01-28T23:06:00Z</dcterms:modified>
</cp:coreProperties>
</file>