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85DBB" w14:textId="413022B4" w:rsidR="00B83757" w:rsidRDefault="009A7F6B">
      <w:pPr>
        <w:rPr>
          <w:rtl/>
        </w:rPr>
      </w:pPr>
      <w:hyperlink r:id="rId4" w:history="1">
        <w:r w:rsidRPr="009A7F6B">
          <w:rPr>
            <w:rStyle w:val="Hyperlink"/>
            <w:rtl/>
          </w:rPr>
          <w:t>קישור</w:t>
        </w:r>
      </w:hyperlink>
    </w:p>
    <w:p w14:paraId="6EB02BBB" w14:textId="3EE9DA17" w:rsidR="009A7F6B" w:rsidRDefault="009A7F6B">
      <w:pPr>
        <w:rPr>
          <w:rtl/>
        </w:rPr>
      </w:pPr>
      <w:r>
        <w:rPr>
          <w:rFonts w:hint="cs"/>
          <w:rtl/>
        </w:rPr>
        <w:t>ללחוץ על הפוך עריכה לזמינה</w:t>
      </w:r>
    </w:p>
    <w:p w14:paraId="2C60811E" w14:textId="14CD4F82" w:rsidR="009A7F6B" w:rsidRDefault="009A7F6B">
      <w:r>
        <w:rPr>
          <w:rFonts w:hint="cs"/>
          <w:rtl/>
        </w:rPr>
        <w:t>ואחר כך עם קונטרול על הקישור</w:t>
      </w:r>
    </w:p>
    <w:sectPr w:rsidR="009A7F6B" w:rsidSect="006F0CE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8E"/>
    <w:rsid w:val="000F2B8E"/>
    <w:rsid w:val="006F0CE3"/>
    <w:rsid w:val="009A7F6B"/>
    <w:rsid w:val="00B8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D4796"/>
  <w15:chartTrackingRefBased/>
  <w15:docId w15:val="{DADD98D4-DACE-4250-BA7F-38CE67436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A7F6B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9A7F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ppA3nXOSuAOpCzII7nZ6hOYlcBKpL0XE?usp=sharing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137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3</cp:revision>
  <dcterms:created xsi:type="dcterms:W3CDTF">2021-06-01T19:57:00Z</dcterms:created>
  <dcterms:modified xsi:type="dcterms:W3CDTF">2021-06-01T20:00:00Z</dcterms:modified>
</cp:coreProperties>
</file>