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750EE" w:rsidRDefault="00A750EE">
      <w:pPr>
        <w:rPr>
          <w:b/>
          <w:bCs/>
          <w:rtl/>
        </w:rPr>
      </w:pPr>
      <w:r>
        <w:rPr>
          <w:rFonts w:hint="cs"/>
          <w:b/>
          <w:bCs/>
          <w:rtl/>
        </w:rPr>
        <w:t>רשימת ארגון לשבת שבע ברכות-</w:t>
      </w:r>
    </w:p>
    <w:p w:rsidR="00A750EE" w:rsidRDefault="00A750EE">
      <w:pPr>
        <w:rPr>
          <w:b/>
          <w:bCs/>
          <w:rtl/>
        </w:rPr>
      </w:pPr>
    </w:p>
    <w:p w:rsidR="00B26D83" w:rsidRPr="008950ED" w:rsidRDefault="008950ED">
      <w:pPr>
        <w:rPr>
          <w:b/>
          <w:bCs/>
          <w:rtl/>
        </w:rPr>
      </w:pPr>
      <w:r w:rsidRPr="008950ED">
        <w:rPr>
          <w:rFonts w:hint="cs"/>
          <w:b/>
          <w:bCs/>
          <w:rtl/>
        </w:rPr>
        <w:t>חדרים-</w:t>
      </w:r>
    </w:p>
    <w:p w:rsidR="008950ED" w:rsidRDefault="008950ED">
      <w:pPr>
        <w:rPr>
          <w:rtl/>
        </w:rPr>
      </w:pPr>
      <w:r>
        <w:rPr>
          <w:rFonts w:hint="cs"/>
          <w:rtl/>
        </w:rPr>
        <w:t>מצעי כותנה לבנים</w:t>
      </w:r>
    </w:p>
    <w:p w:rsidR="008950ED" w:rsidRDefault="008950ED">
      <w:pPr>
        <w:rPr>
          <w:rtl/>
        </w:rPr>
      </w:pPr>
      <w:r>
        <w:rPr>
          <w:rFonts w:hint="cs"/>
          <w:rtl/>
        </w:rPr>
        <w:t>שמיכה לכל מיטה+ שמיכות אקסטרה בארון</w:t>
      </w:r>
    </w:p>
    <w:p w:rsidR="008950ED" w:rsidRDefault="008950ED">
      <w:pPr>
        <w:rPr>
          <w:rtl/>
        </w:rPr>
      </w:pPr>
      <w:r>
        <w:rPr>
          <w:rFonts w:hint="cs"/>
          <w:rtl/>
        </w:rPr>
        <w:t>2 כריות לכל מיטה</w:t>
      </w:r>
    </w:p>
    <w:p w:rsidR="008950ED" w:rsidRDefault="008950ED">
      <w:pPr>
        <w:rPr>
          <w:rtl/>
        </w:rPr>
      </w:pPr>
      <w:r>
        <w:rPr>
          <w:rFonts w:hint="cs"/>
          <w:rtl/>
        </w:rPr>
        <w:t>מנורת שבת</w:t>
      </w:r>
    </w:p>
    <w:p w:rsidR="008950ED" w:rsidRDefault="008950ED">
      <w:pPr>
        <w:rPr>
          <w:rtl/>
        </w:rPr>
      </w:pPr>
      <w:r>
        <w:rPr>
          <w:rFonts w:hint="cs"/>
          <w:rtl/>
        </w:rPr>
        <w:t>מפיץ ריח</w:t>
      </w:r>
    </w:p>
    <w:p w:rsidR="008950ED" w:rsidRDefault="008950ED">
      <w:pPr>
        <w:rPr>
          <w:rtl/>
        </w:rPr>
      </w:pPr>
      <w:r>
        <w:rPr>
          <w:rFonts w:hint="cs"/>
          <w:rtl/>
        </w:rPr>
        <w:t xml:space="preserve">תרמוס קטן </w:t>
      </w:r>
    </w:p>
    <w:p w:rsidR="008950ED" w:rsidRDefault="008950ED">
      <w:pPr>
        <w:rPr>
          <w:rtl/>
        </w:rPr>
      </w:pPr>
      <w:r>
        <w:rPr>
          <w:rFonts w:hint="cs"/>
          <w:rtl/>
        </w:rPr>
        <w:t>תיונים</w:t>
      </w:r>
    </w:p>
    <w:p w:rsidR="008950ED" w:rsidRDefault="008950ED">
      <w:pPr>
        <w:rPr>
          <w:rtl/>
        </w:rPr>
      </w:pPr>
      <w:r>
        <w:rPr>
          <w:rFonts w:hint="cs"/>
          <w:rtl/>
        </w:rPr>
        <w:t>קפה</w:t>
      </w:r>
    </w:p>
    <w:p w:rsidR="008950ED" w:rsidRDefault="008950ED">
      <w:pPr>
        <w:rPr>
          <w:rtl/>
        </w:rPr>
      </w:pPr>
      <w:r>
        <w:rPr>
          <w:rFonts w:hint="cs"/>
          <w:rtl/>
        </w:rPr>
        <w:t>סוכר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סוכרזית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כוסות זכוכית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מקרר קטן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בקבוקי מים קטנים מזכוכית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פח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כיסא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וילון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שלט עם השם+ מספר חדר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מפתח עם תג של מספר חדר</w:t>
      </w:r>
    </w:p>
    <w:p w:rsidR="008950ED" w:rsidRDefault="008950ED" w:rsidP="008950ED">
      <w:pPr>
        <w:rPr>
          <w:rtl/>
        </w:rPr>
      </w:pPr>
    </w:p>
    <w:p w:rsidR="008950ED" w:rsidRPr="008950ED" w:rsidRDefault="008950ED" w:rsidP="008950ED">
      <w:pPr>
        <w:rPr>
          <w:b/>
          <w:bCs/>
          <w:rtl/>
        </w:rPr>
      </w:pPr>
      <w:r w:rsidRPr="008950ED">
        <w:rPr>
          <w:rFonts w:hint="cs"/>
          <w:b/>
          <w:bCs/>
          <w:rtl/>
        </w:rPr>
        <w:t>חדרי רחצה-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שמפו וסבון קטנים יפים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סבון ידיים יפה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4 מגבות ידיים/פנים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2 מגבות גוף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2 חבילות של טישו חתוך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פח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מראה</w:t>
      </w:r>
    </w:p>
    <w:p w:rsidR="00A750EE" w:rsidRDefault="00A750EE" w:rsidP="00A750EE">
      <w:pPr>
        <w:rPr>
          <w:rtl/>
        </w:rPr>
      </w:pPr>
      <w:r>
        <w:rPr>
          <w:rFonts w:hint="cs"/>
          <w:rtl/>
        </w:rPr>
        <w:t>ערכת עזרה ראשונה (סיכות ביטחון, פלסטרים וכו')</w:t>
      </w:r>
    </w:p>
    <w:p w:rsidR="008950ED" w:rsidRDefault="008950ED" w:rsidP="008950ED">
      <w:pPr>
        <w:rPr>
          <w:rtl/>
        </w:rPr>
      </w:pPr>
    </w:p>
    <w:p w:rsidR="008950ED" w:rsidRPr="008950ED" w:rsidRDefault="008950ED" w:rsidP="008950ED">
      <w:pPr>
        <w:rPr>
          <w:b/>
          <w:bCs/>
          <w:rtl/>
        </w:rPr>
      </w:pPr>
      <w:r w:rsidRPr="008950ED">
        <w:rPr>
          <w:rFonts w:hint="cs"/>
          <w:b/>
          <w:bCs/>
          <w:rtl/>
        </w:rPr>
        <w:lastRenderedPageBreak/>
        <w:t>חדר אוכל-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מפות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מפיות בד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גדולות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קטנות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מנה ראשונה</w:t>
      </w:r>
    </w:p>
    <w:p w:rsidR="008950ED" w:rsidRDefault="008950ED" w:rsidP="008950ED">
      <w:pPr>
        <w:rPr>
          <w:rtl/>
        </w:rPr>
      </w:pP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מרק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קינוח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כוסות שתיה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כוסות יין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כוסיות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סכו"ם כולל סכין דגים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קעריות סלטים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קערות הגשה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צלחות הגשה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מלחיות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גביעים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בקבוקי יין ומיץ ענבים קטנים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מגש חלות לשולחן הכבוד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קנקנן מים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קנקן שתיה מתוקה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בקבוקים קטנים של מי סודה וקולה</w:t>
      </w:r>
    </w:p>
    <w:p w:rsidR="00A750EE" w:rsidRDefault="00A750EE" w:rsidP="008950ED">
      <w:pPr>
        <w:rPr>
          <w:rtl/>
        </w:rPr>
      </w:pPr>
    </w:p>
    <w:p w:rsidR="00A750EE" w:rsidRPr="00A750EE" w:rsidRDefault="00A750EE" w:rsidP="008950ED">
      <w:pPr>
        <w:rPr>
          <w:b/>
          <w:bCs/>
          <w:rtl/>
        </w:rPr>
      </w:pPr>
      <w:r w:rsidRPr="00A750EE">
        <w:rPr>
          <w:rFonts w:hint="cs"/>
          <w:b/>
          <w:bCs/>
          <w:rtl/>
        </w:rPr>
        <w:t>פינת נטילת ידיים-</w:t>
      </w:r>
    </w:p>
    <w:p w:rsidR="00A750EE" w:rsidRDefault="00A750EE" w:rsidP="008950ED">
      <w:pPr>
        <w:rPr>
          <w:rtl/>
        </w:rPr>
      </w:pPr>
      <w:proofErr w:type="spellStart"/>
      <w:r>
        <w:rPr>
          <w:rFonts w:hint="cs"/>
          <w:rtl/>
        </w:rPr>
        <w:t>נטלות</w:t>
      </w:r>
      <w:proofErr w:type="spellEnd"/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מתקן למגבות נייר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מגבות נייר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פחים</w:t>
      </w:r>
    </w:p>
    <w:p w:rsidR="00A750EE" w:rsidRDefault="00A750EE" w:rsidP="008950ED">
      <w:pPr>
        <w:rPr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Pr="00A750EE" w:rsidRDefault="00A750EE" w:rsidP="008950ED">
      <w:pPr>
        <w:rPr>
          <w:b/>
          <w:bCs/>
          <w:rtl/>
        </w:rPr>
      </w:pPr>
      <w:r w:rsidRPr="00A750EE">
        <w:rPr>
          <w:rFonts w:hint="cs"/>
          <w:b/>
          <w:bCs/>
          <w:rtl/>
        </w:rPr>
        <w:lastRenderedPageBreak/>
        <w:t>שולחן נרות-</w:t>
      </w:r>
    </w:p>
    <w:p w:rsidR="00A750EE" w:rsidRDefault="00A750EE" w:rsidP="008950ED">
      <w:pPr>
        <w:rPr>
          <w:rtl/>
        </w:rPr>
      </w:pPr>
      <w:proofErr w:type="spellStart"/>
      <w:r>
        <w:rPr>
          <w:rFonts w:hint="cs"/>
          <w:rtl/>
        </w:rPr>
        <w:t>נרונים</w:t>
      </w:r>
      <w:proofErr w:type="spellEnd"/>
    </w:p>
    <w:p w:rsidR="00A750EE" w:rsidRDefault="00A750EE" w:rsidP="008950ED">
      <w:pPr>
        <w:rPr>
          <w:rtl/>
        </w:rPr>
      </w:pPr>
      <w:r>
        <w:rPr>
          <w:rFonts w:hint="cs"/>
          <w:rtl/>
        </w:rPr>
        <w:t xml:space="preserve">מגשים לשים על זה </w:t>
      </w:r>
      <w:proofErr w:type="spellStart"/>
      <w:r>
        <w:rPr>
          <w:rFonts w:hint="cs"/>
          <w:rtl/>
        </w:rPr>
        <w:t>נרונים</w:t>
      </w:r>
      <w:proofErr w:type="spellEnd"/>
      <w:r>
        <w:rPr>
          <w:rFonts w:hint="cs"/>
          <w:rtl/>
        </w:rPr>
        <w:t xml:space="preserve"> (פלטות זכוכית או מראות)</w:t>
      </w:r>
    </w:p>
    <w:p w:rsidR="008950ED" w:rsidRDefault="00A750EE" w:rsidP="00A750EE">
      <w:pPr>
        <w:rPr>
          <w:rtl/>
        </w:rPr>
      </w:pPr>
      <w:r>
        <w:rPr>
          <w:rFonts w:hint="cs"/>
          <w:rtl/>
        </w:rPr>
        <w:t>גפרורים</w:t>
      </w:r>
    </w:p>
    <w:p w:rsidR="00A750EE" w:rsidRDefault="00A750EE" w:rsidP="008950ED">
      <w:pPr>
        <w:rPr>
          <w:b/>
          <w:bCs/>
          <w:rtl/>
        </w:rPr>
      </w:pPr>
    </w:p>
    <w:p w:rsidR="008950ED" w:rsidRPr="00A750EE" w:rsidRDefault="008950ED" w:rsidP="008950ED">
      <w:pPr>
        <w:rPr>
          <w:b/>
          <w:bCs/>
          <w:rtl/>
        </w:rPr>
      </w:pPr>
      <w:r w:rsidRPr="00A750EE">
        <w:rPr>
          <w:rFonts w:hint="cs"/>
          <w:b/>
          <w:bCs/>
          <w:rtl/>
        </w:rPr>
        <w:t>חדר קפה-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מיחם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קפה</w:t>
      </w:r>
    </w:p>
    <w:p w:rsidR="008950ED" w:rsidRDefault="008950ED" w:rsidP="008950ED">
      <w:pPr>
        <w:rPr>
          <w:rtl/>
        </w:rPr>
      </w:pPr>
      <w:r>
        <w:rPr>
          <w:rFonts w:hint="cs"/>
          <w:rtl/>
        </w:rPr>
        <w:t>חלב</w:t>
      </w:r>
      <w:r w:rsidR="00A750EE">
        <w:rPr>
          <w:rFonts w:hint="cs"/>
          <w:rtl/>
        </w:rPr>
        <w:t xml:space="preserve"> רגיל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חלב סויה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חלב שיבולת שועל</w:t>
      </w:r>
    </w:p>
    <w:p w:rsidR="008950ED" w:rsidRDefault="00A750EE" w:rsidP="008950ED">
      <w:pPr>
        <w:rPr>
          <w:rtl/>
        </w:rPr>
      </w:pPr>
      <w:r>
        <w:rPr>
          <w:rFonts w:hint="cs"/>
          <w:rtl/>
        </w:rPr>
        <w:t>תמציות תה (תיונים+ קנקן לתמצית תה)</w:t>
      </w:r>
    </w:p>
    <w:p w:rsidR="008950ED" w:rsidRDefault="00A750EE" w:rsidP="008950ED">
      <w:pPr>
        <w:rPr>
          <w:rtl/>
        </w:rPr>
      </w:pPr>
      <w:r>
        <w:rPr>
          <w:rFonts w:hint="cs"/>
          <w:rtl/>
        </w:rPr>
        <w:t>צלחות ומזלגות קטנים לעוגות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 xml:space="preserve">כוסות </w:t>
      </w:r>
      <w:proofErr w:type="spellStart"/>
      <w:r>
        <w:rPr>
          <w:rFonts w:hint="cs"/>
          <w:rtl/>
        </w:rPr>
        <w:t>לשתיה</w:t>
      </w:r>
      <w:proofErr w:type="spellEnd"/>
      <w:r>
        <w:rPr>
          <w:rFonts w:hint="cs"/>
          <w:rtl/>
        </w:rPr>
        <w:t xml:space="preserve"> חמה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מפיות</w:t>
      </w:r>
    </w:p>
    <w:p w:rsidR="00A750EE" w:rsidRDefault="00A750EE" w:rsidP="00A750EE">
      <w:pPr>
        <w:rPr>
          <w:rtl/>
        </w:rPr>
      </w:pPr>
      <w:r>
        <w:rPr>
          <w:rFonts w:hint="cs"/>
          <w:rtl/>
        </w:rPr>
        <w:t>מפות לשולחנות</w:t>
      </w:r>
    </w:p>
    <w:p w:rsidR="00A750EE" w:rsidRDefault="00A750EE" w:rsidP="008950ED">
      <w:pPr>
        <w:rPr>
          <w:rtl/>
        </w:rPr>
      </w:pPr>
    </w:p>
    <w:p w:rsidR="00A750EE" w:rsidRPr="00A750EE" w:rsidRDefault="00A750EE" w:rsidP="008950ED">
      <w:pPr>
        <w:rPr>
          <w:b/>
          <w:bCs/>
          <w:rtl/>
        </w:rPr>
      </w:pPr>
      <w:r w:rsidRPr="00A750EE">
        <w:rPr>
          <w:rFonts w:hint="cs"/>
          <w:b/>
          <w:bCs/>
          <w:rtl/>
        </w:rPr>
        <w:t>אזור קבלת פנים-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ספות+ כורסאות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שטיחים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שולחנות קטנים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בר מים ידני לשבת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 xml:space="preserve">כוסות </w:t>
      </w:r>
      <w:proofErr w:type="spellStart"/>
      <w:r>
        <w:rPr>
          <w:rFonts w:hint="cs"/>
          <w:rtl/>
        </w:rPr>
        <w:t>לשתיה</w:t>
      </w:r>
      <w:proofErr w:type="spellEnd"/>
      <w:r>
        <w:rPr>
          <w:rFonts w:hint="cs"/>
          <w:rtl/>
        </w:rPr>
        <w:t xml:space="preserve"> קרה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עציצים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תמונות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מפיץ ריח חשמלי</w:t>
      </w:r>
    </w:p>
    <w:p w:rsidR="00A750EE" w:rsidRDefault="00A750EE" w:rsidP="008950ED">
      <w:pPr>
        <w:rPr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Default="00A750EE" w:rsidP="008950ED">
      <w:pPr>
        <w:rPr>
          <w:b/>
          <w:bCs/>
          <w:rtl/>
        </w:rPr>
      </w:pPr>
    </w:p>
    <w:p w:rsidR="00A750EE" w:rsidRPr="00A750EE" w:rsidRDefault="00A750EE" w:rsidP="008950ED">
      <w:pPr>
        <w:rPr>
          <w:b/>
          <w:bCs/>
          <w:rtl/>
        </w:rPr>
      </w:pPr>
      <w:r w:rsidRPr="00A750EE">
        <w:rPr>
          <w:rFonts w:hint="cs"/>
          <w:b/>
          <w:bCs/>
          <w:rtl/>
        </w:rPr>
        <w:lastRenderedPageBreak/>
        <w:t>כללי-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פותחנים ליין ושימורים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סכינים חדות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מספריים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מפצלים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שקיות זבל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רמקול</w:t>
      </w:r>
    </w:p>
    <w:p w:rsidR="00A750EE" w:rsidRDefault="00A750EE" w:rsidP="008950ED">
      <w:pPr>
        <w:rPr>
          <w:rtl/>
        </w:rPr>
      </w:pPr>
      <w:r>
        <w:rPr>
          <w:rFonts w:hint="cs"/>
          <w:rtl/>
        </w:rPr>
        <w:t>משחקים לילדים</w:t>
      </w:r>
    </w:p>
    <w:p w:rsidR="00A750EE" w:rsidRDefault="00A750EE" w:rsidP="008950ED">
      <w:pPr>
        <w:rPr>
          <w:rtl/>
        </w:rPr>
      </w:pPr>
    </w:p>
    <w:p w:rsidR="00A750EE" w:rsidRDefault="00A750EE" w:rsidP="008950ED"/>
    <w:sectPr w:rsidR="00A750EE" w:rsidSect="00A10D8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0ED"/>
    <w:rsid w:val="00826AED"/>
    <w:rsid w:val="008950ED"/>
    <w:rsid w:val="00A10D83"/>
    <w:rsid w:val="00A750EE"/>
    <w:rsid w:val="00B2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E32B2"/>
  <w15:chartTrackingRefBased/>
  <w15:docId w15:val="{E233F775-098D-4F41-82EB-8E5C30E9B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1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201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1</cp:revision>
  <dcterms:created xsi:type="dcterms:W3CDTF">2026-02-22T19:33:00Z</dcterms:created>
  <dcterms:modified xsi:type="dcterms:W3CDTF">2026-02-22T19:54:00Z</dcterms:modified>
</cp:coreProperties>
</file>