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-341" w:right="-1134"/>
        <w:rPr>
          <w:rFonts w:ascii="Spacer" w:cs="Spacer"/>
          <w:sz w:val="18"/>
          <w:szCs w:val="18"/>
        </w:rPr>
      </w:pPr>
      <w:r>
        <w:rPr>
          <w:rFonts w:ascii="Spacer" w:cs="Spacer" w:hint="cs"/>
          <w:sz w:val="18"/>
          <w:szCs w:val="18"/>
          <w:rtl/>
        </w:rPr>
        <w:t>בס</w:t>
      </w:r>
      <w:r>
        <w:rPr>
          <w:rFonts w:ascii="Spacer" w:cs="Spacer"/>
          <w:sz w:val="18"/>
          <w:szCs w:val="18"/>
        </w:rPr>
        <w:t>"</w:t>
      </w:r>
      <w:r>
        <w:rPr>
          <w:rFonts w:ascii="Spacer" w:cs="Spacer" w:hint="cs"/>
          <w:sz w:val="18"/>
          <w:szCs w:val="18"/>
          <w:rtl/>
        </w:rPr>
        <w:t>ד</w:t>
      </w:r>
    </w:p>
    <w:p w:rsidR="00A863E6" w:rsidRP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jc w:val="center"/>
        <w:rPr>
          <w:rFonts w:ascii="Spacer" w:cs="Spacer"/>
          <w:sz w:val="32"/>
          <w:szCs w:val="32"/>
          <w:u w:val="single"/>
        </w:rPr>
      </w:pPr>
      <w:r w:rsidRPr="00A863E6">
        <w:rPr>
          <w:rFonts w:ascii="Spacer" w:cs="Spacer" w:hint="cs"/>
          <w:sz w:val="32"/>
          <w:szCs w:val="32"/>
          <w:u w:val="single"/>
          <w:rtl/>
        </w:rPr>
        <w:t>דברים</w:t>
      </w:r>
      <w:r w:rsidRPr="00A863E6">
        <w:rPr>
          <w:rFonts w:ascii="Spacer" w:cs="Spacer"/>
          <w:sz w:val="32"/>
          <w:szCs w:val="32"/>
          <w:u w:val="single"/>
        </w:rPr>
        <w:t xml:space="preserve"> </w:t>
      </w:r>
      <w:r w:rsidRPr="00A863E6">
        <w:rPr>
          <w:rFonts w:ascii="Spacer" w:cs="Spacer" w:hint="cs"/>
          <w:sz w:val="32"/>
          <w:szCs w:val="32"/>
          <w:u w:val="single"/>
          <w:rtl/>
        </w:rPr>
        <w:t>שאין</w:t>
      </w:r>
      <w:r w:rsidRPr="00A863E6">
        <w:rPr>
          <w:rFonts w:ascii="Spacer" w:cs="Spacer"/>
          <w:sz w:val="32"/>
          <w:szCs w:val="32"/>
          <w:u w:val="single"/>
        </w:rPr>
        <w:t xml:space="preserve"> </w:t>
      </w:r>
      <w:r w:rsidRPr="00A863E6">
        <w:rPr>
          <w:rFonts w:ascii="Spacer" w:cs="Spacer" w:hint="cs"/>
          <w:sz w:val="32"/>
          <w:szCs w:val="32"/>
          <w:u w:val="single"/>
          <w:rtl/>
        </w:rPr>
        <w:t>לזרוק</w:t>
      </w:r>
      <w:r w:rsidRPr="00A863E6">
        <w:rPr>
          <w:rFonts w:ascii="Spacer" w:cs="Spacer"/>
          <w:sz w:val="32"/>
          <w:szCs w:val="32"/>
          <w:u w:val="single"/>
        </w:rPr>
        <w:t xml:space="preserve"> </w:t>
      </w:r>
      <w:r w:rsidRPr="00A863E6">
        <w:rPr>
          <w:rFonts w:ascii="Spacer" w:cs="Spacer" w:hint="cs"/>
          <w:sz w:val="32"/>
          <w:szCs w:val="32"/>
          <w:u w:val="single"/>
          <w:rtl/>
        </w:rPr>
        <w:t>בפסח</w:t>
      </w:r>
      <w:r w:rsidRPr="00A863E6">
        <w:rPr>
          <w:rFonts w:ascii="Spacer" w:cs="Spacer"/>
          <w:sz w:val="32"/>
          <w:szCs w:val="32"/>
          <w:u w:val="single"/>
        </w:rPr>
        <w:t xml:space="preserve"> - </w:t>
      </w:r>
      <w:r w:rsidRPr="00A863E6">
        <w:rPr>
          <w:rFonts w:ascii="Spacer" w:cs="Spacer" w:hint="cs"/>
          <w:sz w:val="32"/>
          <w:szCs w:val="32"/>
          <w:u w:val="single"/>
          <w:rtl/>
        </w:rPr>
        <w:t>פסח</w:t>
      </w:r>
      <w:r w:rsidRPr="00A863E6">
        <w:rPr>
          <w:rFonts w:ascii="Spacer" w:cs="Spacer"/>
          <w:sz w:val="32"/>
          <w:szCs w:val="32"/>
          <w:u w:val="single"/>
        </w:rPr>
        <w:t xml:space="preserve"> </w:t>
      </w:r>
      <w:r w:rsidRPr="00A863E6">
        <w:rPr>
          <w:rFonts w:ascii="Spacer" w:cs="Spacer" w:hint="cs"/>
          <w:sz w:val="32"/>
          <w:szCs w:val="32"/>
          <w:u w:val="single"/>
          <w:rtl/>
        </w:rPr>
        <w:t>תשע</w:t>
      </w:r>
      <w:r w:rsidRPr="00A863E6">
        <w:rPr>
          <w:rFonts w:ascii="Spacer" w:cs="Spacer"/>
          <w:sz w:val="32"/>
          <w:szCs w:val="32"/>
          <w:u w:val="single"/>
        </w:rPr>
        <w:t>"</w:t>
      </w:r>
      <w:r>
        <w:rPr>
          <w:rFonts w:ascii="Spacer" w:cs="Spacer" w:hint="cs"/>
          <w:sz w:val="32"/>
          <w:szCs w:val="32"/>
          <w:u w:val="single"/>
          <w:rtl/>
        </w:rPr>
        <w:t>ח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jc w:val="center"/>
        <w:rPr>
          <w:rFonts w:ascii="Spacer" w:cs="Spacer"/>
          <w:rtl/>
        </w:rPr>
      </w:pP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jc w:val="center"/>
        <w:rPr>
          <w:rFonts w:ascii="David" w:cs="David"/>
        </w:rPr>
      </w:pPr>
      <w:r>
        <w:rPr>
          <w:rFonts w:ascii="Spacer" w:cs="Spacer" w:hint="cs"/>
          <w:rtl/>
        </w:rPr>
        <w:t>נצטווינו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התורה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לבער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החמץ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מרשותנו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קודם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הפסח</w:t>
      </w:r>
      <w:r>
        <w:rPr>
          <w:rFonts w:ascii="Spacer" w:cs="Spacer"/>
        </w:rPr>
        <w:t xml:space="preserve">. </w:t>
      </w:r>
      <w:r>
        <w:rPr>
          <w:rFonts w:ascii="Spacer" w:cs="Spacer" w:hint="cs"/>
          <w:rtl/>
        </w:rPr>
        <w:t>במוצרים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שלהלן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אין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בהם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חמץ</w:t>
      </w:r>
      <w:r>
        <w:rPr>
          <w:rFonts w:ascii="Spacer" w:cs="Spacer"/>
        </w:rPr>
        <w:t xml:space="preserve"> </w:t>
      </w:r>
      <w:r>
        <w:rPr>
          <w:rFonts w:ascii="David" w:cs="David"/>
        </w:rPr>
        <w:t>,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jc w:val="center"/>
        <w:rPr>
          <w:rFonts w:ascii="Spacer" w:cs="Spacer"/>
        </w:rPr>
      </w:pPr>
      <w:r>
        <w:rPr>
          <w:rFonts w:ascii="Spacer" w:cs="Spacer" w:hint="cs"/>
          <w:rtl/>
        </w:rPr>
        <w:t>ולכן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אין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צורך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לבערם</w:t>
      </w:r>
      <w:r>
        <w:rPr>
          <w:rFonts w:ascii="Spacer" w:cs="Spacer"/>
        </w:rPr>
        <w:t xml:space="preserve">. </w:t>
      </w:r>
      <w:r>
        <w:rPr>
          <w:rFonts w:ascii="Spacer" w:cs="Spacer" w:hint="cs"/>
          <w:rtl/>
        </w:rPr>
        <w:t>אך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לפי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שלא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נעשו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בפיקוח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כשרות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לפסח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ישאירם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בביתו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במקום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מוצנע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jc w:val="center"/>
        <w:rPr>
          <w:rFonts w:ascii="Spacer" w:cs="Spacer"/>
          <w:rtl/>
        </w:rPr>
      </w:pPr>
      <w:r>
        <w:rPr>
          <w:rFonts w:ascii="Spacer" w:cs="Spacer" w:hint="cs"/>
          <w:rtl/>
        </w:rPr>
        <w:t>ויכלילם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במכירת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החמץ</w:t>
      </w:r>
      <w:r>
        <w:rPr>
          <w:rFonts w:ascii="Spacer" w:cs="Spacer"/>
        </w:rPr>
        <w:t xml:space="preserve">. </w:t>
      </w:r>
      <w:r>
        <w:rPr>
          <w:rFonts w:ascii="Spacer" w:cs="Spacer" w:hint="cs"/>
          <w:rtl/>
        </w:rPr>
        <w:t>הרשימה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מתיחסת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למוצרים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תוצרת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הארץ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בלבד</w:t>
      </w:r>
      <w:r>
        <w:rPr>
          <w:rFonts w:ascii="Spacer" w:cs="Spacer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jc w:val="center"/>
        <w:rPr>
          <w:rFonts w:ascii="Spacer" w:cs="Spacer"/>
        </w:rPr>
      </w:pP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 w:hint="cs"/>
          <w:rtl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א</w:t>
      </w:r>
      <w:r>
        <w:rPr>
          <w:rFonts w:ascii="Spacer" w:cs="Spacer" w:hint="cs"/>
          <w:rtl/>
        </w:rPr>
        <w:t>גוזים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אבקת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אפיה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אבקות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מרק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באבקת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מרק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פטריות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נמצא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במוצר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קמח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שעדין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לא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נגע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במים</w:t>
      </w:r>
      <w:r>
        <w:rPr>
          <w:rFonts w:ascii="Spacer" w:cs="Spacer"/>
        </w:rPr>
        <w:t xml:space="preserve">(, </w:t>
      </w:r>
      <w:r>
        <w:rPr>
          <w:rFonts w:ascii="Spacer" w:cs="Spacer" w:hint="cs"/>
          <w:rtl/>
        </w:rPr>
        <w:t>אורז</w:t>
      </w:r>
      <w:r>
        <w:rPr>
          <w:rFonts w:ascii="Spacer" w:cs="Spacer"/>
        </w:rPr>
        <w:t>,</w:t>
      </w:r>
      <w:r>
        <w:rPr>
          <w:rFonts w:ascii="Spacer" w:cs="Spacer" w:hint="cs"/>
          <w:rtl/>
        </w:rPr>
        <w:t xml:space="preserve"> אינסטנט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פודינג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אלכהול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תוצרת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הארץ</w:t>
      </w:r>
      <w:r>
        <w:rPr>
          <w:rFonts w:ascii="Spacer" w:cs="Spacer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David" w:cs="David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ב</w:t>
      </w:r>
      <w:r>
        <w:rPr>
          <w:rFonts w:ascii="Spacer" w:cs="Spacer" w:hint="cs"/>
          <w:rtl/>
        </w:rPr>
        <w:t>מבה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בשר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ביצים</w:t>
      </w:r>
      <w:r>
        <w:rPr>
          <w:rFonts w:ascii="Spacer" w:cs="Spacer"/>
        </w:rPr>
        <w:t xml:space="preserve"> </w:t>
      </w:r>
      <w:r>
        <w:rPr>
          <w:rFonts w:ascii="David" w:cs="David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ג</w:t>
      </w:r>
      <w:r>
        <w:rPr>
          <w:rFonts w:ascii="Spacer" w:cs="Spacer"/>
        </w:rPr>
        <w:t>'</w:t>
      </w:r>
      <w:r>
        <w:rPr>
          <w:rFonts w:ascii="Spacer" w:cs="Spacer" w:hint="cs"/>
          <w:rtl/>
        </w:rPr>
        <w:t>לי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גלידות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פרט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לאלה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המצויין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בהן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תערובת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חמשת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מיני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דגן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מוצריהם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גלוטן</w:t>
      </w:r>
      <w:r>
        <w:rPr>
          <w:rFonts w:ascii="Spacer" w:cs="Spacer"/>
        </w:rPr>
        <w:t>(,</w:t>
      </w:r>
    </w:p>
    <w:p w:rsidR="00A863E6" w:rsidRP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" w:cs="Spacer" w:hint="cs"/>
          <w:rtl/>
        </w:rPr>
        <w:t>גרעיני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חיטה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גבינות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גרעינים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ושאר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פיצוחים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למעט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קבוקים</w:t>
      </w:r>
      <w:r>
        <w:rPr>
          <w:rFonts w:ascii="Spacer" w:cs="Spacer"/>
        </w:rPr>
        <w:t xml:space="preserve">( </w:t>
      </w:r>
      <w:r>
        <w:rPr>
          <w:rFonts w:ascii="Spacer" w:cs="Spacer" w:hint="cs"/>
          <w:rtl/>
        </w:rPr>
        <w:t>בהכשרים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של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העדה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החרדית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שארית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ישראל והרב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לנדא</w:t>
      </w:r>
      <w:r>
        <w:rPr>
          <w:rFonts w:ascii="Spacer" w:cs="Spacer"/>
        </w:rPr>
        <w:t xml:space="preserve"> - </w:t>
      </w:r>
      <w:r>
        <w:rPr>
          <w:rFonts w:ascii="Spacer" w:cs="Spacer" w:hint="cs"/>
          <w:rtl/>
        </w:rPr>
        <w:t>הקמח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להדבקת</w:t>
      </w:r>
      <w:bookmarkStart w:id="0" w:name="_GoBack"/>
      <w:bookmarkEnd w:id="0"/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המלח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הוא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קמח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תפו׳׳א</w:t>
      </w:r>
      <w:r>
        <w:rPr>
          <w:rFonts w:ascii="Spacer" w:cs="Spacer"/>
        </w:rPr>
        <w:t xml:space="preserve">. </w:t>
      </w:r>
      <w:r>
        <w:rPr>
          <w:rFonts w:ascii="Spacer" w:cs="Spacer" w:hint="cs"/>
          <w:rtl/>
        </w:rPr>
        <w:t>על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שאר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ההכשרים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צריך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לברר</w:t>
      </w:r>
      <w:r>
        <w:rPr>
          <w:rFonts w:ascii="Spacer" w:cs="Spacer"/>
        </w:rPr>
        <w:t xml:space="preserve">. </w:t>
      </w:r>
      <w:r>
        <w:rPr>
          <w:rFonts w:ascii="Spacer" w:cs="Spacer" w:hint="cs"/>
          <w:rtl/>
        </w:rPr>
        <w:t>גריסים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גפילטע</w:t>
      </w:r>
      <w:r>
        <w:rPr>
          <w:rFonts w:ascii="Spacer" w:cs="Spacer"/>
        </w:rPr>
        <w:t>-</w:t>
      </w:r>
      <w:r>
        <w:rPr>
          <w:rFonts w:ascii="Spacer" w:cs="Spacer" w:hint="cs"/>
          <w:rtl/>
        </w:rPr>
        <w:t>פיש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בהשגחת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הערה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החרדית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בלבד</w:t>
      </w:r>
      <w:r>
        <w:rPr>
          <w:rFonts w:ascii="Spacer" w:cs="Spacer"/>
        </w:rPr>
        <w:t xml:space="preserve"> </w:t>
      </w:r>
      <w:r>
        <w:rPr>
          <w:rFonts w:ascii="David" w:cs="David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ד</w:t>
      </w:r>
      <w:r>
        <w:rPr>
          <w:rFonts w:ascii="Spacer" w:cs="Spacer" w:hint="cs"/>
          <w:rtl/>
        </w:rPr>
        <w:t>בש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דגים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טריים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ומצוננים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או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שלמים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קפואים</w:t>
      </w:r>
      <w:r>
        <w:rPr>
          <w:rFonts w:ascii="Spacer" w:cs="Spacer"/>
        </w:rPr>
        <w:t>. )</w:t>
      </w:r>
      <w:r>
        <w:rPr>
          <w:rFonts w:ascii="Spacer" w:cs="Spacer" w:hint="cs"/>
          <w:rtl/>
        </w:rPr>
        <w:t>פילטים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למיניהם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בואקום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יש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לחשוש</w:t>
      </w:r>
      <w:r>
        <w:rPr>
          <w:rFonts w:cs="Spacer"/>
        </w:rPr>
        <w:t xml:space="preserve"> </w:t>
      </w:r>
      <w:r>
        <w:rPr>
          <w:rFonts w:ascii="Spacer" w:cs="Spacer" w:hint="cs"/>
          <w:rtl/>
        </w:rPr>
        <w:t>לחמץ</w:t>
      </w:r>
      <w:r>
        <w:rPr>
          <w:rFonts w:ascii="Spacer" w:cs="Spacer"/>
        </w:rPr>
        <w:t xml:space="preserve">(, </w:t>
      </w:r>
      <w:r>
        <w:rPr>
          <w:rFonts w:ascii="Spacer" w:cs="Spacer" w:hint="cs"/>
          <w:rtl/>
        </w:rPr>
        <w:t>דגים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" w:cs="Spacer" w:hint="cs"/>
          <w:rtl/>
        </w:rPr>
        <w:t>מעושנים</w:t>
      </w:r>
      <w:r>
        <w:rPr>
          <w:rFonts w:ascii="Spacer" w:cs="Spacer"/>
        </w:rPr>
        <w:t xml:space="preserve"> </w:t>
      </w:r>
      <w:r>
        <w:rPr>
          <w:rFonts w:ascii="David" w:cs="David"/>
        </w:rPr>
        <w:t xml:space="preserve">, </w:t>
      </w:r>
      <w:r>
        <w:rPr>
          <w:rFonts w:ascii="Spacer" w:cs="Spacer" w:hint="cs"/>
          <w:rtl/>
        </w:rPr>
        <w:t>דיסת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קורנפלור</w:t>
      </w:r>
      <w:r>
        <w:rPr>
          <w:rFonts w:ascii="Spacer" w:cs="Spacer"/>
        </w:rPr>
        <w:t>. )</w:t>
      </w:r>
      <w:r>
        <w:rPr>
          <w:rFonts w:ascii="Spacer" w:cs="Spacer" w:hint="cs"/>
          <w:rtl/>
        </w:rPr>
        <w:t>דייסות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דגנים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גמור</w:t>
      </w:r>
      <w:r>
        <w:rPr>
          <w:rFonts w:ascii="Spacer" w:cs="Spacer"/>
        </w:rPr>
        <w:t>(.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ח</w:t>
      </w:r>
      <w:r>
        <w:rPr>
          <w:rFonts w:ascii="Spacer" w:cs="Spacer" w:hint="cs"/>
          <w:rtl/>
        </w:rPr>
        <w:t>רדל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חלב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סויה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חלווה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חיטה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לבישול</w:t>
      </w:r>
      <w:r>
        <w:rPr>
          <w:rFonts w:ascii="Spacer" w:cs="Spacer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ט</w:t>
      </w:r>
      <w:r>
        <w:rPr>
          <w:rFonts w:ascii="Spacer" w:cs="Spacer" w:hint="cs"/>
          <w:rtl/>
        </w:rPr>
        <w:t>חינה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טפיוקה</w:t>
      </w:r>
      <w:r>
        <w:rPr>
          <w:rFonts w:ascii="Spacer" w:cs="Spacer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י</w:t>
      </w:r>
      <w:r>
        <w:rPr>
          <w:rFonts w:ascii="Spacer" w:cs="Spacer" w:hint="cs"/>
          <w:rtl/>
        </w:rPr>
        <w:t>ין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ירקות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מיוביושים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חומץ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סינטטי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חומץ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הדרים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חומץ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תפוחים</w:t>
      </w:r>
      <w:r>
        <w:rPr>
          <w:rFonts w:ascii="Spacer" w:cs="Spacer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David" w:cs="David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כ</w:t>
      </w:r>
      <w:r>
        <w:rPr>
          <w:rFonts w:ascii="Spacer" w:cs="Spacer" w:hint="cs"/>
          <w:rtl/>
        </w:rPr>
        <w:t>מון</w:t>
      </w:r>
      <w:r>
        <w:rPr>
          <w:rFonts w:ascii="Spacer" w:cs="Spacer"/>
        </w:rPr>
        <w:t xml:space="preserve"> </w:t>
      </w:r>
      <w:r>
        <w:rPr>
          <w:rFonts w:ascii="David" w:cs="David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מ</w:t>
      </w:r>
      <w:r>
        <w:rPr>
          <w:rFonts w:ascii="Spacer" w:cs="Spacer" w:hint="cs"/>
          <w:rtl/>
        </w:rPr>
        <w:t>ים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מיץ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לימון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מרגרינה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משקאות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קלים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ודיאט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למעט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בירה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שהוא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גמור</w:t>
      </w:r>
      <w:r>
        <w:rPr>
          <w:rFonts w:ascii="Spacer" w:cs="Spacer"/>
        </w:rPr>
        <w:t>(.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" w:cs="Spacer" w:hint="cs"/>
          <w:rtl/>
        </w:rPr>
        <w:t>משקאות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חריפים</w:t>
      </w:r>
      <w:r>
        <w:rPr>
          <w:rFonts w:ascii="Spacer" w:cs="Spacer"/>
        </w:rPr>
        <w:t xml:space="preserve"> - </w:t>
      </w:r>
      <w:r>
        <w:rPr>
          <w:rFonts w:ascii="Spacer" w:cs="Spacer" w:hint="cs"/>
          <w:rtl/>
        </w:rPr>
        <w:t>תוצרת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הארץ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בלבר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ובהכשר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העדה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החרדית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והרב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רובין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בלבד</w:t>
      </w:r>
      <w:r>
        <w:rPr>
          <w:rFonts w:ascii="Spacer" w:cs="Spacer"/>
        </w:rPr>
        <w:t>. )</w:t>
      </w:r>
      <w:r>
        <w:rPr>
          <w:rFonts w:ascii="Spacer" w:cs="Spacer" w:hint="cs"/>
          <w:rtl/>
        </w:rPr>
        <w:t>למעט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ויסקי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שהוא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David" w:cs="David"/>
        </w:rPr>
      </w:pPr>
      <w:r>
        <w:rPr>
          <w:rFonts w:ascii="Spacer" w:cs="Spacer" w:hint="cs"/>
          <w:rtl/>
        </w:rPr>
        <w:t>חמץ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גמור</w:t>
      </w:r>
      <w:r>
        <w:rPr>
          <w:rFonts w:ascii="Spacer" w:cs="Spacer"/>
        </w:rPr>
        <w:t xml:space="preserve">(, </w:t>
      </w:r>
      <w:r>
        <w:rPr>
          <w:rFonts w:ascii="Spacer" w:cs="Spacer" w:hint="cs"/>
          <w:rtl/>
        </w:rPr>
        <w:t>מיונז</w:t>
      </w:r>
      <w:r>
        <w:rPr>
          <w:rFonts w:ascii="Spacer" w:cs="Spacer"/>
        </w:rPr>
        <w:t xml:space="preserve"> </w:t>
      </w:r>
      <w:r>
        <w:rPr>
          <w:rFonts w:ascii="David" w:cs="David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" w:cs="Spacer" w:hint="cs"/>
          <w:rtl/>
        </w:rPr>
        <w:t>מזון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תינוקות</w:t>
      </w:r>
      <w:r>
        <w:rPr>
          <w:rFonts w:ascii="Spacer" w:cs="Spacer"/>
        </w:rPr>
        <w:t xml:space="preserve"> -</w:t>
      </w:r>
      <w:r>
        <w:rPr>
          <w:rFonts w:ascii="Spacer" w:cs="Spacer" w:hint="cs"/>
          <w:rtl/>
        </w:rPr>
        <w:t>תחליפי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חלב</w:t>
      </w:r>
      <w:r>
        <w:rPr>
          <w:rFonts w:ascii="Spacer" w:cs="Spacer"/>
        </w:rPr>
        <w:t>-</w:t>
      </w:r>
      <w:r>
        <w:rPr>
          <w:rFonts w:ascii="Spacer" w:cs="Spacer" w:hint="cs"/>
          <w:rtl/>
        </w:rPr>
        <w:t>אם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סימילק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מטרנה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בייבילק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וכד׳</w:t>
      </w:r>
      <w:r>
        <w:rPr>
          <w:rFonts w:ascii="Spacer" w:cs="Spacer"/>
        </w:rPr>
        <w:t xml:space="preserve">(, </w:t>
      </w:r>
      <w:r>
        <w:rPr>
          <w:rFonts w:ascii="Spacer" w:cs="Spacer" w:hint="cs"/>
          <w:rtl/>
        </w:rPr>
        <w:t>מלח</w:t>
      </w:r>
      <w:r>
        <w:rPr>
          <w:rFonts w:ascii="Spacer" w:cs="Spacer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נ</w:t>
      </w:r>
      <w:r>
        <w:rPr>
          <w:rFonts w:ascii="Spacer" w:cs="Spacer" w:hint="cs"/>
          <w:rtl/>
        </w:rPr>
        <w:t>קניקים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פרווה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בשרי</w:t>
      </w:r>
      <w:r>
        <w:rPr>
          <w:rFonts w:ascii="Spacer" w:cs="Spacer"/>
        </w:rPr>
        <w:t xml:space="preserve"> - </w:t>
      </w:r>
      <w:r>
        <w:rPr>
          <w:rFonts w:ascii="Spacer" w:cs="Spacer" w:hint="cs"/>
          <w:rtl/>
        </w:rPr>
        <w:t>בהשגחת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הבד</w:t>
      </w:r>
      <w:r>
        <w:rPr>
          <w:rFonts w:ascii="Spacer" w:cs="Spacer"/>
        </w:rPr>
        <w:t>"</w:t>
      </w:r>
      <w:r>
        <w:rPr>
          <w:rFonts w:ascii="Spacer" w:cs="Spacer" w:hint="cs"/>
          <w:rtl/>
        </w:rPr>
        <w:t>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בלבד</w:t>
      </w:r>
      <w:r>
        <w:rPr>
          <w:rFonts w:ascii="Spacer" w:cs="Spacer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David" w:cs="David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ס</w:t>
      </w:r>
      <w:r>
        <w:rPr>
          <w:rFonts w:ascii="Spacer" w:cs="Spacer" w:hint="cs"/>
          <w:rtl/>
        </w:rPr>
        <w:t>וכר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סוכר</w:t>
      </w:r>
      <w:r>
        <w:rPr>
          <w:rFonts w:ascii="Spacer" w:cs="Spacer"/>
        </w:rPr>
        <w:t xml:space="preserve"> - </w:t>
      </w:r>
      <w:r>
        <w:rPr>
          <w:rFonts w:ascii="Spacer" w:cs="Spacer" w:hint="cs"/>
          <w:rtl/>
        </w:rPr>
        <w:t>וניל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סילאן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סובין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סולת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סרדינים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בשמן</w:t>
      </w:r>
      <w:r>
        <w:rPr>
          <w:rFonts w:ascii="Spacer" w:cs="Spacer"/>
        </w:rPr>
        <w:t xml:space="preserve"> </w:t>
      </w:r>
      <w:r>
        <w:rPr>
          <w:rFonts w:ascii="David" w:cs="David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ע</w:t>
      </w:r>
      <w:r>
        <w:rPr>
          <w:rFonts w:ascii="Spacer" w:cs="Spacer" w:hint="cs"/>
          <w:rtl/>
        </w:rPr>
        <w:t>ופות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עמילן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היכן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שמצוין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עמילן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לרוב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זה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עמילן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תירס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קמח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תפו׳׳א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טפיוקה</w:t>
      </w:r>
      <w:r>
        <w:rPr>
          <w:rFonts w:ascii="Spacer" w:cs="Spacer"/>
        </w:rPr>
        <w:t xml:space="preserve">. </w:t>
      </w:r>
      <w:r>
        <w:rPr>
          <w:rFonts w:ascii="Spacer" w:cs="Spacer" w:hint="cs"/>
          <w:rtl/>
        </w:rPr>
        <w:t>עמילן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מצויין</w:t>
      </w:r>
      <w:r>
        <w:rPr>
          <w:rFonts w:ascii="Spacer" w:cs="Spacer"/>
        </w:rPr>
        <w:t xml:space="preserve">: </w:t>
      </w:r>
      <w:r>
        <w:rPr>
          <w:rFonts w:ascii="Spacer" w:cs="Spacer" w:hint="cs"/>
          <w:rtl/>
        </w:rPr>
        <w:t>מכיל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" w:cs="Spacer" w:hint="cs"/>
          <w:rtl/>
        </w:rPr>
        <w:t>גלוטן</w:t>
      </w:r>
      <w:r>
        <w:rPr>
          <w:rFonts w:ascii="Spacer" w:cs="Spacer"/>
        </w:rPr>
        <w:t xml:space="preserve">( </w:t>
      </w:r>
      <w:r>
        <w:rPr>
          <w:rFonts w:ascii="Spacer" w:cs="Spacer" w:hint="cs"/>
          <w:rtl/>
        </w:rPr>
        <w:t>עלי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דפנה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פלפל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אנגלי</w:t>
      </w:r>
      <w:r>
        <w:rPr>
          <w:rFonts w:ascii="Spacer" w:cs="Spacer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פ</w:t>
      </w:r>
      <w:r>
        <w:rPr>
          <w:rFonts w:ascii="Spacer" w:cs="Spacer" w:hint="cs"/>
          <w:rtl/>
        </w:rPr>
        <w:t>ירות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יבשים</w:t>
      </w:r>
      <w:r>
        <w:rPr>
          <w:rFonts w:ascii="Spacer" w:cs="Spacer"/>
        </w:rPr>
        <w:t>, )</w:t>
      </w:r>
      <w:r>
        <w:rPr>
          <w:rFonts w:ascii="Spacer" w:cs="Spacer" w:hint="cs"/>
          <w:rtl/>
        </w:rPr>
        <w:t>לדר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חמץ</w:t>
      </w:r>
      <w:r>
        <w:rPr>
          <w:rFonts w:ascii="Spacer" w:cs="Spacer"/>
        </w:rPr>
        <w:t xml:space="preserve">(, </w:t>
      </w:r>
      <w:r>
        <w:rPr>
          <w:rFonts w:ascii="Spacer" w:cs="Spacer" w:hint="cs"/>
          <w:rtl/>
        </w:rPr>
        <w:t>פריכיות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אורז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בהכשר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העדה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החרדית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בלבד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פרט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לאלה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המצויים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בהם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תערובת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" w:cs="Spacer" w:hint="cs"/>
          <w:rtl/>
        </w:rPr>
        <w:t>חמשת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מיני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דגן</w:t>
      </w:r>
      <w:r>
        <w:rPr>
          <w:rFonts w:ascii="Spacer" w:cs="Spacer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צ</w:t>
      </w:r>
      <w:r>
        <w:rPr>
          <w:rFonts w:ascii="Spacer" w:cs="Spacer" w:hint="cs"/>
          <w:rtl/>
        </w:rPr>
        <w:t>בעי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מאכל</w:t>
      </w:r>
      <w:r>
        <w:rPr>
          <w:rFonts w:ascii="Spacer" w:cs="Spacer"/>
        </w:rPr>
        <w:t>, )</w:t>
      </w:r>
      <w:r>
        <w:rPr>
          <w:rFonts w:ascii="Spacer" w:cs="Spacer" w:hint="cs"/>
          <w:rtl/>
        </w:rPr>
        <w:t>צימקאו</w:t>
      </w:r>
      <w:r>
        <w:rPr>
          <w:rFonts w:ascii="Spacer" w:cs="Spacer"/>
        </w:rPr>
        <w:t xml:space="preserve">( </w:t>
      </w:r>
      <w:r>
        <w:rPr>
          <w:rFonts w:ascii="Spacer" w:cs="Spacer" w:hint="cs"/>
          <w:rtl/>
        </w:rPr>
        <w:t>ציפורן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צ׳יפס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צייקו</w:t>
      </w:r>
      <w:r>
        <w:rPr>
          <w:rFonts w:ascii="Spacer" w:cs="Spacer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ק</w:t>
      </w:r>
      <w:r>
        <w:rPr>
          <w:rFonts w:ascii="Spacer" w:cs="Spacer" w:hint="cs"/>
          <w:rtl/>
        </w:rPr>
        <w:t>ופסאות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שימורים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קצפת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צמחית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קטשופ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קינואה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קמח</w:t>
      </w:r>
      <w:r>
        <w:rPr>
          <w:rFonts w:ascii="Spacer" w:cs="Spacer"/>
        </w:rPr>
        <w:t xml:space="preserve">*, </w:t>
      </w:r>
      <w:r>
        <w:rPr>
          <w:rFonts w:ascii="Spacer" w:cs="Spacer" w:hint="cs"/>
          <w:rtl/>
        </w:rPr>
        <w:t>קפה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שחור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קפה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נמס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ומגורען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מכל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הסוגים</w:t>
      </w:r>
      <w:r>
        <w:rPr>
          <w:rFonts w:ascii="Spacer" w:cs="Spacer"/>
        </w:rPr>
        <w:t>,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" w:cs="Spacer" w:hint="cs"/>
          <w:rtl/>
        </w:rPr>
        <w:t>קפה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דגנים</w:t>
      </w:r>
      <w:r>
        <w:rPr>
          <w:rFonts w:ascii="Spacer" w:cs="Spacer"/>
        </w:rPr>
        <w:t xml:space="preserve"> - </w:t>
      </w:r>
      <w:r>
        <w:rPr>
          <w:rFonts w:ascii="Spacer" w:cs="Spacer" w:hint="cs"/>
          <w:rtl/>
        </w:rPr>
        <w:t>חמץ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גמור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קקאו</w:t>
      </w:r>
      <w:r>
        <w:rPr>
          <w:rFonts w:ascii="Spacer" w:cs="Spacer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ר</w:t>
      </w:r>
      <w:r>
        <w:rPr>
          <w:rFonts w:ascii="Spacer" w:cs="Spacer" w:hint="cs"/>
          <w:rtl/>
        </w:rPr>
        <w:t>וטב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סויה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ריבות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שיבולת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שועל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קוואקר</w:t>
      </w:r>
      <w:r>
        <w:rPr>
          <w:rFonts w:ascii="Spacer" w:cs="Spacer"/>
        </w:rPr>
        <w:t>( )</w:t>
      </w:r>
      <w:r>
        <w:rPr>
          <w:rFonts w:ascii="Spacer" w:cs="Spacer" w:hint="cs"/>
          <w:rtl/>
        </w:rPr>
        <w:t>למעט</w:t>
      </w:r>
      <w:r>
        <w:rPr>
          <w:rFonts w:ascii="Spacer" w:cs="Spacer"/>
        </w:rPr>
        <w:t xml:space="preserve"> - </w:t>
      </w:r>
      <w:r>
        <w:rPr>
          <w:rFonts w:ascii="Spacer" w:cs="Spacer" w:hint="cs"/>
          <w:rtl/>
        </w:rPr>
        <w:t>דיסת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שיבולת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שועל</w:t>
      </w:r>
      <w:r>
        <w:rPr>
          <w:rFonts w:ascii="Spacer" w:cs="Spacer"/>
        </w:rPr>
        <w:t xml:space="preserve">(, </w:t>
      </w:r>
      <w:r>
        <w:rPr>
          <w:rFonts w:ascii="Spacer" w:cs="Spacer" w:hint="cs"/>
          <w:rtl/>
        </w:rPr>
        <w:t>שלוה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תפוחה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חיטה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תפוחה</w:t>
      </w:r>
      <w:r>
        <w:rPr>
          <w:rFonts w:ascii="Spacer" w:cs="Spacer"/>
        </w:rPr>
        <w:t xml:space="preserve"> </w:t>
      </w:r>
      <w:r>
        <w:rPr>
          <w:rFonts w:ascii="Spacer" w:cs="Spacer" w:hint="cs"/>
        </w:rPr>
        <w:t>–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" w:cs="Spacer" w:hint="cs"/>
          <w:rtl/>
        </w:rPr>
        <w:t>של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חברת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אשבול</w:t>
      </w:r>
      <w:r>
        <w:rPr>
          <w:rFonts w:ascii="Spacer" w:cs="Spacer"/>
        </w:rPr>
        <w:t>(.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ש</w:t>
      </w:r>
      <w:r>
        <w:rPr>
          <w:rFonts w:ascii="Spacer" w:cs="Spacer" w:hint="cs"/>
          <w:rtl/>
        </w:rPr>
        <w:t>וקו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ושוקולד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שמני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אכילה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שמן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נבט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חיטה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אינו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חמץ</w:t>
      </w:r>
      <w:r>
        <w:rPr>
          <w:rFonts w:ascii="Spacer" w:cs="Spacer"/>
        </w:rPr>
        <w:t xml:space="preserve">(, </w:t>
      </w:r>
      <w:r>
        <w:rPr>
          <w:rFonts w:ascii="Spacer" w:cs="Spacer" w:hint="cs"/>
          <w:rtl/>
        </w:rPr>
        <w:t>שום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שקדים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שומשום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קטניות</w:t>
      </w:r>
      <w:r>
        <w:rPr>
          <w:rFonts w:ascii="Spacer" w:cs="Spacer"/>
        </w:rPr>
        <w:t xml:space="preserve">(, </w:t>
      </w:r>
      <w:r>
        <w:rPr>
          <w:rFonts w:ascii="Spacer" w:cs="Spacer" w:hint="cs"/>
          <w:rtl/>
        </w:rPr>
        <w:t>שומשום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עם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זעתר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David" w:cs="David"/>
        </w:rPr>
      </w:pPr>
      <w:r>
        <w:rPr>
          <w:rFonts w:ascii="Spacer" w:cs="Spacer" w:hint="cs"/>
          <w:rtl/>
        </w:rPr>
        <w:t>הנמכר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באריזות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הינו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גמור</w:t>
      </w:r>
      <w:r>
        <w:rPr>
          <w:rFonts w:ascii="Spacer" w:cs="Spacer"/>
        </w:rPr>
        <w:t>,</w:t>
      </w:r>
      <w:r>
        <w:rPr>
          <w:rFonts w:ascii="Spacer" w:cs="Spacer" w:hint="cs"/>
          <w:rtl/>
        </w:rPr>
        <w:t>שמרים</w:t>
      </w:r>
      <w:r>
        <w:rPr>
          <w:rFonts w:ascii="Spacer" w:cs="Spacer"/>
        </w:rPr>
        <w:t xml:space="preserve"> </w:t>
      </w:r>
      <w:r>
        <w:rPr>
          <w:rFonts w:ascii="David" w:cs="David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David" w:cs="David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ת</w:t>
      </w:r>
      <w:r>
        <w:rPr>
          <w:rFonts w:ascii="Spacer" w:cs="Spacer" w:hint="cs"/>
          <w:rtl/>
        </w:rPr>
        <w:t>בלינים</w:t>
      </w:r>
      <w:r>
        <w:rPr>
          <w:rFonts w:ascii="Spacer" w:cs="Spacer"/>
        </w:rPr>
        <w:t xml:space="preserve"> </w:t>
      </w:r>
      <w:r>
        <w:rPr>
          <w:rFonts w:ascii="David" w:cs="David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  <w:sz w:val="24"/>
          <w:szCs w:val="24"/>
        </w:rPr>
      </w:pPr>
      <w:r>
        <w:rPr>
          <w:rFonts w:ascii="Spacer" w:cs="Spacer"/>
          <w:sz w:val="24"/>
          <w:szCs w:val="24"/>
        </w:rPr>
        <w:t>*</w:t>
      </w:r>
      <w:r>
        <w:rPr>
          <w:rFonts w:ascii="Spacer" w:cs="Spacer" w:hint="cs"/>
          <w:sz w:val="24"/>
          <w:szCs w:val="24"/>
          <w:rtl/>
        </w:rPr>
        <w:t>אמר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לי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הגרח</w:t>
      </w:r>
      <w:r>
        <w:rPr>
          <w:rFonts w:ascii="Spacer" w:cs="Spacer"/>
          <w:sz w:val="24"/>
          <w:szCs w:val="24"/>
        </w:rPr>
        <w:t xml:space="preserve">' </w:t>
      </w:r>
      <w:r>
        <w:rPr>
          <w:rFonts w:ascii="Spacer" w:cs="Spacer" w:hint="cs"/>
          <w:sz w:val="24"/>
          <w:szCs w:val="24"/>
          <w:rtl/>
        </w:rPr>
        <w:t>קניבסקי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שכך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היתה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דעתו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של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החזו</w:t>
      </w:r>
      <w:r>
        <w:rPr>
          <w:rFonts w:ascii="Spacer" w:cs="Spacer"/>
          <w:sz w:val="24"/>
          <w:szCs w:val="24"/>
        </w:rPr>
        <w:t>"</w:t>
      </w:r>
      <w:r>
        <w:rPr>
          <w:rFonts w:ascii="Spacer" w:cs="Spacer" w:hint="cs"/>
          <w:sz w:val="24"/>
          <w:szCs w:val="24"/>
          <w:rtl/>
        </w:rPr>
        <w:t>א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גם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מקמח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מחיטה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לתותה</w:t>
      </w:r>
      <w:r>
        <w:rPr>
          <w:rFonts w:ascii="Spacer" w:cs="Spacer"/>
          <w:sz w:val="24"/>
          <w:szCs w:val="24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 w:right="-1134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ᴥᴥᴥ</w:t>
      </w:r>
    </w:p>
    <w:p w:rsidR="00A863E6" w:rsidRPr="00A863E6" w:rsidRDefault="00A863E6" w:rsidP="005178DD">
      <w:pPr>
        <w:autoSpaceDE w:val="0"/>
        <w:autoSpaceDN w:val="0"/>
        <w:adjustRightInd w:val="0"/>
        <w:spacing w:after="0" w:line="240" w:lineRule="auto"/>
        <w:ind w:left="-483" w:right="-1418"/>
        <w:jc w:val="center"/>
        <w:rPr>
          <w:rFonts w:ascii="Spacer" w:cs="Spacer"/>
        </w:rPr>
      </w:pPr>
      <w:r w:rsidRPr="00A863E6">
        <w:rPr>
          <w:rFonts w:ascii="Spacer" w:cs="Spacer" w:hint="cs"/>
          <w:rtl/>
        </w:rPr>
        <w:t>משרד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הבריאות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מחייב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לציין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במוצרי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המזון</w:t>
      </w:r>
      <w:r w:rsidRPr="00A863E6">
        <w:rPr>
          <w:rFonts w:ascii="Spacer" w:cs="Spacer"/>
        </w:rPr>
        <w:t xml:space="preserve"> "</w:t>
      </w:r>
      <w:r w:rsidRPr="00A863E6">
        <w:rPr>
          <w:rFonts w:ascii="Spacer" w:cs="Spacer" w:hint="cs"/>
          <w:rtl/>
        </w:rPr>
        <w:t>רגישות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לאלרגנים</w:t>
      </w:r>
      <w:r w:rsidRPr="00A863E6">
        <w:rPr>
          <w:rFonts w:ascii="Spacer" w:cs="Spacer"/>
        </w:rPr>
        <w:t xml:space="preserve"> " .</w:t>
      </w:r>
    </w:p>
    <w:p w:rsidR="00A863E6" w:rsidRPr="00A863E6" w:rsidRDefault="00A863E6" w:rsidP="005178DD">
      <w:pPr>
        <w:autoSpaceDE w:val="0"/>
        <w:autoSpaceDN w:val="0"/>
        <w:adjustRightInd w:val="0"/>
        <w:spacing w:after="0" w:line="240" w:lineRule="auto"/>
        <w:ind w:left="-483" w:right="-1418"/>
        <w:jc w:val="center"/>
        <w:rPr>
          <w:rFonts w:ascii="Spacer" w:cs="Spacer"/>
        </w:rPr>
      </w:pPr>
      <w:r w:rsidRPr="00A863E6">
        <w:rPr>
          <w:rFonts w:ascii="Spacer" w:cs="Spacer" w:hint="cs"/>
          <w:rtl/>
        </w:rPr>
        <w:t>במידה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וישנה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הצהרת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יצרן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על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המוצר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שאינו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מכיל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גלוטן</w:t>
      </w:r>
      <w:r w:rsidRPr="00A863E6">
        <w:rPr>
          <w:rFonts w:ascii="Spacer" w:cs="Spacer"/>
        </w:rPr>
        <w:t xml:space="preserve">, </w:t>
      </w:r>
      <w:r w:rsidRPr="00A863E6">
        <w:rPr>
          <w:rFonts w:ascii="Spacer" w:cs="Spacer" w:hint="cs"/>
          <w:rtl/>
        </w:rPr>
        <w:t>המוצר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איננו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חמץ</w:t>
      </w:r>
      <w:r w:rsidRPr="00A863E6">
        <w:rPr>
          <w:rFonts w:ascii="Spacer" w:cs="Spacer"/>
        </w:rPr>
        <w:t xml:space="preserve">, </w:t>
      </w:r>
      <w:r w:rsidRPr="00A863E6">
        <w:rPr>
          <w:rFonts w:ascii="Spacer" w:cs="Spacer" w:hint="cs"/>
          <w:rtl/>
        </w:rPr>
        <w:t>ואין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צורך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לבערו</w:t>
      </w:r>
      <w:r w:rsidRPr="00A863E6">
        <w:rPr>
          <w:rFonts w:ascii="Spacer" w:cs="Spacer"/>
        </w:rPr>
        <w:t xml:space="preserve"> ,</w:t>
      </w:r>
    </w:p>
    <w:p w:rsidR="00A863E6" w:rsidRPr="00A863E6" w:rsidRDefault="00A863E6" w:rsidP="005178DD">
      <w:pPr>
        <w:autoSpaceDE w:val="0"/>
        <w:autoSpaceDN w:val="0"/>
        <w:adjustRightInd w:val="0"/>
        <w:spacing w:after="0" w:line="240" w:lineRule="auto"/>
        <w:ind w:left="-483" w:right="-1418"/>
        <w:jc w:val="center"/>
        <w:rPr>
          <w:rFonts w:ascii="Spacer" w:cs="Spacer"/>
        </w:rPr>
      </w:pPr>
      <w:r w:rsidRPr="00A863E6">
        <w:rPr>
          <w:rFonts w:ascii="Spacer" w:cs="Spacer" w:hint="cs"/>
          <w:rtl/>
        </w:rPr>
        <w:t>אך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כיוון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שלא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נעשה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בפיקוח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כשרות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לפסח</w:t>
      </w:r>
      <w:r w:rsidRPr="00A863E6">
        <w:rPr>
          <w:rFonts w:ascii="Spacer" w:cs="Spacer"/>
        </w:rPr>
        <w:t xml:space="preserve">. </w:t>
      </w:r>
      <w:r w:rsidRPr="00A863E6">
        <w:rPr>
          <w:rFonts w:ascii="Spacer" w:cs="Spacer" w:hint="cs"/>
          <w:rtl/>
        </w:rPr>
        <w:t>ישאירם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בביתו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במקום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מוצנע</w:t>
      </w:r>
      <w:r w:rsidRPr="00A863E6">
        <w:rPr>
          <w:rFonts w:ascii="Spacer" w:cs="Spacer"/>
        </w:rPr>
        <w:t xml:space="preserve">, </w:t>
      </w:r>
      <w:r w:rsidRPr="00A863E6">
        <w:rPr>
          <w:rFonts w:ascii="Spacer" w:cs="Spacer" w:hint="cs"/>
          <w:rtl/>
        </w:rPr>
        <w:t>ויכלילם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במכירת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החמץ</w:t>
      </w:r>
      <w:r w:rsidRPr="00A863E6">
        <w:rPr>
          <w:rFonts w:ascii="Spacer" w:cs="Spacer"/>
        </w:rPr>
        <w:t xml:space="preserve"> .</w:t>
      </w:r>
    </w:p>
    <w:p w:rsidR="00A863E6" w:rsidRPr="00A863E6" w:rsidRDefault="00A863E6" w:rsidP="005178DD">
      <w:pPr>
        <w:autoSpaceDE w:val="0"/>
        <w:autoSpaceDN w:val="0"/>
        <w:adjustRightInd w:val="0"/>
        <w:spacing w:after="0" w:line="240" w:lineRule="auto"/>
        <w:ind w:left="-483" w:right="-1418"/>
        <w:jc w:val="center"/>
        <w:rPr>
          <w:rFonts w:ascii="Spacer" w:cs="Spacer"/>
          <w:rtl/>
        </w:rPr>
      </w:pPr>
    </w:p>
    <w:p w:rsidR="00A863E6" w:rsidRPr="00A863E6" w:rsidRDefault="00A863E6" w:rsidP="005178DD">
      <w:pPr>
        <w:autoSpaceDE w:val="0"/>
        <w:autoSpaceDN w:val="0"/>
        <w:adjustRightInd w:val="0"/>
        <w:spacing w:after="0" w:line="240" w:lineRule="auto"/>
        <w:ind w:left="-483" w:right="-1418"/>
        <w:jc w:val="center"/>
        <w:rPr>
          <w:rFonts w:ascii="Spacer" w:cs="Spacer"/>
        </w:rPr>
      </w:pPr>
      <w:r w:rsidRPr="00A863E6">
        <w:rPr>
          <w:rFonts w:ascii="Spacer" w:cs="Spacer" w:hint="cs"/>
          <w:rtl/>
        </w:rPr>
        <w:t>רשימה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זאת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נערכה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בידי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מומחה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הכשרות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הרב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יוסף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זריצקי</w:t>
      </w:r>
      <w:r w:rsidRPr="00A863E6">
        <w:rPr>
          <w:rFonts w:ascii="Spacer" w:cs="Spacer"/>
        </w:rPr>
        <w:t xml:space="preserve">, </w:t>
      </w:r>
      <w:r w:rsidRPr="00A863E6">
        <w:rPr>
          <w:rFonts w:ascii="Spacer" w:cs="Spacer" w:hint="cs"/>
          <w:rtl/>
        </w:rPr>
        <w:t>לפסח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תשע"ח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בלבד</w:t>
      </w:r>
    </w:p>
    <w:p w:rsidR="00A863E6" w:rsidRPr="00A863E6" w:rsidRDefault="00A863E6" w:rsidP="005178DD">
      <w:pPr>
        <w:autoSpaceDE w:val="0"/>
        <w:autoSpaceDN w:val="0"/>
        <w:adjustRightInd w:val="0"/>
        <w:spacing w:after="0" w:line="240" w:lineRule="auto"/>
        <w:ind w:left="-483" w:right="-1418"/>
        <w:jc w:val="center"/>
        <w:rPr>
          <w:rFonts w:ascii="Spacer" w:cs="Spacer"/>
        </w:rPr>
      </w:pPr>
      <w:r w:rsidRPr="00A863E6">
        <w:rPr>
          <w:rFonts w:ascii="Spacer" w:cs="Spacer" w:hint="cs"/>
          <w:rtl/>
        </w:rPr>
        <w:t>כל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הערות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ושאלות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נוספות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ינתנו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ע</w:t>
      </w:r>
      <w:r w:rsidRPr="00A863E6">
        <w:rPr>
          <w:rFonts w:ascii="Spacer" w:cs="Spacer"/>
        </w:rPr>
        <w:t>"</w:t>
      </w:r>
      <w:r w:rsidRPr="00A863E6">
        <w:rPr>
          <w:rFonts w:ascii="Spacer" w:cs="Spacer" w:hint="cs"/>
          <w:rtl/>
        </w:rPr>
        <w:t>י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הרב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בטלפון</w:t>
      </w:r>
      <w:r w:rsidRPr="00A863E6">
        <w:rPr>
          <w:rFonts w:ascii="Spacer" w:cs="Spacer"/>
        </w:rPr>
        <w:t>: 054-8484044</w:t>
      </w:r>
    </w:p>
    <w:p w:rsidR="00A863E6" w:rsidRPr="00A863E6" w:rsidRDefault="00A863E6" w:rsidP="005178DD">
      <w:pPr>
        <w:autoSpaceDE w:val="0"/>
        <w:autoSpaceDN w:val="0"/>
        <w:adjustRightInd w:val="0"/>
        <w:spacing w:after="0" w:line="240" w:lineRule="auto"/>
        <w:ind w:left="-483" w:right="-1418"/>
        <w:jc w:val="center"/>
        <w:rPr>
          <w:rFonts w:ascii="Spacer" w:cs="Spacer"/>
          <w:rtl/>
        </w:rPr>
      </w:pP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44"/>
          <w:szCs w:val="44"/>
          <w:rtl/>
        </w:rPr>
      </w:pPr>
      <w:r>
        <w:rPr>
          <w:rFonts w:ascii="Spacer" w:cs="Spacer" w:hint="cs"/>
          <w:sz w:val="18"/>
          <w:szCs w:val="18"/>
          <w:rtl/>
        </w:rPr>
        <w:t>בס</w:t>
      </w:r>
      <w:r>
        <w:rPr>
          <w:rFonts w:ascii="Spacer" w:cs="Spacer"/>
          <w:sz w:val="18"/>
          <w:szCs w:val="18"/>
        </w:rPr>
        <w:t>"</w:t>
      </w:r>
      <w:r>
        <w:rPr>
          <w:rFonts w:ascii="Spacer" w:cs="Spacer" w:hint="cs"/>
          <w:sz w:val="18"/>
          <w:szCs w:val="18"/>
          <w:rtl/>
        </w:rPr>
        <w:t>ד</w:t>
      </w:r>
    </w:p>
    <w:p w:rsidR="00A863E6" w:rsidRP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Spacer" w:cs="Spacer"/>
          <w:sz w:val="44"/>
          <w:szCs w:val="44"/>
          <w:u w:val="single"/>
        </w:rPr>
      </w:pPr>
      <w:r w:rsidRPr="00A863E6">
        <w:rPr>
          <w:rFonts w:ascii="Spacer" w:cs="Spacer" w:hint="cs"/>
          <w:sz w:val="44"/>
          <w:szCs w:val="44"/>
          <w:u w:val="single"/>
          <w:rtl/>
        </w:rPr>
        <w:t>דברים</w:t>
      </w:r>
      <w:r w:rsidRPr="00A863E6">
        <w:rPr>
          <w:rFonts w:ascii="Spacer" w:cs="Spacer"/>
          <w:sz w:val="44"/>
          <w:szCs w:val="44"/>
          <w:u w:val="single"/>
        </w:rPr>
        <w:t xml:space="preserve"> </w:t>
      </w:r>
      <w:r w:rsidRPr="00A863E6">
        <w:rPr>
          <w:rFonts w:ascii="Spacer" w:cs="Spacer" w:hint="cs"/>
          <w:sz w:val="44"/>
          <w:szCs w:val="44"/>
          <w:u w:val="single"/>
          <w:rtl/>
        </w:rPr>
        <w:t>שאינם</w:t>
      </w:r>
      <w:r w:rsidRPr="00A863E6">
        <w:rPr>
          <w:rFonts w:ascii="Spacer" w:cs="Spacer"/>
          <w:sz w:val="44"/>
          <w:szCs w:val="44"/>
          <w:u w:val="single"/>
        </w:rPr>
        <w:t xml:space="preserve"> </w:t>
      </w:r>
      <w:r w:rsidRPr="00A863E6">
        <w:rPr>
          <w:rFonts w:ascii="Spacer" w:cs="Spacer" w:hint="cs"/>
          <w:sz w:val="44"/>
          <w:szCs w:val="44"/>
          <w:u w:val="single"/>
          <w:rtl/>
        </w:rPr>
        <w:t>צריכים</w:t>
      </w:r>
      <w:r w:rsidRPr="00A863E6">
        <w:rPr>
          <w:rFonts w:ascii="Spacer" w:cs="Spacer"/>
          <w:sz w:val="44"/>
          <w:szCs w:val="44"/>
          <w:u w:val="single"/>
        </w:rPr>
        <w:t xml:space="preserve"> </w:t>
      </w:r>
      <w:r w:rsidRPr="00A863E6">
        <w:rPr>
          <w:rFonts w:ascii="Spacer" w:cs="Spacer" w:hint="cs"/>
          <w:sz w:val="44"/>
          <w:szCs w:val="44"/>
          <w:u w:val="single"/>
          <w:rtl/>
        </w:rPr>
        <w:t>כלל</w:t>
      </w:r>
    </w:p>
    <w:p w:rsidR="00A863E6" w:rsidRP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Spacer" w:cs="Spacer"/>
          <w:sz w:val="44"/>
          <w:szCs w:val="44"/>
          <w:u w:val="single"/>
        </w:rPr>
      </w:pPr>
      <w:r w:rsidRPr="00A863E6">
        <w:rPr>
          <w:rFonts w:ascii="Spacer" w:cs="Spacer" w:hint="cs"/>
          <w:sz w:val="44"/>
          <w:szCs w:val="44"/>
          <w:u w:val="single"/>
          <w:rtl/>
        </w:rPr>
        <w:t>כשרות</w:t>
      </w:r>
      <w:r w:rsidRPr="00A863E6">
        <w:rPr>
          <w:rFonts w:ascii="Spacer" w:cs="Spacer"/>
          <w:sz w:val="44"/>
          <w:szCs w:val="44"/>
          <w:u w:val="single"/>
        </w:rPr>
        <w:t xml:space="preserve"> </w:t>
      </w:r>
      <w:r w:rsidRPr="00A863E6">
        <w:rPr>
          <w:rFonts w:ascii="Spacer" w:cs="Spacer" w:hint="cs"/>
          <w:sz w:val="44"/>
          <w:szCs w:val="44"/>
          <w:u w:val="single"/>
          <w:rtl/>
        </w:rPr>
        <w:t>לפסח</w:t>
      </w:r>
      <w:r w:rsidRPr="00A863E6">
        <w:rPr>
          <w:rFonts w:ascii="Spacer" w:cs="Spacer"/>
          <w:sz w:val="44"/>
          <w:szCs w:val="44"/>
          <w:u w:val="single"/>
        </w:rPr>
        <w:t xml:space="preserve"> </w:t>
      </w:r>
      <w:r w:rsidRPr="00A863E6">
        <w:rPr>
          <w:rFonts w:ascii="Spacer" w:cs="Spacer" w:hint="cs"/>
          <w:sz w:val="44"/>
          <w:szCs w:val="44"/>
          <w:u w:val="single"/>
          <w:rtl/>
        </w:rPr>
        <w:t>ולכל</w:t>
      </w:r>
      <w:r w:rsidRPr="00A863E6">
        <w:rPr>
          <w:rFonts w:ascii="Spacer" w:cs="Spacer"/>
          <w:sz w:val="44"/>
          <w:szCs w:val="44"/>
          <w:u w:val="single"/>
        </w:rPr>
        <w:t xml:space="preserve"> </w:t>
      </w:r>
      <w:r w:rsidRPr="00A863E6">
        <w:rPr>
          <w:rFonts w:ascii="Spacer" w:cs="Spacer" w:hint="cs"/>
          <w:sz w:val="44"/>
          <w:szCs w:val="44"/>
          <w:u w:val="single"/>
          <w:rtl/>
        </w:rPr>
        <w:t>ימות</w:t>
      </w:r>
      <w:r w:rsidRPr="00A863E6">
        <w:rPr>
          <w:rFonts w:ascii="Spacer" w:cs="Spacer"/>
          <w:sz w:val="44"/>
          <w:szCs w:val="44"/>
          <w:u w:val="single"/>
        </w:rPr>
        <w:t xml:space="preserve"> </w:t>
      </w:r>
      <w:r w:rsidRPr="00A863E6">
        <w:rPr>
          <w:rFonts w:ascii="Spacer" w:cs="Spacer" w:hint="cs"/>
          <w:sz w:val="44"/>
          <w:szCs w:val="44"/>
          <w:u w:val="single"/>
          <w:rtl/>
        </w:rPr>
        <w:t>השנה</w:t>
      </w:r>
      <w:r w:rsidRPr="00A863E6">
        <w:rPr>
          <w:rFonts w:ascii="Spacer" w:cs="Spacer"/>
          <w:sz w:val="44"/>
          <w:szCs w:val="44"/>
          <w:u w:val="single"/>
        </w:rPr>
        <w:t xml:space="preserve"> - </w:t>
      </w:r>
      <w:r w:rsidRPr="00A863E6">
        <w:rPr>
          <w:rFonts w:ascii="Spacer" w:cs="Spacer" w:hint="cs"/>
          <w:sz w:val="44"/>
          <w:szCs w:val="44"/>
          <w:u w:val="single"/>
          <w:rtl/>
        </w:rPr>
        <w:t>פסח</w:t>
      </w:r>
      <w:r w:rsidRPr="00A863E6">
        <w:rPr>
          <w:rFonts w:ascii="Spacer" w:cs="Spacer"/>
          <w:sz w:val="44"/>
          <w:szCs w:val="44"/>
          <w:u w:val="single"/>
        </w:rPr>
        <w:t xml:space="preserve"> </w:t>
      </w:r>
      <w:r w:rsidRPr="00A863E6">
        <w:rPr>
          <w:rFonts w:ascii="Spacer" w:cs="Spacer" w:hint="cs"/>
          <w:sz w:val="44"/>
          <w:szCs w:val="44"/>
          <w:u w:val="single"/>
          <w:rtl/>
        </w:rPr>
        <w:t>תשע</w:t>
      </w:r>
      <w:r w:rsidRPr="00A863E6">
        <w:rPr>
          <w:rFonts w:ascii="Spacer" w:cs="Spacer"/>
          <w:sz w:val="44"/>
          <w:szCs w:val="44"/>
          <w:u w:val="single"/>
        </w:rPr>
        <w:t>"</w:t>
      </w:r>
      <w:r>
        <w:rPr>
          <w:rFonts w:ascii="Spacer" w:cs="Spacer" w:hint="cs"/>
          <w:sz w:val="44"/>
          <w:szCs w:val="44"/>
          <w:u w:val="single"/>
          <w:rtl/>
        </w:rPr>
        <w:t>ח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rPr>
          <w:rFonts w:ascii="David" w:cs="David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א</w:t>
      </w:r>
      <w:r>
        <w:rPr>
          <w:rFonts w:ascii="Spacer" w:cs="Spacer" w:hint="cs"/>
          <w:sz w:val="36"/>
          <w:szCs w:val="36"/>
          <w:rtl/>
        </w:rPr>
        <w:t>בקת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כביסה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David" w:cs="David"/>
          <w:sz w:val="36"/>
          <w:szCs w:val="36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ד</w:t>
      </w:r>
      <w:r>
        <w:rPr>
          <w:rFonts w:ascii="Spacer" w:cs="Spacer" w:hint="cs"/>
          <w:sz w:val="36"/>
          <w:szCs w:val="36"/>
          <w:rtl/>
        </w:rPr>
        <w:t>אודורנטים</w:t>
      </w:r>
      <w:r>
        <w:rPr>
          <w:rFonts w:ascii="Spacer" w:cs="Spacer"/>
          <w:sz w:val="36"/>
          <w:szCs w:val="36"/>
        </w:rPr>
        <w:t xml:space="preserve"> )</w:t>
      </w:r>
      <w:r>
        <w:rPr>
          <w:rFonts w:ascii="Spacer" w:cs="Spacer" w:hint="cs"/>
          <w:sz w:val="36"/>
          <w:szCs w:val="36"/>
          <w:rtl/>
        </w:rPr>
        <w:t>גם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סטיק</w:t>
      </w:r>
      <w:r>
        <w:rPr>
          <w:rFonts w:ascii="Spacer" w:cs="Spacer"/>
          <w:sz w:val="36"/>
          <w:szCs w:val="36"/>
        </w:rPr>
        <w:t>(.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ט</w:t>
      </w:r>
      <w:r>
        <w:rPr>
          <w:rFonts w:ascii="Spacer" w:cs="Spacer" w:hint="cs"/>
          <w:sz w:val="36"/>
          <w:szCs w:val="36"/>
          <w:rtl/>
        </w:rPr>
        <w:t>בליות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למדיח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כלים</w:t>
      </w:r>
      <w:r>
        <w:rPr>
          <w:rFonts w:ascii="Spacer" w:cs="Spacer"/>
          <w:sz w:val="36"/>
          <w:szCs w:val="36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כ</w:t>
      </w:r>
      <w:r>
        <w:rPr>
          <w:rFonts w:ascii="Spacer" w:cs="Spacer" w:hint="cs"/>
          <w:sz w:val="36"/>
          <w:szCs w:val="36"/>
          <w:rtl/>
        </w:rPr>
        <w:t>פפות</w:t>
      </w:r>
      <w:r>
        <w:rPr>
          <w:rFonts w:ascii="Spacer" w:cs="Spacer"/>
          <w:sz w:val="36"/>
          <w:szCs w:val="36"/>
        </w:rPr>
        <w:t xml:space="preserve">- </w:t>
      </w:r>
      <w:r>
        <w:rPr>
          <w:rFonts w:ascii="Spacer" w:cs="Spacer" w:hint="cs"/>
          <w:sz w:val="36"/>
          <w:szCs w:val="36"/>
          <w:rtl/>
        </w:rPr>
        <w:t>כל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סוגי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הכפפות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כולל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לטקס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כלים</w:t>
      </w:r>
      <w:r>
        <w:rPr>
          <w:rFonts w:ascii="Spacer" w:cs="Spacer"/>
          <w:sz w:val="36"/>
          <w:szCs w:val="36"/>
        </w:rPr>
        <w:t xml:space="preserve"> - </w:t>
      </w:r>
      <w:r>
        <w:rPr>
          <w:rFonts w:ascii="Spacer" w:cs="Spacer" w:hint="cs"/>
          <w:sz w:val="36"/>
          <w:szCs w:val="36"/>
          <w:rtl/>
        </w:rPr>
        <w:t>כל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החד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פעמי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rPr>
          <w:rFonts w:ascii="David" w:cs="David"/>
          <w:sz w:val="36"/>
          <w:szCs w:val="36"/>
        </w:rPr>
      </w:pPr>
      <w:r>
        <w:rPr>
          <w:rFonts w:ascii="Spacer" w:cs="Spacer" w:hint="cs"/>
          <w:sz w:val="36"/>
          <w:szCs w:val="36"/>
          <w:rtl/>
        </w:rPr>
        <w:t>כולל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כוסות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מנייר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וסכו</w:t>
      </w:r>
      <w:r>
        <w:rPr>
          <w:rFonts w:ascii="Spacer" w:cs="Spacer"/>
          <w:sz w:val="36"/>
          <w:szCs w:val="36"/>
        </w:rPr>
        <w:t>"</w:t>
      </w:r>
      <w:r>
        <w:rPr>
          <w:rFonts w:ascii="Spacer" w:cs="Spacer" w:hint="cs"/>
          <w:sz w:val="36"/>
          <w:szCs w:val="36"/>
          <w:rtl/>
        </w:rPr>
        <w:t>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פלסטיק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David" w:cs="David"/>
          <w:sz w:val="36"/>
          <w:szCs w:val="36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מ</w:t>
      </w:r>
      <w:r>
        <w:rPr>
          <w:rFonts w:ascii="Spacer" w:cs="Spacer" w:hint="cs"/>
          <w:sz w:val="36"/>
          <w:szCs w:val="36"/>
          <w:rtl/>
        </w:rPr>
        <w:t>נג</w:t>
      </w:r>
      <w:r>
        <w:rPr>
          <w:rFonts w:ascii="Spacer" w:cs="Spacer"/>
          <w:sz w:val="36"/>
          <w:szCs w:val="36"/>
        </w:rPr>
        <w:t>'</w:t>
      </w:r>
      <w:r>
        <w:rPr>
          <w:rFonts w:ascii="Spacer" w:cs="Spacer" w:hint="cs"/>
          <w:sz w:val="36"/>
          <w:szCs w:val="36"/>
          <w:rtl/>
        </w:rPr>
        <w:t>טים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מפיות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נייר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מגבונים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לחים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מי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פה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משחות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שיניים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מפת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" w:cs="Spacer" w:hint="cs"/>
          <w:sz w:val="36"/>
          <w:szCs w:val="36"/>
          <w:rtl/>
        </w:rPr>
        <w:t>ניילון</w:t>
      </w:r>
      <w:r>
        <w:rPr>
          <w:rFonts w:ascii="Spacer" w:cs="Spacer"/>
          <w:sz w:val="36"/>
          <w:szCs w:val="36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נ</w:t>
      </w:r>
      <w:r>
        <w:rPr>
          <w:rFonts w:ascii="Spacer" w:cs="Spacer" w:hint="cs"/>
          <w:sz w:val="36"/>
          <w:szCs w:val="36"/>
          <w:rtl/>
        </w:rPr>
        <w:t>ייר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</w:rPr>
        <w:t>–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כל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הניירות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תוצרת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הארץ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אין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בהם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חמשת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מיני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דגן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בכלל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" w:cs="Spacer" w:hint="cs"/>
          <w:sz w:val="36"/>
          <w:szCs w:val="36"/>
          <w:rtl/>
        </w:rPr>
        <w:t>נייר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כסף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תבניות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אלומיניום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חד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פעמיות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מכל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הגדלים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נייר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" w:cs="Spacer" w:hint="cs"/>
          <w:sz w:val="36"/>
          <w:szCs w:val="36"/>
          <w:rtl/>
        </w:rPr>
        <w:t>פרגמנט</w:t>
      </w:r>
      <w:r>
        <w:rPr>
          <w:rFonts w:ascii="Spacer" w:cs="Spacer"/>
          <w:sz w:val="36"/>
          <w:szCs w:val="36"/>
        </w:rPr>
        <w:t xml:space="preserve"> )</w:t>
      </w:r>
      <w:r>
        <w:rPr>
          <w:rFonts w:ascii="Spacer" w:cs="Spacer" w:hint="cs"/>
          <w:sz w:val="36"/>
          <w:szCs w:val="36"/>
          <w:rtl/>
        </w:rPr>
        <w:t>נייר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אפיה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David" w:cs="David"/>
          <w:sz w:val="36"/>
          <w:szCs w:val="36"/>
        </w:rPr>
        <w:t xml:space="preserve">( 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נייר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עטיפה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נוזל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כלים</w:t>
      </w:r>
      <w:r>
        <w:rPr>
          <w:rFonts w:ascii="Spacer" w:cs="Spacer"/>
          <w:sz w:val="36"/>
          <w:szCs w:val="36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ס</w:t>
      </w:r>
      <w:r>
        <w:rPr>
          <w:rFonts w:ascii="Spacer" w:cs="Spacer" w:hint="cs"/>
          <w:sz w:val="36"/>
          <w:szCs w:val="36"/>
          <w:rtl/>
        </w:rPr>
        <w:t>בון</w:t>
      </w:r>
      <w:r>
        <w:rPr>
          <w:rFonts w:ascii="Spacer" w:cs="Spacer"/>
          <w:sz w:val="36"/>
          <w:szCs w:val="36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36"/>
          <w:szCs w:val="36"/>
          <w:rtl/>
        </w:rPr>
        <w:t>פ</w:t>
      </w:r>
      <w:r>
        <w:rPr>
          <w:rFonts w:ascii="Spacer" w:cs="Spacer" w:hint="cs"/>
          <w:sz w:val="36"/>
          <w:szCs w:val="36"/>
          <w:rtl/>
        </w:rPr>
        <w:t>ילטרים</w:t>
      </w:r>
      <w:r>
        <w:rPr>
          <w:rFonts w:ascii="Spacer" w:cs="Spacer"/>
          <w:sz w:val="36"/>
          <w:szCs w:val="36"/>
        </w:rPr>
        <w:t xml:space="preserve"> )</w:t>
      </w:r>
      <w:r>
        <w:rPr>
          <w:rFonts w:ascii="Spacer" w:cs="Spacer" w:hint="cs"/>
          <w:sz w:val="36"/>
          <w:szCs w:val="36"/>
          <w:rtl/>
        </w:rPr>
        <w:t>מסנני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מים</w:t>
      </w:r>
      <w:r>
        <w:rPr>
          <w:rFonts w:ascii="Spacer" w:cs="Spacer"/>
          <w:sz w:val="36"/>
          <w:szCs w:val="36"/>
        </w:rPr>
        <w:t>(.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ק</w:t>
      </w:r>
      <w:r>
        <w:rPr>
          <w:rFonts w:ascii="Spacer" w:cs="Spacer" w:hint="cs"/>
          <w:sz w:val="36"/>
          <w:szCs w:val="36"/>
          <w:rtl/>
        </w:rPr>
        <w:t>וסמטיקה</w:t>
      </w:r>
      <w:r>
        <w:rPr>
          <w:rFonts w:ascii="Spacer" w:cs="Spacer"/>
          <w:sz w:val="36"/>
          <w:szCs w:val="36"/>
        </w:rPr>
        <w:t xml:space="preserve"> )</w:t>
      </w:r>
      <w:r>
        <w:rPr>
          <w:rFonts w:ascii="Spacer" w:cs="Spacer" w:hint="cs"/>
          <w:sz w:val="36"/>
          <w:szCs w:val="36"/>
          <w:rtl/>
        </w:rPr>
        <w:t>מייק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אפ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מסקרה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פודרות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למיניהן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אודמים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תוחמים</w:t>
      </w:r>
      <w:r>
        <w:rPr>
          <w:rFonts w:ascii="Spacer" w:cs="Spacer"/>
          <w:sz w:val="36"/>
          <w:szCs w:val="36"/>
        </w:rPr>
        <w:t>,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" w:cs="Spacer" w:hint="cs"/>
          <w:sz w:val="36"/>
          <w:szCs w:val="36"/>
          <w:rtl/>
        </w:rPr>
        <w:t>עפרונות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David" w:cs="David"/>
          <w:sz w:val="36"/>
          <w:szCs w:val="36"/>
        </w:rPr>
        <w:t xml:space="preserve">( </w:t>
      </w:r>
      <w:r>
        <w:rPr>
          <w:rFonts w:ascii="Spacer" w:cs="Spacer"/>
          <w:sz w:val="36"/>
          <w:szCs w:val="36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" w:cs="Spacer" w:hint="cs"/>
          <w:sz w:val="36"/>
          <w:szCs w:val="36"/>
          <w:rtl/>
        </w:rPr>
        <w:t>קיסמי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שיניים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קשי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שתיה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קרם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ידיים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קרם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פנים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קרם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גוף</w:t>
      </w:r>
      <w:r>
        <w:rPr>
          <w:rFonts w:ascii="Spacer" w:cs="Spacer"/>
          <w:sz w:val="36"/>
          <w:szCs w:val="36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ש</w:t>
      </w:r>
      <w:r>
        <w:rPr>
          <w:rFonts w:ascii="Spacer" w:cs="Spacer" w:hint="cs"/>
          <w:sz w:val="36"/>
          <w:szCs w:val="36"/>
          <w:rtl/>
        </w:rPr>
        <w:t>מפו</w:t>
      </w:r>
      <w:r>
        <w:rPr>
          <w:rFonts w:ascii="Spacer" w:cs="Spacer"/>
          <w:sz w:val="36"/>
          <w:szCs w:val="36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ת</w:t>
      </w:r>
      <w:r>
        <w:rPr>
          <w:rFonts w:ascii="Spacer" w:cs="Spacer" w:hint="cs"/>
          <w:sz w:val="36"/>
          <w:szCs w:val="36"/>
          <w:rtl/>
        </w:rPr>
        <w:t>מיסה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לעדשות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מגע</w:t>
      </w:r>
      <w:r>
        <w:rPr>
          <w:rFonts w:ascii="Spacer" w:cs="Spacer"/>
          <w:sz w:val="36"/>
          <w:szCs w:val="36"/>
        </w:rPr>
        <w:t>.</w:t>
      </w:r>
    </w:p>
    <w:p w:rsidR="00A863E6" w:rsidRDefault="00A863E6" w:rsidP="005178DD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ᴥᴥᴥ</w:t>
      </w:r>
    </w:p>
    <w:p w:rsidR="00A863E6" w:rsidRPr="00A863E6" w:rsidRDefault="00A863E6" w:rsidP="005178DD">
      <w:pPr>
        <w:autoSpaceDE w:val="0"/>
        <w:autoSpaceDN w:val="0"/>
        <w:adjustRightInd w:val="0"/>
        <w:spacing w:after="0" w:line="240" w:lineRule="auto"/>
        <w:ind w:left="-483" w:right="-1418"/>
        <w:jc w:val="center"/>
        <w:rPr>
          <w:rFonts w:ascii="Spacer" w:cs="Spacer"/>
        </w:rPr>
      </w:pPr>
      <w:r w:rsidRPr="00A863E6">
        <w:rPr>
          <w:rFonts w:ascii="Spacer" w:cs="Spacer" w:hint="cs"/>
          <w:rtl/>
        </w:rPr>
        <w:t>רשימה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זאת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נערכה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בידי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מומחה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הכשרות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הרב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יוסף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זריצקי</w:t>
      </w:r>
      <w:r w:rsidRPr="00A863E6">
        <w:rPr>
          <w:rFonts w:ascii="Spacer" w:cs="Spacer"/>
        </w:rPr>
        <w:t xml:space="preserve">, </w:t>
      </w:r>
      <w:r w:rsidRPr="00A863E6">
        <w:rPr>
          <w:rFonts w:ascii="Spacer" w:cs="Spacer" w:hint="cs"/>
          <w:rtl/>
        </w:rPr>
        <w:t>לפסח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תשע"ח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בלבד</w:t>
      </w:r>
    </w:p>
    <w:p w:rsidR="0051212D" w:rsidRPr="00A863E6" w:rsidRDefault="00A863E6" w:rsidP="005178DD">
      <w:pPr>
        <w:ind w:left="720"/>
        <w:jc w:val="center"/>
      </w:pPr>
      <w:r w:rsidRPr="00A863E6">
        <w:rPr>
          <w:rFonts w:ascii="Spacer" w:cs="Spacer" w:hint="cs"/>
          <w:rtl/>
        </w:rPr>
        <w:t>כל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הערות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ושאלות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נוספות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ינתנו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ע׳׳י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הרב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בטלפון</w:t>
      </w:r>
      <w:r w:rsidRPr="00A863E6">
        <w:rPr>
          <w:rFonts w:ascii="Spacer" w:cs="Spacer"/>
        </w:rPr>
        <w:t>: 054-8484044</w:t>
      </w:r>
    </w:p>
    <w:sectPr w:rsidR="0051212D" w:rsidRPr="00A863E6" w:rsidSect="0067711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pacer">
    <w:charset w:val="B1"/>
    <w:family w:val="auto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Spacer,Bold"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3E6"/>
    <w:rsid w:val="0051212D"/>
    <w:rsid w:val="005178DD"/>
    <w:rsid w:val="0056089B"/>
    <w:rsid w:val="00677114"/>
    <w:rsid w:val="009B4BE4"/>
    <w:rsid w:val="00A863E6"/>
    <w:rsid w:val="00C8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02D22A-2A8A-42FB-A179-B43AC9236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2553</Characters>
  <Application>Microsoft Office Word</Application>
  <DocSecurity>0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2018-03-08T12:06:00Z</dcterms:created>
  <dcterms:modified xsi:type="dcterms:W3CDTF">2018-03-08T12:06:00Z</dcterms:modified>
</cp:coreProperties>
</file>