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28F05" w14:textId="22A7026D" w:rsidR="00E70A34" w:rsidRDefault="00C8589C">
      <w:pPr>
        <w:rPr>
          <w:rtl/>
        </w:rPr>
      </w:pPr>
      <w:r>
        <w:rPr>
          <w:rFonts w:hint="cs"/>
          <w:noProof/>
          <w:rtl/>
          <w:lang w:val="he-IL"/>
        </w:rPr>
        <mc:AlternateContent>
          <mc:Choice Requires="wpi">
            <w:drawing>
              <wp:anchor distT="0" distB="0" distL="114300" distR="114300" simplePos="0" relativeHeight="251668480" behindDoc="0" locked="0" layoutInCell="1" allowOverlap="1" wp14:anchorId="7C14D162" wp14:editId="4D6F5242">
                <wp:simplePos x="0" y="0"/>
                <wp:positionH relativeFrom="column">
                  <wp:posOffset>6697920</wp:posOffset>
                </wp:positionH>
                <wp:positionV relativeFrom="paragraph">
                  <wp:posOffset>-403740</wp:posOffset>
                </wp:positionV>
                <wp:extent cx="360" cy="360"/>
                <wp:effectExtent l="95250" t="152400" r="114300" b="152400"/>
                <wp:wrapNone/>
                <wp:docPr id="242054255" name="דיו 17"/>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4AB1F5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דיו 17" o:spid="_x0000_s1026" type="#_x0000_t75" style="position:absolute;left:0;text-align:left;margin-left:523.2pt;margin-top:-40.3pt;width:8.55pt;height:17.0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">
                <v:imagedata r:id="rId7" o:title=""/>
              </v:shape>
            </w:pict>
          </mc:Fallback>
        </mc:AlternateContent>
      </w:r>
      <w:r>
        <w:rPr>
          <w:rFonts w:hint="cs"/>
          <w:noProof/>
          <w:rtl/>
          <w:lang w:val="he-IL"/>
        </w:rPr>
        <mc:AlternateContent>
          <mc:Choice Requires="wpi">
            <w:drawing>
              <wp:anchor distT="0" distB="0" distL="114300" distR="114300" simplePos="0" relativeHeight="251667456" behindDoc="0" locked="0" layoutInCell="1" allowOverlap="1" wp14:anchorId="6A2AAC3A" wp14:editId="6B71E00A">
                <wp:simplePos x="0" y="0"/>
                <wp:positionH relativeFrom="column">
                  <wp:posOffset>-2209920</wp:posOffset>
                </wp:positionH>
                <wp:positionV relativeFrom="paragraph">
                  <wp:posOffset>441900</wp:posOffset>
                </wp:positionV>
                <wp:extent cx="360" cy="360"/>
                <wp:effectExtent l="95250" t="152400" r="114300" b="152400"/>
                <wp:wrapNone/>
                <wp:docPr id="1982105429" name="דיו 1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 w14:anchorId="46EC362E" id="דיו 16" o:spid="_x0000_s1026" type="#_x0000_t75" style="position:absolute;left:0;text-align:left;margin-left:-178.2pt;margin-top:26.3pt;width:8.55pt;height:17.0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">
                <v:imagedata r:id="rId7" o:title=""/>
              </v:shape>
            </w:pict>
          </mc:Fallback>
        </mc:AlternateContent>
      </w:r>
      <w:r>
        <w:rPr>
          <w:rFonts w:hint="cs"/>
          <w:noProof/>
          <w:rtl/>
          <w:lang w:val="he-IL"/>
        </w:rPr>
        <mc:AlternateContent>
          <mc:Choice Requires="wpi">
            <w:drawing>
              <wp:anchor distT="0" distB="0" distL="114300" distR="114300" simplePos="0" relativeHeight="251666432" behindDoc="0" locked="0" layoutInCell="1" allowOverlap="1" wp14:anchorId="2B798286" wp14:editId="476F16DB">
                <wp:simplePos x="0" y="0"/>
                <wp:positionH relativeFrom="column">
                  <wp:posOffset>-2209920</wp:posOffset>
                </wp:positionH>
                <wp:positionV relativeFrom="paragraph">
                  <wp:posOffset>441900</wp:posOffset>
                </wp:positionV>
                <wp:extent cx="360" cy="360"/>
                <wp:effectExtent l="95250" t="152400" r="114300" b="152400"/>
                <wp:wrapNone/>
                <wp:docPr id="398153486" name="דיו 15"/>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 w14:anchorId="0F8B788E" id="דיו 15" o:spid="_x0000_s1026" type="#_x0000_t75" style="position:absolute;left:0;text-align:left;margin-left:-178.2pt;margin-top:26.3pt;width:8.55pt;height:17.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">
                <v:imagedata r:id="rId7" o:title=""/>
              </v:shape>
            </w:pict>
          </mc:Fallback>
        </mc:AlternateContent>
      </w:r>
      <w:r>
        <w:rPr>
          <w:rFonts w:hint="cs"/>
          <w:noProof/>
          <w:rtl/>
          <w:lang w:val="he-IL"/>
        </w:rPr>
        <mc:AlternateContent>
          <mc:Choice Requires="wpi">
            <w:drawing>
              <wp:anchor distT="0" distB="0" distL="114300" distR="114300" simplePos="0" relativeHeight="251665408" behindDoc="0" locked="0" layoutInCell="1" allowOverlap="1" wp14:anchorId="6B056AD6" wp14:editId="3964328A">
                <wp:simplePos x="0" y="0"/>
                <wp:positionH relativeFrom="column">
                  <wp:posOffset>-2209920</wp:posOffset>
                </wp:positionH>
                <wp:positionV relativeFrom="paragraph">
                  <wp:posOffset>441900</wp:posOffset>
                </wp:positionV>
                <wp:extent cx="360" cy="360"/>
                <wp:effectExtent l="95250" t="152400" r="114300" b="152400"/>
                <wp:wrapNone/>
                <wp:docPr id="646575696" name="דיו 1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3C4A01A3" id="דיו 14" o:spid="_x0000_s1026" type="#_x0000_t75" style="position:absolute;left:0;text-align:left;margin-left:-178.2pt;margin-top:26.3pt;width:8.55pt;height:17.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">
                <v:imagedata r:id="rId7" o:title=""/>
              </v:shape>
            </w:pict>
          </mc:Fallback>
        </mc:AlternateContent>
      </w:r>
      <w:r w:rsidR="005D1C20">
        <w:rPr>
          <w:rFonts w:hint="cs"/>
          <w:noProof/>
          <w:rtl/>
          <w:lang w:val="he-IL"/>
        </w:rPr>
        <mc:AlternateContent>
          <mc:Choice Requires="wpi">
            <w:drawing>
              <wp:anchor distT="0" distB="0" distL="114300" distR="114300" simplePos="0" relativeHeight="251661312" behindDoc="0" locked="0" layoutInCell="1" allowOverlap="1" wp14:anchorId="6D74A038" wp14:editId="64D1AF9D">
                <wp:simplePos x="0" y="0"/>
                <wp:positionH relativeFrom="column">
                  <wp:posOffset>6949200</wp:posOffset>
                </wp:positionH>
                <wp:positionV relativeFrom="paragraph">
                  <wp:posOffset>45540</wp:posOffset>
                </wp:positionV>
                <wp:extent cx="360" cy="360"/>
                <wp:effectExtent l="95250" t="152400" r="114300" b="152400"/>
                <wp:wrapNone/>
                <wp:docPr id="1827361525" name="דיו 7"/>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 w14:anchorId="514BC9AF" id="דיו 7" o:spid="_x0000_s1026" type="#_x0000_t75" style="position:absolute;left:0;text-align:left;margin-left:542.95pt;margin-top:-4.9pt;width:8.55pt;height:17.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9irz&#10;reMBAACfBAAAEAAAAAAAAAAAAAAAAADUAwAAZHJzL2luay9pbmsxLnhtbFBLAQItABQABgAIAAAA&#10;IQDCwmQQ3gAAAAsBAAAPAAAAAAAAAAAAAAAAAOUFAABkcnMvZG93bnJldi54bWxQSwECLQAUAAYA&#10;CAAAACEAeRi8nb8AAAAhAQAAGQAAAAAAAAAAAAAAAADwBgAAZHJzL19yZWxzL2Uyb0RvYy54bWwu&#10;cmVsc1BLBQYAAAAABgAGAHgBAADmBwAAAAA=&#10;">
                <v:imagedata r:id="rId7" o:title=""/>
              </v:shape>
            </w:pict>
          </mc:Fallback>
        </mc:AlternateContent>
      </w:r>
      <w:r w:rsidR="002F3167">
        <w:rPr>
          <w:rFonts w:hint="cs"/>
          <w:rtl/>
        </w:rPr>
        <w:t>בס"ד</w:t>
      </w:r>
    </w:p>
    <w:p w14:paraId="3CA2D06E" w14:textId="35294D85" w:rsidR="002F3167" w:rsidRDefault="002F3167" w:rsidP="00185E67">
      <w:pPr>
        <w:jc w:val="center"/>
        <w:rPr>
          <w:sz w:val="36"/>
          <w:szCs w:val="36"/>
          <w:u w:val="single"/>
          <w:rtl/>
        </w:rPr>
      </w:pPr>
      <w:r w:rsidRPr="002F3167">
        <w:rPr>
          <w:rFonts w:hint="cs"/>
          <w:sz w:val="36"/>
          <w:szCs w:val="36"/>
          <w:u w:val="single"/>
          <w:rtl/>
        </w:rPr>
        <w:t>שובר שוויון</w:t>
      </w:r>
      <w:r>
        <w:rPr>
          <w:rFonts w:hint="cs"/>
          <w:sz w:val="36"/>
          <w:szCs w:val="36"/>
          <w:u w:val="single"/>
          <w:rtl/>
        </w:rPr>
        <w:t xml:space="preserve"> </w:t>
      </w:r>
    </w:p>
    <w:p w14:paraId="18CAD4FA" w14:textId="1D65E07E" w:rsidR="00A44DA9" w:rsidRPr="00A44DA9" w:rsidRDefault="00C8589C" w:rsidP="002F3167">
      <w:pPr>
        <w:rPr>
          <w:color w:val="FF0000"/>
          <w:sz w:val="28"/>
          <w:szCs w:val="28"/>
          <w:rtl/>
        </w:rPr>
      </w:pPr>
      <w:r w:rsidRPr="00A44DA9">
        <w:rPr>
          <w:rFonts w:hint="cs"/>
          <w:noProof/>
          <w:color w:val="FF0000"/>
          <w:sz w:val="28"/>
          <w:szCs w:val="28"/>
          <w:highlight w:val="yellow"/>
          <w:rtl/>
          <w:lang w:val="he-IL"/>
        </w:rPr>
        <mc:AlternateContent>
          <mc:Choice Requires="aink">
            <w:drawing>
              <wp:anchor distT="0" distB="0" distL="114300" distR="114300" simplePos="0" relativeHeight="251663360" behindDoc="0" locked="0" layoutInCell="1" allowOverlap="1" wp14:anchorId="0DFFB5FA" wp14:editId="78B0D66B">
                <wp:simplePos x="0" y="0"/>
                <wp:positionH relativeFrom="column">
                  <wp:posOffset>-2895720</wp:posOffset>
                </wp:positionH>
                <wp:positionV relativeFrom="paragraph">
                  <wp:posOffset>1155700</wp:posOffset>
                </wp:positionV>
                <wp:extent cx="360" cy="360"/>
                <wp:effectExtent l="57150" t="57150" r="57150" b="57150"/>
                <wp:wrapNone/>
                <wp:docPr id="1298285936" name="דיו 1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63360" behindDoc="0" locked="0" layoutInCell="1" allowOverlap="1" wp14:anchorId="0DFFB5FA" wp14:editId="78B0D66B">
                <wp:simplePos x="0" y="0"/>
                <wp:positionH relativeFrom="column">
                  <wp:posOffset>-2895720</wp:posOffset>
                </wp:positionH>
                <wp:positionV relativeFrom="paragraph">
                  <wp:posOffset>1155700</wp:posOffset>
                </wp:positionV>
                <wp:extent cx="360" cy="360"/>
                <wp:effectExtent l="57150" t="57150" r="57150" b="57150"/>
                <wp:wrapNone/>
                <wp:docPr id="1298285936" name="דיו 10"/>
                <wp:cNvGraphicFramePr/>
                <a:graphic xmlns:a="http://schemas.openxmlformats.org/drawingml/2006/main">
                  <a:graphicData uri="http://schemas.openxmlformats.org/drawingml/2006/picture">
                    <pic:pic xmlns:pic="http://schemas.openxmlformats.org/drawingml/2006/picture">
                      <pic:nvPicPr>
                        <pic:cNvPr id="1298285936" name="דיו 10"/>
                        <pic:cNvPicPr/>
                      </pic:nvPicPr>
                      <pic:blipFill>
                        <a:blip r:embed="rId15"/>
                        <a:stretch>
                          <a:fillRect/>
                        </a:stretch>
                      </pic:blipFill>
                      <pic:spPr>
                        <a:xfrm>
                          <a:off x="0" y="0"/>
                          <a:ext cx="18000" cy="18000"/>
                        </a:xfrm>
                        <a:prstGeom prst="rect">
                          <a:avLst/>
                        </a:prstGeom>
                      </pic:spPr>
                    </pic:pic>
                  </a:graphicData>
                </a:graphic>
              </wp:anchor>
            </w:drawing>
          </mc:Fallback>
        </mc:AlternateContent>
      </w:r>
      <w:r w:rsidR="005D1C20" w:rsidRPr="00A44DA9">
        <w:rPr>
          <w:rFonts w:hint="cs"/>
          <w:noProof/>
          <w:color w:val="FF0000"/>
          <w:sz w:val="28"/>
          <w:szCs w:val="28"/>
          <w:highlight w:val="yellow"/>
          <w:rtl/>
          <w:lang w:val="he-IL"/>
        </w:rPr>
        <mc:AlternateContent>
          <mc:Choice Requires="wpi">
            <w:drawing>
              <wp:anchor distT="0" distB="0" distL="114300" distR="114300" simplePos="0" relativeHeight="251659264" behindDoc="0" locked="0" layoutInCell="1" allowOverlap="1" wp14:anchorId="7FF076CA" wp14:editId="3C976ECB">
                <wp:simplePos x="0" y="0"/>
                <wp:positionH relativeFrom="column">
                  <wp:posOffset>7200840</wp:posOffset>
                </wp:positionH>
                <wp:positionV relativeFrom="paragraph">
                  <wp:posOffset>911980</wp:posOffset>
                </wp:positionV>
                <wp:extent cx="360" cy="360"/>
                <wp:effectExtent l="95250" t="152400" r="114300" b="152400"/>
                <wp:wrapNone/>
                <wp:docPr id="1982102382" name="דיו 5"/>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355011C" id="דיו 5" o:spid="_x0000_s1026" type="#_x0000_t75" style="position:absolute;left:0;text-align:left;margin-left:562.75pt;margin-top:63.3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">
                <v:imagedata r:id="rId7" o:title=""/>
              </v:shape>
            </w:pict>
          </mc:Fallback>
        </mc:AlternateContent>
      </w:r>
      <w:r w:rsidR="00EC763C" w:rsidRPr="00A44DA9">
        <w:rPr>
          <w:rFonts w:hint="cs"/>
          <w:color w:val="FF0000"/>
          <w:sz w:val="28"/>
          <w:szCs w:val="28"/>
          <w:highlight w:val="yellow"/>
          <w:rtl/>
        </w:rPr>
        <w:t xml:space="preserve"> </w:t>
      </w:r>
      <w:r w:rsidR="00A44DA9" w:rsidRPr="00A44DA9">
        <w:rPr>
          <w:rFonts w:hint="cs"/>
          <w:color w:val="FF0000"/>
          <w:sz w:val="28"/>
          <w:szCs w:val="28"/>
          <w:highlight w:val="yellow"/>
          <w:rtl/>
        </w:rPr>
        <w:t>חלק א'</w:t>
      </w:r>
      <w:r w:rsidR="00EC763C" w:rsidRPr="00A44DA9">
        <w:rPr>
          <w:rFonts w:hint="cs"/>
          <w:color w:val="FF0000"/>
          <w:sz w:val="28"/>
          <w:szCs w:val="28"/>
          <w:rtl/>
        </w:rPr>
        <w:t xml:space="preserve"> </w:t>
      </w:r>
    </w:p>
    <w:p w14:paraId="20404C39" w14:textId="646BDB59" w:rsidR="00902237" w:rsidRDefault="00AD465E" w:rsidP="002F3167">
      <w:pPr>
        <w:rPr>
          <w:sz w:val="28"/>
          <w:szCs w:val="28"/>
          <w:rtl/>
        </w:rPr>
      </w:pPr>
      <w:r>
        <w:rPr>
          <w:rFonts w:hint="cs"/>
          <w:sz w:val="28"/>
          <w:szCs w:val="28"/>
          <w:rtl/>
        </w:rPr>
        <w:t>מאז ומעולם תהיתי לעצמי איך זה יכול להיות שיש בנות שלא מסתדרות עם מורות, זה פשוט לא יתכן, מה יש כאן לא להסתדר? זה כל כך פשוט</w:t>
      </w:r>
      <w:r w:rsidR="00FA5460">
        <w:rPr>
          <w:rFonts w:hint="cs"/>
          <w:sz w:val="28"/>
          <w:szCs w:val="28"/>
          <w:rtl/>
        </w:rPr>
        <w:t>.</w:t>
      </w:r>
      <w:r>
        <w:rPr>
          <w:rFonts w:hint="cs"/>
          <w:sz w:val="28"/>
          <w:szCs w:val="28"/>
          <w:rtl/>
        </w:rPr>
        <w:t xml:space="preserve"> אם ניוטון ניסה להסביר למה התפוח נופל לאדמה, אני ניסיתי להסביר את התופעה ההזויה הזו. בניגוד אליו, עד ממש לפני זמן קצר לא ממש הצלחתי.</w:t>
      </w:r>
    </w:p>
    <w:p w14:paraId="01A79387" w14:textId="255FE406" w:rsidR="00902237" w:rsidRDefault="00902237" w:rsidP="002F3167">
      <w:pPr>
        <w:rPr>
          <w:sz w:val="28"/>
          <w:szCs w:val="28"/>
          <w:rtl/>
        </w:rPr>
      </w:pPr>
      <w:r>
        <w:rPr>
          <w:rFonts w:hint="cs"/>
          <w:sz w:val="28"/>
          <w:szCs w:val="28"/>
          <w:rtl/>
        </w:rPr>
        <w:t>"המורה תמיד צודקת" החדירה בי אמא שוב ושוב</w:t>
      </w:r>
      <w:r w:rsidR="00EC763C">
        <w:rPr>
          <w:rFonts w:hint="cs"/>
          <w:sz w:val="28"/>
          <w:szCs w:val="28"/>
          <w:rtl/>
        </w:rPr>
        <w:t xml:space="preserve"> לעצמות</w:t>
      </w:r>
      <w:r w:rsidR="00FA5460">
        <w:rPr>
          <w:rFonts w:hint="cs"/>
          <w:sz w:val="28"/>
          <w:szCs w:val="28"/>
          <w:rtl/>
        </w:rPr>
        <w:t xml:space="preserve"> קבלת מרות, בחיוך רחב</w:t>
      </w:r>
      <w:r w:rsidR="00EC763C">
        <w:rPr>
          <w:rFonts w:hint="cs"/>
          <w:sz w:val="28"/>
          <w:szCs w:val="28"/>
          <w:rtl/>
        </w:rPr>
        <w:t>,</w:t>
      </w:r>
      <w:r w:rsidR="00FA5460">
        <w:rPr>
          <w:rFonts w:hint="cs"/>
          <w:sz w:val="28"/>
          <w:szCs w:val="28"/>
          <w:rtl/>
        </w:rPr>
        <w:t xml:space="preserve"> אך ללא פשרות.</w:t>
      </w:r>
      <w:r w:rsidR="00EC763C">
        <w:rPr>
          <w:rFonts w:hint="cs"/>
          <w:sz w:val="28"/>
          <w:szCs w:val="28"/>
          <w:rtl/>
        </w:rPr>
        <w:t xml:space="preserve"> אם נענשתי על איחור בוקר כי השומר לא היה שם בזמן לפתוח לי את השער, המורה צודקת.</w:t>
      </w:r>
      <w:r w:rsidR="00FA5460">
        <w:rPr>
          <w:rFonts w:hint="cs"/>
          <w:sz w:val="28"/>
          <w:szCs w:val="28"/>
          <w:rtl/>
        </w:rPr>
        <w:t xml:space="preserve"> אם כבר </w:t>
      </w:r>
      <w:r w:rsidR="00DF6EF0">
        <w:rPr>
          <w:rFonts w:hint="cs"/>
          <w:sz w:val="28"/>
          <w:szCs w:val="28"/>
          <w:rtl/>
        </w:rPr>
        <w:t xml:space="preserve"> עברו </w:t>
      </w:r>
      <w:r w:rsidR="00FA5460">
        <w:rPr>
          <w:rFonts w:hint="cs"/>
          <w:sz w:val="28"/>
          <w:szCs w:val="28"/>
          <w:rtl/>
        </w:rPr>
        <w:t>חודשיים מאז ש</w:t>
      </w:r>
      <w:r w:rsidR="00DF6EF0">
        <w:rPr>
          <w:rFonts w:hint="cs"/>
          <w:sz w:val="28"/>
          <w:szCs w:val="28"/>
          <w:rtl/>
        </w:rPr>
        <w:t xml:space="preserve">הגשנו את </w:t>
      </w:r>
      <w:r w:rsidR="00FA5460">
        <w:rPr>
          <w:rFonts w:hint="cs"/>
          <w:sz w:val="28"/>
          <w:szCs w:val="28"/>
          <w:rtl/>
        </w:rPr>
        <w:t xml:space="preserve"> המבחן ועדיין לא קיבלנו אותו</w:t>
      </w:r>
      <w:r w:rsidR="00EC763C">
        <w:rPr>
          <w:rFonts w:hint="cs"/>
          <w:sz w:val="28"/>
          <w:szCs w:val="28"/>
          <w:rtl/>
        </w:rPr>
        <w:t>, המורה צודקת. ואם אסור להפעיל מזגן אפילו כשארבעים מעלות בחוץ, המורה צודקת. ואם המורה צודקת, אין מקום לשפוט, להחוות דעה או להעביר ביקורת, המורה תמיד צודקת, לנו, התלמידות נשאר רק לקבל ולאהוב.</w:t>
      </w:r>
    </w:p>
    <w:p w14:paraId="6C5DA79B" w14:textId="10489349" w:rsidR="00EC763C" w:rsidRDefault="00C8589C" w:rsidP="002F3167">
      <w:pPr>
        <w:rPr>
          <w:sz w:val="28"/>
          <w:szCs w:val="28"/>
          <w:rtl/>
        </w:rPr>
      </w:pPr>
      <w:r>
        <w:rPr>
          <w:rFonts w:hint="cs"/>
          <w:noProof/>
          <w:sz w:val="28"/>
          <w:szCs w:val="28"/>
          <w:rtl/>
          <w:lang w:val="he-IL"/>
        </w:rPr>
        <mc:AlternateContent>
          <mc:Choice Requires="wpi">
            <w:drawing>
              <wp:anchor distT="0" distB="0" distL="114300" distR="114300" simplePos="0" relativeHeight="251664384" behindDoc="0" locked="0" layoutInCell="1" allowOverlap="1" wp14:anchorId="096A2C4F" wp14:editId="47E00823">
                <wp:simplePos x="0" y="0"/>
                <wp:positionH relativeFrom="column">
                  <wp:posOffset>-663000</wp:posOffset>
                </wp:positionH>
                <wp:positionV relativeFrom="paragraph">
                  <wp:posOffset>1491040</wp:posOffset>
                </wp:positionV>
                <wp:extent cx="360" cy="360"/>
                <wp:effectExtent l="38100" t="38100" r="38100" b="38100"/>
                <wp:wrapNone/>
                <wp:docPr id="418738125" name="דיו 13"/>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6B2C7869" id="דיו 13" o:spid="_x0000_s1026" type="#_x0000_t75" style="position:absolute;left:0;text-align:left;margin-left:-52.7pt;margin-top:116.9pt;width:1.05pt;height:1.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">
                <v:imagedata r:id="rId18" o:title=""/>
              </v:shape>
            </w:pict>
          </mc:Fallback>
        </mc:AlternateContent>
      </w:r>
      <w:r w:rsidR="00A64EBB">
        <w:rPr>
          <w:rFonts w:hint="cs"/>
          <w:sz w:val="28"/>
          <w:szCs w:val="28"/>
          <w:rtl/>
        </w:rPr>
        <w:t xml:space="preserve">אני לא הייתי צריכה להתאמץ יותר מדי, אהבתי כל דבר שקשור בבית הספר </w:t>
      </w:r>
      <w:r w:rsidR="00B1605B">
        <w:rPr>
          <w:rFonts w:hint="cs"/>
          <w:sz w:val="28"/>
          <w:szCs w:val="28"/>
          <w:rtl/>
        </w:rPr>
        <w:t>ו</w:t>
      </w:r>
      <w:r w:rsidR="004E180C">
        <w:rPr>
          <w:rFonts w:hint="cs"/>
          <w:sz w:val="28"/>
          <w:szCs w:val="28"/>
          <w:rtl/>
        </w:rPr>
        <w:t>המורות</w:t>
      </w:r>
      <w:r w:rsidR="008A275C">
        <w:rPr>
          <w:rFonts w:hint="cs"/>
          <w:sz w:val="28"/>
          <w:szCs w:val="28"/>
          <w:rtl/>
        </w:rPr>
        <w:t xml:space="preserve">- </w:t>
      </w:r>
      <w:r w:rsidR="004E180C">
        <w:rPr>
          <w:rFonts w:hint="cs"/>
          <w:sz w:val="28"/>
          <w:szCs w:val="28"/>
          <w:rtl/>
        </w:rPr>
        <w:t>אהבו אותי, לא היה קשה לשים לב לזה, וכן, גם אני אהבתי אותן, את כולן</w:t>
      </w:r>
      <w:r w:rsidR="00594716">
        <w:rPr>
          <w:rFonts w:hint="cs"/>
          <w:sz w:val="28"/>
          <w:szCs w:val="28"/>
          <w:rtl/>
        </w:rPr>
        <w:t>.</w:t>
      </w:r>
      <w:r w:rsidR="00B1605B">
        <w:rPr>
          <w:rFonts w:hint="cs"/>
          <w:sz w:val="28"/>
          <w:szCs w:val="28"/>
          <w:rtl/>
        </w:rPr>
        <w:t xml:space="preserve"> לא אומר זאת לעולם לחברותי, גם כך איני מלכת הכיתה וגם לא קרובה לזה, ולא נראה לי שאם אספר זאת זה יתרום למצב. זה לא שאין לי חברות, פשוט מטבע הדברים, כך הבנתי במשך השנים, שככל שאהיה קרובה יותר ל</w:t>
      </w:r>
      <w:r w:rsidR="00AD465E">
        <w:rPr>
          <w:rFonts w:hint="cs"/>
          <w:sz w:val="28"/>
          <w:szCs w:val="28"/>
          <w:rtl/>
        </w:rPr>
        <w:t>מורות</w:t>
      </w:r>
      <w:r w:rsidR="00B1605B">
        <w:rPr>
          <w:rFonts w:hint="cs"/>
          <w:sz w:val="28"/>
          <w:szCs w:val="28"/>
          <w:rtl/>
        </w:rPr>
        <w:t xml:space="preserve">, כך אהיה רחוקה יותר מהחברות, </w:t>
      </w:r>
      <w:r w:rsidR="00BB3144">
        <w:rPr>
          <w:rFonts w:hint="cs"/>
          <w:sz w:val="28"/>
          <w:szCs w:val="28"/>
          <w:rtl/>
        </w:rPr>
        <w:t xml:space="preserve">זה אפילו מתחרז! </w:t>
      </w:r>
      <w:r w:rsidR="00B1605B">
        <w:rPr>
          <w:rFonts w:hint="cs"/>
          <w:sz w:val="28"/>
          <w:szCs w:val="28"/>
          <w:rtl/>
        </w:rPr>
        <w:t>לכן הייתי צריכה למצוא את האיזון בין שתי הקצוות. זה לא קל, זה מצד אחד לשמור על התואר "התלמידה הכי טובה</w:t>
      </w:r>
      <w:r w:rsidR="004C7EB1">
        <w:rPr>
          <w:rFonts w:hint="cs"/>
          <w:sz w:val="28"/>
          <w:szCs w:val="28"/>
          <w:rtl/>
        </w:rPr>
        <w:t xml:space="preserve"> בכיתה</w:t>
      </w:r>
      <w:r w:rsidR="00B1605B">
        <w:rPr>
          <w:rFonts w:hint="cs"/>
          <w:sz w:val="28"/>
          <w:szCs w:val="28"/>
          <w:rtl/>
        </w:rPr>
        <w:t>" ומצד שני, לא להשניא עליי את חברותיי, אבל מי אמר שהחיים קלים?</w:t>
      </w:r>
    </w:p>
    <w:p w14:paraId="260BC83D" w14:textId="1E224D52" w:rsidR="00B1605B" w:rsidRDefault="00AD3377" w:rsidP="002F3167">
      <w:pPr>
        <w:rPr>
          <w:sz w:val="28"/>
          <w:szCs w:val="28"/>
          <w:rtl/>
        </w:rPr>
      </w:pPr>
      <w:r>
        <w:rPr>
          <w:rFonts w:hint="cs"/>
          <w:sz w:val="28"/>
          <w:szCs w:val="28"/>
          <w:rtl/>
        </w:rPr>
        <w:t xml:space="preserve">ואם חשבתי שהם כאלה, באה השנה הזאת והפכה לי את הכול. </w:t>
      </w:r>
    </w:p>
    <w:p w14:paraId="17F07B56" w14:textId="52F961E4" w:rsidR="00AD3377" w:rsidRDefault="00C8589C" w:rsidP="002F3167">
      <w:pPr>
        <w:rPr>
          <w:sz w:val="28"/>
          <w:szCs w:val="28"/>
          <w:rtl/>
        </w:rPr>
      </w:pPr>
      <w:r>
        <w:rPr>
          <w:rFonts w:hint="cs"/>
          <w:noProof/>
          <w:sz w:val="28"/>
          <w:szCs w:val="28"/>
          <w:rtl/>
          <w:lang w:val="he-IL"/>
        </w:rPr>
        <mc:AlternateContent>
          <mc:Choice Requires="wpi">
            <w:drawing>
              <wp:anchor distT="0" distB="0" distL="114300" distR="114300" simplePos="0" relativeHeight="251680768" behindDoc="0" locked="0" layoutInCell="1" allowOverlap="1" wp14:anchorId="25F8CB63" wp14:editId="148BF51E">
                <wp:simplePos x="0" y="0"/>
                <wp:positionH relativeFrom="column">
                  <wp:posOffset>-3665400</wp:posOffset>
                </wp:positionH>
                <wp:positionV relativeFrom="paragraph">
                  <wp:posOffset>915790</wp:posOffset>
                </wp:positionV>
                <wp:extent cx="360" cy="360"/>
                <wp:effectExtent l="38100" t="38100" r="38100" b="38100"/>
                <wp:wrapNone/>
                <wp:docPr id="1244606095" name="דיו 5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2FACD261" id="דיו 54" o:spid="_x0000_s1026" type="#_x0000_t75" style="position:absolute;left:0;text-align:left;margin-left:-289.1pt;margin-top:71.6pt;width:1.05pt;height:1.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">
                <v:imagedata r:id="rId18" o:title=""/>
              </v:shape>
            </w:pict>
          </mc:Fallback>
        </mc:AlternateContent>
      </w:r>
      <w:r w:rsidR="00AD3377">
        <w:rPr>
          <w:rFonts w:hint="cs"/>
          <w:sz w:val="28"/>
          <w:szCs w:val="28"/>
          <w:rtl/>
        </w:rPr>
        <w:t>קוראים לי נעמה, אני בת 15 ואמורה ללמוד בכיתה ט' כבר שישה שבועות</w:t>
      </w:r>
      <w:r w:rsidR="008A275C">
        <w:rPr>
          <w:rFonts w:hint="cs"/>
          <w:sz w:val="28"/>
          <w:szCs w:val="28"/>
          <w:rtl/>
        </w:rPr>
        <w:t>, בתפילה שהכותרת המסורבלת הזו תשתנה בקרוב</w:t>
      </w:r>
      <w:r w:rsidR="00AD3377">
        <w:rPr>
          <w:rFonts w:hint="cs"/>
          <w:sz w:val="28"/>
          <w:szCs w:val="28"/>
          <w:rtl/>
        </w:rPr>
        <w:t xml:space="preserve">. </w:t>
      </w:r>
    </w:p>
    <w:p w14:paraId="65CF2C75" w14:textId="2B19F975" w:rsidR="00AD3377" w:rsidRDefault="00C8589C" w:rsidP="002F3167">
      <w:pPr>
        <w:rPr>
          <w:sz w:val="28"/>
          <w:szCs w:val="28"/>
          <w:rtl/>
        </w:rPr>
      </w:pPr>
      <w:r>
        <w:rPr>
          <w:rFonts w:hint="cs"/>
          <w:noProof/>
          <w:sz w:val="28"/>
          <w:szCs w:val="28"/>
          <w:rtl/>
          <w:lang w:val="he-IL"/>
        </w:rPr>
        <w:lastRenderedPageBreak/>
        <mc:AlternateContent>
          <mc:Choice Requires="wpi">
            <w:drawing>
              <wp:anchor distT="0" distB="0" distL="114300" distR="114300" simplePos="0" relativeHeight="251676672" behindDoc="0" locked="0" layoutInCell="1" allowOverlap="1" wp14:anchorId="4027C42B" wp14:editId="1D24FBA9">
                <wp:simplePos x="0" y="0"/>
                <wp:positionH relativeFrom="column">
                  <wp:posOffset>6834505</wp:posOffset>
                </wp:positionH>
                <wp:positionV relativeFrom="paragraph">
                  <wp:posOffset>1043940</wp:posOffset>
                </wp:positionV>
                <wp:extent cx="360" cy="360"/>
                <wp:effectExtent l="38100" t="38100" r="38100" b="38100"/>
                <wp:wrapNone/>
                <wp:docPr id="1203389632" name="דיו 50"/>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5E5CAED5" id="דיו 50" o:spid="_x0000_s1026" type="#_x0000_t75" style="position:absolute;left:0;text-align:left;margin-left:537.65pt;margin-top:81.7pt;width:1.05pt;height:1.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">
                <v:imagedata r:id="rId21" o:title=""/>
              </v:shape>
            </w:pict>
          </mc:Fallback>
        </mc:AlternateContent>
      </w:r>
      <w:r w:rsidR="00AD3377">
        <w:rPr>
          <w:rFonts w:hint="cs"/>
          <w:sz w:val="28"/>
          <w:szCs w:val="28"/>
          <w:rtl/>
        </w:rPr>
        <w:t xml:space="preserve">אם </w:t>
      </w:r>
      <w:r w:rsidR="008A275C">
        <w:rPr>
          <w:rFonts w:hint="cs"/>
          <w:sz w:val="28"/>
          <w:szCs w:val="28"/>
          <w:rtl/>
        </w:rPr>
        <w:t>היו</w:t>
      </w:r>
      <w:r w:rsidR="00AD3377">
        <w:rPr>
          <w:rFonts w:hint="cs"/>
          <w:sz w:val="28"/>
          <w:szCs w:val="28"/>
          <w:rtl/>
        </w:rPr>
        <w:t xml:space="preserve"> שואלים אותי לפני שנה איך אני מדמיינת את תהליך הכניסה לסמינר, הייתי מציירת לכם תמונה ורודה לגמרי, שברגע בו אחליט לאיזה סמינר להירשם, מכתב הקבלה כבר יהיה מונח על שולחן המזכירות</w:t>
      </w:r>
      <w:r w:rsidR="00BB3ED6">
        <w:rPr>
          <w:rFonts w:hint="cs"/>
          <w:sz w:val="28"/>
          <w:szCs w:val="28"/>
          <w:rtl/>
        </w:rPr>
        <w:t xml:space="preserve"> בסמינר, חתום בחותם שעווה מוזהב ובולט, מחכה למנהלת בית הספר שתגיש לי אותו באופן אישי</w:t>
      </w:r>
      <w:r w:rsidR="00AD3377">
        <w:rPr>
          <w:rFonts w:hint="cs"/>
          <w:sz w:val="28"/>
          <w:szCs w:val="28"/>
          <w:rtl/>
        </w:rPr>
        <w:t>. ולא, לא הייתי מדומיינת,</w:t>
      </w:r>
      <w:r w:rsidR="00BB3ED6">
        <w:rPr>
          <w:rFonts w:hint="cs"/>
          <w:sz w:val="28"/>
          <w:szCs w:val="28"/>
          <w:rtl/>
        </w:rPr>
        <w:t xml:space="preserve"> טוב, אולי רק קצת,</w:t>
      </w:r>
      <w:r w:rsidR="00AD3377">
        <w:rPr>
          <w:rFonts w:hint="cs"/>
          <w:sz w:val="28"/>
          <w:szCs w:val="28"/>
          <w:rtl/>
        </w:rPr>
        <w:t xml:space="preserve"> </w:t>
      </w:r>
      <w:r w:rsidR="00BB3ED6">
        <w:rPr>
          <w:rFonts w:hint="cs"/>
          <w:sz w:val="28"/>
          <w:szCs w:val="28"/>
          <w:rtl/>
        </w:rPr>
        <w:t>אבל כך זה היה אמור להראות</w:t>
      </w:r>
      <w:r w:rsidR="00AD3377">
        <w:rPr>
          <w:rFonts w:hint="cs"/>
          <w:sz w:val="28"/>
          <w:szCs w:val="28"/>
          <w:rtl/>
        </w:rPr>
        <w:t>. חלמתי על הרגע הזה כבר מתחילת כיתה ו'</w:t>
      </w:r>
      <w:r w:rsidR="00AD465E">
        <w:rPr>
          <w:rFonts w:hint="cs"/>
          <w:sz w:val="28"/>
          <w:szCs w:val="28"/>
          <w:rtl/>
        </w:rPr>
        <w:t>.</w:t>
      </w:r>
      <w:r w:rsidR="00AC1AF6">
        <w:rPr>
          <w:rFonts w:hint="cs"/>
          <w:sz w:val="28"/>
          <w:szCs w:val="28"/>
          <w:rtl/>
        </w:rPr>
        <w:t xml:space="preserve"> לא השארתי את זה כחלום, עבדתי עליו קשה מאוד. אם עד אז הייתי תלמידה טובה, הייתי נחושה להפוך למצטיינת, ועשיתי זאת. בתעודות של אותה שנה ואילך, לצד ההליכות בהם הציונים תמיד היו מושלמים ברוך השם, הלכו ציוני המקצועות וזינקו. בחלוקה להקבצות, הצלחתי להיכנס לקבוצות האתגר.</w:t>
      </w:r>
      <w:r w:rsidR="00AD465E">
        <w:rPr>
          <w:rFonts w:hint="cs"/>
          <w:sz w:val="28"/>
          <w:szCs w:val="28"/>
          <w:rtl/>
        </w:rPr>
        <w:t xml:space="preserve"> זה לא הגיע </w:t>
      </w:r>
      <w:r w:rsidR="00AC1AF6">
        <w:rPr>
          <w:rFonts w:hint="cs"/>
          <w:sz w:val="28"/>
          <w:szCs w:val="28"/>
          <w:rtl/>
        </w:rPr>
        <w:t xml:space="preserve"> </w:t>
      </w:r>
      <w:r w:rsidR="00AD465E">
        <w:rPr>
          <w:rFonts w:hint="cs"/>
          <w:sz w:val="28"/>
          <w:szCs w:val="28"/>
          <w:rtl/>
        </w:rPr>
        <w:t>לי בקלות בכלל, הדבר הקשה ביותר עבורי היה</w:t>
      </w:r>
      <w:r w:rsidR="00AC1AF6">
        <w:rPr>
          <w:rFonts w:hint="cs"/>
          <w:sz w:val="28"/>
          <w:szCs w:val="28"/>
          <w:rtl/>
        </w:rPr>
        <w:t xml:space="preserve"> להקדיש את שעות אחר הצהריים שלי ללימודים,</w:t>
      </w:r>
      <w:r w:rsidR="00AD465E">
        <w:rPr>
          <w:rFonts w:hint="cs"/>
          <w:sz w:val="28"/>
          <w:szCs w:val="28"/>
          <w:rtl/>
        </w:rPr>
        <w:t xml:space="preserve"> במקום לנצל אותן לפנאי ושחרור,</w:t>
      </w:r>
      <w:r w:rsidR="00AC1AF6">
        <w:rPr>
          <w:rFonts w:hint="cs"/>
          <w:sz w:val="28"/>
          <w:szCs w:val="28"/>
          <w:rtl/>
        </w:rPr>
        <w:t xml:space="preserve"> </w:t>
      </w:r>
      <w:r w:rsidR="00AD465E">
        <w:rPr>
          <w:rFonts w:hint="cs"/>
          <w:sz w:val="28"/>
          <w:szCs w:val="28"/>
          <w:rtl/>
        </w:rPr>
        <w:t>אבל בכל פעם</w:t>
      </w:r>
      <w:r w:rsidR="00E37F9F">
        <w:rPr>
          <w:rFonts w:hint="cs"/>
          <w:sz w:val="28"/>
          <w:szCs w:val="28"/>
          <w:rtl/>
        </w:rPr>
        <w:t xml:space="preserve"> שרציתי לנטוש את מחברת אנגלית לטובת משחק בחבל עם חברותיי למטה, דמיינתי את הריאיון לסמינר הגדול, את הרגע בו אוציא מהדואר את מכתב הקבלה, וזה נתן לי כוח לא לוותר</w:t>
      </w:r>
      <w:r w:rsidR="00AC1AF6">
        <w:rPr>
          <w:rFonts w:hint="cs"/>
          <w:sz w:val="28"/>
          <w:szCs w:val="28"/>
          <w:rtl/>
        </w:rPr>
        <w:t>.</w:t>
      </w:r>
    </w:p>
    <w:p w14:paraId="2F14CF9A" w14:textId="0B89298A" w:rsidR="00AC1AF6" w:rsidRDefault="00AC1AF6" w:rsidP="002F3167">
      <w:pPr>
        <w:rPr>
          <w:sz w:val="28"/>
          <w:szCs w:val="28"/>
          <w:rtl/>
        </w:rPr>
      </w:pPr>
      <w:r>
        <w:rPr>
          <w:rFonts w:hint="cs"/>
          <w:sz w:val="28"/>
          <w:szCs w:val="28"/>
          <w:rtl/>
        </w:rPr>
        <w:t xml:space="preserve">והנה, הגיעה כיתה ח', הזמן לקצור את הפירות, כך חשבתי לי בתמימות. לכן, ממש לא הבנתי למה המורה הביטה עלי קצת ברחמים </w:t>
      </w:r>
      <w:r w:rsidR="00BB3ED6">
        <w:rPr>
          <w:rFonts w:hint="cs"/>
          <w:sz w:val="28"/>
          <w:szCs w:val="28"/>
          <w:rtl/>
        </w:rPr>
        <w:t>כ</w:t>
      </w:r>
      <w:r>
        <w:rPr>
          <w:rFonts w:hint="cs"/>
          <w:sz w:val="28"/>
          <w:szCs w:val="28"/>
          <w:rtl/>
        </w:rPr>
        <w:t xml:space="preserve">שהגשתי </w:t>
      </w:r>
      <w:r w:rsidR="00BB3ED6">
        <w:rPr>
          <w:rFonts w:hint="cs"/>
          <w:sz w:val="28"/>
          <w:szCs w:val="28"/>
          <w:rtl/>
        </w:rPr>
        <w:t xml:space="preserve">לה </w:t>
      </w:r>
      <w:r>
        <w:rPr>
          <w:rFonts w:hint="cs"/>
          <w:sz w:val="28"/>
          <w:szCs w:val="28"/>
          <w:rtl/>
        </w:rPr>
        <w:t xml:space="preserve">את שם הסמינר אליו רציתי להתקבל ואפילו ניסתה לשדל אותי להירשם לאחד נוסף. היא אפילו לא הייתה צריכה להתאמץ, שהרי המורה תמיד צודקת, ואם היא </w:t>
      </w:r>
      <w:r w:rsidR="00BB3ED6">
        <w:rPr>
          <w:rFonts w:hint="cs"/>
          <w:sz w:val="28"/>
          <w:szCs w:val="28"/>
          <w:rtl/>
        </w:rPr>
        <w:t>או</w:t>
      </w:r>
      <w:r>
        <w:rPr>
          <w:rFonts w:hint="cs"/>
          <w:sz w:val="28"/>
          <w:szCs w:val="28"/>
          <w:rtl/>
        </w:rPr>
        <w:t>מרת להירשם לסמינר נוסף, וודאי שאעשה זאת, גם אם אני לא</w:t>
      </w:r>
      <w:r w:rsidR="004C7EB1">
        <w:rPr>
          <w:rFonts w:hint="cs"/>
          <w:sz w:val="28"/>
          <w:szCs w:val="28"/>
          <w:rtl/>
        </w:rPr>
        <w:t xml:space="preserve"> כל כך</w:t>
      </w:r>
      <w:r>
        <w:rPr>
          <w:rFonts w:hint="cs"/>
          <w:sz w:val="28"/>
          <w:szCs w:val="28"/>
          <w:rtl/>
        </w:rPr>
        <w:t xml:space="preserve"> מבינה למה.</w:t>
      </w:r>
    </w:p>
    <w:p w14:paraId="03E4795A" w14:textId="73E0AC2E" w:rsidR="00AC1AF6" w:rsidRDefault="008A275C" w:rsidP="002F3167">
      <w:pPr>
        <w:rPr>
          <w:sz w:val="28"/>
          <w:szCs w:val="28"/>
          <w:rtl/>
        </w:rPr>
      </w:pPr>
      <w:r>
        <w:rPr>
          <w:rFonts w:hint="cs"/>
          <w:sz w:val="28"/>
          <w:szCs w:val="28"/>
          <w:rtl/>
        </w:rPr>
        <w:t xml:space="preserve">  רציתי להירשם לסמינר הגדול, אליו כל הבנות הטובות מכל הערים הקרובות נרשמות, עשר בנות מכל כיתה מתקבלות אליו לערך, היה לי ברור שאהיה ביניהן. </w:t>
      </w:r>
    </w:p>
    <w:p w14:paraId="4D50482D" w14:textId="70701BEA" w:rsidR="00E37F9F" w:rsidRDefault="008A275C" w:rsidP="00E37F9F">
      <w:pPr>
        <w:rPr>
          <w:sz w:val="28"/>
          <w:szCs w:val="28"/>
          <w:rtl/>
        </w:rPr>
      </w:pPr>
      <w:r>
        <w:rPr>
          <w:rFonts w:hint="cs"/>
          <w:sz w:val="28"/>
          <w:szCs w:val="28"/>
          <w:rtl/>
        </w:rPr>
        <w:t xml:space="preserve">זו הייתה תקופה מתוחה בכיתה, </w:t>
      </w:r>
      <w:r w:rsidR="00BB3ED6">
        <w:rPr>
          <w:rFonts w:hint="cs"/>
          <w:sz w:val="28"/>
          <w:szCs w:val="28"/>
          <w:rtl/>
        </w:rPr>
        <w:t>בהפסקות, ישבו כולן על</w:t>
      </w:r>
      <w:r w:rsidR="00BB3144">
        <w:rPr>
          <w:rFonts w:hint="cs"/>
          <w:sz w:val="28"/>
          <w:szCs w:val="28"/>
          <w:rtl/>
        </w:rPr>
        <w:t xml:space="preserve"> שני </w:t>
      </w:r>
      <w:r w:rsidR="00BB3ED6">
        <w:rPr>
          <w:rFonts w:hint="cs"/>
          <w:sz w:val="28"/>
          <w:szCs w:val="28"/>
          <w:rtl/>
        </w:rPr>
        <w:t>אדני החלונות הרחבים</w:t>
      </w:r>
      <w:r w:rsidR="00BB3144">
        <w:rPr>
          <w:rFonts w:hint="cs"/>
          <w:sz w:val="28"/>
          <w:szCs w:val="28"/>
          <w:rtl/>
        </w:rPr>
        <w:t xml:space="preserve"> </w:t>
      </w:r>
      <w:r w:rsidR="00BB3ED6">
        <w:rPr>
          <w:rFonts w:hint="cs"/>
          <w:sz w:val="28"/>
          <w:szCs w:val="28"/>
          <w:rtl/>
        </w:rPr>
        <w:t>ו</w:t>
      </w:r>
      <w:r>
        <w:rPr>
          <w:rFonts w:hint="cs"/>
          <w:sz w:val="28"/>
          <w:szCs w:val="28"/>
          <w:rtl/>
        </w:rPr>
        <w:t xml:space="preserve">ניסו לנחש אילו בנות תתקבלנה לסמינר הגדול, אילו תלכנה לשני הסמינרים הטובים אחריו, ואילו תצטרכנה להסתפק בשוליים, אני תמיד סווגתי לאופציה הראשונה, מיד אחרי ציפי, הנכדה של המנהלת. </w:t>
      </w:r>
      <w:r w:rsidR="00BB3ED6">
        <w:rPr>
          <w:rFonts w:hint="cs"/>
          <w:sz w:val="28"/>
          <w:szCs w:val="28"/>
          <w:rtl/>
        </w:rPr>
        <w:t xml:space="preserve">ולמרות שהייתי </w:t>
      </w:r>
      <w:r w:rsidR="00BB3ED6">
        <w:rPr>
          <w:rFonts w:hint="cs"/>
          <w:sz w:val="28"/>
          <w:szCs w:val="28"/>
          <w:rtl/>
        </w:rPr>
        <w:lastRenderedPageBreak/>
        <w:t xml:space="preserve">בכיתה כדי לשמוע מה הן חושבות, </w:t>
      </w:r>
      <w:r w:rsidR="004C7EB1">
        <w:rPr>
          <w:rFonts w:hint="cs"/>
          <w:sz w:val="28"/>
          <w:szCs w:val="28"/>
          <w:rtl/>
        </w:rPr>
        <w:t>תמיד כששמעתי את שמי נהגה יחד עם הצירוף "היא כבר בפנים בכלל בלי ראיון" עשיתי את עצמי כאילו עסוקה במשהו אחר, אבל עם כל הברה, הרגשתי שאני מרחפת מעל פני הקרקע יותר ויותר</w:t>
      </w:r>
      <w:r w:rsidR="00E37F9F">
        <w:rPr>
          <w:rFonts w:hint="cs"/>
          <w:sz w:val="28"/>
          <w:szCs w:val="28"/>
          <w:rtl/>
        </w:rPr>
        <w:t>, הדמיונות הוורודים ביותר שלי קרמו עור וגידים מול עיני</w:t>
      </w:r>
      <w:r w:rsidR="004C7EB1">
        <w:rPr>
          <w:rFonts w:hint="cs"/>
          <w:sz w:val="28"/>
          <w:szCs w:val="28"/>
          <w:rtl/>
        </w:rPr>
        <w:t>.</w:t>
      </w:r>
    </w:p>
    <w:p w14:paraId="537F7AA7" w14:textId="10575A78" w:rsidR="004C7EB1" w:rsidRDefault="004C7EB1" w:rsidP="00E37F9F">
      <w:pPr>
        <w:rPr>
          <w:sz w:val="28"/>
          <w:szCs w:val="28"/>
          <w:rtl/>
        </w:rPr>
      </w:pPr>
      <w:r>
        <w:rPr>
          <w:rFonts w:hint="cs"/>
          <w:sz w:val="28"/>
          <w:szCs w:val="28"/>
          <w:rtl/>
        </w:rPr>
        <w:t xml:space="preserve">הגיעו ההזמנות לראיונות, אבא אמא ואני ניצבנו נרגשים </w:t>
      </w:r>
      <w:r w:rsidR="005114B4">
        <w:rPr>
          <w:rFonts w:hint="cs"/>
          <w:sz w:val="28"/>
          <w:szCs w:val="28"/>
          <w:rtl/>
        </w:rPr>
        <w:t>בפתח הסמינר</w:t>
      </w:r>
      <w:r w:rsidR="00BB3ED6">
        <w:rPr>
          <w:rFonts w:hint="cs"/>
          <w:sz w:val="28"/>
          <w:szCs w:val="28"/>
          <w:rtl/>
        </w:rPr>
        <w:t xml:space="preserve"> הגדול</w:t>
      </w:r>
      <w:r w:rsidR="005114B4">
        <w:rPr>
          <w:rFonts w:hint="cs"/>
          <w:sz w:val="28"/>
          <w:szCs w:val="28"/>
          <w:rtl/>
        </w:rPr>
        <w:t xml:space="preserve">, </w:t>
      </w:r>
      <w:r w:rsidR="00BB3ED6">
        <w:rPr>
          <w:rFonts w:hint="cs"/>
          <w:sz w:val="28"/>
          <w:szCs w:val="28"/>
          <w:rtl/>
        </w:rPr>
        <w:t>יד ימין שלי הייתה אחוזה בידו של אבא, והשמאלית בשל אמא. בכל זאת, אני הבת הבכורה והמקום אליו ארשם יסלול את הדרך לאחיותיי הצעירות. כל הקירות סביבנו קושטו באומנות מושקעת, פרי מעשה התלמידות</w:t>
      </w:r>
      <w:r w:rsidR="00BB3144">
        <w:rPr>
          <w:rFonts w:hint="cs"/>
          <w:sz w:val="28"/>
          <w:szCs w:val="28"/>
          <w:rtl/>
        </w:rPr>
        <w:t xml:space="preserve"> בדיוק כמו שדמיינתי.</w:t>
      </w:r>
      <w:r w:rsidR="00BB3ED6">
        <w:rPr>
          <w:rFonts w:hint="cs"/>
          <w:sz w:val="28"/>
          <w:szCs w:val="28"/>
          <w:rtl/>
        </w:rPr>
        <w:t xml:space="preserve"> בחנו אותם כדי להסיח את</w:t>
      </w:r>
      <w:r w:rsidR="00DF6EF0">
        <w:rPr>
          <w:rFonts w:hint="cs"/>
          <w:sz w:val="28"/>
          <w:szCs w:val="28"/>
          <w:rtl/>
        </w:rPr>
        <w:t xml:space="preserve"> דעתנו קצת</w:t>
      </w:r>
      <w:r w:rsidR="00BB3ED6">
        <w:rPr>
          <w:rFonts w:hint="cs"/>
          <w:sz w:val="28"/>
          <w:szCs w:val="28"/>
          <w:rtl/>
        </w:rPr>
        <w:t>.</w:t>
      </w:r>
      <w:r w:rsidR="00E37F9F">
        <w:rPr>
          <w:rFonts w:hint="cs"/>
          <w:sz w:val="28"/>
          <w:szCs w:val="28"/>
          <w:rtl/>
        </w:rPr>
        <w:t xml:space="preserve"> למרות ההתרגשות והמתח, </w:t>
      </w:r>
      <w:r w:rsidR="005114B4">
        <w:rPr>
          <w:rFonts w:hint="cs"/>
          <w:sz w:val="28"/>
          <w:szCs w:val="28"/>
          <w:rtl/>
        </w:rPr>
        <w:t>הייתי שופעת ביטחון והרגשתי שעניתי את התשובות הרצויות, כל שנותר הוא לחכות למכתב הקבלה.</w:t>
      </w:r>
    </w:p>
    <w:p w14:paraId="4C66163E" w14:textId="31FE9429" w:rsidR="00A44DA9" w:rsidRPr="00A44DA9" w:rsidRDefault="00A44DA9" w:rsidP="00E37F9F">
      <w:pPr>
        <w:rPr>
          <w:color w:val="FF0000"/>
          <w:sz w:val="28"/>
          <w:szCs w:val="28"/>
          <w:rtl/>
        </w:rPr>
      </w:pPr>
      <w:r w:rsidRPr="004D7236">
        <w:rPr>
          <w:rFonts w:hint="cs"/>
          <w:color w:val="FF0000"/>
          <w:sz w:val="28"/>
          <w:szCs w:val="28"/>
          <w:highlight w:val="yellow"/>
          <w:rtl/>
        </w:rPr>
        <w:t>חלק ב'</w:t>
      </w:r>
    </w:p>
    <w:p w14:paraId="194A16C1" w14:textId="4847013B" w:rsidR="005114B4" w:rsidRDefault="005114B4" w:rsidP="00DB5FD3">
      <w:pPr>
        <w:rPr>
          <w:sz w:val="28"/>
          <w:szCs w:val="28"/>
          <w:rtl/>
        </w:rPr>
      </w:pPr>
      <w:r>
        <w:rPr>
          <w:rFonts w:hint="cs"/>
          <w:sz w:val="28"/>
          <w:szCs w:val="28"/>
          <w:rtl/>
        </w:rPr>
        <w:t>חודשיים עמוסים עברו במהירות, נשאר רק שבוע אחד עד חופשת הפסח, אני זוכרת א</w:t>
      </w:r>
      <w:r w:rsidR="00E37F9F">
        <w:rPr>
          <w:rFonts w:hint="cs"/>
          <w:sz w:val="28"/>
          <w:szCs w:val="28"/>
          <w:rtl/>
        </w:rPr>
        <w:t>יך</w:t>
      </w:r>
      <w:r>
        <w:rPr>
          <w:rFonts w:hint="cs"/>
          <w:sz w:val="28"/>
          <w:szCs w:val="28"/>
          <w:rtl/>
        </w:rPr>
        <w:t xml:space="preserve"> הכנסתי את שני החומשים לתיק כדי להחזיר אותם הביתה לפסח, כשציפי </w:t>
      </w:r>
      <w:r w:rsidR="00E37F9F">
        <w:rPr>
          <w:rFonts w:hint="cs"/>
          <w:sz w:val="28"/>
          <w:szCs w:val="28"/>
          <w:rtl/>
        </w:rPr>
        <w:t>רוזנבלום</w:t>
      </w:r>
      <w:r>
        <w:rPr>
          <w:rFonts w:hint="cs"/>
          <w:sz w:val="28"/>
          <w:szCs w:val="28"/>
          <w:rtl/>
        </w:rPr>
        <w:t xml:space="preserve"> נכנסה צוהלת כשמכתב הקבלה בידיה</w:t>
      </w:r>
      <w:r w:rsidR="00791148">
        <w:rPr>
          <w:rFonts w:hint="cs"/>
          <w:sz w:val="28"/>
          <w:szCs w:val="28"/>
          <w:rtl/>
        </w:rPr>
        <w:t>.</w:t>
      </w:r>
      <w:r>
        <w:rPr>
          <w:rFonts w:hint="cs"/>
          <w:sz w:val="28"/>
          <w:szCs w:val="28"/>
          <w:rtl/>
        </w:rPr>
        <w:t xml:space="preserve"> מתח מחשמל עבר בכיתה, </w:t>
      </w:r>
      <w:r w:rsidR="00DF6EF0">
        <w:rPr>
          <w:rFonts w:hint="cs"/>
          <w:sz w:val="28"/>
          <w:szCs w:val="28"/>
          <w:rtl/>
        </w:rPr>
        <w:t xml:space="preserve">בין מטליות לניקוי השולחנות וכיסאות נערמים הבנות לא הפסיקו להחליף משפטים מהוסים זו עם זו. </w:t>
      </w:r>
      <w:r>
        <w:rPr>
          <w:rFonts w:hint="cs"/>
          <w:sz w:val="28"/>
          <w:szCs w:val="28"/>
          <w:rtl/>
        </w:rPr>
        <w:t xml:space="preserve">זה התחיל. היה ברור שציפי תקבל את המכתב בין הראשונות, כל השאלה היא מי תקבל אחריה. בשבוע החולף קיבלו עוד ארבע בנות מכתבים כאלה, </w:t>
      </w:r>
      <w:r w:rsidR="00DF6EF0">
        <w:rPr>
          <w:rFonts w:hint="cs"/>
          <w:sz w:val="28"/>
          <w:szCs w:val="28"/>
          <w:rtl/>
        </w:rPr>
        <w:t>מורידות את מפלס האויר לאילו שעוד לא</w:t>
      </w:r>
      <w:r w:rsidR="00BB3144">
        <w:rPr>
          <w:rFonts w:hint="cs"/>
          <w:sz w:val="28"/>
          <w:szCs w:val="28"/>
          <w:rtl/>
        </w:rPr>
        <w:t>, כמוני</w:t>
      </w:r>
      <w:r w:rsidR="00DF6EF0">
        <w:rPr>
          <w:rFonts w:hint="cs"/>
          <w:sz w:val="28"/>
          <w:szCs w:val="28"/>
          <w:rtl/>
        </w:rPr>
        <w:t xml:space="preserve">. </w:t>
      </w:r>
      <w:r>
        <w:rPr>
          <w:rFonts w:hint="cs"/>
          <w:sz w:val="28"/>
          <w:szCs w:val="28"/>
          <w:rtl/>
        </w:rPr>
        <w:t xml:space="preserve">בדקתי בכל יום את תיבת </w:t>
      </w:r>
      <w:r w:rsidR="00DB5FD3">
        <w:rPr>
          <w:rFonts w:hint="cs"/>
          <w:sz w:val="28"/>
          <w:szCs w:val="28"/>
          <w:rtl/>
        </w:rPr>
        <w:t>הדואר, אבל לא היה בה דבר</w:t>
      </w:r>
      <w:r w:rsidR="00BB3144">
        <w:rPr>
          <w:rFonts w:hint="cs"/>
          <w:sz w:val="28"/>
          <w:szCs w:val="28"/>
          <w:rtl/>
        </w:rPr>
        <w:t xml:space="preserve"> הנוגע אליי</w:t>
      </w:r>
      <w:r w:rsidR="00DB5FD3">
        <w:rPr>
          <w:rFonts w:hint="cs"/>
          <w:sz w:val="28"/>
          <w:szCs w:val="28"/>
          <w:rtl/>
        </w:rPr>
        <w:t xml:space="preserve">, אבא הרגיע אותי שהחלוקה היא לפי אזורים ושאין סיבה לדאגה, ולמרות שטובי </w:t>
      </w:r>
      <w:r w:rsidR="005D1C20">
        <w:rPr>
          <w:rFonts w:hint="cs"/>
          <w:sz w:val="28"/>
          <w:szCs w:val="28"/>
          <w:rtl/>
        </w:rPr>
        <w:t>פרידלנד</w:t>
      </w:r>
      <w:r w:rsidR="00DB5FD3">
        <w:rPr>
          <w:rFonts w:hint="cs"/>
          <w:sz w:val="28"/>
          <w:szCs w:val="28"/>
          <w:rtl/>
        </w:rPr>
        <w:t xml:space="preserve"> שגרה ברחוב שלי קיבלה את המכתב, נתתי למילותיו המרגיעות לחלחל לתוכי.</w:t>
      </w:r>
    </w:p>
    <w:p w14:paraId="6918A132" w14:textId="7BBB1A9B" w:rsidR="00DB5FD3" w:rsidRDefault="00DB5FD3" w:rsidP="009F2FCA">
      <w:pPr>
        <w:rPr>
          <w:sz w:val="28"/>
          <w:szCs w:val="28"/>
          <w:rtl/>
        </w:rPr>
      </w:pPr>
      <w:r>
        <w:rPr>
          <w:rFonts w:hint="cs"/>
          <w:sz w:val="28"/>
          <w:szCs w:val="28"/>
          <w:rtl/>
        </w:rPr>
        <w:t xml:space="preserve">חופשת הפסח הסתיימה. ביום הראשון לאחריה, כבר כמעט מחצית מהכיתה קיבלה מכתבי קבלה לסמינרים שונים, עדיין לא הייתי ביניהן, אז עוד לא חשדתי בדבר. </w:t>
      </w:r>
    </w:p>
    <w:p w14:paraId="745D1DD7" w14:textId="26981974" w:rsidR="009F2FCA" w:rsidRDefault="009F2FCA" w:rsidP="00DB5FD3">
      <w:pPr>
        <w:rPr>
          <w:sz w:val="28"/>
          <w:szCs w:val="28"/>
          <w:rtl/>
        </w:rPr>
      </w:pPr>
      <w:r>
        <w:rPr>
          <w:rFonts w:hint="cs"/>
          <w:sz w:val="28"/>
          <w:szCs w:val="28"/>
          <w:rtl/>
        </w:rPr>
        <w:lastRenderedPageBreak/>
        <w:t>"אצלנו בבית לא מספרים" עניתי בכל פעם שחברה ניגשה לשאול אותי מה קורה. "אין הברכה שורה בדבר הסמוי מן העין" הסבירה לי אמא, "ובכלל, עד הרגע האחרון תהיינה בנות שעוד לא יהיה להן סמינר, למה לגרום להן לכאב לב ולקנאה ?" היא שאלה, לא הבנתי כמה העצה הזו תשמור בסופו של דבר עלי.</w:t>
      </w:r>
    </w:p>
    <w:p w14:paraId="2D7AC544" w14:textId="14980D9E" w:rsidR="009F2FCA" w:rsidRDefault="009F2FCA" w:rsidP="00DB5FD3">
      <w:pPr>
        <w:rPr>
          <w:sz w:val="28"/>
          <w:szCs w:val="28"/>
          <w:rtl/>
        </w:rPr>
      </w:pPr>
      <w:r>
        <w:rPr>
          <w:rFonts w:hint="cs"/>
          <w:sz w:val="28"/>
          <w:szCs w:val="28"/>
          <w:rtl/>
        </w:rPr>
        <w:t>ל"ג בעומר הגיע והמכתב עדיין לא, הורי כבר החלו לדאוג וקבעו פגישה עם הסגנית של בית הספר.</w:t>
      </w:r>
    </w:p>
    <w:p w14:paraId="5C103C4E" w14:textId="4B2A1CA5" w:rsidR="009F2FCA" w:rsidRDefault="009F2FCA" w:rsidP="00DB5FD3">
      <w:pPr>
        <w:rPr>
          <w:sz w:val="28"/>
          <w:szCs w:val="28"/>
          <w:rtl/>
        </w:rPr>
      </w:pPr>
      <w:r>
        <w:rPr>
          <w:rFonts w:hint="cs"/>
          <w:sz w:val="28"/>
          <w:szCs w:val="28"/>
          <w:rtl/>
        </w:rPr>
        <w:t>"יכול להיות כל מיני עיקובים בשירות הדואר" היא התגמגמה.</w:t>
      </w:r>
    </w:p>
    <w:p w14:paraId="0AFD4638" w14:textId="4BD29932" w:rsidR="009F2FCA" w:rsidRDefault="009F2FCA" w:rsidP="00DB5FD3">
      <w:pPr>
        <w:rPr>
          <w:sz w:val="28"/>
          <w:szCs w:val="28"/>
          <w:rtl/>
        </w:rPr>
      </w:pPr>
      <w:r>
        <w:rPr>
          <w:rFonts w:hint="cs"/>
          <w:sz w:val="28"/>
          <w:szCs w:val="28"/>
          <w:rtl/>
        </w:rPr>
        <w:t>"זה מה שחשבנו עד עכשיו, אבל ישנו גבול לכל עיקוב תמים" השיב לה אבא</w:t>
      </w:r>
      <w:r w:rsidR="00ED4B7F">
        <w:rPr>
          <w:rFonts w:hint="cs"/>
          <w:sz w:val="28"/>
          <w:szCs w:val="28"/>
          <w:rtl/>
        </w:rPr>
        <w:t xml:space="preserve"> בטון שאינו משתמע לשתי פנים</w:t>
      </w:r>
      <w:r>
        <w:rPr>
          <w:rFonts w:hint="cs"/>
          <w:sz w:val="28"/>
          <w:szCs w:val="28"/>
          <w:rtl/>
        </w:rPr>
        <w:t>.</w:t>
      </w:r>
    </w:p>
    <w:p w14:paraId="42C2D3FF" w14:textId="37D855C7" w:rsidR="009F2FCA" w:rsidRDefault="009F2FCA" w:rsidP="00DB5FD3">
      <w:pPr>
        <w:rPr>
          <w:sz w:val="28"/>
          <w:szCs w:val="28"/>
          <w:rtl/>
        </w:rPr>
      </w:pPr>
      <w:r>
        <w:rPr>
          <w:rFonts w:hint="cs"/>
          <w:sz w:val="28"/>
          <w:szCs w:val="28"/>
          <w:rtl/>
        </w:rPr>
        <w:t>"אני אנסה לברר" היא הבטיחה, "אבל מה עם הסמינר השני שהמלצנו להירשם אליו? ניסיתם אותו ?" היא שאלה, זה היה נשמע, כך שמעתי את אבא אומר, כאילו היא לא מאמינה שיש למה לברר.</w:t>
      </w:r>
    </w:p>
    <w:p w14:paraId="47D338C0" w14:textId="77FAC3E4" w:rsidR="009F2FCA" w:rsidRDefault="009F2FCA" w:rsidP="00DB5FD3">
      <w:pPr>
        <w:rPr>
          <w:sz w:val="28"/>
          <w:szCs w:val="28"/>
          <w:rtl/>
        </w:rPr>
      </w:pPr>
      <w:r>
        <w:rPr>
          <w:rFonts w:hint="cs"/>
          <w:sz w:val="28"/>
          <w:szCs w:val="28"/>
          <w:rtl/>
        </w:rPr>
        <w:t xml:space="preserve">"הראיונות של שני הסמינרים נקבעו לאותו הזמן, אבל אני לא מבין </w:t>
      </w:r>
      <w:r>
        <w:rPr>
          <w:sz w:val="28"/>
          <w:szCs w:val="28"/>
          <w:rtl/>
        </w:rPr>
        <w:t>–</w:t>
      </w:r>
      <w:r>
        <w:rPr>
          <w:rFonts w:hint="cs"/>
          <w:sz w:val="28"/>
          <w:szCs w:val="28"/>
          <w:rtl/>
        </w:rPr>
        <w:t>" קטע אבא את האפשרות של ה</w:t>
      </w:r>
      <w:r w:rsidR="00ED4B7F">
        <w:rPr>
          <w:rFonts w:hint="cs"/>
          <w:sz w:val="28"/>
          <w:szCs w:val="28"/>
          <w:rtl/>
        </w:rPr>
        <w:t>סמינר השני.</w:t>
      </w:r>
    </w:p>
    <w:p w14:paraId="4CE5D03E" w14:textId="65E08D08" w:rsidR="00ED4B7F" w:rsidRDefault="00ED4B7F" w:rsidP="00DB5FD3">
      <w:pPr>
        <w:rPr>
          <w:sz w:val="28"/>
          <w:szCs w:val="28"/>
          <w:rtl/>
        </w:rPr>
      </w:pPr>
      <w:r>
        <w:rPr>
          <w:rFonts w:hint="cs"/>
          <w:sz w:val="28"/>
          <w:szCs w:val="28"/>
          <w:rtl/>
        </w:rPr>
        <w:t>"נעמה שלנו לא מספיק טובה בשביל הסמינר הגדול</w:t>
      </w:r>
      <w:r>
        <w:rPr>
          <w:rFonts w:hint="cs"/>
          <w:sz w:val="28"/>
          <w:szCs w:val="28"/>
        </w:rPr>
        <w:t xml:space="preserve"> </w:t>
      </w:r>
      <w:r>
        <w:rPr>
          <w:rFonts w:hint="cs"/>
          <w:sz w:val="28"/>
          <w:szCs w:val="28"/>
          <w:rtl/>
        </w:rPr>
        <w:t>?" הוא תמה, לא בקול מתריס, הוא באמת שאל.</w:t>
      </w:r>
    </w:p>
    <w:p w14:paraId="2024D47A" w14:textId="28BF89AC" w:rsidR="00ED4B7F" w:rsidRDefault="00ED4B7F" w:rsidP="00DB5FD3">
      <w:pPr>
        <w:rPr>
          <w:sz w:val="28"/>
          <w:szCs w:val="28"/>
          <w:rtl/>
        </w:rPr>
      </w:pPr>
      <w:r>
        <w:rPr>
          <w:rFonts w:hint="cs"/>
          <w:sz w:val="28"/>
          <w:szCs w:val="28"/>
          <w:rtl/>
        </w:rPr>
        <w:t xml:space="preserve">"נעמה היא התלמידה המצטיינת של השכבה, ואיני </w:t>
      </w:r>
      <w:r w:rsidR="00E37F9F">
        <w:rPr>
          <w:rFonts w:hint="cs"/>
          <w:sz w:val="28"/>
          <w:szCs w:val="28"/>
          <w:rtl/>
        </w:rPr>
        <w:t>נוהגת לזרות</w:t>
      </w:r>
      <w:r>
        <w:rPr>
          <w:rFonts w:hint="cs"/>
          <w:sz w:val="28"/>
          <w:szCs w:val="28"/>
          <w:rtl/>
        </w:rPr>
        <w:t xml:space="preserve"> את מילותיי לרוח, אם אני הייתי מנהלת את הסמינר, היא הייתה מתקבלת מיד" היא השיבה בביטחון ובטון מפייס</w:t>
      </w:r>
      <w:r w:rsidR="00DF6EF0">
        <w:rPr>
          <w:rFonts w:hint="cs"/>
          <w:sz w:val="28"/>
          <w:szCs w:val="28"/>
          <w:rtl/>
        </w:rPr>
        <w:t>, אבל המשיכה מיד-</w:t>
      </w:r>
    </w:p>
    <w:p w14:paraId="255606BE" w14:textId="3F1BB37B" w:rsidR="00ED4B7F" w:rsidRDefault="00ED4B7F" w:rsidP="00DB5FD3">
      <w:pPr>
        <w:rPr>
          <w:sz w:val="28"/>
          <w:szCs w:val="28"/>
          <w:rtl/>
        </w:rPr>
      </w:pPr>
      <w:r>
        <w:rPr>
          <w:rFonts w:hint="cs"/>
          <w:sz w:val="28"/>
          <w:szCs w:val="28"/>
          <w:rtl/>
        </w:rPr>
        <w:t>"אבל מה שחשוב זה מה שיהיה טוב לנעמה, ובמקום שלא רוצה אותה בזכות מי שהיא, אין לה מה לחפש" הרמז היה יותר מדי עבה.</w:t>
      </w:r>
    </w:p>
    <w:p w14:paraId="10945330" w14:textId="149E4457" w:rsidR="00ED4B7F" w:rsidRDefault="00ED4B7F" w:rsidP="00ED4B7F">
      <w:pPr>
        <w:rPr>
          <w:sz w:val="28"/>
          <w:szCs w:val="28"/>
          <w:rtl/>
        </w:rPr>
      </w:pPr>
      <w:r>
        <w:rPr>
          <w:rFonts w:hint="cs"/>
          <w:sz w:val="28"/>
          <w:szCs w:val="28"/>
          <w:rtl/>
        </w:rPr>
        <w:t>אבא ואמא לא אמרו לי דבר כשחזרו, אבל אני הבנתי, הבנתי מהחיוך הלא טבעי והגדול יתר על המידה, הבנתי מהתזכורות החוזרות ונשנות על איזו בת נהדרת אני, הבנתי משיחות הטלפון המהוסות שרק הניבו כאב לב.</w:t>
      </w:r>
    </w:p>
    <w:p w14:paraId="0D479DC4" w14:textId="333CEE83" w:rsidR="00ED4B7F" w:rsidRDefault="00ED4B7F" w:rsidP="00ED4B7F">
      <w:pPr>
        <w:rPr>
          <w:sz w:val="28"/>
          <w:szCs w:val="28"/>
          <w:rtl/>
        </w:rPr>
      </w:pPr>
      <w:r>
        <w:rPr>
          <w:rFonts w:hint="cs"/>
          <w:sz w:val="28"/>
          <w:szCs w:val="28"/>
          <w:rtl/>
        </w:rPr>
        <w:lastRenderedPageBreak/>
        <w:t xml:space="preserve">השכל הבין, אבל הלב סרב להבין, איך זה יכול להיות, שאלתי את עצמי שוב ושוב, </w:t>
      </w:r>
      <w:r w:rsidR="007D0F26">
        <w:rPr>
          <w:rFonts w:hint="cs"/>
          <w:sz w:val="28"/>
          <w:szCs w:val="28"/>
          <w:rtl/>
        </w:rPr>
        <w:t xml:space="preserve">הסמינר זה מקום של ערכים ואמת, </w:t>
      </w:r>
      <w:r w:rsidR="00B3352D">
        <w:rPr>
          <w:rFonts w:hint="cs"/>
          <w:sz w:val="28"/>
          <w:szCs w:val="28"/>
          <w:rtl/>
        </w:rPr>
        <w:t>המנהלת והמורות לא רואות מי אני? כמה אני משתדלת תמיד להיות הכי טובה שאני יכולה גם כשקשה לי? לא הבנתי למה לבנות אחרות מגיע ולי לא.</w:t>
      </w:r>
    </w:p>
    <w:p w14:paraId="59D665D1" w14:textId="762FDCF4" w:rsidR="007D0F26" w:rsidRDefault="007D0F26" w:rsidP="00ED4B7F">
      <w:pPr>
        <w:rPr>
          <w:sz w:val="28"/>
          <w:szCs w:val="28"/>
          <w:rtl/>
        </w:rPr>
      </w:pPr>
      <w:r>
        <w:rPr>
          <w:rFonts w:hint="cs"/>
          <w:sz w:val="28"/>
          <w:szCs w:val="28"/>
          <w:rtl/>
        </w:rPr>
        <w:t xml:space="preserve">כאב לי מאוד, בכל יום כשהגעתי לכיתה ובנות דיברו סביבי על הסמינר אליו הן הולכות, הרגשתי כאילו הלב שלי עומד להתאדות, לא הצלחתי להבין, אבל קיבלתי זאת, כי המורות, ובוודאי המנהלת, </w:t>
      </w:r>
      <w:r w:rsidR="00BB3144">
        <w:rPr>
          <w:rFonts w:hint="cs"/>
          <w:sz w:val="28"/>
          <w:szCs w:val="28"/>
          <w:rtl/>
        </w:rPr>
        <w:t>יודעות מה הן עושות ופועלות משיקולים מושכלים</w:t>
      </w:r>
      <w:r>
        <w:rPr>
          <w:rFonts w:hint="cs"/>
          <w:sz w:val="28"/>
          <w:szCs w:val="28"/>
          <w:rtl/>
        </w:rPr>
        <w:t>, ואם לא התקבלתי, כנראה, בכל זאת, אני לא מתאימה כמו שחשבתי.</w:t>
      </w:r>
    </w:p>
    <w:p w14:paraId="4D0A0C9A" w14:textId="253C6C5C" w:rsidR="007D0F26" w:rsidRDefault="00C8589C" w:rsidP="00ED4B7F">
      <w:pPr>
        <w:rPr>
          <w:sz w:val="28"/>
          <w:szCs w:val="28"/>
          <w:rtl/>
        </w:rPr>
      </w:pPr>
      <w:r>
        <w:rPr>
          <w:rFonts w:hint="cs"/>
          <w:noProof/>
          <w:sz w:val="28"/>
          <w:szCs w:val="28"/>
          <w:rtl/>
          <w:lang w:val="he-IL"/>
        </w:rPr>
        <mc:AlternateContent>
          <mc:Choice Requires="wpi">
            <w:drawing>
              <wp:anchor distT="0" distB="0" distL="114300" distR="114300" simplePos="0" relativeHeight="251704320" behindDoc="0" locked="0" layoutInCell="1" allowOverlap="1" wp14:anchorId="61ACFFFF" wp14:editId="6AA90789">
                <wp:simplePos x="0" y="0"/>
                <wp:positionH relativeFrom="column">
                  <wp:posOffset>-129360</wp:posOffset>
                </wp:positionH>
                <wp:positionV relativeFrom="paragraph">
                  <wp:posOffset>641985</wp:posOffset>
                </wp:positionV>
                <wp:extent cx="360" cy="360"/>
                <wp:effectExtent l="38100" t="38100" r="57150" b="57150"/>
                <wp:wrapNone/>
                <wp:docPr id="1965388558" name="דיו 97"/>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14:sizeRelH relativeFrom="margin">
                  <wp14:pctWidth>0</wp14:pctWidth>
                </wp14:sizeRelH>
                <wp14:sizeRelV relativeFrom="margin">
                  <wp14:pctHeight>0</wp14:pctHeight>
                </wp14:sizeRelV>
              </wp:anchor>
            </w:drawing>
          </mc:Choice>
          <mc:Fallback>
            <w:pict>
              <v:shape w14:anchorId="6189EFC4" id="דיו 97" o:spid="_x0000_s1026" type="#_x0000_t75" style="position:absolute;left:0;text-align:left;margin-left:-10.9pt;margin-top:49.85pt;width:1.45pt;height: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">
                <v:imagedata r:id="rId23" o:title=""/>
              </v:shape>
            </w:pict>
          </mc:Fallback>
        </mc:AlternateContent>
      </w:r>
      <w:r w:rsidR="007D0F26">
        <w:rPr>
          <w:rFonts w:hint="cs"/>
          <w:sz w:val="28"/>
          <w:szCs w:val="28"/>
          <w:rtl/>
        </w:rPr>
        <w:t>באחד הימים, כשישבתי ושרבטתי בלי מחשב</w:t>
      </w:r>
      <w:r w:rsidR="00B3352D">
        <w:rPr>
          <w:rFonts w:hint="cs"/>
          <w:sz w:val="28"/>
          <w:szCs w:val="28"/>
          <w:rtl/>
        </w:rPr>
        <w:t>ה</w:t>
      </w:r>
      <w:r w:rsidR="007D0F26">
        <w:rPr>
          <w:rFonts w:hint="cs"/>
          <w:sz w:val="28"/>
          <w:szCs w:val="28"/>
          <w:rtl/>
        </w:rPr>
        <w:t xml:space="preserve"> בספרי זיכרונות של חברות, הרמתי את מבטי וניסיתי למצוא מכנה משותף בין הבנות  כמוני, שניסו להתקבל לסמינרים הגדולים ונחלו כישלון</w:t>
      </w:r>
      <w:r w:rsidR="00DF6EF0">
        <w:rPr>
          <w:rFonts w:hint="cs"/>
          <w:sz w:val="28"/>
          <w:szCs w:val="28"/>
          <w:rtl/>
        </w:rPr>
        <w:t>, זיהיתי אותן מייד, הן ישבו כמוני, כמה שיותר בפינה, מרכינות ראש ומקוות שמ</w:t>
      </w:r>
      <w:r w:rsidR="00BB3144">
        <w:rPr>
          <w:rFonts w:hint="cs"/>
          <w:sz w:val="28"/>
          <w:szCs w:val="28"/>
          <w:rtl/>
        </w:rPr>
        <w:t>י</w:t>
      </w:r>
      <w:r w:rsidR="00DF6EF0">
        <w:rPr>
          <w:rFonts w:hint="cs"/>
          <w:sz w:val="28"/>
          <w:szCs w:val="28"/>
          <w:rtl/>
        </w:rPr>
        <w:t>שהו יפסיק את ההמולה הרעשנית והמכאיבה הזו</w:t>
      </w:r>
      <w:r w:rsidR="007D0F26">
        <w:rPr>
          <w:rFonts w:hint="cs"/>
          <w:sz w:val="28"/>
          <w:szCs w:val="28"/>
          <w:rtl/>
        </w:rPr>
        <w:t xml:space="preserve">. </w:t>
      </w:r>
    </w:p>
    <w:p w14:paraId="4F80DBA1" w14:textId="5325EA64" w:rsidR="007D0F26" w:rsidRDefault="007D0F26" w:rsidP="00ED4B7F">
      <w:pPr>
        <w:rPr>
          <w:sz w:val="28"/>
          <w:szCs w:val="28"/>
          <w:rtl/>
        </w:rPr>
      </w:pPr>
      <w:r>
        <w:rPr>
          <w:rFonts w:hint="cs"/>
          <w:sz w:val="28"/>
          <w:szCs w:val="28"/>
          <w:rtl/>
        </w:rPr>
        <w:t>פתאום זה היכה בי, הבנתי</w:t>
      </w:r>
      <w:r w:rsidR="00B3352D">
        <w:rPr>
          <w:rFonts w:hint="cs"/>
          <w:sz w:val="28"/>
          <w:szCs w:val="28"/>
          <w:rtl/>
        </w:rPr>
        <w:t xml:space="preserve"> את מה שלא הבנתי בכל השבועות האחרונים</w:t>
      </w:r>
      <w:r>
        <w:rPr>
          <w:rFonts w:hint="cs"/>
          <w:sz w:val="28"/>
          <w:szCs w:val="28"/>
          <w:rtl/>
        </w:rPr>
        <w:t xml:space="preserve">, הבנתי שאם </w:t>
      </w:r>
      <w:r w:rsidR="00DF6EF0">
        <w:rPr>
          <w:rFonts w:hint="cs"/>
          <w:sz w:val="28"/>
          <w:szCs w:val="28"/>
          <w:rtl/>
        </w:rPr>
        <w:t>רק הייתי משתייכת לעדה אחרת</w:t>
      </w:r>
      <w:r>
        <w:rPr>
          <w:rFonts w:hint="cs"/>
          <w:sz w:val="28"/>
          <w:szCs w:val="28"/>
          <w:rtl/>
        </w:rPr>
        <w:t>, הייתי מתקבלת מיד, הבנתי ש</w:t>
      </w:r>
      <w:r w:rsidR="00B3352D">
        <w:rPr>
          <w:rFonts w:hint="cs"/>
          <w:sz w:val="28"/>
          <w:szCs w:val="28"/>
          <w:rtl/>
        </w:rPr>
        <w:t xml:space="preserve">אולי </w:t>
      </w:r>
      <w:r>
        <w:rPr>
          <w:rFonts w:hint="cs"/>
          <w:sz w:val="28"/>
          <w:szCs w:val="28"/>
          <w:rtl/>
        </w:rPr>
        <w:t xml:space="preserve">אם היו להורי קשרים במקומות הנכונים, בכלל לא הייתי צריכה לבוא לראיון, הבנתי גם שבנות שלא היה להן לא את זה ולא את זה, מצבם הכלכלי אפשר להם </w:t>
      </w:r>
      <w:r w:rsidR="00DF6EF0">
        <w:rPr>
          <w:rFonts w:hint="cs"/>
          <w:sz w:val="28"/>
          <w:szCs w:val="28"/>
          <w:rtl/>
        </w:rPr>
        <w:t>לסדר אות</w:t>
      </w:r>
      <w:r w:rsidR="00BB3144">
        <w:rPr>
          <w:rFonts w:hint="cs"/>
          <w:sz w:val="28"/>
          <w:szCs w:val="28"/>
          <w:rtl/>
        </w:rPr>
        <w:t>ן</w:t>
      </w:r>
      <w:r w:rsidR="00DF6EF0">
        <w:rPr>
          <w:rFonts w:hint="cs"/>
          <w:sz w:val="28"/>
          <w:szCs w:val="28"/>
          <w:rtl/>
        </w:rPr>
        <w:t xml:space="preserve"> איכשהו</w:t>
      </w:r>
      <w:r>
        <w:rPr>
          <w:rFonts w:hint="cs"/>
          <w:sz w:val="28"/>
          <w:szCs w:val="28"/>
          <w:rtl/>
        </w:rPr>
        <w:t>.</w:t>
      </w:r>
    </w:p>
    <w:p w14:paraId="1A189952" w14:textId="3CBE99E8" w:rsidR="00B65DFD" w:rsidRDefault="00B65DFD" w:rsidP="00B65DFD">
      <w:pPr>
        <w:rPr>
          <w:sz w:val="28"/>
          <w:szCs w:val="28"/>
          <w:rtl/>
        </w:rPr>
      </w:pPr>
      <w:r>
        <w:rPr>
          <w:rFonts w:hint="cs"/>
          <w:sz w:val="28"/>
          <w:szCs w:val="28"/>
          <w:rtl/>
        </w:rPr>
        <w:t>לכמה רגעים הייתי בהלם קרב, פשוט בהיתי באוויר בלי יכולת לחשוב או לומר דבר. במקום עלבון, זעם נורא מילא את כולי, לא חשתי מעולם דבר כזה, לא ידעתי שאני מסוגלת לכעוס כך.</w:t>
      </w:r>
    </w:p>
    <w:p w14:paraId="60900B54" w14:textId="56A8A322" w:rsidR="007D0F26" w:rsidRDefault="00B65DFD" w:rsidP="00ED4B7F">
      <w:pPr>
        <w:rPr>
          <w:sz w:val="28"/>
          <w:szCs w:val="28"/>
          <w:rtl/>
        </w:rPr>
      </w:pPr>
      <w:r>
        <w:rPr>
          <w:rFonts w:hint="cs"/>
          <w:sz w:val="28"/>
          <w:szCs w:val="28"/>
          <w:rtl/>
        </w:rPr>
        <w:t xml:space="preserve"> </w:t>
      </w:r>
      <w:r w:rsidR="008F6F7F">
        <w:rPr>
          <w:rFonts w:hint="cs"/>
          <w:sz w:val="28"/>
          <w:szCs w:val="28"/>
          <w:rtl/>
        </w:rPr>
        <w:t>באותו רגע, רציתי לזרוק הכול, לחזור אחורה, ולהחזיר לעצמי את כל השעות בהן טרחתי להקשיב, את אחרי הצהריים בהם חרקתי שיניים כדי לשמור על הקצב, למה טרחתי בכלל?</w:t>
      </w:r>
      <w:r w:rsidR="00B3352D">
        <w:rPr>
          <w:rFonts w:hint="cs"/>
          <w:sz w:val="28"/>
          <w:szCs w:val="28"/>
          <w:rtl/>
        </w:rPr>
        <w:t xml:space="preserve"> כמה תמימה הייתי...</w:t>
      </w:r>
    </w:p>
    <w:p w14:paraId="25D29E0D" w14:textId="38A764EF" w:rsidR="00B3352D" w:rsidRDefault="00B3352D" w:rsidP="00ED4B7F">
      <w:pPr>
        <w:rPr>
          <w:sz w:val="28"/>
          <w:szCs w:val="28"/>
          <w:rtl/>
        </w:rPr>
      </w:pPr>
      <w:r>
        <w:rPr>
          <w:rFonts w:hint="cs"/>
          <w:sz w:val="28"/>
          <w:szCs w:val="28"/>
          <w:rtl/>
        </w:rPr>
        <w:t xml:space="preserve">מאותו רגע ואילך הפסקתי להקשיב לשיעורים, ניסיתי להירדם בהם במקום זאת, אבל לא הצלחתי, כעסתי מדי, והכי מעצבן היה שלא היה לי מי לכעוס, </w:t>
      </w:r>
      <w:r>
        <w:rPr>
          <w:rFonts w:hint="cs"/>
          <w:sz w:val="28"/>
          <w:szCs w:val="28"/>
          <w:rtl/>
        </w:rPr>
        <w:lastRenderedPageBreak/>
        <w:t>האשמתי את העולם כולו. לא הכנתי שיעורי בית והגבתי בעוינות לכל שאלת התעניינות של המחנכת.</w:t>
      </w:r>
    </w:p>
    <w:p w14:paraId="5017360D" w14:textId="4B0A5CBB" w:rsidR="00B3352D" w:rsidRDefault="00B3352D" w:rsidP="00ED4B7F">
      <w:pPr>
        <w:rPr>
          <w:sz w:val="28"/>
          <w:szCs w:val="28"/>
          <w:rtl/>
        </w:rPr>
      </w:pPr>
      <w:r>
        <w:rPr>
          <w:rFonts w:hint="cs"/>
          <w:sz w:val="28"/>
          <w:szCs w:val="28"/>
          <w:rtl/>
        </w:rPr>
        <w:t>למרות שהיה זה כבר סוף השנה, והימים הבודדים שנשארו לא שינו כלל, אמא לא הסכימה לי להמשיך כך.</w:t>
      </w:r>
    </w:p>
    <w:p w14:paraId="1E3BC91D" w14:textId="032269CD" w:rsidR="00B65DFD" w:rsidRDefault="00B3352D" w:rsidP="00ED4B7F">
      <w:pPr>
        <w:rPr>
          <w:sz w:val="28"/>
          <w:szCs w:val="28"/>
          <w:rtl/>
        </w:rPr>
      </w:pPr>
      <w:r>
        <w:rPr>
          <w:rFonts w:hint="cs"/>
          <w:sz w:val="28"/>
          <w:szCs w:val="28"/>
          <w:rtl/>
        </w:rPr>
        <w:t>"</w:t>
      </w:r>
      <w:r w:rsidR="00E32015">
        <w:rPr>
          <w:rFonts w:hint="cs"/>
          <w:sz w:val="28"/>
          <w:szCs w:val="28"/>
          <w:rtl/>
        </w:rPr>
        <w:t>אף פעם אל תתני לאף אחד לקחת ממך את מי שאת</w:t>
      </w:r>
      <w:r w:rsidR="00B65DFD">
        <w:rPr>
          <w:rFonts w:hint="cs"/>
          <w:sz w:val="28"/>
          <w:szCs w:val="28"/>
          <w:rtl/>
        </w:rPr>
        <w:t>, לא משנה מה תעברי</w:t>
      </w:r>
      <w:r w:rsidR="00B04884">
        <w:rPr>
          <w:rFonts w:hint="cs"/>
          <w:sz w:val="28"/>
          <w:szCs w:val="28"/>
          <w:rtl/>
        </w:rPr>
        <w:t>"</w:t>
      </w:r>
      <w:r w:rsidR="00E32015">
        <w:rPr>
          <w:rFonts w:hint="cs"/>
          <w:sz w:val="28"/>
          <w:szCs w:val="28"/>
          <w:rtl/>
        </w:rPr>
        <w:t xml:space="preserve"> </w:t>
      </w:r>
      <w:r w:rsidR="00B04884">
        <w:rPr>
          <w:rFonts w:hint="cs"/>
          <w:sz w:val="28"/>
          <w:szCs w:val="28"/>
          <w:rtl/>
        </w:rPr>
        <w:t xml:space="preserve">היא אמרה לי, </w:t>
      </w:r>
      <w:r w:rsidR="00DF6EF0">
        <w:rPr>
          <w:rFonts w:hint="cs"/>
          <w:sz w:val="28"/>
          <w:szCs w:val="28"/>
          <w:rtl/>
        </w:rPr>
        <w:t xml:space="preserve">מרימה  באצבעה את הסנטר שלי כדי שאסתכל לתוך עיניה </w:t>
      </w:r>
      <w:r w:rsidR="00B04884">
        <w:rPr>
          <w:rFonts w:hint="cs"/>
          <w:sz w:val="28"/>
          <w:szCs w:val="28"/>
          <w:rtl/>
        </w:rPr>
        <w:t>"</w:t>
      </w:r>
      <w:r w:rsidR="00E32015">
        <w:rPr>
          <w:rFonts w:hint="cs"/>
          <w:sz w:val="28"/>
          <w:szCs w:val="28"/>
          <w:rtl/>
        </w:rPr>
        <w:t>אם לקחו לך את זה, הפסדת הכול, ויש לך כל כך הרבה להפסיד"</w:t>
      </w:r>
      <w:r w:rsidR="00B65DFD">
        <w:rPr>
          <w:rFonts w:hint="cs"/>
          <w:sz w:val="28"/>
          <w:szCs w:val="28"/>
          <w:rtl/>
        </w:rPr>
        <w:t xml:space="preserve"> אמרה ולא יספה, עיניה אמרו את כל שאר הדברים שהשפתיים לא הצליחו לבטא</w:t>
      </w:r>
      <w:r w:rsidR="00B04884">
        <w:rPr>
          <w:rFonts w:hint="cs"/>
          <w:sz w:val="28"/>
          <w:szCs w:val="28"/>
          <w:rtl/>
        </w:rPr>
        <w:t>.</w:t>
      </w:r>
    </w:p>
    <w:p w14:paraId="42509864" w14:textId="77233F2E" w:rsidR="00B3352D" w:rsidRDefault="00B04884" w:rsidP="00ED4B7F">
      <w:pPr>
        <w:rPr>
          <w:sz w:val="28"/>
          <w:szCs w:val="28"/>
        </w:rPr>
      </w:pPr>
      <w:r>
        <w:rPr>
          <w:rFonts w:hint="cs"/>
          <w:sz w:val="28"/>
          <w:szCs w:val="28"/>
          <w:rtl/>
        </w:rPr>
        <w:t xml:space="preserve"> כנראה שהצייתנות היא חלק בלתי נפרד מהאישיות שלי, כי הקשבתי לה, זה היה קשה, אבל גם יישמתי.</w:t>
      </w:r>
    </w:p>
    <w:p w14:paraId="3B74AC17" w14:textId="4AC7DE39" w:rsidR="008F6F7F" w:rsidRDefault="008F6F7F" w:rsidP="00B04884">
      <w:pPr>
        <w:rPr>
          <w:sz w:val="28"/>
          <w:szCs w:val="28"/>
          <w:rtl/>
        </w:rPr>
      </w:pPr>
      <w:r>
        <w:rPr>
          <w:rFonts w:hint="cs"/>
          <w:sz w:val="28"/>
          <w:szCs w:val="28"/>
          <w:rtl/>
        </w:rPr>
        <w:t>היום, כשאני יושבת ומחכה למכתב הקבלה לסמינר השני אליו נרשמתי באיחור משמעותי, אני מבינה שלעולם לא הייתי חוזרת אחורה</w:t>
      </w:r>
      <w:r w:rsidR="00B04884">
        <w:rPr>
          <w:rFonts w:hint="cs"/>
          <w:sz w:val="28"/>
          <w:szCs w:val="28"/>
          <w:rtl/>
        </w:rPr>
        <w:t>, ואם כן, זה בשביל לעשות הכול מחדש שוב הפעם.</w:t>
      </w:r>
      <w:r>
        <w:rPr>
          <w:rFonts w:hint="cs"/>
          <w:sz w:val="28"/>
          <w:szCs w:val="28"/>
          <w:rtl/>
        </w:rPr>
        <w:t xml:space="preserve"> אני שמחה, שמחה </w:t>
      </w:r>
      <w:r w:rsidR="00B04884">
        <w:rPr>
          <w:rFonts w:hint="cs"/>
          <w:sz w:val="28"/>
          <w:szCs w:val="28"/>
          <w:rtl/>
        </w:rPr>
        <w:t>ע</w:t>
      </w:r>
      <w:r>
        <w:rPr>
          <w:rFonts w:hint="cs"/>
          <w:sz w:val="28"/>
          <w:szCs w:val="28"/>
          <w:rtl/>
        </w:rPr>
        <w:t>ל השעות של ההשקעה, שמחה על הדרך שעשיתי כדי להפוך למי שאני. כן, אני גם שמחה</w:t>
      </w:r>
      <w:r w:rsidR="00B04884">
        <w:rPr>
          <w:rFonts w:hint="cs"/>
          <w:sz w:val="28"/>
          <w:szCs w:val="28"/>
          <w:rtl/>
        </w:rPr>
        <w:t xml:space="preserve"> ולא מתחרטת לרגע</w:t>
      </w:r>
      <w:r>
        <w:rPr>
          <w:rFonts w:hint="cs"/>
          <w:sz w:val="28"/>
          <w:szCs w:val="28"/>
          <w:rtl/>
        </w:rPr>
        <w:t xml:space="preserve"> על האמון והאהבה שהיה לי במורות שלי, אני בטוחה שהן היו טובות כמו שהאמנתי שהן היו. נכון, </w:t>
      </w:r>
      <w:r w:rsidR="00B04884">
        <w:rPr>
          <w:rFonts w:hint="cs"/>
          <w:sz w:val="28"/>
          <w:szCs w:val="28"/>
          <w:rtl/>
        </w:rPr>
        <w:t>לא כולן צודקות, בטח לא תמיד, וישנן כאלה שבחרו במקצוע הלא נכון. אבל אסור לתת לתפוח אחד רקוב וקטן לקלקל את כל הפרדס נכון? אני בכל אופן לא אתן.</w:t>
      </w:r>
    </w:p>
    <w:p w14:paraId="0530DE71" w14:textId="77777777" w:rsidR="00B04884" w:rsidRDefault="00B04884" w:rsidP="00B04884">
      <w:pPr>
        <w:rPr>
          <w:sz w:val="28"/>
          <w:szCs w:val="28"/>
          <w:rtl/>
        </w:rPr>
      </w:pPr>
    </w:p>
    <w:p w14:paraId="3A4E835F" w14:textId="77777777" w:rsidR="00DB5FD3" w:rsidRDefault="00DB5FD3" w:rsidP="002F3167">
      <w:pPr>
        <w:rPr>
          <w:sz w:val="28"/>
          <w:szCs w:val="28"/>
          <w:rtl/>
        </w:rPr>
      </w:pPr>
    </w:p>
    <w:p w14:paraId="278E05D9" w14:textId="271571F6" w:rsidR="00DB5FD3" w:rsidRPr="00902237" w:rsidRDefault="00DB5FD3" w:rsidP="002F3167">
      <w:pPr>
        <w:rPr>
          <w:rFonts w:hint="cs"/>
          <w:sz w:val="28"/>
          <w:szCs w:val="28"/>
        </w:rPr>
      </w:pPr>
    </w:p>
    <w:sectPr w:rsidR="00DB5FD3" w:rsidRPr="00902237" w:rsidSect="00D948B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A6298F" w14:textId="77777777" w:rsidR="00250074" w:rsidRDefault="00250074" w:rsidP="00C8589C">
      <w:pPr>
        <w:spacing w:after="0" w:line="240" w:lineRule="auto"/>
      </w:pPr>
      <w:r>
        <w:separator/>
      </w:r>
    </w:p>
  </w:endnote>
  <w:endnote w:type="continuationSeparator" w:id="0">
    <w:p w14:paraId="23775A80" w14:textId="77777777" w:rsidR="00250074" w:rsidRDefault="00250074" w:rsidP="00C85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CD8885" w14:textId="77777777" w:rsidR="00250074" w:rsidRDefault="00250074" w:rsidP="00C8589C">
      <w:pPr>
        <w:spacing w:after="0" w:line="240" w:lineRule="auto"/>
      </w:pPr>
      <w:r>
        <w:separator/>
      </w:r>
    </w:p>
  </w:footnote>
  <w:footnote w:type="continuationSeparator" w:id="0">
    <w:p w14:paraId="35F57F70" w14:textId="77777777" w:rsidR="00250074" w:rsidRDefault="00250074" w:rsidP="00C858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167"/>
    <w:rsid w:val="00185E67"/>
    <w:rsid w:val="001E17E3"/>
    <w:rsid w:val="00250074"/>
    <w:rsid w:val="002B6EF9"/>
    <w:rsid w:val="002F3167"/>
    <w:rsid w:val="003B0C38"/>
    <w:rsid w:val="004C0DD0"/>
    <w:rsid w:val="004C7EB1"/>
    <w:rsid w:val="004D7236"/>
    <w:rsid w:val="004E180C"/>
    <w:rsid w:val="005114B4"/>
    <w:rsid w:val="00594716"/>
    <w:rsid w:val="005A0FC0"/>
    <w:rsid w:val="005D1C20"/>
    <w:rsid w:val="0060795D"/>
    <w:rsid w:val="006D10A2"/>
    <w:rsid w:val="00791148"/>
    <w:rsid w:val="00793775"/>
    <w:rsid w:val="007D0F26"/>
    <w:rsid w:val="008A275C"/>
    <w:rsid w:val="008B07B0"/>
    <w:rsid w:val="008F6F7F"/>
    <w:rsid w:val="00902237"/>
    <w:rsid w:val="009B63F6"/>
    <w:rsid w:val="009C4BC6"/>
    <w:rsid w:val="009E786F"/>
    <w:rsid w:val="009F2FCA"/>
    <w:rsid w:val="00A44DA9"/>
    <w:rsid w:val="00A64EBB"/>
    <w:rsid w:val="00AC1AF6"/>
    <w:rsid w:val="00AD3377"/>
    <w:rsid w:val="00AD465E"/>
    <w:rsid w:val="00B04884"/>
    <w:rsid w:val="00B1605B"/>
    <w:rsid w:val="00B3352D"/>
    <w:rsid w:val="00B61880"/>
    <w:rsid w:val="00B65DFD"/>
    <w:rsid w:val="00BB3144"/>
    <w:rsid w:val="00BB3998"/>
    <w:rsid w:val="00BB3ED6"/>
    <w:rsid w:val="00BF7036"/>
    <w:rsid w:val="00C20B7F"/>
    <w:rsid w:val="00C8589C"/>
    <w:rsid w:val="00D76617"/>
    <w:rsid w:val="00D93503"/>
    <w:rsid w:val="00D948BA"/>
    <w:rsid w:val="00DB5FD3"/>
    <w:rsid w:val="00DF6EF0"/>
    <w:rsid w:val="00E32015"/>
    <w:rsid w:val="00E37F9F"/>
    <w:rsid w:val="00E70A34"/>
    <w:rsid w:val="00EA4E34"/>
    <w:rsid w:val="00EC763C"/>
    <w:rsid w:val="00ED4B7F"/>
    <w:rsid w:val="00FA546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4BA56"/>
  <w15:chartTrackingRefBased/>
  <w15:docId w15:val="{EDFE324B-A190-48BD-9E7F-83FD0267C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2F3167"/>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2">
    <w:name w:val="heading 2"/>
    <w:basedOn w:val="a"/>
    <w:next w:val="a"/>
    <w:link w:val="20"/>
    <w:uiPriority w:val="9"/>
    <w:semiHidden/>
    <w:unhideWhenUsed/>
    <w:qFormat/>
    <w:rsid w:val="002F3167"/>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3">
    <w:name w:val="heading 3"/>
    <w:basedOn w:val="a"/>
    <w:next w:val="a"/>
    <w:link w:val="30"/>
    <w:uiPriority w:val="9"/>
    <w:semiHidden/>
    <w:unhideWhenUsed/>
    <w:qFormat/>
    <w:rsid w:val="002F3167"/>
    <w:pPr>
      <w:keepNext/>
      <w:keepLines/>
      <w:spacing w:before="160" w:after="80"/>
      <w:outlineLvl w:val="2"/>
    </w:pPr>
    <w:rPr>
      <w:rFonts w:eastAsiaTheme="majorEastAsia" w:cstheme="majorBidi"/>
      <w:color w:val="0B5294" w:themeColor="accent1" w:themeShade="BF"/>
      <w:sz w:val="28"/>
      <w:szCs w:val="28"/>
    </w:rPr>
  </w:style>
  <w:style w:type="paragraph" w:styleId="4">
    <w:name w:val="heading 4"/>
    <w:basedOn w:val="a"/>
    <w:next w:val="a"/>
    <w:link w:val="40"/>
    <w:uiPriority w:val="9"/>
    <w:semiHidden/>
    <w:unhideWhenUsed/>
    <w:qFormat/>
    <w:rsid w:val="002F3167"/>
    <w:pPr>
      <w:keepNext/>
      <w:keepLines/>
      <w:spacing w:before="80" w:after="40"/>
      <w:outlineLvl w:val="3"/>
    </w:pPr>
    <w:rPr>
      <w:rFonts w:eastAsiaTheme="majorEastAsia" w:cstheme="majorBidi"/>
      <w:i/>
      <w:iCs/>
      <w:color w:val="0B5294" w:themeColor="accent1" w:themeShade="BF"/>
    </w:rPr>
  </w:style>
  <w:style w:type="paragraph" w:styleId="5">
    <w:name w:val="heading 5"/>
    <w:basedOn w:val="a"/>
    <w:next w:val="a"/>
    <w:link w:val="50"/>
    <w:uiPriority w:val="9"/>
    <w:semiHidden/>
    <w:unhideWhenUsed/>
    <w:qFormat/>
    <w:rsid w:val="002F3167"/>
    <w:pPr>
      <w:keepNext/>
      <w:keepLines/>
      <w:spacing w:before="80" w:after="40"/>
      <w:outlineLvl w:val="4"/>
    </w:pPr>
    <w:rPr>
      <w:rFonts w:eastAsiaTheme="majorEastAsia" w:cstheme="majorBidi"/>
      <w:color w:val="0B5294" w:themeColor="accent1" w:themeShade="BF"/>
    </w:rPr>
  </w:style>
  <w:style w:type="paragraph" w:styleId="6">
    <w:name w:val="heading 6"/>
    <w:basedOn w:val="a"/>
    <w:next w:val="a"/>
    <w:link w:val="60"/>
    <w:uiPriority w:val="9"/>
    <w:semiHidden/>
    <w:unhideWhenUsed/>
    <w:qFormat/>
    <w:rsid w:val="002F31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F31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F31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F31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F3167"/>
    <w:rPr>
      <w:rFonts w:asciiTheme="majorHAnsi" w:eastAsiaTheme="majorEastAsia" w:hAnsiTheme="majorHAnsi" w:cstheme="majorBidi"/>
      <w:color w:val="0B5294" w:themeColor="accent1" w:themeShade="BF"/>
      <w:sz w:val="40"/>
      <w:szCs w:val="40"/>
    </w:rPr>
  </w:style>
  <w:style w:type="character" w:customStyle="1" w:styleId="20">
    <w:name w:val="כותרת 2 תו"/>
    <w:basedOn w:val="a0"/>
    <w:link w:val="2"/>
    <w:uiPriority w:val="9"/>
    <w:semiHidden/>
    <w:rsid w:val="002F3167"/>
    <w:rPr>
      <w:rFonts w:asciiTheme="majorHAnsi" w:eastAsiaTheme="majorEastAsia" w:hAnsiTheme="majorHAnsi" w:cstheme="majorBidi"/>
      <w:color w:val="0B5294" w:themeColor="accent1" w:themeShade="BF"/>
      <w:sz w:val="32"/>
      <w:szCs w:val="32"/>
    </w:rPr>
  </w:style>
  <w:style w:type="character" w:customStyle="1" w:styleId="30">
    <w:name w:val="כותרת 3 תו"/>
    <w:basedOn w:val="a0"/>
    <w:link w:val="3"/>
    <w:uiPriority w:val="9"/>
    <w:semiHidden/>
    <w:rsid w:val="002F3167"/>
    <w:rPr>
      <w:rFonts w:eastAsiaTheme="majorEastAsia" w:cstheme="majorBidi"/>
      <w:color w:val="0B5294" w:themeColor="accent1" w:themeShade="BF"/>
      <w:sz w:val="28"/>
      <w:szCs w:val="28"/>
    </w:rPr>
  </w:style>
  <w:style w:type="character" w:customStyle="1" w:styleId="40">
    <w:name w:val="כותרת 4 תו"/>
    <w:basedOn w:val="a0"/>
    <w:link w:val="4"/>
    <w:uiPriority w:val="9"/>
    <w:semiHidden/>
    <w:rsid w:val="002F3167"/>
    <w:rPr>
      <w:rFonts w:eastAsiaTheme="majorEastAsia" w:cstheme="majorBidi"/>
      <w:i/>
      <w:iCs/>
      <w:color w:val="0B5294" w:themeColor="accent1" w:themeShade="BF"/>
    </w:rPr>
  </w:style>
  <w:style w:type="character" w:customStyle="1" w:styleId="50">
    <w:name w:val="כותרת 5 תו"/>
    <w:basedOn w:val="a0"/>
    <w:link w:val="5"/>
    <w:uiPriority w:val="9"/>
    <w:semiHidden/>
    <w:rsid w:val="002F3167"/>
    <w:rPr>
      <w:rFonts w:eastAsiaTheme="majorEastAsia" w:cstheme="majorBidi"/>
      <w:color w:val="0B5294" w:themeColor="accent1" w:themeShade="BF"/>
    </w:rPr>
  </w:style>
  <w:style w:type="character" w:customStyle="1" w:styleId="60">
    <w:name w:val="כותרת 6 תו"/>
    <w:basedOn w:val="a0"/>
    <w:link w:val="6"/>
    <w:uiPriority w:val="9"/>
    <w:semiHidden/>
    <w:rsid w:val="002F3167"/>
    <w:rPr>
      <w:rFonts w:eastAsiaTheme="majorEastAsia" w:cstheme="majorBidi"/>
      <w:i/>
      <w:iCs/>
      <w:color w:val="595959" w:themeColor="text1" w:themeTint="A6"/>
    </w:rPr>
  </w:style>
  <w:style w:type="character" w:customStyle="1" w:styleId="70">
    <w:name w:val="כותרת 7 תו"/>
    <w:basedOn w:val="a0"/>
    <w:link w:val="7"/>
    <w:uiPriority w:val="9"/>
    <w:semiHidden/>
    <w:rsid w:val="002F3167"/>
    <w:rPr>
      <w:rFonts w:eastAsiaTheme="majorEastAsia" w:cstheme="majorBidi"/>
      <w:color w:val="595959" w:themeColor="text1" w:themeTint="A6"/>
    </w:rPr>
  </w:style>
  <w:style w:type="character" w:customStyle="1" w:styleId="80">
    <w:name w:val="כותרת 8 תו"/>
    <w:basedOn w:val="a0"/>
    <w:link w:val="8"/>
    <w:uiPriority w:val="9"/>
    <w:semiHidden/>
    <w:rsid w:val="002F3167"/>
    <w:rPr>
      <w:rFonts w:eastAsiaTheme="majorEastAsia" w:cstheme="majorBidi"/>
      <w:i/>
      <w:iCs/>
      <w:color w:val="272727" w:themeColor="text1" w:themeTint="D8"/>
    </w:rPr>
  </w:style>
  <w:style w:type="character" w:customStyle="1" w:styleId="90">
    <w:name w:val="כותרת 9 תו"/>
    <w:basedOn w:val="a0"/>
    <w:link w:val="9"/>
    <w:uiPriority w:val="9"/>
    <w:semiHidden/>
    <w:rsid w:val="002F3167"/>
    <w:rPr>
      <w:rFonts w:eastAsiaTheme="majorEastAsia" w:cstheme="majorBidi"/>
      <w:color w:val="272727" w:themeColor="text1" w:themeTint="D8"/>
    </w:rPr>
  </w:style>
  <w:style w:type="paragraph" w:styleId="a3">
    <w:name w:val="Title"/>
    <w:basedOn w:val="a"/>
    <w:next w:val="a"/>
    <w:link w:val="a4"/>
    <w:uiPriority w:val="10"/>
    <w:qFormat/>
    <w:rsid w:val="002F31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2F316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F316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2F316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2F3167"/>
    <w:pPr>
      <w:spacing w:before="160"/>
      <w:jc w:val="center"/>
    </w:pPr>
    <w:rPr>
      <w:i/>
      <w:iCs/>
      <w:color w:val="404040" w:themeColor="text1" w:themeTint="BF"/>
    </w:rPr>
  </w:style>
  <w:style w:type="character" w:customStyle="1" w:styleId="a8">
    <w:name w:val="ציטוט תו"/>
    <w:basedOn w:val="a0"/>
    <w:link w:val="a7"/>
    <w:uiPriority w:val="29"/>
    <w:rsid w:val="002F3167"/>
    <w:rPr>
      <w:i/>
      <w:iCs/>
      <w:color w:val="404040" w:themeColor="text1" w:themeTint="BF"/>
    </w:rPr>
  </w:style>
  <w:style w:type="paragraph" w:styleId="a9">
    <w:name w:val="List Paragraph"/>
    <w:basedOn w:val="a"/>
    <w:uiPriority w:val="34"/>
    <w:qFormat/>
    <w:rsid w:val="002F3167"/>
    <w:pPr>
      <w:ind w:left="720"/>
      <w:contextualSpacing/>
    </w:pPr>
  </w:style>
  <w:style w:type="character" w:styleId="aa">
    <w:name w:val="Intense Emphasis"/>
    <w:basedOn w:val="a0"/>
    <w:uiPriority w:val="21"/>
    <w:qFormat/>
    <w:rsid w:val="002F3167"/>
    <w:rPr>
      <w:i/>
      <w:iCs/>
      <w:color w:val="0B5294" w:themeColor="accent1" w:themeShade="BF"/>
    </w:rPr>
  </w:style>
  <w:style w:type="paragraph" w:styleId="ab">
    <w:name w:val="Intense Quote"/>
    <w:basedOn w:val="a"/>
    <w:next w:val="a"/>
    <w:link w:val="ac"/>
    <w:uiPriority w:val="30"/>
    <w:qFormat/>
    <w:rsid w:val="002F3167"/>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ac">
    <w:name w:val="ציטוט חזק תו"/>
    <w:basedOn w:val="a0"/>
    <w:link w:val="ab"/>
    <w:uiPriority w:val="30"/>
    <w:rsid w:val="002F3167"/>
    <w:rPr>
      <w:i/>
      <w:iCs/>
      <w:color w:val="0B5294" w:themeColor="accent1" w:themeShade="BF"/>
    </w:rPr>
  </w:style>
  <w:style w:type="character" w:styleId="ad">
    <w:name w:val="Intense Reference"/>
    <w:basedOn w:val="a0"/>
    <w:uiPriority w:val="32"/>
    <w:qFormat/>
    <w:rsid w:val="002F3167"/>
    <w:rPr>
      <w:b/>
      <w:bCs/>
      <w:smallCaps/>
      <w:color w:val="0B5294" w:themeColor="accent1" w:themeShade="BF"/>
      <w:spacing w:val="5"/>
    </w:rPr>
  </w:style>
  <w:style w:type="paragraph" w:styleId="ae">
    <w:name w:val="header"/>
    <w:basedOn w:val="a"/>
    <w:link w:val="af"/>
    <w:uiPriority w:val="99"/>
    <w:unhideWhenUsed/>
    <w:rsid w:val="00C8589C"/>
    <w:pPr>
      <w:tabs>
        <w:tab w:val="center" w:pos="4153"/>
        <w:tab w:val="right" w:pos="8306"/>
      </w:tabs>
      <w:spacing w:after="0" w:line="240" w:lineRule="auto"/>
    </w:pPr>
  </w:style>
  <w:style w:type="character" w:customStyle="1" w:styleId="af">
    <w:name w:val="כותרת עליונה תו"/>
    <w:basedOn w:val="a0"/>
    <w:link w:val="ae"/>
    <w:uiPriority w:val="99"/>
    <w:rsid w:val="00C8589C"/>
  </w:style>
  <w:style w:type="paragraph" w:styleId="af0">
    <w:name w:val="footer"/>
    <w:basedOn w:val="a"/>
    <w:link w:val="af1"/>
    <w:uiPriority w:val="99"/>
    <w:unhideWhenUsed/>
    <w:rsid w:val="00C8589C"/>
    <w:pPr>
      <w:tabs>
        <w:tab w:val="center" w:pos="4153"/>
        <w:tab w:val="right" w:pos="8306"/>
      </w:tabs>
      <w:spacing w:after="0" w:line="240" w:lineRule="auto"/>
    </w:pPr>
  </w:style>
  <w:style w:type="character" w:customStyle="1" w:styleId="af1">
    <w:name w:val="כותרת תחתונה תו"/>
    <w:basedOn w:val="a0"/>
    <w:link w:val="af0"/>
    <w:uiPriority w:val="99"/>
    <w:rsid w:val="00C85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8" Type="http://schemas.openxmlformats.org/officeDocument/2006/relationships/image" Target="media/image4.png"/><Relationship Id="rId3" Type="http://schemas.openxmlformats.org/officeDocument/2006/relationships/webSettings" Target="webSettings.xml"/><Relationship Id="rId21" Type="http://schemas.openxmlformats.org/officeDocument/2006/relationships/image" Target="media/image5.png"/><Relationship Id="rId7" Type="http://schemas.openxmlformats.org/officeDocument/2006/relationships/image" Target="media/image1.png"/><Relationship Id="rId12" Type="http://schemas.openxmlformats.org/officeDocument/2006/relationships/customXml" Target="ink/ink6.xml"/><Relationship Id="rId17" Type="http://schemas.openxmlformats.org/officeDocument/2006/relationships/customXml" Target="ink/ink8.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ustomXml" Target="ink/ink7.xml"/><Relationship Id="rId20" Type="http://schemas.openxmlformats.org/officeDocument/2006/relationships/customXml" Target="ink/ink10.xml"/><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customXml" Target="ink/ink5.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image" Target="media/image6.png"/><Relationship Id="rId10" Type="http://schemas.openxmlformats.org/officeDocument/2006/relationships/customXml" Target="ink/ink4.xml"/><Relationship Id="rId19" Type="http://schemas.openxmlformats.org/officeDocument/2006/relationships/customXml" Target="ink/ink9.xml"/><Relationship Id="rId4" Type="http://schemas.openxmlformats.org/officeDocument/2006/relationships/footnotes" Target="footnotes.xml"/><Relationship Id="rId9" Type="http://schemas.openxmlformats.org/officeDocument/2006/relationships/customXml" Target="ink/ink3.xml"/><Relationship Id="rId22" Type="http://schemas.openxmlformats.org/officeDocument/2006/relationships/customXml" Target="ink/ink1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7:38.9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7:37.058"/>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7:36.66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7:36.319"/>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5:47.520"/>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5T21:46:34.236"/>
    </inkml:context>
    <inkml:brush xml:id="br0">
      <inkml:brushProperty name="width" value="0.05" units="cm"/>
      <inkml:brushProperty name="height" value="0.05" units="cm"/>
      <inkml:brushProperty name="color" value="#AE198D"/>
      <inkml:brushProperty name="inkEffects" value="galaxy"/>
      <inkml:brushProperty name="anchorX" value="-12545.95215"/>
      <inkml:brushProperty name="anchorY" value="12264.67871"/>
      <inkml:brushProperty name="scaleFactor" value="0.5"/>
    </inkml:brush>
  </inkml:definitions>
  <inkml:trace contextRef="#ctx0" brushRef="#br0">1 0 24575,'0'0'0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5-15T21:45:38.951"/>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0,'-1'0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5T21:46:56.059"/>
    </inkml:context>
    <inkml:brush xml:id="br0">
      <inkml:brushProperty name="width" value="0.035" units="cm"/>
      <inkml:brushProperty name="height" value="0.035" units="cm"/>
      <inkml:brushProperty name="color" value="#E71224"/>
    </inkml:brush>
  </inkml:definitions>
  <inkml:trace contextRef="#ctx0" brushRef="#br0">1 0 24575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5T21:51:38.175"/>
    </inkml:context>
    <inkml:brush xml:id="br0">
      <inkml:brushProperty name="width" value="0.035" units="cm"/>
      <inkml:brushProperty name="height" value="0.035" units="cm"/>
      <inkml:brushProperty name="color" value="#E71224"/>
    </inkml:brush>
  </inkml:definitions>
  <inkml:trace contextRef="#ctx0" brushRef="#br0">1 0 24575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5T21:51:08.086"/>
    </inkml:context>
    <inkml:brush xml:id="br0">
      <inkml:brushProperty name="width" value="0.035" units="cm"/>
      <inkml:brushProperty name="height" value="0.035" units="cm"/>
    </inkml:brush>
  </inkml:definitions>
  <inkml:trace contextRef="#ctx0" brushRef="#br0">1 0 24575,'-1'0'-8191</inkml:trace>
  <inkml:trace contextRef="#ctx0" brushRef="#br0" timeOffset="399.08">1 0 24575,'-1'0'-8191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15T21:53:39.165"/>
    </inkml:context>
    <inkml:brush xml:id="br0">
      <inkml:brushProperty name="width" value="0.05" units="cm"/>
      <inkml:brushProperty name="height" value="0.05" units="cm"/>
      <inkml:brushProperty name="color" value="#3600FA"/>
    </inkml:brush>
  </inkml:definitions>
  <inkml:trace contextRef="#ctx0" brushRef="#br0">65 0 24575</inkml:trace>
</inkml:ink>
</file>

<file path=word/theme/theme1.xml><?xml version="1.0" encoding="utf-8"?>
<a:theme xmlns:a="http://schemas.openxmlformats.org/drawingml/2006/main" name="ערכת נושא Office">
  <a:themeElements>
    <a:clrScheme name="כחול">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קצה זוהר">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1</Pages>
  <Words>1408</Words>
  <Characters>7044</Characters>
  <Application>Microsoft Office Word</Application>
  <DocSecurity>0</DocSecurity>
  <Lines>58</Lines>
  <Paragraphs>16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Racheli Ulman</dc:creator>
  <cp:keywords/>
  <dc:description/>
  <cp:lastModifiedBy>Racheli Ulman</cp:lastModifiedBy>
  <cp:revision>16</cp:revision>
  <dcterms:created xsi:type="dcterms:W3CDTF">2024-05-14T17:28:00Z</dcterms:created>
  <dcterms:modified xsi:type="dcterms:W3CDTF">2024-07-19T15:12:00Z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03b9f6b6-9bdb-4f11-b3cb-85abc525e9b2</vt:lpwstr>
  </property>
</Properties>
</file>