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D8A" w:rsidRDefault="003042DA">
      <w:r>
        <w:rPr>
          <w:noProof/>
        </w:rPr>
        <w:drawing>
          <wp:inline distT="0" distB="0" distL="0" distR="0" wp14:anchorId="3DD63A99" wp14:editId="79674747">
            <wp:extent cx="5274310" cy="2966720"/>
            <wp:effectExtent l="0" t="0" r="2540" b="508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5D8A" w:rsidSect="00BD738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uttman Drogoli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Vilna">
    <w:charset w:val="B1"/>
    <w:family w:val="auto"/>
    <w:pitch w:val="variable"/>
    <w:sig w:usb0="00001801" w:usb1="00000000" w:usb2="00000000" w:usb3="00000000" w:csb0="0000002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2DA"/>
    <w:rsid w:val="001D23DF"/>
    <w:rsid w:val="002B1156"/>
    <w:rsid w:val="003042DA"/>
    <w:rsid w:val="003F06C6"/>
    <w:rsid w:val="00BD7388"/>
    <w:rsid w:val="00C5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AE1D95-BCE1-430D-8BFB-F43B527D6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3DF"/>
    <w:pPr>
      <w:bidi/>
    </w:pPr>
  </w:style>
  <w:style w:type="paragraph" w:styleId="1">
    <w:name w:val="heading 1"/>
    <w:basedOn w:val="a0"/>
    <w:next w:val="a0"/>
    <w:link w:val="10"/>
    <w:qFormat/>
    <w:rsid w:val="001D23DF"/>
    <w:pPr>
      <w:keepNext/>
      <w:keepLines/>
      <w:spacing w:before="480" w:after="0"/>
      <w:outlineLvl w:val="0"/>
    </w:pPr>
    <w:rPr>
      <w:rFonts w:asciiTheme="majorHAnsi" w:eastAsiaTheme="majorEastAsia" w:hAnsiTheme="majorHAnsi" w:cs="Guttman Drogolin"/>
      <w:b/>
      <w:bCs/>
      <w:iCs w:val="0"/>
      <w:color w:val="365F91" w:themeColor="accent1" w:themeShade="BF"/>
      <w:sz w:val="28"/>
      <w:szCs w:val="32"/>
    </w:rPr>
  </w:style>
  <w:style w:type="paragraph" w:styleId="2">
    <w:name w:val="heading 2"/>
    <w:basedOn w:val="a"/>
    <w:link w:val="20"/>
    <w:unhideWhenUsed/>
    <w:qFormat/>
    <w:rsid w:val="001D23DF"/>
    <w:pPr>
      <w:keepNext/>
      <w:keepLines/>
      <w:spacing w:before="40" w:after="0"/>
      <w:outlineLvl w:val="1"/>
    </w:pPr>
    <w:rPr>
      <w:rFonts w:asciiTheme="majorHAnsi" w:eastAsiaTheme="majorEastAsia" w:hAnsiTheme="majorHAnsi" w:cs="Guttman Drogolin"/>
      <w:bCs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1D23D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he-IL"/>
    </w:rPr>
  </w:style>
  <w:style w:type="paragraph" w:styleId="4">
    <w:name w:val="heading 4"/>
    <w:basedOn w:val="a"/>
    <w:next w:val="a"/>
    <w:link w:val="40"/>
    <w:qFormat/>
    <w:rsid w:val="001D23DF"/>
    <w:pPr>
      <w:keepNext/>
      <w:spacing w:after="0" w:line="240" w:lineRule="auto"/>
      <w:outlineLvl w:val="3"/>
    </w:pPr>
    <w:rPr>
      <w:rFonts w:ascii="Times New Roman" w:eastAsia="Times New Roman" w:hAnsi="Times New Roman" w:cs="Vilna"/>
      <w:b/>
      <w:bCs/>
      <w:sz w:val="24"/>
      <w:szCs w:val="52"/>
      <w:lang w:eastAsia="he-IL"/>
    </w:rPr>
  </w:style>
  <w:style w:type="paragraph" w:styleId="5">
    <w:name w:val="heading 5"/>
    <w:basedOn w:val="a"/>
    <w:next w:val="a"/>
    <w:link w:val="50"/>
    <w:qFormat/>
    <w:rsid w:val="001D23D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Vilna"/>
      <w:b/>
      <w:bCs/>
      <w:sz w:val="24"/>
      <w:szCs w:val="52"/>
      <w:lang w:eastAsia="he-IL"/>
    </w:rPr>
  </w:style>
  <w:style w:type="paragraph" w:styleId="6">
    <w:name w:val="heading 6"/>
    <w:basedOn w:val="a"/>
    <w:next w:val="a"/>
    <w:link w:val="60"/>
    <w:qFormat/>
    <w:rsid w:val="001D23DF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Vilna"/>
      <w:sz w:val="24"/>
      <w:szCs w:val="52"/>
      <w:lang w:eastAsia="he-IL"/>
    </w:rPr>
  </w:style>
  <w:style w:type="paragraph" w:styleId="7">
    <w:name w:val="heading 7"/>
    <w:basedOn w:val="a"/>
    <w:next w:val="a"/>
    <w:link w:val="70"/>
    <w:qFormat/>
    <w:rsid w:val="001D23DF"/>
    <w:pPr>
      <w:keepNext/>
      <w:spacing w:after="0" w:line="240" w:lineRule="auto"/>
      <w:outlineLvl w:val="6"/>
    </w:pPr>
    <w:rPr>
      <w:rFonts w:ascii="Times New Roman" w:eastAsia="Times New Roman" w:hAnsi="Times New Roman" w:cs="Vilna"/>
      <w:sz w:val="24"/>
      <w:szCs w:val="52"/>
      <w:lang w:eastAsia="he-IL"/>
    </w:rPr>
  </w:style>
  <w:style w:type="paragraph" w:styleId="8">
    <w:name w:val="heading 8"/>
    <w:basedOn w:val="a"/>
    <w:next w:val="a"/>
    <w:link w:val="80"/>
    <w:qFormat/>
    <w:rsid w:val="001D23DF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24"/>
      <w:szCs w:val="28"/>
      <w:lang w:eastAsia="he-IL"/>
    </w:rPr>
  </w:style>
  <w:style w:type="paragraph" w:styleId="9">
    <w:name w:val="heading 9"/>
    <w:basedOn w:val="a"/>
    <w:next w:val="a"/>
    <w:link w:val="90"/>
    <w:qFormat/>
    <w:rsid w:val="001D23DF"/>
    <w:pPr>
      <w:keepNext/>
      <w:spacing w:after="0" w:line="240" w:lineRule="auto"/>
      <w:outlineLvl w:val="8"/>
    </w:pPr>
    <w:rPr>
      <w:rFonts w:ascii="Times New Roman" w:eastAsia="Times New Roman" w:hAnsi="Times New Roman" w:cs="Vilna"/>
      <w:b/>
      <w:bCs/>
      <w:sz w:val="24"/>
      <w:szCs w:val="52"/>
      <w:u w:val="single"/>
      <w:lang w:eastAsia="he-I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כותרת 11"/>
    <w:basedOn w:val="a"/>
    <w:next w:val="a"/>
    <w:uiPriority w:val="9"/>
    <w:qFormat/>
    <w:rsid w:val="001D23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OC21">
    <w:name w:val="TOC 21"/>
    <w:basedOn w:val="a"/>
    <w:next w:val="a"/>
    <w:autoRedefine/>
    <w:uiPriority w:val="39"/>
    <w:semiHidden/>
    <w:unhideWhenUsed/>
    <w:qFormat/>
    <w:rsid w:val="001D23DF"/>
    <w:pPr>
      <w:spacing w:after="100"/>
      <w:ind w:left="220"/>
    </w:pPr>
    <w:rPr>
      <w:rFonts w:eastAsia="Times New Roman"/>
    </w:rPr>
  </w:style>
  <w:style w:type="paragraph" w:customStyle="1" w:styleId="TOC11">
    <w:name w:val="TOC 11"/>
    <w:basedOn w:val="a"/>
    <w:next w:val="a"/>
    <w:autoRedefine/>
    <w:uiPriority w:val="39"/>
    <w:semiHidden/>
    <w:unhideWhenUsed/>
    <w:qFormat/>
    <w:rsid w:val="001D23DF"/>
    <w:pPr>
      <w:spacing w:after="100"/>
    </w:pPr>
    <w:rPr>
      <w:rFonts w:eastAsia="Times New Roman"/>
    </w:rPr>
  </w:style>
  <w:style w:type="paragraph" w:customStyle="1" w:styleId="TOC31">
    <w:name w:val="TOC 31"/>
    <w:basedOn w:val="a"/>
    <w:next w:val="a"/>
    <w:autoRedefine/>
    <w:uiPriority w:val="39"/>
    <w:semiHidden/>
    <w:unhideWhenUsed/>
    <w:qFormat/>
    <w:rsid w:val="001D23DF"/>
    <w:pPr>
      <w:spacing w:after="100"/>
      <w:ind w:left="440"/>
    </w:pPr>
    <w:rPr>
      <w:rFonts w:eastAsia="Times New Roman"/>
    </w:rPr>
  </w:style>
  <w:style w:type="paragraph" w:customStyle="1" w:styleId="12">
    <w:name w:val="פיסקת רשימה1"/>
    <w:basedOn w:val="a"/>
    <w:next w:val="a4"/>
    <w:uiPriority w:val="34"/>
    <w:qFormat/>
    <w:rsid w:val="001D23DF"/>
    <w:pPr>
      <w:ind w:left="720"/>
      <w:contextualSpacing/>
    </w:pPr>
  </w:style>
  <w:style w:type="paragraph" w:styleId="a4">
    <w:name w:val="List Paragraph"/>
    <w:basedOn w:val="a"/>
    <w:uiPriority w:val="34"/>
    <w:qFormat/>
    <w:rsid w:val="001D23DF"/>
    <w:pPr>
      <w:ind w:left="720"/>
      <w:contextualSpacing/>
    </w:pPr>
  </w:style>
  <w:style w:type="character" w:customStyle="1" w:styleId="10">
    <w:name w:val="כותרת 1 תו"/>
    <w:basedOn w:val="a1"/>
    <w:link w:val="1"/>
    <w:rsid w:val="001D23DF"/>
    <w:rPr>
      <w:rFonts w:asciiTheme="majorHAnsi" w:eastAsiaTheme="majorEastAsia" w:hAnsiTheme="majorHAnsi" w:cs="Guttman Drogolin"/>
      <w:b/>
      <w:bCs/>
      <w:i/>
      <w:color w:val="365F91" w:themeColor="accent1" w:themeShade="BF"/>
      <w:sz w:val="28"/>
      <w:szCs w:val="32"/>
    </w:rPr>
  </w:style>
  <w:style w:type="paragraph" w:styleId="a0">
    <w:name w:val="Intense Quote"/>
    <w:basedOn w:val="a"/>
    <w:next w:val="a"/>
    <w:link w:val="a5"/>
    <w:uiPriority w:val="30"/>
    <w:qFormat/>
    <w:rsid w:val="001D23DF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5">
    <w:name w:val="ציטוט חזק תו"/>
    <w:basedOn w:val="a1"/>
    <w:link w:val="a0"/>
    <w:uiPriority w:val="30"/>
    <w:rsid w:val="001D23DF"/>
    <w:rPr>
      <w:i/>
      <w:iCs/>
      <w:color w:val="4F81BD" w:themeColor="accent1"/>
    </w:rPr>
  </w:style>
  <w:style w:type="character" w:customStyle="1" w:styleId="20">
    <w:name w:val="כותרת 2 תו"/>
    <w:basedOn w:val="a1"/>
    <w:link w:val="2"/>
    <w:rsid w:val="001D23DF"/>
    <w:rPr>
      <w:rFonts w:asciiTheme="majorHAnsi" w:eastAsiaTheme="majorEastAsia" w:hAnsiTheme="majorHAnsi" w:cs="Guttman Drogolin"/>
      <w:bCs/>
      <w:color w:val="365F91" w:themeColor="accent1" w:themeShade="BF"/>
      <w:sz w:val="26"/>
      <w:szCs w:val="26"/>
    </w:rPr>
  </w:style>
  <w:style w:type="character" w:customStyle="1" w:styleId="30">
    <w:name w:val="כותרת 3 תו"/>
    <w:basedOn w:val="a1"/>
    <w:link w:val="3"/>
    <w:semiHidden/>
    <w:rsid w:val="001D23DF"/>
    <w:rPr>
      <w:rFonts w:ascii="Cambria" w:eastAsia="Times New Roman" w:hAnsi="Cambria" w:cs="Times New Roman"/>
      <w:b/>
      <w:bCs/>
      <w:sz w:val="26"/>
      <w:szCs w:val="26"/>
      <w:lang w:eastAsia="he-IL"/>
    </w:rPr>
  </w:style>
  <w:style w:type="character" w:customStyle="1" w:styleId="40">
    <w:name w:val="כותרת 4 תו"/>
    <w:basedOn w:val="a1"/>
    <w:link w:val="4"/>
    <w:rsid w:val="001D23DF"/>
    <w:rPr>
      <w:rFonts w:ascii="Times New Roman" w:eastAsia="Times New Roman" w:hAnsi="Times New Roman" w:cs="Vilna"/>
      <w:b/>
      <w:bCs/>
      <w:sz w:val="24"/>
      <w:szCs w:val="52"/>
      <w:lang w:eastAsia="he-IL"/>
    </w:rPr>
  </w:style>
  <w:style w:type="character" w:customStyle="1" w:styleId="50">
    <w:name w:val="כותרת 5 תו"/>
    <w:basedOn w:val="a1"/>
    <w:link w:val="5"/>
    <w:rsid w:val="001D23DF"/>
    <w:rPr>
      <w:rFonts w:ascii="Times New Roman" w:eastAsia="Times New Roman" w:hAnsi="Times New Roman" w:cs="Vilna"/>
      <w:b/>
      <w:bCs/>
      <w:sz w:val="24"/>
      <w:szCs w:val="52"/>
      <w:lang w:eastAsia="he-IL"/>
    </w:rPr>
  </w:style>
  <w:style w:type="character" w:customStyle="1" w:styleId="60">
    <w:name w:val="כותרת 6 תו"/>
    <w:basedOn w:val="a1"/>
    <w:link w:val="6"/>
    <w:rsid w:val="001D23DF"/>
    <w:rPr>
      <w:rFonts w:ascii="Times New Roman" w:eastAsia="Times New Roman" w:hAnsi="Times New Roman" w:cs="Vilna"/>
      <w:sz w:val="24"/>
      <w:szCs w:val="52"/>
      <w:lang w:eastAsia="he-IL"/>
    </w:rPr>
  </w:style>
  <w:style w:type="character" w:customStyle="1" w:styleId="70">
    <w:name w:val="כותרת 7 תו"/>
    <w:basedOn w:val="a1"/>
    <w:link w:val="7"/>
    <w:rsid w:val="001D23DF"/>
    <w:rPr>
      <w:rFonts w:ascii="Times New Roman" w:eastAsia="Times New Roman" w:hAnsi="Times New Roman" w:cs="Vilna"/>
      <w:sz w:val="24"/>
      <w:szCs w:val="52"/>
      <w:lang w:eastAsia="he-IL"/>
    </w:rPr>
  </w:style>
  <w:style w:type="character" w:customStyle="1" w:styleId="80">
    <w:name w:val="כותרת 8 תו"/>
    <w:basedOn w:val="a1"/>
    <w:link w:val="8"/>
    <w:rsid w:val="001D23DF"/>
    <w:rPr>
      <w:rFonts w:ascii="Times New Roman" w:eastAsia="Times New Roman" w:hAnsi="Times New Roman" w:cs="Times New Roman"/>
      <w:b/>
      <w:bCs/>
      <w:sz w:val="24"/>
      <w:szCs w:val="28"/>
      <w:lang w:eastAsia="he-IL"/>
    </w:rPr>
  </w:style>
  <w:style w:type="character" w:customStyle="1" w:styleId="90">
    <w:name w:val="כותרת 9 תו"/>
    <w:basedOn w:val="a1"/>
    <w:link w:val="9"/>
    <w:rsid w:val="001D23DF"/>
    <w:rPr>
      <w:rFonts w:ascii="Times New Roman" w:eastAsia="Times New Roman" w:hAnsi="Times New Roman" w:cs="Vilna"/>
      <w:b/>
      <w:bCs/>
      <w:sz w:val="24"/>
      <w:szCs w:val="52"/>
      <w:u w:val="single"/>
      <w:lang w:eastAsia="he-IL"/>
    </w:rPr>
  </w:style>
  <w:style w:type="paragraph" w:styleId="TOC1">
    <w:name w:val="toc 1"/>
    <w:basedOn w:val="a"/>
    <w:next w:val="a"/>
    <w:autoRedefine/>
    <w:uiPriority w:val="39"/>
    <w:semiHidden/>
    <w:unhideWhenUsed/>
    <w:qFormat/>
    <w:rsid w:val="001D23DF"/>
    <w:pPr>
      <w:spacing w:after="100"/>
    </w:pPr>
    <w:rPr>
      <w:rFonts w:eastAsiaTheme="minorEastAsia"/>
    </w:rPr>
  </w:style>
  <w:style w:type="paragraph" w:styleId="TOC2">
    <w:name w:val="toc 2"/>
    <w:basedOn w:val="a"/>
    <w:next w:val="a"/>
    <w:autoRedefine/>
    <w:uiPriority w:val="39"/>
    <w:semiHidden/>
    <w:unhideWhenUsed/>
    <w:qFormat/>
    <w:rsid w:val="001D23DF"/>
    <w:pPr>
      <w:spacing w:after="100"/>
      <w:ind w:left="220"/>
    </w:pPr>
    <w:rPr>
      <w:rFonts w:eastAsiaTheme="minorEastAsia"/>
    </w:rPr>
  </w:style>
  <w:style w:type="paragraph" w:styleId="TOC3">
    <w:name w:val="toc 3"/>
    <w:basedOn w:val="a"/>
    <w:next w:val="a"/>
    <w:autoRedefine/>
    <w:uiPriority w:val="39"/>
    <w:semiHidden/>
    <w:unhideWhenUsed/>
    <w:qFormat/>
    <w:rsid w:val="001D23DF"/>
    <w:pPr>
      <w:spacing w:after="100"/>
      <w:ind w:left="440"/>
    </w:pPr>
    <w:rPr>
      <w:rFonts w:eastAsiaTheme="minorEastAsia"/>
    </w:rPr>
  </w:style>
  <w:style w:type="paragraph" w:styleId="a6">
    <w:name w:val="Title"/>
    <w:basedOn w:val="a"/>
    <w:link w:val="a7"/>
    <w:uiPriority w:val="10"/>
    <w:qFormat/>
    <w:rsid w:val="001D23DF"/>
    <w:pPr>
      <w:spacing w:before="120" w:after="0" w:line="360" w:lineRule="auto"/>
      <w:ind w:firstLine="720"/>
      <w:jc w:val="center"/>
    </w:pPr>
    <w:rPr>
      <w:rFonts w:ascii="Times New Roman" w:eastAsia="Times New Roman" w:hAnsi="Times New Roman" w:cs="David"/>
      <w:sz w:val="28"/>
      <w:szCs w:val="28"/>
      <w:lang w:eastAsia="he-IL"/>
    </w:rPr>
  </w:style>
  <w:style w:type="character" w:customStyle="1" w:styleId="a7">
    <w:name w:val="כותרת טקסט תו"/>
    <w:basedOn w:val="a1"/>
    <w:link w:val="a6"/>
    <w:uiPriority w:val="10"/>
    <w:rsid w:val="001D23DF"/>
    <w:rPr>
      <w:rFonts w:ascii="Times New Roman" w:eastAsia="Times New Roman" w:hAnsi="Times New Roman" w:cs="David"/>
      <w:sz w:val="28"/>
      <w:szCs w:val="28"/>
      <w:lang w:eastAsia="he-IL"/>
    </w:rPr>
  </w:style>
  <w:style w:type="paragraph" w:styleId="a8">
    <w:name w:val="Subtitle"/>
    <w:basedOn w:val="a"/>
    <w:next w:val="a"/>
    <w:link w:val="a9"/>
    <w:uiPriority w:val="11"/>
    <w:qFormat/>
    <w:rsid w:val="001D23D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9">
    <w:name w:val="כותרת משנה תו"/>
    <w:basedOn w:val="a1"/>
    <w:link w:val="a8"/>
    <w:uiPriority w:val="11"/>
    <w:rsid w:val="001D23DF"/>
    <w:rPr>
      <w:rFonts w:eastAsiaTheme="minorEastAsia"/>
      <w:color w:val="5A5A5A" w:themeColor="text1" w:themeTint="A5"/>
      <w:spacing w:val="15"/>
    </w:rPr>
  </w:style>
  <w:style w:type="paragraph" w:styleId="aa">
    <w:name w:val="No Spacing"/>
    <w:uiPriority w:val="1"/>
    <w:qFormat/>
    <w:rsid w:val="001D23DF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TOC Heading"/>
    <w:basedOn w:val="1"/>
    <w:next w:val="a"/>
    <w:uiPriority w:val="39"/>
    <w:semiHidden/>
    <w:unhideWhenUsed/>
    <w:qFormat/>
    <w:rsid w:val="001D23D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עובדיה חן</dc:creator>
  <cp:keywords/>
  <dc:description/>
  <cp:lastModifiedBy>עובדיה חן</cp:lastModifiedBy>
  <cp:revision>1</cp:revision>
  <dcterms:created xsi:type="dcterms:W3CDTF">2020-04-29T12:34:00Z</dcterms:created>
  <dcterms:modified xsi:type="dcterms:W3CDTF">2020-04-29T12:34:00Z</dcterms:modified>
</cp:coreProperties>
</file>