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C05F0" w14:textId="2B16204E" w:rsidR="00FB548B" w:rsidRDefault="00FB548B">
      <w:pPr>
        <w:rPr>
          <w:rFonts w:hint="cs"/>
          <w:rtl/>
        </w:rPr>
      </w:pPr>
      <w:r>
        <w:rPr>
          <w:noProof/>
        </w:rPr>
        <w:drawing>
          <wp:inline distT="0" distB="0" distL="0" distR="0" wp14:anchorId="0AE220D0" wp14:editId="4A5CBD61">
            <wp:extent cx="4362450" cy="6457950"/>
            <wp:effectExtent l="0" t="0" r="0" b="0"/>
            <wp:docPr id="2" name="תמונה 2" descr="לרגל שבוע החינוך: לחן מיוחד מהמשגיח הרב טוביה פול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לרגל שבוע החינוך: לחן מיוחד מהמשגיח הרב טוביה פולק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59" t="16238" r="5719" b="5672"/>
                    <a:stretch/>
                  </pic:blipFill>
                  <pic:spPr bwMode="auto">
                    <a:xfrm>
                      <a:off x="0" y="0"/>
                      <a:ext cx="4362976" cy="6458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B548B" w:rsidSect="00563A9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48B"/>
    <w:rsid w:val="004C6AC7"/>
    <w:rsid w:val="00563A9D"/>
    <w:rsid w:val="00FB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30B26"/>
  <w15:chartTrackingRefBased/>
  <w15:docId w15:val="{48573C05-AFF6-42AE-B391-4DAF57F7D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אילה רובינשטיין</dc:creator>
  <cp:keywords/>
  <dc:description/>
  <cp:lastModifiedBy>אילה רובינשטיין</cp:lastModifiedBy>
  <cp:revision>2</cp:revision>
  <dcterms:created xsi:type="dcterms:W3CDTF">2021-04-13T13:44:00Z</dcterms:created>
  <dcterms:modified xsi:type="dcterms:W3CDTF">2021-04-13T14:04:00Z</dcterms:modified>
</cp:coreProperties>
</file>