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1064" w:rsidRPr="0068401F" w:rsidRDefault="00254988" w:rsidP="0088288F">
      <w:pPr>
        <w:tabs>
          <w:tab w:val="left" w:pos="-382"/>
        </w:tabs>
        <w:bidi/>
        <w:ind w:left="-524" w:right="-426" w:firstLine="142"/>
        <w:jc w:val="center"/>
        <w:rPr>
          <w:rFonts w:asciiTheme="minorBidi" w:hAnsiTheme="minorBidi" w:cstheme="minorBidi"/>
          <w:b/>
          <w:bCs/>
          <w:sz w:val="28"/>
          <w:szCs w:val="28"/>
          <w:u w:val="single"/>
          <w:rtl/>
          <w:lang w:bidi="he-IL"/>
        </w:rPr>
      </w:pPr>
      <w:r>
        <w:rPr>
          <w:rFonts w:asciiTheme="minorBidi" w:hAnsiTheme="minorBidi" w:cstheme="minorBidi" w:hint="cs"/>
          <w:sz w:val="28"/>
          <w:szCs w:val="28"/>
          <w:u w:val="single"/>
          <w:rtl/>
          <w:lang w:bidi="he-IL"/>
        </w:rPr>
        <w:t>מוזיקולוגיה-</w:t>
      </w:r>
      <w:r w:rsidR="00330C63">
        <w:rPr>
          <w:rFonts w:asciiTheme="minorBidi" w:hAnsiTheme="minorBidi" w:cstheme="minorBidi" w:hint="cs"/>
          <w:sz w:val="28"/>
          <w:szCs w:val="28"/>
          <w:u w:val="single"/>
          <w:rtl/>
          <w:lang w:bidi="he-IL"/>
        </w:rPr>
        <w:t>לימודי תואר ראשון</w:t>
      </w:r>
      <w:r w:rsidR="00A91064" w:rsidRPr="0068401F">
        <w:rPr>
          <w:rFonts w:asciiTheme="minorBidi" w:hAnsiTheme="minorBidi" w:cstheme="minorBidi"/>
          <w:sz w:val="28"/>
          <w:szCs w:val="28"/>
          <w:rtl/>
        </w:rPr>
        <w:t xml:space="preserve">       </w:t>
      </w:r>
      <w:r w:rsidR="00A91064" w:rsidRPr="0068401F">
        <w:rPr>
          <w:rFonts w:asciiTheme="minorBidi" w:hAnsiTheme="minorBidi" w:cstheme="minorBidi"/>
          <w:sz w:val="28"/>
          <w:szCs w:val="28"/>
          <w:rtl/>
          <w:lang w:bidi="he-IL"/>
        </w:rPr>
        <w:t xml:space="preserve">                </w:t>
      </w:r>
      <w:r w:rsidR="00A91064" w:rsidRPr="0068401F">
        <w:rPr>
          <w:rFonts w:asciiTheme="minorBidi" w:hAnsiTheme="minorBidi" w:cstheme="minorBidi"/>
          <w:sz w:val="28"/>
          <w:szCs w:val="28"/>
          <w:rtl/>
        </w:rPr>
        <w:t xml:space="preserve"> </w:t>
      </w:r>
      <w:r w:rsidR="00A91064" w:rsidRPr="0068401F">
        <w:rPr>
          <w:rFonts w:asciiTheme="minorBidi" w:hAnsiTheme="minorBidi" w:cstheme="minorBidi"/>
          <w:sz w:val="28"/>
          <w:szCs w:val="28"/>
          <w:rtl/>
          <w:lang w:bidi="he-IL"/>
        </w:rPr>
        <w:t xml:space="preserve">   </w:t>
      </w:r>
      <w:r w:rsidR="00FD425E" w:rsidRPr="0068401F">
        <w:rPr>
          <w:rFonts w:asciiTheme="minorBidi" w:hAnsiTheme="minorBidi" w:cstheme="minorBidi" w:hint="cs"/>
          <w:sz w:val="28"/>
          <w:szCs w:val="28"/>
          <w:rtl/>
          <w:lang w:bidi="he-IL"/>
        </w:rPr>
        <w:t xml:space="preserve"> </w:t>
      </w:r>
      <w:r w:rsidR="00A91064" w:rsidRPr="0068401F">
        <w:rPr>
          <w:rFonts w:asciiTheme="minorBidi" w:hAnsiTheme="minorBidi" w:cstheme="minorBidi"/>
          <w:sz w:val="28"/>
          <w:szCs w:val="28"/>
          <w:rtl/>
          <w:lang w:bidi="he-IL"/>
        </w:rPr>
        <w:t xml:space="preserve">  </w:t>
      </w:r>
      <w:r w:rsidR="00A91064" w:rsidRPr="0068401F">
        <w:rPr>
          <w:rFonts w:asciiTheme="minorBidi" w:hAnsiTheme="minorBidi" w:cstheme="minorBidi"/>
          <w:sz w:val="28"/>
          <w:szCs w:val="28"/>
          <w:rtl/>
        </w:rPr>
        <w:t xml:space="preserve">  </w:t>
      </w:r>
      <w:r w:rsidR="00A91064" w:rsidRPr="0068401F">
        <w:rPr>
          <w:rFonts w:asciiTheme="minorBidi" w:hAnsiTheme="minorBidi" w:cstheme="minorBidi"/>
          <w:sz w:val="28"/>
          <w:szCs w:val="28"/>
          <w:rtl/>
          <w:lang w:bidi="he-IL"/>
        </w:rPr>
        <w:t xml:space="preserve">     </w:t>
      </w:r>
      <w:r w:rsidR="00A91064" w:rsidRPr="0068401F">
        <w:rPr>
          <w:rFonts w:asciiTheme="minorBidi" w:hAnsiTheme="minorBidi" w:cstheme="minorBidi"/>
          <w:sz w:val="28"/>
          <w:szCs w:val="28"/>
          <w:rtl/>
        </w:rPr>
        <w:t xml:space="preserve"> </w:t>
      </w:r>
      <w:r w:rsidR="00A91064" w:rsidRPr="0068401F">
        <w:rPr>
          <w:rFonts w:asciiTheme="minorBidi" w:hAnsiTheme="minorBidi" w:cstheme="minorBidi"/>
          <w:sz w:val="28"/>
          <w:szCs w:val="28"/>
          <w:u w:val="single"/>
          <w:rtl/>
          <w:lang w:bidi="he-IL"/>
        </w:rPr>
        <w:t xml:space="preserve"> </w:t>
      </w:r>
      <w:r w:rsidR="00330C63">
        <w:rPr>
          <w:rFonts w:asciiTheme="minorBidi" w:hAnsiTheme="minorBidi" w:cstheme="minorBidi" w:hint="cs"/>
          <w:sz w:val="28"/>
          <w:szCs w:val="28"/>
          <w:u w:val="single"/>
          <w:rtl/>
          <w:lang w:bidi="he-IL"/>
        </w:rPr>
        <w:t>הקריה האקדמית</w:t>
      </w:r>
      <w:r>
        <w:rPr>
          <w:rFonts w:asciiTheme="minorBidi" w:hAnsiTheme="minorBidi" w:cstheme="minorBidi" w:hint="cs"/>
          <w:sz w:val="28"/>
          <w:szCs w:val="28"/>
          <w:u w:val="single"/>
          <w:rtl/>
          <w:lang w:bidi="he-IL"/>
        </w:rPr>
        <w:t>,</w:t>
      </w:r>
      <w:r w:rsidR="00A91064" w:rsidRPr="0068401F">
        <w:rPr>
          <w:rFonts w:asciiTheme="minorBidi" w:hAnsiTheme="minorBidi" w:cstheme="minorBidi"/>
          <w:sz w:val="28"/>
          <w:szCs w:val="28"/>
          <w:u w:val="single"/>
          <w:rtl/>
        </w:rPr>
        <w:t xml:space="preserve"> </w:t>
      </w:r>
      <w:r w:rsidR="00330C63">
        <w:rPr>
          <w:rFonts w:asciiTheme="minorBidi" w:hAnsiTheme="minorBidi" w:cstheme="minorBidi" w:hint="cs"/>
          <w:sz w:val="28"/>
          <w:szCs w:val="28"/>
          <w:u w:val="single"/>
          <w:rtl/>
          <w:lang w:bidi="he-IL"/>
        </w:rPr>
        <w:t>אונו</w:t>
      </w:r>
      <w:r w:rsidR="00A91064" w:rsidRPr="0068401F">
        <w:rPr>
          <w:rFonts w:asciiTheme="minorBidi" w:hAnsiTheme="minorBidi" w:cstheme="minorBidi"/>
          <w:sz w:val="28"/>
          <w:szCs w:val="28"/>
          <w:u w:val="single"/>
          <w:rtl/>
          <w:lang w:bidi="he-IL"/>
        </w:rPr>
        <w:t xml:space="preserve"> </w:t>
      </w:r>
      <w:r w:rsidR="00A91064" w:rsidRPr="0068401F">
        <w:rPr>
          <w:rFonts w:asciiTheme="minorBidi" w:hAnsiTheme="minorBidi" w:cstheme="minorBidi"/>
          <w:sz w:val="28"/>
          <w:szCs w:val="28"/>
          <w:u w:val="single"/>
          <w:rtl/>
        </w:rPr>
        <w:t>201</w:t>
      </w:r>
      <w:r w:rsidR="00330C63">
        <w:rPr>
          <w:rFonts w:asciiTheme="minorBidi" w:hAnsiTheme="minorBidi" w:cstheme="minorBidi" w:hint="cs"/>
          <w:sz w:val="28"/>
          <w:szCs w:val="28"/>
          <w:u w:val="single"/>
          <w:rtl/>
          <w:lang w:bidi="he-IL"/>
        </w:rPr>
        <w:t>7</w:t>
      </w:r>
    </w:p>
    <w:p w:rsidR="00A91064" w:rsidRPr="005F4054" w:rsidRDefault="00FE7DB8" w:rsidP="00E10E15">
      <w:pPr>
        <w:tabs>
          <w:tab w:val="left" w:pos="-382"/>
        </w:tabs>
        <w:bidi/>
        <w:ind w:left="-524" w:right="-426" w:firstLine="142"/>
        <w:rPr>
          <w:rFonts w:asciiTheme="minorBidi" w:hAnsiTheme="minorBidi" w:cstheme="minorBidi"/>
          <w:sz w:val="36"/>
          <w:szCs w:val="36"/>
          <w:rtl/>
          <w:lang w:bidi="he-IL"/>
        </w:rPr>
      </w:pPr>
      <w:r>
        <w:rPr>
          <w:rFonts w:asciiTheme="minorBidi" w:hAnsiTheme="minorBidi" w:cstheme="minorBidi" w:hint="cs"/>
          <w:sz w:val="22"/>
          <w:szCs w:val="22"/>
          <w:rtl/>
          <w:lang w:bidi="he-IL"/>
        </w:rPr>
        <w:t xml:space="preserve">   </w:t>
      </w:r>
      <w:r w:rsidR="00D9652F">
        <w:rPr>
          <w:rFonts w:asciiTheme="minorBidi" w:hAnsiTheme="minorBidi" w:cstheme="minorBidi" w:hint="cs"/>
          <w:sz w:val="22"/>
          <w:szCs w:val="22"/>
          <w:rtl/>
          <w:lang w:bidi="he-IL"/>
        </w:rPr>
        <w:t xml:space="preserve">  </w:t>
      </w:r>
      <w:r w:rsidR="004B1C96">
        <w:rPr>
          <w:rFonts w:asciiTheme="minorBidi" w:hAnsiTheme="minorBidi" w:cstheme="minorBidi" w:hint="cs"/>
          <w:sz w:val="22"/>
          <w:szCs w:val="22"/>
          <w:rtl/>
          <w:lang w:bidi="he-IL"/>
        </w:rPr>
        <w:t xml:space="preserve">      </w:t>
      </w:r>
      <w:r w:rsidR="00330C63">
        <w:rPr>
          <w:rFonts w:ascii="David,Bold" w:eastAsiaTheme="minorHAnsi" w:hAnsiTheme="minorHAnsi" w:cs="David,Bold" w:hint="cs"/>
          <w:b/>
          <w:bCs/>
          <w:sz w:val="22"/>
          <w:szCs w:val="22"/>
          <w:rtl/>
          <w:lang w:bidi="he-IL"/>
        </w:rPr>
        <w:t>מוסיקה</w:t>
      </w:r>
      <w:r w:rsidR="00330C63">
        <w:rPr>
          <w:rFonts w:ascii="David,Bold" w:eastAsiaTheme="minorHAnsi" w:hAnsiTheme="minorHAnsi" w:cs="David,Bold"/>
          <w:b/>
          <w:bCs/>
          <w:sz w:val="22"/>
          <w:szCs w:val="22"/>
          <w:lang w:bidi="he-IL"/>
        </w:rPr>
        <w:t xml:space="preserve"> </w:t>
      </w:r>
      <w:r w:rsidR="00330C63">
        <w:rPr>
          <w:rFonts w:ascii="David,Bold" w:eastAsiaTheme="minorHAnsi" w:hAnsiTheme="minorHAnsi" w:cs="David,Bold" w:hint="cs"/>
          <w:b/>
          <w:bCs/>
          <w:sz w:val="22"/>
          <w:szCs w:val="22"/>
          <w:rtl/>
          <w:lang w:bidi="he-IL"/>
        </w:rPr>
        <w:t>רב</w:t>
      </w:r>
      <w:r w:rsidR="00330C63">
        <w:rPr>
          <w:rFonts w:ascii="David,Bold" w:eastAsiaTheme="minorHAnsi" w:hAnsiTheme="minorHAnsi" w:cs="David,Bold"/>
          <w:b/>
          <w:bCs/>
          <w:sz w:val="22"/>
          <w:szCs w:val="22"/>
          <w:lang w:bidi="he-IL"/>
        </w:rPr>
        <w:t xml:space="preserve"> </w:t>
      </w:r>
      <w:r w:rsidR="00330C63">
        <w:rPr>
          <w:rFonts w:ascii="David,Bold" w:eastAsiaTheme="minorHAnsi" w:hAnsiTheme="minorHAnsi" w:cs="David,Bold" w:hint="cs"/>
          <w:b/>
          <w:bCs/>
          <w:sz w:val="22"/>
          <w:szCs w:val="22"/>
          <w:rtl/>
          <w:lang w:bidi="he-IL"/>
        </w:rPr>
        <w:t xml:space="preserve">תחומית </w:t>
      </w:r>
      <w:r w:rsidR="00330C63">
        <w:rPr>
          <w:rFonts w:eastAsiaTheme="minorHAnsi"/>
          <w:lang w:bidi="he-IL"/>
        </w:rPr>
        <w:t xml:space="preserve"> </w:t>
      </w:r>
      <w:proofErr w:type="spellStart"/>
      <w:r w:rsidR="00330C63">
        <w:rPr>
          <w:rFonts w:ascii="Arial" w:eastAsiaTheme="minorHAnsi" w:hAnsi="Arial" w:cs="Arial"/>
          <w:b/>
          <w:bCs/>
          <w:sz w:val="22"/>
          <w:szCs w:val="22"/>
          <w:lang w:bidi="he-IL"/>
        </w:rPr>
        <w:t>B.Mus</w:t>
      </w:r>
      <w:proofErr w:type="spellEnd"/>
      <w:r w:rsidR="00330C63">
        <w:rPr>
          <w:rFonts w:ascii="Arial" w:eastAsiaTheme="minorHAnsi" w:hAnsi="Arial" w:cs="Arial" w:hint="cs"/>
          <w:b/>
          <w:bCs/>
          <w:sz w:val="22"/>
          <w:szCs w:val="22"/>
          <w:rtl/>
          <w:lang w:bidi="he-IL"/>
        </w:rPr>
        <w:t xml:space="preserve">                                                        בית הספר למוזיקה ע"ש ג'ונתן ווהל</w:t>
      </w:r>
    </w:p>
    <w:p w:rsidR="00A91064" w:rsidRPr="0068401F" w:rsidRDefault="00A91064" w:rsidP="00A91064">
      <w:pPr>
        <w:tabs>
          <w:tab w:val="left" w:pos="-382"/>
        </w:tabs>
        <w:bidi/>
        <w:ind w:left="-524" w:right="-426" w:firstLine="142"/>
        <w:jc w:val="center"/>
        <w:rPr>
          <w:b/>
          <w:bCs/>
          <w:sz w:val="36"/>
          <w:szCs w:val="36"/>
          <w:u w:val="single"/>
          <w:rtl/>
          <w:lang w:bidi="he-IL"/>
        </w:rPr>
      </w:pPr>
    </w:p>
    <w:p w:rsidR="00A91064" w:rsidRPr="0068401F" w:rsidRDefault="00A91064" w:rsidP="00A91064">
      <w:pPr>
        <w:tabs>
          <w:tab w:val="left" w:pos="-382"/>
        </w:tabs>
        <w:bidi/>
        <w:ind w:left="-524" w:right="-426" w:firstLine="142"/>
        <w:jc w:val="center"/>
        <w:rPr>
          <w:b/>
          <w:bCs/>
          <w:sz w:val="36"/>
          <w:szCs w:val="36"/>
          <w:u w:val="single"/>
          <w:rtl/>
          <w:lang w:bidi="he-IL"/>
        </w:rPr>
      </w:pPr>
    </w:p>
    <w:p w:rsidR="00A91064" w:rsidRPr="0068401F" w:rsidRDefault="00A91064" w:rsidP="00A91064">
      <w:pPr>
        <w:tabs>
          <w:tab w:val="left" w:pos="-382"/>
        </w:tabs>
        <w:bidi/>
        <w:ind w:left="-524" w:right="-426" w:firstLine="142"/>
        <w:jc w:val="center"/>
        <w:rPr>
          <w:rFonts w:asciiTheme="minorBidi" w:hAnsiTheme="minorBidi" w:cstheme="minorBidi"/>
          <w:b/>
          <w:bCs/>
          <w:sz w:val="40"/>
          <w:szCs w:val="40"/>
          <w:rtl/>
          <w:lang w:bidi="he-IL"/>
        </w:rPr>
      </w:pPr>
    </w:p>
    <w:p w:rsidR="00A91064" w:rsidRPr="0068401F" w:rsidRDefault="00A91064" w:rsidP="00A91064">
      <w:pPr>
        <w:tabs>
          <w:tab w:val="left" w:pos="-382"/>
        </w:tabs>
        <w:bidi/>
        <w:ind w:left="-524" w:right="-426" w:firstLine="142"/>
        <w:jc w:val="center"/>
        <w:rPr>
          <w:rFonts w:asciiTheme="minorBidi" w:hAnsiTheme="minorBidi" w:cstheme="minorBidi"/>
          <w:b/>
          <w:bCs/>
          <w:sz w:val="40"/>
          <w:szCs w:val="40"/>
          <w:rtl/>
          <w:lang w:bidi="he-IL"/>
        </w:rPr>
      </w:pPr>
    </w:p>
    <w:p w:rsidR="00A91064" w:rsidRPr="0068401F" w:rsidRDefault="000A0A2C" w:rsidP="00A91064">
      <w:pPr>
        <w:tabs>
          <w:tab w:val="left" w:pos="-382"/>
        </w:tabs>
        <w:bidi/>
        <w:ind w:left="-524" w:right="-426" w:firstLine="142"/>
        <w:jc w:val="center"/>
        <w:rPr>
          <w:rFonts w:asciiTheme="minorBidi" w:hAnsiTheme="minorBidi" w:cstheme="minorBidi"/>
          <w:b/>
          <w:bCs/>
          <w:sz w:val="44"/>
          <w:szCs w:val="44"/>
          <w:rtl/>
          <w:lang w:bidi="he-IL"/>
        </w:rPr>
      </w:pPr>
      <w:r>
        <w:rPr>
          <w:b/>
          <w:bCs/>
          <w:noProof/>
          <w:sz w:val="36"/>
          <w:szCs w:val="36"/>
          <w:u w:val="single"/>
          <w:rtl/>
          <w:lang w:bidi="he-IL"/>
        </w:rPr>
        <w:drawing>
          <wp:inline distT="0" distB="0" distL="0" distR="0">
            <wp:extent cx="3574576" cy="1886930"/>
            <wp:effectExtent l="19050" t="0" r="6824" b="0"/>
            <wp:docPr id="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580355" cy="1889981"/>
                    </a:xfrm>
                    <a:prstGeom prst="rect">
                      <a:avLst/>
                    </a:prstGeom>
                    <a:noFill/>
                    <a:ln w="9525">
                      <a:noFill/>
                      <a:miter lim="800000"/>
                      <a:headEnd/>
                      <a:tailEnd/>
                    </a:ln>
                  </pic:spPr>
                </pic:pic>
              </a:graphicData>
            </a:graphic>
          </wp:inline>
        </w:drawing>
      </w:r>
      <w:r w:rsidR="00A91064" w:rsidRPr="0068401F">
        <w:rPr>
          <w:rFonts w:asciiTheme="minorBidi" w:hAnsiTheme="minorBidi" w:cstheme="minorBidi"/>
          <w:b/>
          <w:bCs/>
          <w:sz w:val="44"/>
          <w:szCs w:val="44"/>
          <w:rtl/>
          <w:lang w:bidi="he-IL"/>
        </w:rPr>
        <w:t xml:space="preserve"> </w:t>
      </w:r>
    </w:p>
    <w:p w:rsidR="00A91064" w:rsidRPr="0068401F" w:rsidRDefault="00A91064" w:rsidP="00A91064">
      <w:pPr>
        <w:tabs>
          <w:tab w:val="left" w:pos="-382"/>
        </w:tabs>
        <w:bidi/>
        <w:ind w:left="-524" w:right="-426" w:firstLine="142"/>
        <w:jc w:val="center"/>
        <w:rPr>
          <w:rFonts w:asciiTheme="minorBidi" w:hAnsiTheme="minorBidi" w:cstheme="minorBidi"/>
          <w:b/>
          <w:bCs/>
          <w:sz w:val="44"/>
          <w:szCs w:val="44"/>
          <w:rtl/>
          <w:lang w:bidi="he-IL"/>
        </w:rPr>
      </w:pPr>
    </w:p>
    <w:p w:rsidR="00A91064" w:rsidRPr="00D35238" w:rsidRDefault="00A91064" w:rsidP="00A91064">
      <w:pPr>
        <w:tabs>
          <w:tab w:val="left" w:pos="-382"/>
        </w:tabs>
        <w:bidi/>
        <w:ind w:left="-524" w:right="-426" w:firstLine="142"/>
        <w:jc w:val="center"/>
        <w:rPr>
          <w:rFonts w:asciiTheme="minorBidi" w:hAnsiTheme="minorBidi" w:cstheme="minorBidi"/>
          <w:sz w:val="40"/>
          <w:szCs w:val="40"/>
          <w:rtl/>
          <w:lang w:bidi="he-IL"/>
        </w:rPr>
      </w:pPr>
      <w:r w:rsidRPr="0068401F">
        <w:rPr>
          <w:rFonts w:asciiTheme="minorBidi" w:hAnsiTheme="minorBidi" w:cstheme="minorBidi"/>
          <w:b/>
          <w:bCs/>
          <w:sz w:val="40"/>
          <w:szCs w:val="40"/>
          <w:rtl/>
          <w:lang w:bidi="he-IL"/>
        </w:rPr>
        <w:t xml:space="preserve"> </w:t>
      </w:r>
    </w:p>
    <w:p w:rsidR="00A91064" w:rsidRPr="0068401F" w:rsidRDefault="00A91064" w:rsidP="00A91064">
      <w:pPr>
        <w:tabs>
          <w:tab w:val="left" w:pos="-382"/>
        </w:tabs>
        <w:bidi/>
        <w:ind w:left="-524" w:right="-426" w:firstLine="142"/>
        <w:jc w:val="center"/>
        <w:rPr>
          <w:rFonts w:asciiTheme="minorBidi" w:hAnsiTheme="minorBidi" w:cstheme="minorBidi"/>
          <w:b/>
          <w:bCs/>
          <w:sz w:val="40"/>
          <w:szCs w:val="40"/>
          <w:lang w:bidi="he-IL"/>
        </w:rPr>
      </w:pPr>
    </w:p>
    <w:p w:rsidR="00A91064" w:rsidRPr="00D35238" w:rsidRDefault="00A91064" w:rsidP="00A91064">
      <w:pPr>
        <w:tabs>
          <w:tab w:val="left" w:pos="-382"/>
        </w:tabs>
        <w:bidi/>
        <w:ind w:left="-524" w:right="-426" w:firstLine="142"/>
        <w:jc w:val="center"/>
        <w:rPr>
          <w:rFonts w:asciiTheme="minorBidi" w:hAnsiTheme="minorBidi" w:cstheme="minorBidi"/>
          <w:b/>
          <w:bCs/>
          <w:sz w:val="40"/>
          <w:szCs w:val="40"/>
          <w:rtl/>
          <w:lang w:bidi="he-IL"/>
        </w:rPr>
      </w:pPr>
    </w:p>
    <w:p w:rsidR="00A91064" w:rsidRPr="0068401F" w:rsidRDefault="00330C63" w:rsidP="00D35238">
      <w:pPr>
        <w:tabs>
          <w:tab w:val="left" w:pos="-382"/>
        </w:tabs>
        <w:bidi/>
        <w:ind w:left="-524" w:right="-426" w:firstLine="142"/>
        <w:jc w:val="center"/>
        <w:rPr>
          <w:b/>
          <w:bCs/>
          <w:sz w:val="44"/>
          <w:szCs w:val="44"/>
          <w:u w:val="single"/>
          <w:rtl/>
          <w:lang w:bidi="he-IL"/>
        </w:rPr>
      </w:pPr>
      <w:r>
        <w:rPr>
          <w:rFonts w:asciiTheme="minorBidi" w:hAnsiTheme="minorBidi" w:cstheme="minorBidi" w:hint="cs"/>
          <w:b/>
          <w:bCs/>
          <w:sz w:val="44"/>
          <w:szCs w:val="44"/>
          <w:u w:val="single"/>
          <w:rtl/>
          <w:lang w:bidi="he-IL"/>
        </w:rPr>
        <w:t>המכללה האקדמית קרית אונו</w:t>
      </w:r>
      <w:r w:rsidR="00A91064" w:rsidRPr="0068401F">
        <w:rPr>
          <w:rFonts w:asciiTheme="minorBidi" w:hAnsiTheme="minorBidi" w:cstheme="minorBidi"/>
          <w:b/>
          <w:bCs/>
          <w:sz w:val="44"/>
          <w:szCs w:val="44"/>
          <w:u w:val="single"/>
          <w:rtl/>
          <w:lang w:bidi="he-IL"/>
        </w:rPr>
        <w:t xml:space="preserve"> </w:t>
      </w:r>
    </w:p>
    <w:p w:rsidR="00A91064" w:rsidRPr="000A0A2C" w:rsidRDefault="000A0A2C" w:rsidP="00A91064">
      <w:pPr>
        <w:tabs>
          <w:tab w:val="left" w:pos="-382"/>
        </w:tabs>
        <w:bidi/>
        <w:ind w:left="-524" w:right="-426" w:firstLine="142"/>
        <w:jc w:val="center"/>
        <w:rPr>
          <w:rFonts w:asciiTheme="minorBidi" w:hAnsiTheme="minorBidi" w:cstheme="minorBidi"/>
          <w:b/>
          <w:bCs/>
          <w:sz w:val="28"/>
          <w:szCs w:val="28"/>
          <w:lang w:bidi="he-IL"/>
        </w:rPr>
      </w:pPr>
      <w:r w:rsidRPr="000A0A2C">
        <w:rPr>
          <w:rFonts w:asciiTheme="minorBidi" w:hAnsiTheme="minorBidi" w:cstheme="minorBidi"/>
          <w:b/>
          <w:bCs/>
          <w:sz w:val="28"/>
          <w:szCs w:val="28"/>
          <w:rtl/>
          <w:lang w:bidi="he-IL"/>
        </w:rPr>
        <w:t xml:space="preserve">לימודי תואר ראשון </w:t>
      </w:r>
    </w:p>
    <w:p w:rsidR="000A0A2C" w:rsidRPr="0068401F" w:rsidRDefault="000A0A2C" w:rsidP="000A0A2C">
      <w:pPr>
        <w:tabs>
          <w:tab w:val="left" w:pos="-382"/>
        </w:tabs>
        <w:bidi/>
        <w:ind w:left="-524" w:right="-426" w:firstLine="142"/>
        <w:jc w:val="center"/>
        <w:rPr>
          <w:b/>
          <w:bCs/>
          <w:sz w:val="36"/>
          <w:szCs w:val="36"/>
          <w:u w:val="single"/>
          <w:rtl/>
          <w:lang w:bidi="he-IL"/>
        </w:rPr>
      </w:pPr>
      <w:r w:rsidRPr="000A0A2C">
        <w:rPr>
          <w:rFonts w:asciiTheme="minorBidi" w:eastAsiaTheme="minorHAnsi" w:hAnsiTheme="minorBidi" w:cstheme="minorBidi"/>
          <w:b/>
          <w:bCs/>
          <w:sz w:val="28"/>
          <w:szCs w:val="28"/>
          <w:rtl/>
          <w:lang w:bidi="he-IL"/>
        </w:rPr>
        <w:t>במוסיקה</w:t>
      </w:r>
      <w:r w:rsidRPr="000A0A2C">
        <w:rPr>
          <w:rFonts w:asciiTheme="minorBidi" w:eastAsiaTheme="minorHAnsi" w:hAnsiTheme="minorBidi" w:cstheme="minorBidi"/>
          <w:b/>
          <w:bCs/>
          <w:sz w:val="28"/>
          <w:szCs w:val="28"/>
          <w:lang w:bidi="he-IL"/>
        </w:rPr>
        <w:t xml:space="preserve"> </w:t>
      </w:r>
      <w:r w:rsidRPr="000A0A2C">
        <w:rPr>
          <w:rFonts w:asciiTheme="minorBidi" w:eastAsiaTheme="minorHAnsi" w:hAnsiTheme="minorBidi" w:cstheme="minorBidi"/>
          <w:b/>
          <w:bCs/>
          <w:sz w:val="28"/>
          <w:szCs w:val="28"/>
          <w:rtl/>
          <w:lang w:bidi="he-IL"/>
        </w:rPr>
        <w:t>רב</w:t>
      </w:r>
      <w:r w:rsidRPr="000A0A2C">
        <w:rPr>
          <w:rFonts w:asciiTheme="minorBidi" w:eastAsiaTheme="minorHAnsi" w:hAnsiTheme="minorBidi" w:cstheme="minorBidi"/>
          <w:b/>
          <w:bCs/>
          <w:sz w:val="28"/>
          <w:szCs w:val="28"/>
          <w:lang w:bidi="he-IL"/>
        </w:rPr>
        <w:t xml:space="preserve"> </w:t>
      </w:r>
      <w:r w:rsidRPr="000A0A2C">
        <w:rPr>
          <w:rFonts w:asciiTheme="minorBidi" w:eastAsiaTheme="minorHAnsi" w:hAnsiTheme="minorBidi" w:cstheme="minorBidi"/>
          <w:b/>
          <w:bCs/>
          <w:sz w:val="28"/>
          <w:szCs w:val="28"/>
          <w:rtl/>
          <w:lang w:bidi="he-IL"/>
        </w:rPr>
        <w:t xml:space="preserve">תחומית </w:t>
      </w:r>
      <w:r w:rsidRPr="000A0A2C">
        <w:rPr>
          <w:rFonts w:asciiTheme="minorBidi" w:eastAsiaTheme="minorHAnsi" w:hAnsiTheme="minorBidi" w:cstheme="minorBidi"/>
          <w:sz w:val="28"/>
          <w:szCs w:val="28"/>
          <w:lang w:bidi="he-IL"/>
        </w:rPr>
        <w:t xml:space="preserve"> </w:t>
      </w:r>
      <w:proofErr w:type="spellStart"/>
      <w:r w:rsidRPr="000A0A2C">
        <w:rPr>
          <w:rFonts w:asciiTheme="minorBidi" w:eastAsiaTheme="minorHAnsi" w:hAnsiTheme="minorBidi" w:cstheme="minorBidi"/>
          <w:b/>
          <w:bCs/>
          <w:sz w:val="28"/>
          <w:szCs w:val="28"/>
          <w:lang w:bidi="he-IL"/>
        </w:rPr>
        <w:t>B.Mus</w:t>
      </w:r>
      <w:proofErr w:type="spellEnd"/>
    </w:p>
    <w:p w:rsidR="000A0A2C" w:rsidRDefault="003A6BE1" w:rsidP="00275446">
      <w:pPr>
        <w:tabs>
          <w:tab w:val="left" w:pos="-382"/>
        </w:tabs>
        <w:bidi/>
        <w:ind w:left="-524" w:right="-426" w:firstLine="142"/>
        <w:jc w:val="center"/>
        <w:rPr>
          <w:b/>
          <w:bCs/>
          <w:sz w:val="36"/>
          <w:szCs w:val="36"/>
          <w:u w:val="single"/>
          <w:rtl/>
          <w:lang w:bidi="he-IL"/>
        </w:rPr>
      </w:pPr>
      <w:r w:rsidRPr="003A6BE1">
        <w:rPr>
          <w:rFonts w:hint="cs"/>
          <w:sz w:val="28"/>
          <w:szCs w:val="28"/>
          <w:rtl/>
          <w:lang w:bidi="he-IL"/>
        </w:rPr>
        <w:t xml:space="preserve">מספר קורס: </w:t>
      </w:r>
      <w:r w:rsidR="00BA092D">
        <w:rPr>
          <w:sz w:val="28"/>
          <w:szCs w:val="28"/>
          <w:lang w:bidi="he-IL"/>
        </w:rPr>
        <w:t>5524</w:t>
      </w:r>
    </w:p>
    <w:p w:rsidR="000A0A2C" w:rsidRDefault="000A0A2C" w:rsidP="000A0A2C">
      <w:pPr>
        <w:tabs>
          <w:tab w:val="left" w:pos="-382"/>
        </w:tabs>
        <w:bidi/>
        <w:ind w:left="-524" w:right="-426" w:firstLine="142"/>
        <w:jc w:val="center"/>
        <w:rPr>
          <w:b/>
          <w:bCs/>
          <w:sz w:val="36"/>
          <w:szCs w:val="36"/>
          <w:u w:val="single"/>
          <w:rtl/>
          <w:lang w:bidi="he-IL"/>
        </w:rPr>
      </w:pPr>
    </w:p>
    <w:p w:rsidR="000A0A2C" w:rsidRPr="0068401F" w:rsidRDefault="000A0A2C" w:rsidP="000A0A2C">
      <w:pPr>
        <w:tabs>
          <w:tab w:val="left" w:pos="-382"/>
        </w:tabs>
        <w:bidi/>
        <w:ind w:left="-524" w:right="-426" w:firstLine="142"/>
        <w:jc w:val="center"/>
        <w:rPr>
          <w:b/>
          <w:bCs/>
          <w:sz w:val="36"/>
          <w:szCs w:val="36"/>
          <w:u w:val="single"/>
          <w:rtl/>
          <w:lang w:bidi="he-IL"/>
        </w:rPr>
      </w:pPr>
    </w:p>
    <w:p w:rsidR="00F06168" w:rsidRDefault="000A0A2C" w:rsidP="00C84D19">
      <w:pPr>
        <w:tabs>
          <w:tab w:val="left" w:pos="-382"/>
        </w:tabs>
        <w:bidi/>
        <w:ind w:left="-524" w:right="-426" w:firstLine="142"/>
        <w:jc w:val="center"/>
        <w:rPr>
          <w:rFonts w:asciiTheme="minorBidi" w:hAnsiTheme="minorBidi" w:cstheme="minorBidi"/>
          <w:b/>
          <w:bCs/>
          <w:sz w:val="36"/>
          <w:szCs w:val="36"/>
          <w:u w:val="single"/>
          <w:lang w:bidi="he-IL"/>
        </w:rPr>
      </w:pPr>
      <w:r>
        <w:rPr>
          <w:rFonts w:asciiTheme="minorBidi" w:hAnsiTheme="minorBidi" w:cstheme="minorBidi" w:hint="cs"/>
          <w:b/>
          <w:bCs/>
          <w:sz w:val="36"/>
          <w:szCs w:val="36"/>
          <w:u w:val="single"/>
          <w:rtl/>
          <w:lang w:bidi="he-IL"/>
        </w:rPr>
        <w:t xml:space="preserve">תיאוריה </w:t>
      </w:r>
      <w:r w:rsidR="003E0210">
        <w:rPr>
          <w:rFonts w:asciiTheme="minorBidi" w:hAnsiTheme="minorBidi" w:cstheme="minorBidi" w:hint="cs"/>
          <w:b/>
          <w:bCs/>
          <w:sz w:val="36"/>
          <w:szCs w:val="36"/>
          <w:u w:val="single"/>
          <w:rtl/>
          <w:lang w:bidi="he-IL"/>
        </w:rPr>
        <w:t>שנה ב</w:t>
      </w:r>
      <w:r w:rsidR="00F06168">
        <w:rPr>
          <w:rFonts w:asciiTheme="minorBidi" w:hAnsiTheme="minorBidi" w:cstheme="minorBidi"/>
          <w:b/>
          <w:bCs/>
          <w:sz w:val="36"/>
          <w:szCs w:val="36"/>
          <w:u w:val="single"/>
          <w:rtl/>
          <w:lang w:bidi="he-IL"/>
        </w:rPr>
        <w:t xml:space="preserve"> </w:t>
      </w:r>
      <w:r w:rsidR="003E0210">
        <w:rPr>
          <w:rFonts w:asciiTheme="minorBidi" w:hAnsiTheme="minorBidi" w:cstheme="minorBidi" w:hint="cs"/>
          <w:b/>
          <w:bCs/>
          <w:sz w:val="36"/>
          <w:szCs w:val="36"/>
          <w:u w:val="single"/>
          <w:rtl/>
          <w:lang w:bidi="he-IL"/>
        </w:rPr>
        <w:t xml:space="preserve">סמסטר </w:t>
      </w:r>
      <w:r w:rsidR="00C84D19">
        <w:rPr>
          <w:rFonts w:asciiTheme="minorBidi" w:hAnsiTheme="minorBidi" w:cstheme="minorBidi"/>
          <w:b/>
          <w:bCs/>
          <w:sz w:val="36"/>
          <w:szCs w:val="36"/>
          <w:u w:val="single"/>
          <w:lang w:bidi="he-IL"/>
        </w:rPr>
        <w:t>2</w:t>
      </w:r>
    </w:p>
    <w:p w:rsidR="00A91064" w:rsidRPr="00D35238" w:rsidRDefault="00FA2AD9" w:rsidP="00F06168">
      <w:pPr>
        <w:tabs>
          <w:tab w:val="left" w:pos="-382"/>
        </w:tabs>
        <w:bidi/>
        <w:ind w:left="-524" w:right="-426" w:firstLine="142"/>
        <w:jc w:val="center"/>
        <w:rPr>
          <w:rFonts w:asciiTheme="minorBidi" w:hAnsiTheme="minorBidi" w:cstheme="minorBidi"/>
          <w:sz w:val="32"/>
          <w:szCs w:val="32"/>
          <w:rtl/>
          <w:lang w:bidi="he-IL"/>
        </w:rPr>
      </w:pPr>
      <w:r>
        <w:rPr>
          <w:rFonts w:asciiTheme="minorBidi" w:hAnsiTheme="minorBidi" w:cstheme="minorBidi" w:hint="cs"/>
          <w:sz w:val="32"/>
          <w:szCs w:val="32"/>
          <w:rtl/>
          <w:lang w:bidi="he-IL"/>
        </w:rPr>
        <w:t>דר' צ'מני אבי</w:t>
      </w:r>
    </w:p>
    <w:p w:rsidR="00A91064" w:rsidRPr="0068401F" w:rsidRDefault="00A91064" w:rsidP="00A91064">
      <w:pPr>
        <w:tabs>
          <w:tab w:val="left" w:pos="-382"/>
        </w:tabs>
        <w:bidi/>
        <w:ind w:left="-524" w:right="-426" w:firstLine="142"/>
        <w:jc w:val="center"/>
        <w:rPr>
          <w:b/>
          <w:bCs/>
          <w:sz w:val="36"/>
          <w:szCs w:val="36"/>
          <w:u w:val="single"/>
          <w:rtl/>
          <w:lang w:bidi="he-IL"/>
        </w:rPr>
      </w:pPr>
    </w:p>
    <w:p w:rsidR="00A91064" w:rsidRPr="0068401F" w:rsidRDefault="00A91064" w:rsidP="00A91064">
      <w:pPr>
        <w:tabs>
          <w:tab w:val="left" w:pos="-382"/>
        </w:tabs>
        <w:bidi/>
        <w:ind w:left="-524" w:right="-426" w:firstLine="142"/>
        <w:jc w:val="center"/>
        <w:rPr>
          <w:b/>
          <w:bCs/>
          <w:sz w:val="36"/>
          <w:szCs w:val="36"/>
          <w:u w:val="single"/>
          <w:rtl/>
          <w:lang w:bidi="he-IL"/>
        </w:rPr>
      </w:pPr>
    </w:p>
    <w:p w:rsidR="00A91064" w:rsidRPr="0068401F" w:rsidRDefault="00A91064" w:rsidP="00A91064">
      <w:pPr>
        <w:tabs>
          <w:tab w:val="left" w:pos="-382"/>
        </w:tabs>
        <w:bidi/>
        <w:ind w:left="-524" w:right="-426" w:firstLine="142"/>
        <w:jc w:val="center"/>
        <w:rPr>
          <w:b/>
          <w:bCs/>
          <w:sz w:val="36"/>
          <w:szCs w:val="36"/>
          <w:u w:val="single"/>
          <w:rtl/>
          <w:lang w:bidi="he-IL"/>
        </w:rPr>
      </w:pPr>
    </w:p>
    <w:p w:rsidR="00A91064" w:rsidRDefault="00A91064" w:rsidP="00A91064">
      <w:pPr>
        <w:tabs>
          <w:tab w:val="left" w:pos="-382"/>
        </w:tabs>
        <w:bidi/>
        <w:ind w:left="-524" w:right="-426" w:firstLine="142"/>
        <w:jc w:val="center"/>
        <w:rPr>
          <w:b/>
          <w:bCs/>
          <w:sz w:val="36"/>
          <w:szCs w:val="36"/>
          <w:u w:val="single"/>
          <w:rtl/>
          <w:lang w:bidi="he-IL"/>
        </w:rPr>
      </w:pPr>
    </w:p>
    <w:p w:rsidR="00574F8E" w:rsidRDefault="00574F8E" w:rsidP="00574F8E">
      <w:pPr>
        <w:tabs>
          <w:tab w:val="left" w:pos="-382"/>
        </w:tabs>
        <w:bidi/>
        <w:ind w:left="-524" w:right="-426" w:firstLine="142"/>
        <w:jc w:val="center"/>
        <w:rPr>
          <w:b/>
          <w:bCs/>
          <w:sz w:val="36"/>
          <w:szCs w:val="36"/>
          <w:u w:val="single"/>
          <w:rtl/>
          <w:lang w:bidi="he-IL"/>
        </w:rPr>
      </w:pPr>
    </w:p>
    <w:p w:rsidR="00574F8E" w:rsidRPr="0068401F" w:rsidRDefault="00574F8E" w:rsidP="00574F8E">
      <w:pPr>
        <w:tabs>
          <w:tab w:val="left" w:pos="-382"/>
        </w:tabs>
        <w:bidi/>
        <w:ind w:left="-524" w:right="-426" w:firstLine="142"/>
        <w:jc w:val="center"/>
        <w:rPr>
          <w:b/>
          <w:bCs/>
          <w:sz w:val="36"/>
          <w:szCs w:val="36"/>
          <w:u w:val="single"/>
          <w:rtl/>
          <w:lang w:bidi="he-IL"/>
        </w:rPr>
      </w:pPr>
    </w:p>
    <w:p w:rsidR="00A91064" w:rsidRPr="00D35238" w:rsidRDefault="00A91064" w:rsidP="00A91064">
      <w:pPr>
        <w:tabs>
          <w:tab w:val="left" w:pos="-382"/>
        </w:tabs>
        <w:bidi/>
        <w:ind w:left="-524" w:right="-426" w:firstLine="142"/>
        <w:rPr>
          <w:rFonts w:asciiTheme="minorBidi" w:hAnsiTheme="minorBidi" w:cstheme="minorBidi"/>
          <w:sz w:val="32"/>
          <w:szCs w:val="32"/>
          <w:rtl/>
          <w:lang w:bidi="he-IL"/>
        </w:rPr>
      </w:pPr>
      <w:r w:rsidRPr="0068401F">
        <w:rPr>
          <w:rFonts w:asciiTheme="minorBidi" w:hAnsiTheme="minorBidi" w:cstheme="minorBidi"/>
          <w:b/>
          <w:bCs/>
          <w:sz w:val="40"/>
          <w:szCs w:val="40"/>
          <w:rtl/>
          <w:lang w:bidi="he-IL"/>
        </w:rPr>
        <w:t xml:space="preserve">     </w:t>
      </w:r>
      <w:r w:rsidRPr="0068401F">
        <w:rPr>
          <w:rFonts w:asciiTheme="minorBidi" w:hAnsiTheme="minorBidi" w:cstheme="minorBidi" w:hint="cs"/>
          <w:b/>
          <w:bCs/>
          <w:sz w:val="40"/>
          <w:szCs w:val="40"/>
          <w:rtl/>
          <w:lang w:bidi="he-IL"/>
        </w:rPr>
        <w:t xml:space="preserve"> </w:t>
      </w:r>
      <w:r w:rsidRPr="00D35238">
        <w:rPr>
          <w:rFonts w:asciiTheme="minorBidi" w:hAnsiTheme="minorBidi" w:cstheme="minorBidi"/>
          <w:sz w:val="32"/>
          <w:szCs w:val="32"/>
          <w:rtl/>
          <w:lang w:bidi="he-IL"/>
        </w:rPr>
        <w:t xml:space="preserve">ערך ורשם : לוי חיים </w:t>
      </w:r>
    </w:p>
    <w:p w:rsidR="00A91064" w:rsidRDefault="00A91064" w:rsidP="00E10E15">
      <w:pPr>
        <w:tabs>
          <w:tab w:val="left" w:pos="-382"/>
        </w:tabs>
        <w:bidi/>
        <w:ind w:left="-524" w:right="-426" w:firstLine="142"/>
        <w:rPr>
          <w:rFonts w:asciiTheme="minorBidi" w:hAnsiTheme="minorBidi" w:cstheme="minorBidi"/>
          <w:sz w:val="32"/>
          <w:szCs w:val="32"/>
          <w:rtl/>
          <w:lang w:bidi="he-IL"/>
        </w:rPr>
      </w:pPr>
      <w:r w:rsidRPr="0068401F">
        <w:rPr>
          <w:rFonts w:asciiTheme="minorBidi" w:hAnsiTheme="minorBidi" w:cstheme="minorBidi" w:hint="cs"/>
          <w:b/>
          <w:bCs/>
          <w:sz w:val="32"/>
          <w:szCs w:val="32"/>
          <w:rtl/>
          <w:lang w:bidi="he-IL"/>
        </w:rPr>
        <w:t xml:space="preserve">        </w:t>
      </w:r>
      <w:r w:rsidRPr="00D35238">
        <w:rPr>
          <w:rFonts w:asciiTheme="minorBidi" w:hAnsiTheme="minorBidi" w:cstheme="minorBidi" w:hint="cs"/>
          <w:sz w:val="32"/>
          <w:szCs w:val="32"/>
          <w:rtl/>
          <w:lang w:bidi="he-IL"/>
        </w:rPr>
        <w:t xml:space="preserve">מתוך </w:t>
      </w:r>
      <w:r w:rsidR="00330C63">
        <w:rPr>
          <w:rFonts w:asciiTheme="minorBidi" w:hAnsiTheme="minorBidi" w:cstheme="minorBidi" w:hint="cs"/>
          <w:sz w:val="32"/>
          <w:szCs w:val="32"/>
          <w:rtl/>
          <w:lang w:bidi="he-IL"/>
        </w:rPr>
        <w:t>לימודי התואר</w:t>
      </w:r>
      <w:r w:rsidR="000A0A2C">
        <w:rPr>
          <w:rFonts w:asciiTheme="minorBidi" w:hAnsiTheme="minorBidi" w:cstheme="minorBidi" w:hint="cs"/>
          <w:sz w:val="32"/>
          <w:szCs w:val="32"/>
          <w:rtl/>
          <w:lang w:bidi="he-IL"/>
        </w:rPr>
        <w:t xml:space="preserve"> </w:t>
      </w:r>
      <w:r w:rsidR="00E10E15">
        <w:rPr>
          <w:rFonts w:asciiTheme="minorBidi" w:hAnsiTheme="minorBidi" w:cstheme="minorBidi" w:hint="cs"/>
          <w:sz w:val="32"/>
          <w:szCs w:val="32"/>
          <w:rtl/>
          <w:lang w:bidi="he-IL"/>
        </w:rPr>
        <w:t>מרץ,</w:t>
      </w:r>
      <w:r w:rsidRPr="00D35238">
        <w:rPr>
          <w:rFonts w:asciiTheme="minorBidi" w:hAnsiTheme="minorBidi" w:cstheme="minorBidi" w:hint="cs"/>
          <w:sz w:val="32"/>
          <w:szCs w:val="32"/>
          <w:rtl/>
          <w:lang w:bidi="he-IL"/>
        </w:rPr>
        <w:t xml:space="preserve"> 201</w:t>
      </w:r>
      <w:r w:rsidR="00C84D19">
        <w:rPr>
          <w:rFonts w:asciiTheme="minorBidi" w:hAnsiTheme="minorBidi" w:cstheme="minorBidi" w:hint="cs"/>
          <w:sz w:val="32"/>
          <w:szCs w:val="32"/>
          <w:rtl/>
          <w:lang w:bidi="he-IL"/>
        </w:rPr>
        <w:t>9</w:t>
      </w:r>
    </w:p>
    <w:p w:rsidR="00306819" w:rsidRDefault="00306819" w:rsidP="00306819">
      <w:pPr>
        <w:tabs>
          <w:tab w:val="left" w:pos="-382"/>
        </w:tabs>
        <w:bidi/>
        <w:ind w:left="-524" w:right="-426" w:firstLine="142"/>
        <w:rPr>
          <w:rFonts w:asciiTheme="minorBidi" w:hAnsiTheme="minorBidi" w:cstheme="minorBidi"/>
          <w:sz w:val="32"/>
          <w:szCs w:val="32"/>
          <w:lang w:bidi="he-IL"/>
        </w:rPr>
      </w:pPr>
    </w:p>
    <w:p w:rsidR="0041174E" w:rsidRPr="00D35238" w:rsidRDefault="0041174E" w:rsidP="0041174E">
      <w:pPr>
        <w:tabs>
          <w:tab w:val="left" w:pos="-382"/>
        </w:tabs>
        <w:bidi/>
        <w:ind w:left="-524" w:right="-426" w:firstLine="142"/>
        <w:rPr>
          <w:rFonts w:asciiTheme="minorBidi" w:hAnsiTheme="minorBidi" w:cstheme="minorBidi"/>
          <w:sz w:val="32"/>
          <w:szCs w:val="32"/>
          <w:rtl/>
          <w:lang w:bidi="he-IL"/>
        </w:rPr>
      </w:pPr>
    </w:p>
    <w:p w:rsidR="00A91064" w:rsidRPr="00574F8E" w:rsidRDefault="00A91064" w:rsidP="00A91064">
      <w:pPr>
        <w:jc w:val="center"/>
        <w:rPr>
          <w:rFonts w:asciiTheme="majorBidi" w:hAnsiTheme="majorBidi" w:cstheme="majorBidi"/>
          <w:b/>
          <w:bCs/>
          <w:sz w:val="28"/>
          <w:szCs w:val="28"/>
          <w:u w:val="single"/>
          <w:lang w:bidi="he-IL"/>
        </w:rPr>
      </w:pPr>
      <w:r w:rsidRPr="00574F8E">
        <w:rPr>
          <w:rFonts w:asciiTheme="majorBidi" w:hAnsiTheme="majorBidi" w:cstheme="majorBidi"/>
          <w:b/>
          <w:bCs/>
          <w:sz w:val="28"/>
          <w:szCs w:val="28"/>
          <w:u w:val="single"/>
          <w:rtl/>
          <w:lang w:bidi="he-IL"/>
        </w:rPr>
        <w:lastRenderedPageBreak/>
        <w:t>רשימת  הנושאים</w:t>
      </w:r>
    </w:p>
    <w:p w:rsidR="00A91064" w:rsidRPr="002F2F4B" w:rsidRDefault="00A91064" w:rsidP="00A91064">
      <w:pPr>
        <w:jc w:val="center"/>
        <w:rPr>
          <w:rFonts w:asciiTheme="majorBidi" w:hAnsiTheme="majorBidi" w:cstheme="majorBidi"/>
          <w:b/>
          <w:bCs/>
          <w:u w:val="single"/>
          <w:lang w:bidi="he-IL"/>
        </w:rPr>
      </w:pPr>
    </w:p>
    <w:tbl>
      <w:tblPr>
        <w:bidiVisual/>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00"/>
        <w:gridCol w:w="5040"/>
        <w:gridCol w:w="810"/>
        <w:gridCol w:w="810"/>
      </w:tblGrid>
      <w:tr w:rsidR="00A91064" w:rsidRPr="002F2F4B" w:rsidTr="00646CC7">
        <w:trPr>
          <w:trHeight w:val="332"/>
        </w:trPr>
        <w:tc>
          <w:tcPr>
            <w:tcW w:w="2700" w:type="dxa"/>
          </w:tcPr>
          <w:p w:rsidR="00A91064" w:rsidRPr="002F2F4B" w:rsidRDefault="00A91064" w:rsidP="006C0DCE">
            <w:pPr>
              <w:jc w:val="center"/>
              <w:rPr>
                <w:rFonts w:asciiTheme="majorBidi" w:hAnsiTheme="majorBidi" w:cstheme="majorBidi"/>
                <w:b/>
                <w:bCs/>
              </w:rPr>
            </w:pPr>
            <w:r w:rsidRPr="002F2F4B">
              <w:rPr>
                <w:rFonts w:asciiTheme="majorBidi" w:hAnsiTheme="majorBidi" w:cstheme="majorBidi"/>
                <w:b/>
                <w:bCs/>
                <w:rtl/>
                <w:lang w:bidi="he-IL"/>
              </w:rPr>
              <w:t>נושא</w:t>
            </w:r>
          </w:p>
        </w:tc>
        <w:tc>
          <w:tcPr>
            <w:tcW w:w="5040" w:type="dxa"/>
          </w:tcPr>
          <w:p w:rsidR="00A91064" w:rsidRPr="002F2F4B" w:rsidRDefault="00A91064" w:rsidP="006C0DCE">
            <w:pPr>
              <w:jc w:val="center"/>
              <w:rPr>
                <w:rFonts w:asciiTheme="majorBidi" w:hAnsiTheme="majorBidi" w:cstheme="majorBidi"/>
                <w:b/>
                <w:bCs/>
                <w:rtl/>
              </w:rPr>
            </w:pPr>
            <w:r w:rsidRPr="002F2F4B">
              <w:rPr>
                <w:rFonts w:asciiTheme="majorBidi" w:hAnsiTheme="majorBidi" w:cstheme="majorBidi"/>
                <w:b/>
                <w:bCs/>
                <w:rtl/>
                <w:lang w:bidi="he-IL"/>
              </w:rPr>
              <w:t>תת נושא</w:t>
            </w:r>
          </w:p>
        </w:tc>
        <w:tc>
          <w:tcPr>
            <w:tcW w:w="810" w:type="dxa"/>
          </w:tcPr>
          <w:p w:rsidR="00A91064" w:rsidRPr="002F2F4B" w:rsidRDefault="00A91064" w:rsidP="006C0DCE">
            <w:pPr>
              <w:jc w:val="center"/>
              <w:rPr>
                <w:rFonts w:asciiTheme="majorBidi" w:hAnsiTheme="majorBidi" w:cstheme="majorBidi"/>
                <w:b/>
                <w:bCs/>
                <w:rtl/>
              </w:rPr>
            </w:pPr>
            <w:r w:rsidRPr="002F2F4B">
              <w:rPr>
                <w:rFonts w:asciiTheme="majorBidi" w:hAnsiTheme="majorBidi" w:cstheme="majorBidi"/>
                <w:b/>
                <w:bCs/>
                <w:rtl/>
                <w:lang w:bidi="he-IL"/>
              </w:rPr>
              <w:t>סעיף</w:t>
            </w:r>
          </w:p>
        </w:tc>
        <w:tc>
          <w:tcPr>
            <w:tcW w:w="810" w:type="dxa"/>
          </w:tcPr>
          <w:p w:rsidR="00A91064" w:rsidRPr="002F2F4B" w:rsidRDefault="00A91064" w:rsidP="006C0DCE">
            <w:pPr>
              <w:jc w:val="center"/>
              <w:rPr>
                <w:rFonts w:asciiTheme="majorBidi" w:hAnsiTheme="majorBidi" w:cstheme="majorBidi"/>
                <w:b/>
                <w:bCs/>
                <w:rtl/>
                <w:lang w:bidi="he-IL"/>
              </w:rPr>
            </w:pPr>
            <w:r w:rsidRPr="002F2F4B">
              <w:rPr>
                <w:rFonts w:asciiTheme="majorBidi" w:hAnsiTheme="majorBidi" w:cstheme="majorBidi"/>
                <w:b/>
                <w:bCs/>
                <w:rtl/>
                <w:lang w:bidi="he-IL"/>
              </w:rPr>
              <w:t>עמוד</w:t>
            </w:r>
          </w:p>
          <w:p w:rsidR="00A91064" w:rsidRPr="002F2F4B" w:rsidRDefault="00A91064" w:rsidP="006C0DCE">
            <w:pPr>
              <w:jc w:val="center"/>
              <w:rPr>
                <w:rFonts w:asciiTheme="majorBidi" w:hAnsiTheme="majorBidi" w:cstheme="majorBidi"/>
                <w:b/>
                <w:bCs/>
              </w:rPr>
            </w:pPr>
          </w:p>
        </w:tc>
      </w:tr>
      <w:tr w:rsidR="00646CC7" w:rsidRPr="002F2F4B" w:rsidTr="00646CC7">
        <w:tc>
          <w:tcPr>
            <w:tcW w:w="2700" w:type="dxa"/>
          </w:tcPr>
          <w:p w:rsidR="00646CC7" w:rsidRDefault="00646CC7" w:rsidP="005F74A7">
            <w:pPr>
              <w:bidi/>
              <w:rPr>
                <w:rFonts w:asciiTheme="majorBidi" w:hAnsiTheme="majorBidi" w:cstheme="majorBidi"/>
                <w:b/>
                <w:bCs/>
                <w:color w:val="FF0000"/>
                <w:rtl/>
                <w:lang w:bidi="he-IL"/>
              </w:rPr>
            </w:pPr>
            <w:r>
              <w:rPr>
                <w:rFonts w:asciiTheme="majorBidi" w:hAnsiTheme="majorBidi" w:cstheme="majorBidi" w:hint="cs"/>
                <w:b/>
                <w:bCs/>
                <w:color w:val="FF0000"/>
                <w:rtl/>
                <w:lang w:bidi="he-IL"/>
              </w:rPr>
              <w:t>הקדמה</w:t>
            </w:r>
          </w:p>
        </w:tc>
        <w:tc>
          <w:tcPr>
            <w:tcW w:w="5040" w:type="dxa"/>
          </w:tcPr>
          <w:p w:rsidR="00646CC7" w:rsidRPr="002F2F4B" w:rsidRDefault="00646CC7" w:rsidP="00444A2F">
            <w:pPr>
              <w:bidi/>
              <w:jc w:val="center"/>
              <w:rPr>
                <w:rFonts w:asciiTheme="majorBidi" w:hAnsiTheme="majorBidi" w:cstheme="majorBidi"/>
                <w:b/>
                <w:bCs/>
                <w:color w:val="FF0000"/>
                <w:rtl/>
              </w:rPr>
            </w:pPr>
          </w:p>
        </w:tc>
        <w:tc>
          <w:tcPr>
            <w:tcW w:w="810" w:type="dxa"/>
          </w:tcPr>
          <w:p w:rsidR="00646CC7" w:rsidRDefault="00646CC7" w:rsidP="00444A2F">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1</w:t>
            </w:r>
          </w:p>
        </w:tc>
        <w:tc>
          <w:tcPr>
            <w:tcW w:w="810" w:type="dxa"/>
          </w:tcPr>
          <w:p w:rsidR="00646CC7" w:rsidRDefault="003C1F2F" w:rsidP="008F3819">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3</w:t>
            </w:r>
          </w:p>
        </w:tc>
      </w:tr>
      <w:tr w:rsidR="001F676E" w:rsidRPr="002F2F4B" w:rsidTr="00646CC7">
        <w:tc>
          <w:tcPr>
            <w:tcW w:w="2700" w:type="dxa"/>
          </w:tcPr>
          <w:p w:rsidR="001F676E" w:rsidRDefault="001F676E" w:rsidP="005F74A7">
            <w:pPr>
              <w:bidi/>
              <w:rPr>
                <w:rFonts w:asciiTheme="majorBidi" w:hAnsiTheme="majorBidi" w:cstheme="majorBidi"/>
                <w:b/>
                <w:bCs/>
                <w:color w:val="FF0000"/>
                <w:rtl/>
                <w:lang w:bidi="he-IL"/>
              </w:rPr>
            </w:pPr>
          </w:p>
        </w:tc>
        <w:tc>
          <w:tcPr>
            <w:tcW w:w="5040" w:type="dxa"/>
          </w:tcPr>
          <w:p w:rsidR="001F676E" w:rsidRPr="00646CC7" w:rsidRDefault="001F676E" w:rsidP="00646CC7">
            <w:pPr>
              <w:bidi/>
              <w:rPr>
                <w:rFonts w:asciiTheme="majorBidi" w:hAnsiTheme="majorBidi" w:cstheme="majorBidi"/>
                <w:rtl/>
                <w:lang w:bidi="he-IL"/>
              </w:rPr>
            </w:pPr>
            <w:r>
              <w:rPr>
                <w:rFonts w:asciiTheme="majorBidi" w:hAnsiTheme="majorBidi" w:cstheme="majorBidi" w:hint="cs"/>
                <w:rtl/>
                <w:lang w:bidi="he-IL"/>
              </w:rPr>
              <w:t>הקדמה- דברי מר צ'מני אבי</w:t>
            </w:r>
          </w:p>
        </w:tc>
        <w:tc>
          <w:tcPr>
            <w:tcW w:w="810" w:type="dxa"/>
          </w:tcPr>
          <w:p w:rsidR="001F676E" w:rsidRPr="002F2F4B" w:rsidRDefault="001F676E" w:rsidP="0077279F">
            <w:pPr>
              <w:bidi/>
              <w:rPr>
                <w:rFonts w:asciiTheme="majorBidi" w:hAnsiTheme="majorBidi" w:cstheme="majorBidi"/>
                <w:rtl/>
                <w:lang w:bidi="he-IL"/>
              </w:rPr>
            </w:pPr>
            <w:r>
              <w:rPr>
                <w:rFonts w:asciiTheme="majorBidi" w:hAnsiTheme="majorBidi" w:cstheme="majorBidi" w:hint="cs"/>
                <w:rtl/>
                <w:lang w:bidi="he-IL"/>
              </w:rPr>
              <w:t>1</w:t>
            </w:r>
          </w:p>
        </w:tc>
        <w:tc>
          <w:tcPr>
            <w:tcW w:w="810" w:type="dxa"/>
          </w:tcPr>
          <w:p w:rsidR="001F676E" w:rsidRPr="002F2F4B" w:rsidRDefault="003C1F2F" w:rsidP="0077279F">
            <w:pPr>
              <w:bidi/>
              <w:rPr>
                <w:rFonts w:asciiTheme="majorBidi" w:hAnsiTheme="majorBidi" w:cstheme="majorBidi"/>
                <w:lang w:bidi="he-IL"/>
              </w:rPr>
            </w:pPr>
            <w:r>
              <w:rPr>
                <w:rFonts w:asciiTheme="majorBidi" w:hAnsiTheme="majorBidi" w:cstheme="majorBidi" w:hint="cs"/>
                <w:rtl/>
                <w:lang w:bidi="he-IL"/>
              </w:rPr>
              <w:t>3</w:t>
            </w:r>
          </w:p>
        </w:tc>
      </w:tr>
      <w:tr w:rsidR="008D06DD" w:rsidRPr="002F2F4B" w:rsidTr="00646CC7">
        <w:tc>
          <w:tcPr>
            <w:tcW w:w="2700" w:type="dxa"/>
          </w:tcPr>
          <w:p w:rsidR="008D06DD" w:rsidRPr="002F2F4B" w:rsidRDefault="00C84D19" w:rsidP="005F74A7">
            <w:pPr>
              <w:bidi/>
              <w:rPr>
                <w:rFonts w:asciiTheme="majorBidi" w:hAnsiTheme="majorBidi" w:cstheme="majorBidi"/>
                <w:b/>
                <w:bCs/>
                <w:color w:val="FF0000"/>
                <w:rtl/>
              </w:rPr>
            </w:pPr>
            <w:r>
              <w:rPr>
                <w:rFonts w:asciiTheme="majorBidi" w:hAnsiTheme="majorBidi" w:cstheme="majorBidi" w:hint="cs"/>
                <w:b/>
                <w:bCs/>
                <w:color w:val="FF0000"/>
                <w:rtl/>
                <w:lang w:bidi="he-IL"/>
              </w:rPr>
              <w:t>מודולציה</w:t>
            </w:r>
          </w:p>
        </w:tc>
        <w:tc>
          <w:tcPr>
            <w:tcW w:w="5040" w:type="dxa"/>
          </w:tcPr>
          <w:p w:rsidR="008D06DD" w:rsidRPr="002F2F4B" w:rsidRDefault="008D06DD" w:rsidP="00444A2F">
            <w:pPr>
              <w:bidi/>
              <w:jc w:val="center"/>
              <w:rPr>
                <w:rFonts w:asciiTheme="majorBidi" w:hAnsiTheme="majorBidi" w:cstheme="majorBidi"/>
                <w:b/>
                <w:bCs/>
                <w:color w:val="FF0000"/>
                <w:rtl/>
              </w:rPr>
            </w:pPr>
          </w:p>
        </w:tc>
        <w:tc>
          <w:tcPr>
            <w:tcW w:w="810" w:type="dxa"/>
          </w:tcPr>
          <w:p w:rsidR="008D06DD" w:rsidRPr="002F2F4B" w:rsidRDefault="00646CC7" w:rsidP="00444A2F">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2</w:t>
            </w:r>
          </w:p>
        </w:tc>
        <w:tc>
          <w:tcPr>
            <w:tcW w:w="810" w:type="dxa"/>
          </w:tcPr>
          <w:p w:rsidR="008D06DD" w:rsidRPr="002F2F4B" w:rsidRDefault="003C1F2F" w:rsidP="008F3819">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3</w:t>
            </w:r>
          </w:p>
        </w:tc>
      </w:tr>
      <w:tr w:rsidR="001F676E" w:rsidRPr="002F2F4B" w:rsidTr="00646CC7">
        <w:tc>
          <w:tcPr>
            <w:tcW w:w="2700" w:type="dxa"/>
          </w:tcPr>
          <w:p w:rsidR="001F676E" w:rsidRPr="002F2F4B" w:rsidRDefault="001F676E" w:rsidP="00444A2F">
            <w:pPr>
              <w:bidi/>
              <w:jc w:val="both"/>
              <w:rPr>
                <w:rFonts w:asciiTheme="majorBidi" w:hAnsiTheme="majorBidi" w:cstheme="majorBidi"/>
                <w:rtl/>
                <w:lang w:bidi="he-IL"/>
              </w:rPr>
            </w:pPr>
          </w:p>
        </w:tc>
        <w:tc>
          <w:tcPr>
            <w:tcW w:w="5040" w:type="dxa"/>
          </w:tcPr>
          <w:p w:rsidR="001F676E" w:rsidRPr="00732413" w:rsidRDefault="00C84D19" w:rsidP="00FA2AD9">
            <w:pPr>
              <w:bidi/>
              <w:jc w:val="both"/>
              <w:rPr>
                <w:rFonts w:asciiTheme="majorBidi" w:hAnsiTheme="majorBidi" w:cstheme="majorBidi"/>
                <w:rtl/>
                <w:lang w:bidi="he-IL"/>
              </w:rPr>
            </w:pPr>
            <w:r>
              <w:rPr>
                <w:rFonts w:asciiTheme="majorBidi" w:hAnsiTheme="majorBidi" w:cstheme="majorBidi" w:hint="cs"/>
                <w:rtl/>
                <w:lang w:bidi="he-IL"/>
              </w:rPr>
              <w:t xml:space="preserve">מודולציה - לסולם בדרגה חמישית </w:t>
            </w:r>
          </w:p>
        </w:tc>
        <w:tc>
          <w:tcPr>
            <w:tcW w:w="810" w:type="dxa"/>
          </w:tcPr>
          <w:p w:rsidR="001F676E" w:rsidRPr="002F2F4B" w:rsidRDefault="001F676E" w:rsidP="0077279F">
            <w:pPr>
              <w:bidi/>
              <w:rPr>
                <w:rFonts w:asciiTheme="majorBidi" w:hAnsiTheme="majorBidi" w:cstheme="majorBidi"/>
                <w:rtl/>
                <w:lang w:bidi="he-IL"/>
              </w:rPr>
            </w:pPr>
            <w:r>
              <w:rPr>
                <w:rFonts w:asciiTheme="majorBidi" w:hAnsiTheme="majorBidi" w:cstheme="majorBidi" w:hint="cs"/>
                <w:rtl/>
                <w:lang w:bidi="he-IL"/>
              </w:rPr>
              <w:t>1</w:t>
            </w:r>
          </w:p>
        </w:tc>
        <w:tc>
          <w:tcPr>
            <w:tcW w:w="810" w:type="dxa"/>
          </w:tcPr>
          <w:p w:rsidR="001F676E" w:rsidRPr="002F2F4B" w:rsidRDefault="003C1F2F" w:rsidP="001F676E">
            <w:pPr>
              <w:bidi/>
              <w:rPr>
                <w:rFonts w:asciiTheme="majorBidi" w:hAnsiTheme="majorBidi" w:cstheme="majorBidi"/>
                <w:lang w:bidi="he-IL"/>
              </w:rPr>
            </w:pPr>
            <w:r>
              <w:rPr>
                <w:rFonts w:asciiTheme="majorBidi" w:hAnsiTheme="majorBidi" w:cstheme="majorBidi" w:hint="cs"/>
                <w:rtl/>
                <w:lang w:bidi="he-IL"/>
              </w:rPr>
              <w:t>3</w:t>
            </w:r>
          </w:p>
        </w:tc>
      </w:tr>
      <w:tr w:rsidR="00C84D19" w:rsidRPr="002F2F4B" w:rsidTr="00646CC7">
        <w:tc>
          <w:tcPr>
            <w:tcW w:w="2700" w:type="dxa"/>
          </w:tcPr>
          <w:p w:rsidR="00C84D19" w:rsidRPr="002F2F4B" w:rsidRDefault="00C84D19" w:rsidP="00444A2F">
            <w:pPr>
              <w:bidi/>
              <w:jc w:val="both"/>
              <w:rPr>
                <w:rFonts w:asciiTheme="majorBidi" w:hAnsiTheme="majorBidi" w:cstheme="majorBidi"/>
                <w:rtl/>
                <w:lang w:bidi="he-IL"/>
              </w:rPr>
            </w:pPr>
          </w:p>
        </w:tc>
        <w:tc>
          <w:tcPr>
            <w:tcW w:w="5040" w:type="dxa"/>
          </w:tcPr>
          <w:p w:rsidR="00C84D19" w:rsidRDefault="00C84D19" w:rsidP="00FA2AD9">
            <w:pPr>
              <w:bidi/>
              <w:jc w:val="both"/>
              <w:rPr>
                <w:rFonts w:asciiTheme="majorBidi" w:hAnsiTheme="majorBidi" w:cstheme="majorBidi"/>
                <w:rtl/>
                <w:lang w:bidi="he-IL"/>
              </w:rPr>
            </w:pPr>
            <w:r>
              <w:rPr>
                <w:rFonts w:asciiTheme="majorBidi" w:hAnsiTheme="majorBidi" w:cstheme="majorBidi" w:hint="cs"/>
                <w:rtl/>
                <w:lang w:bidi="he-IL"/>
              </w:rPr>
              <w:t>מודולציה -  למז'ור המקביל</w:t>
            </w:r>
          </w:p>
        </w:tc>
        <w:tc>
          <w:tcPr>
            <w:tcW w:w="810" w:type="dxa"/>
          </w:tcPr>
          <w:p w:rsidR="00C84D19" w:rsidRDefault="00C84D19" w:rsidP="0077279F">
            <w:pPr>
              <w:bidi/>
              <w:rPr>
                <w:rFonts w:asciiTheme="majorBidi" w:hAnsiTheme="majorBidi" w:cstheme="majorBidi"/>
                <w:rtl/>
                <w:lang w:bidi="he-IL"/>
              </w:rPr>
            </w:pPr>
            <w:r>
              <w:rPr>
                <w:rFonts w:asciiTheme="majorBidi" w:hAnsiTheme="majorBidi" w:cstheme="majorBidi" w:hint="cs"/>
                <w:rtl/>
                <w:lang w:bidi="he-IL"/>
              </w:rPr>
              <w:t>2</w:t>
            </w:r>
          </w:p>
        </w:tc>
        <w:tc>
          <w:tcPr>
            <w:tcW w:w="810" w:type="dxa"/>
          </w:tcPr>
          <w:p w:rsidR="00C84D19" w:rsidRDefault="003C1F2F" w:rsidP="001F676E">
            <w:pPr>
              <w:bidi/>
              <w:rPr>
                <w:rFonts w:asciiTheme="majorBidi" w:hAnsiTheme="majorBidi" w:cstheme="majorBidi"/>
                <w:rtl/>
                <w:lang w:bidi="he-IL"/>
              </w:rPr>
            </w:pPr>
            <w:r>
              <w:rPr>
                <w:rFonts w:asciiTheme="majorBidi" w:hAnsiTheme="majorBidi" w:cstheme="majorBidi" w:hint="cs"/>
                <w:rtl/>
                <w:lang w:bidi="he-IL"/>
              </w:rPr>
              <w:t>3</w:t>
            </w:r>
          </w:p>
        </w:tc>
      </w:tr>
      <w:tr w:rsidR="003C1F2F" w:rsidRPr="002F2F4B" w:rsidTr="00646CC7">
        <w:tc>
          <w:tcPr>
            <w:tcW w:w="2700" w:type="dxa"/>
          </w:tcPr>
          <w:p w:rsidR="003C1F2F" w:rsidRPr="003C1F2F" w:rsidRDefault="003C1F2F" w:rsidP="00444A2F">
            <w:pPr>
              <w:bidi/>
              <w:jc w:val="both"/>
              <w:rPr>
                <w:rFonts w:asciiTheme="majorBidi" w:hAnsiTheme="majorBidi" w:cstheme="majorBidi"/>
                <w:b/>
                <w:bCs/>
                <w:color w:val="FF0000"/>
                <w:rtl/>
                <w:lang w:bidi="he-IL"/>
              </w:rPr>
            </w:pPr>
            <w:r w:rsidRPr="003C1F2F">
              <w:rPr>
                <w:rFonts w:asciiTheme="majorBidi" w:hAnsiTheme="majorBidi" w:cstheme="majorBidi" w:hint="cs"/>
                <w:b/>
                <w:bCs/>
                <w:color w:val="FF0000"/>
                <w:rtl/>
                <w:lang w:bidi="he-IL"/>
              </w:rPr>
              <w:t>קדנצה אוטנטית</w:t>
            </w:r>
          </w:p>
        </w:tc>
        <w:tc>
          <w:tcPr>
            <w:tcW w:w="5040" w:type="dxa"/>
          </w:tcPr>
          <w:p w:rsidR="003C1F2F" w:rsidRDefault="003C1F2F" w:rsidP="00FA2AD9">
            <w:pPr>
              <w:bidi/>
              <w:jc w:val="both"/>
              <w:rPr>
                <w:rFonts w:asciiTheme="majorBidi" w:hAnsiTheme="majorBidi" w:cstheme="majorBidi"/>
                <w:rtl/>
                <w:lang w:bidi="he-IL"/>
              </w:rPr>
            </w:pPr>
          </w:p>
        </w:tc>
        <w:tc>
          <w:tcPr>
            <w:tcW w:w="810" w:type="dxa"/>
          </w:tcPr>
          <w:p w:rsidR="003C1F2F" w:rsidRPr="002F2F4B" w:rsidRDefault="003C1F2F" w:rsidP="00984B58">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3</w:t>
            </w:r>
          </w:p>
        </w:tc>
        <w:tc>
          <w:tcPr>
            <w:tcW w:w="810" w:type="dxa"/>
          </w:tcPr>
          <w:p w:rsidR="003C1F2F" w:rsidRPr="002F2F4B" w:rsidRDefault="003C1F2F" w:rsidP="00984B58">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3</w:t>
            </w:r>
          </w:p>
        </w:tc>
      </w:tr>
      <w:tr w:rsidR="004753AD" w:rsidRPr="002F2F4B" w:rsidTr="00646CC7">
        <w:tc>
          <w:tcPr>
            <w:tcW w:w="2700" w:type="dxa"/>
          </w:tcPr>
          <w:p w:rsidR="004753AD" w:rsidRPr="003C1F2F" w:rsidRDefault="004753AD" w:rsidP="00444A2F">
            <w:pPr>
              <w:bidi/>
              <w:jc w:val="both"/>
              <w:rPr>
                <w:rFonts w:asciiTheme="majorBidi" w:hAnsiTheme="majorBidi" w:cstheme="majorBidi"/>
                <w:b/>
                <w:bCs/>
                <w:color w:val="FF0000"/>
                <w:rtl/>
                <w:lang w:bidi="he-IL"/>
              </w:rPr>
            </w:pPr>
          </w:p>
        </w:tc>
        <w:tc>
          <w:tcPr>
            <w:tcW w:w="5040" w:type="dxa"/>
          </w:tcPr>
          <w:p w:rsidR="004753AD" w:rsidRPr="00732413" w:rsidRDefault="004753AD" w:rsidP="00F24FE7">
            <w:pPr>
              <w:bidi/>
              <w:jc w:val="both"/>
              <w:rPr>
                <w:rFonts w:asciiTheme="majorBidi" w:hAnsiTheme="majorBidi" w:cstheme="majorBidi"/>
                <w:rtl/>
                <w:lang w:bidi="he-IL"/>
              </w:rPr>
            </w:pPr>
            <w:r>
              <w:rPr>
                <w:rFonts w:asciiTheme="majorBidi" w:hAnsiTheme="majorBidi" w:cstheme="majorBidi" w:hint="cs"/>
                <w:rtl/>
                <w:lang w:bidi="he-IL"/>
              </w:rPr>
              <w:t xml:space="preserve">קדנצה אוטנטית </w:t>
            </w:r>
          </w:p>
        </w:tc>
        <w:tc>
          <w:tcPr>
            <w:tcW w:w="810" w:type="dxa"/>
          </w:tcPr>
          <w:p w:rsidR="004753AD" w:rsidRPr="002F2F4B" w:rsidRDefault="004753AD" w:rsidP="00F24FE7">
            <w:pPr>
              <w:bidi/>
              <w:rPr>
                <w:rFonts w:asciiTheme="majorBidi" w:hAnsiTheme="majorBidi" w:cstheme="majorBidi"/>
                <w:rtl/>
                <w:lang w:bidi="he-IL"/>
              </w:rPr>
            </w:pPr>
            <w:r>
              <w:rPr>
                <w:rFonts w:asciiTheme="majorBidi" w:hAnsiTheme="majorBidi" w:cstheme="majorBidi" w:hint="cs"/>
                <w:rtl/>
                <w:lang w:bidi="he-IL"/>
              </w:rPr>
              <w:t>1</w:t>
            </w:r>
          </w:p>
        </w:tc>
        <w:tc>
          <w:tcPr>
            <w:tcW w:w="810" w:type="dxa"/>
          </w:tcPr>
          <w:p w:rsidR="004753AD" w:rsidRPr="002F2F4B" w:rsidRDefault="004753AD" w:rsidP="00F24FE7">
            <w:pPr>
              <w:bidi/>
              <w:rPr>
                <w:rFonts w:asciiTheme="majorBidi" w:hAnsiTheme="majorBidi" w:cstheme="majorBidi"/>
                <w:lang w:bidi="he-IL"/>
              </w:rPr>
            </w:pPr>
            <w:r>
              <w:rPr>
                <w:rFonts w:asciiTheme="majorBidi" w:hAnsiTheme="majorBidi" w:cstheme="majorBidi" w:hint="cs"/>
                <w:rtl/>
                <w:lang w:bidi="he-IL"/>
              </w:rPr>
              <w:t>3</w:t>
            </w:r>
          </w:p>
        </w:tc>
      </w:tr>
      <w:tr w:rsidR="004753AD" w:rsidRPr="002F2F4B" w:rsidTr="00646CC7">
        <w:tc>
          <w:tcPr>
            <w:tcW w:w="2700" w:type="dxa"/>
          </w:tcPr>
          <w:p w:rsidR="004753AD" w:rsidRPr="003C1F2F" w:rsidRDefault="004753AD" w:rsidP="00984B58">
            <w:pPr>
              <w:bidi/>
              <w:jc w:val="both"/>
              <w:rPr>
                <w:rFonts w:asciiTheme="majorBidi" w:hAnsiTheme="majorBidi" w:cstheme="majorBidi"/>
                <w:b/>
                <w:bCs/>
                <w:color w:val="FF0000"/>
                <w:rtl/>
                <w:lang w:bidi="he-IL"/>
              </w:rPr>
            </w:pPr>
            <w:r>
              <w:rPr>
                <w:rFonts w:asciiTheme="majorBidi" w:hAnsiTheme="majorBidi" w:cstheme="majorBidi" w:hint="cs"/>
                <w:b/>
                <w:bCs/>
                <w:color w:val="FF0000"/>
                <w:rtl/>
                <w:lang w:bidi="he-IL"/>
              </w:rPr>
              <w:t xml:space="preserve">מהלכים קלסיים של דרגה </w:t>
            </w:r>
            <w:r>
              <w:rPr>
                <w:rFonts w:asciiTheme="majorBidi" w:hAnsiTheme="majorBidi" w:cstheme="majorBidi" w:hint="cs"/>
                <w:b/>
                <w:bCs/>
                <w:color w:val="FF0000"/>
                <w:lang w:bidi="he-IL"/>
              </w:rPr>
              <w:t>VI</w:t>
            </w:r>
          </w:p>
        </w:tc>
        <w:tc>
          <w:tcPr>
            <w:tcW w:w="5040" w:type="dxa"/>
          </w:tcPr>
          <w:p w:rsidR="004753AD" w:rsidRDefault="004753AD" w:rsidP="00984B58">
            <w:pPr>
              <w:bidi/>
              <w:jc w:val="both"/>
              <w:rPr>
                <w:rFonts w:asciiTheme="majorBidi" w:hAnsiTheme="majorBidi" w:cstheme="majorBidi"/>
                <w:rtl/>
                <w:lang w:bidi="he-IL"/>
              </w:rPr>
            </w:pPr>
          </w:p>
        </w:tc>
        <w:tc>
          <w:tcPr>
            <w:tcW w:w="810" w:type="dxa"/>
          </w:tcPr>
          <w:p w:rsidR="004753AD" w:rsidRPr="002F2F4B" w:rsidRDefault="004753AD" w:rsidP="00984B58">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4</w:t>
            </w:r>
          </w:p>
        </w:tc>
        <w:tc>
          <w:tcPr>
            <w:tcW w:w="810" w:type="dxa"/>
          </w:tcPr>
          <w:p w:rsidR="004753AD" w:rsidRPr="002F2F4B" w:rsidRDefault="004753AD" w:rsidP="00984B58">
            <w:pPr>
              <w:bidi/>
              <w:jc w:val="center"/>
              <w:rPr>
                <w:rFonts w:asciiTheme="majorBidi" w:hAnsiTheme="majorBidi" w:cstheme="majorBidi"/>
                <w:b/>
                <w:bCs/>
                <w:color w:val="FF0000"/>
                <w:rtl/>
                <w:lang w:bidi="he-IL"/>
              </w:rPr>
            </w:pPr>
            <w:r>
              <w:rPr>
                <w:rFonts w:asciiTheme="majorBidi" w:hAnsiTheme="majorBidi" w:cstheme="majorBidi"/>
                <w:b/>
                <w:bCs/>
                <w:color w:val="FF0000"/>
                <w:lang w:bidi="he-IL"/>
              </w:rPr>
              <w:t>3</w:t>
            </w:r>
          </w:p>
        </w:tc>
      </w:tr>
      <w:tr w:rsidR="004753AD" w:rsidRPr="002F2F4B" w:rsidTr="00646CC7">
        <w:tc>
          <w:tcPr>
            <w:tcW w:w="2700" w:type="dxa"/>
          </w:tcPr>
          <w:p w:rsidR="004753AD" w:rsidRDefault="004753AD" w:rsidP="00984B58">
            <w:pPr>
              <w:bidi/>
              <w:jc w:val="both"/>
              <w:rPr>
                <w:rFonts w:asciiTheme="majorBidi" w:hAnsiTheme="majorBidi" w:cstheme="majorBidi"/>
                <w:b/>
                <w:bCs/>
                <w:color w:val="FF0000"/>
                <w:rtl/>
                <w:lang w:bidi="he-IL"/>
              </w:rPr>
            </w:pPr>
          </w:p>
        </w:tc>
        <w:tc>
          <w:tcPr>
            <w:tcW w:w="5040" w:type="dxa"/>
          </w:tcPr>
          <w:p w:rsidR="004753AD" w:rsidRPr="00732413" w:rsidRDefault="004753AD" w:rsidP="00F24FE7">
            <w:pPr>
              <w:bidi/>
              <w:jc w:val="both"/>
              <w:rPr>
                <w:rFonts w:asciiTheme="majorBidi" w:hAnsiTheme="majorBidi" w:cstheme="majorBidi"/>
                <w:rtl/>
                <w:lang w:bidi="he-IL"/>
              </w:rPr>
            </w:pPr>
            <w:r>
              <w:rPr>
                <w:rFonts w:asciiTheme="majorBidi" w:hAnsiTheme="majorBidi" w:cstheme="majorBidi" w:hint="cs"/>
                <w:rtl/>
                <w:lang w:bidi="he-IL"/>
              </w:rPr>
              <w:t xml:space="preserve">מהלכים קלאסיים של דרגה </w:t>
            </w:r>
            <w:r>
              <w:rPr>
                <w:rFonts w:asciiTheme="majorBidi" w:hAnsiTheme="majorBidi" w:cstheme="majorBidi" w:hint="cs"/>
                <w:lang w:bidi="he-IL"/>
              </w:rPr>
              <w:t>VI</w:t>
            </w:r>
            <w:r>
              <w:rPr>
                <w:rFonts w:asciiTheme="majorBidi" w:hAnsiTheme="majorBidi" w:cstheme="majorBidi" w:hint="cs"/>
                <w:rtl/>
                <w:lang w:bidi="he-IL"/>
              </w:rPr>
              <w:t xml:space="preserve"> </w:t>
            </w:r>
          </w:p>
        </w:tc>
        <w:tc>
          <w:tcPr>
            <w:tcW w:w="810" w:type="dxa"/>
          </w:tcPr>
          <w:p w:rsidR="004753AD" w:rsidRPr="002F2F4B" w:rsidRDefault="004753AD" w:rsidP="00F24FE7">
            <w:pPr>
              <w:bidi/>
              <w:rPr>
                <w:rFonts w:asciiTheme="majorBidi" w:hAnsiTheme="majorBidi" w:cstheme="majorBidi"/>
                <w:rtl/>
                <w:lang w:bidi="he-IL"/>
              </w:rPr>
            </w:pPr>
            <w:r>
              <w:rPr>
                <w:rFonts w:asciiTheme="majorBidi" w:hAnsiTheme="majorBidi" w:cstheme="majorBidi" w:hint="cs"/>
                <w:rtl/>
                <w:lang w:bidi="he-IL"/>
              </w:rPr>
              <w:t>1</w:t>
            </w:r>
          </w:p>
        </w:tc>
        <w:tc>
          <w:tcPr>
            <w:tcW w:w="810" w:type="dxa"/>
          </w:tcPr>
          <w:p w:rsidR="004753AD" w:rsidRPr="002F2F4B" w:rsidRDefault="004753AD" w:rsidP="00F24FE7">
            <w:pPr>
              <w:bidi/>
              <w:rPr>
                <w:rFonts w:asciiTheme="majorBidi" w:hAnsiTheme="majorBidi" w:cstheme="majorBidi"/>
                <w:lang w:bidi="he-IL"/>
              </w:rPr>
            </w:pPr>
            <w:r>
              <w:rPr>
                <w:rFonts w:asciiTheme="majorBidi" w:hAnsiTheme="majorBidi" w:cstheme="majorBidi" w:hint="cs"/>
                <w:rtl/>
                <w:lang w:bidi="he-IL"/>
              </w:rPr>
              <w:t>3</w:t>
            </w:r>
          </w:p>
        </w:tc>
      </w:tr>
      <w:tr w:rsidR="004753AD" w:rsidRPr="002F2F4B" w:rsidTr="00646CC7">
        <w:tc>
          <w:tcPr>
            <w:tcW w:w="2700" w:type="dxa"/>
          </w:tcPr>
          <w:p w:rsidR="004753AD" w:rsidRPr="003C1F2F" w:rsidRDefault="004753AD" w:rsidP="00984B58">
            <w:pPr>
              <w:bidi/>
              <w:jc w:val="both"/>
              <w:rPr>
                <w:rFonts w:asciiTheme="majorBidi" w:hAnsiTheme="majorBidi" w:cstheme="majorBidi"/>
                <w:b/>
                <w:bCs/>
                <w:color w:val="FF0000"/>
                <w:rtl/>
                <w:lang w:bidi="he-IL"/>
              </w:rPr>
            </w:pPr>
            <w:r>
              <w:rPr>
                <w:rFonts w:asciiTheme="majorBidi" w:hAnsiTheme="majorBidi" w:cstheme="majorBidi" w:hint="cs"/>
                <w:b/>
                <w:bCs/>
                <w:color w:val="FF0000"/>
                <w:rtl/>
                <w:lang w:bidi="he-IL"/>
              </w:rPr>
              <w:t>תרגילים מהחוברת</w:t>
            </w:r>
          </w:p>
        </w:tc>
        <w:tc>
          <w:tcPr>
            <w:tcW w:w="5040" w:type="dxa"/>
          </w:tcPr>
          <w:p w:rsidR="004753AD" w:rsidRDefault="004753AD" w:rsidP="00984B58">
            <w:pPr>
              <w:bidi/>
              <w:jc w:val="both"/>
              <w:rPr>
                <w:rFonts w:asciiTheme="majorBidi" w:hAnsiTheme="majorBidi" w:cstheme="majorBidi"/>
                <w:rtl/>
                <w:lang w:bidi="he-IL"/>
              </w:rPr>
            </w:pPr>
          </w:p>
        </w:tc>
        <w:tc>
          <w:tcPr>
            <w:tcW w:w="810" w:type="dxa"/>
          </w:tcPr>
          <w:p w:rsidR="004753AD" w:rsidRPr="002F2F4B" w:rsidRDefault="004753AD" w:rsidP="00984B58">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5</w:t>
            </w:r>
          </w:p>
        </w:tc>
        <w:tc>
          <w:tcPr>
            <w:tcW w:w="810" w:type="dxa"/>
          </w:tcPr>
          <w:p w:rsidR="004753AD" w:rsidRPr="002F2F4B" w:rsidRDefault="004753AD" w:rsidP="00984B58">
            <w:pPr>
              <w:bidi/>
              <w:jc w:val="center"/>
              <w:rPr>
                <w:rFonts w:asciiTheme="majorBidi" w:hAnsiTheme="majorBidi" w:cstheme="majorBidi"/>
                <w:b/>
                <w:bCs/>
                <w:color w:val="FF0000"/>
                <w:rtl/>
                <w:lang w:bidi="he-IL"/>
              </w:rPr>
            </w:pPr>
            <w:r>
              <w:rPr>
                <w:rFonts w:asciiTheme="majorBidi" w:hAnsiTheme="majorBidi" w:cstheme="majorBidi"/>
                <w:b/>
                <w:bCs/>
                <w:color w:val="FF0000"/>
                <w:lang w:bidi="he-IL"/>
              </w:rPr>
              <w:t>3</w:t>
            </w:r>
          </w:p>
        </w:tc>
      </w:tr>
      <w:tr w:rsidR="004753AD" w:rsidRPr="002F2F4B" w:rsidTr="00646CC7">
        <w:tc>
          <w:tcPr>
            <w:tcW w:w="2700" w:type="dxa"/>
          </w:tcPr>
          <w:p w:rsidR="004753AD" w:rsidRDefault="004753AD" w:rsidP="00984B58">
            <w:pPr>
              <w:bidi/>
              <w:jc w:val="both"/>
              <w:rPr>
                <w:rFonts w:asciiTheme="majorBidi" w:hAnsiTheme="majorBidi" w:cstheme="majorBidi"/>
                <w:b/>
                <w:bCs/>
                <w:color w:val="FF0000"/>
                <w:rtl/>
                <w:lang w:bidi="he-IL"/>
              </w:rPr>
            </w:pPr>
          </w:p>
        </w:tc>
        <w:tc>
          <w:tcPr>
            <w:tcW w:w="5040" w:type="dxa"/>
          </w:tcPr>
          <w:p w:rsidR="004753AD" w:rsidRPr="00732413" w:rsidRDefault="004753AD" w:rsidP="00F24FE7">
            <w:pPr>
              <w:bidi/>
              <w:jc w:val="both"/>
              <w:rPr>
                <w:rFonts w:asciiTheme="majorBidi" w:hAnsiTheme="majorBidi" w:cstheme="majorBidi"/>
                <w:rtl/>
                <w:lang w:bidi="he-IL"/>
              </w:rPr>
            </w:pPr>
            <w:r>
              <w:rPr>
                <w:rFonts w:asciiTheme="majorBidi" w:hAnsiTheme="majorBidi" w:cstheme="majorBidi" w:hint="cs"/>
                <w:rtl/>
                <w:lang w:bidi="he-IL"/>
              </w:rPr>
              <w:t xml:space="preserve">תרגילים מחוברת התרגילים </w:t>
            </w:r>
          </w:p>
        </w:tc>
        <w:tc>
          <w:tcPr>
            <w:tcW w:w="810" w:type="dxa"/>
          </w:tcPr>
          <w:p w:rsidR="004753AD" w:rsidRPr="002F2F4B" w:rsidRDefault="004753AD" w:rsidP="00F24FE7">
            <w:pPr>
              <w:bidi/>
              <w:rPr>
                <w:rFonts w:asciiTheme="majorBidi" w:hAnsiTheme="majorBidi" w:cstheme="majorBidi"/>
                <w:rtl/>
                <w:lang w:bidi="he-IL"/>
              </w:rPr>
            </w:pPr>
            <w:r>
              <w:rPr>
                <w:rFonts w:asciiTheme="majorBidi" w:hAnsiTheme="majorBidi" w:cstheme="majorBidi" w:hint="cs"/>
                <w:rtl/>
                <w:lang w:bidi="he-IL"/>
              </w:rPr>
              <w:t>1</w:t>
            </w:r>
          </w:p>
        </w:tc>
        <w:tc>
          <w:tcPr>
            <w:tcW w:w="810" w:type="dxa"/>
          </w:tcPr>
          <w:p w:rsidR="004753AD" w:rsidRPr="002F2F4B" w:rsidRDefault="004753AD" w:rsidP="00F24FE7">
            <w:pPr>
              <w:bidi/>
              <w:rPr>
                <w:rFonts w:asciiTheme="majorBidi" w:hAnsiTheme="majorBidi" w:cstheme="majorBidi"/>
                <w:lang w:bidi="he-IL"/>
              </w:rPr>
            </w:pPr>
            <w:r>
              <w:rPr>
                <w:rFonts w:asciiTheme="majorBidi" w:hAnsiTheme="majorBidi" w:cstheme="majorBidi" w:hint="cs"/>
                <w:rtl/>
                <w:lang w:bidi="he-IL"/>
              </w:rPr>
              <w:t>3</w:t>
            </w:r>
          </w:p>
        </w:tc>
      </w:tr>
      <w:tr w:rsidR="004753AD" w:rsidRPr="002F2F4B" w:rsidTr="00646CC7">
        <w:tc>
          <w:tcPr>
            <w:tcW w:w="2700" w:type="dxa"/>
          </w:tcPr>
          <w:p w:rsidR="004753AD" w:rsidRPr="003C1F2F" w:rsidRDefault="004753AD" w:rsidP="00444A2F">
            <w:pPr>
              <w:bidi/>
              <w:jc w:val="both"/>
              <w:rPr>
                <w:rFonts w:asciiTheme="majorBidi" w:hAnsiTheme="majorBidi" w:cstheme="majorBidi"/>
                <w:b/>
                <w:bCs/>
                <w:color w:val="FF0000"/>
                <w:rtl/>
                <w:lang w:bidi="he-IL"/>
              </w:rPr>
            </w:pPr>
            <w:r>
              <w:rPr>
                <w:rFonts w:asciiTheme="majorBidi" w:hAnsiTheme="majorBidi" w:cstheme="majorBidi" w:hint="cs"/>
                <w:b/>
                <w:bCs/>
                <w:color w:val="FF0000"/>
                <w:rtl/>
                <w:lang w:bidi="he-IL"/>
              </w:rPr>
              <w:t>אקורדים מרובעים- מינור</w:t>
            </w:r>
          </w:p>
        </w:tc>
        <w:tc>
          <w:tcPr>
            <w:tcW w:w="5040" w:type="dxa"/>
          </w:tcPr>
          <w:p w:rsidR="004753AD" w:rsidRDefault="004753AD" w:rsidP="00FA2AD9">
            <w:pPr>
              <w:bidi/>
              <w:jc w:val="both"/>
              <w:rPr>
                <w:rFonts w:asciiTheme="majorBidi" w:hAnsiTheme="majorBidi" w:cstheme="majorBidi"/>
                <w:rtl/>
                <w:lang w:bidi="he-IL"/>
              </w:rPr>
            </w:pPr>
          </w:p>
        </w:tc>
        <w:tc>
          <w:tcPr>
            <w:tcW w:w="810" w:type="dxa"/>
          </w:tcPr>
          <w:p w:rsidR="004753AD" w:rsidRDefault="004753AD" w:rsidP="00984B58">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6</w:t>
            </w:r>
          </w:p>
        </w:tc>
        <w:tc>
          <w:tcPr>
            <w:tcW w:w="810" w:type="dxa"/>
          </w:tcPr>
          <w:p w:rsidR="004753AD" w:rsidRDefault="004753AD" w:rsidP="00984B58">
            <w:pPr>
              <w:bidi/>
              <w:jc w:val="center"/>
              <w:rPr>
                <w:rFonts w:asciiTheme="majorBidi" w:hAnsiTheme="majorBidi" w:cstheme="majorBidi"/>
                <w:b/>
                <w:bCs/>
                <w:color w:val="FF0000"/>
                <w:rtl/>
                <w:lang w:bidi="he-IL"/>
              </w:rPr>
            </w:pPr>
            <w:r>
              <w:rPr>
                <w:rFonts w:asciiTheme="majorBidi" w:hAnsiTheme="majorBidi" w:cstheme="majorBidi"/>
                <w:b/>
                <w:bCs/>
                <w:color w:val="FF0000"/>
                <w:lang w:bidi="he-IL"/>
              </w:rPr>
              <w:t>4</w:t>
            </w:r>
          </w:p>
        </w:tc>
      </w:tr>
      <w:tr w:rsidR="004753AD" w:rsidRPr="002F2F4B" w:rsidTr="00646CC7">
        <w:tc>
          <w:tcPr>
            <w:tcW w:w="2700" w:type="dxa"/>
          </w:tcPr>
          <w:p w:rsidR="004753AD" w:rsidRDefault="004753AD" w:rsidP="00444A2F">
            <w:pPr>
              <w:bidi/>
              <w:jc w:val="both"/>
              <w:rPr>
                <w:rFonts w:asciiTheme="majorBidi" w:hAnsiTheme="majorBidi" w:cstheme="majorBidi"/>
                <w:b/>
                <w:bCs/>
                <w:color w:val="FF0000"/>
                <w:rtl/>
                <w:lang w:bidi="he-IL"/>
              </w:rPr>
            </w:pPr>
          </w:p>
        </w:tc>
        <w:tc>
          <w:tcPr>
            <w:tcW w:w="5040" w:type="dxa"/>
          </w:tcPr>
          <w:p w:rsidR="004753AD" w:rsidRPr="00732413" w:rsidRDefault="004753AD" w:rsidP="00F24FE7">
            <w:pPr>
              <w:bidi/>
              <w:jc w:val="both"/>
              <w:rPr>
                <w:rFonts w:asciiTheme="majorBidi" w:hAnsiTheme="majorBidi" w:cstheme="majorBidi"/>
                <w:rtl/>
                <w:lang w:bidi="he-IL"/>
              </w:rPr>
            </w:pPr>
            <w:r>
              <w:rPr>
                <w:rFonts w:asciiTheme="majorBidi" w:hAnsiTheme="majorBidi" w:cstheme="majorBidi" w:hint="cs"/>
                <w:rtl/>
                <w:lang w:bidi="he-IL"/>
              </w:rPr>
              <w:t xml:space="preserve">אקורדים מרובעים- מינור </w:t>
            </w:r>
          </w:p>
        </w:tc>
        <w:tc>
          <w:tcPr>
            <w:tcW w:w="810" w:type="dxa"/>
          </w:tcPr>
          <w:p w:rsidR="004753AD" w:rsidRPr="002F2F4B" w:rsidRDefault="004753AD" w:rsidP="00F24FE7">
            <w:pPr>
              <w:bidi/>
              <w:rPr>
                <w:rFonts w:asciiTheme="majorBidi" w:hAnsiTheme="majorBidi" w:cstheme="majorBidi"/>
                <w:rtl/>
                <w:lang w:bidi="he-IL"/>
              </w:rPr>
            </w:pPr>
            <w:r>
              <w:rPr>
                <w:rFonts w:asciiTheme="majorBidi" w:hAnsiTheme="majorBidi" w:cstheme="majorBidi" w:hint="cs"/>
                <w:rtl/>
                <w:lang w:bidi="he-IL"/>
              </w:rPr>
              <w:t>1</w:t>
            </w:r>
          </w:p>
        </w:tc>
        <w:tc>
          <w:tcPr>
            <w:tcW w:w="810" w:type="dxa"/>
          </w:tcPr>
          <w:p w:rsidR="004753AD" w:rsidRPr="002F2F4B" w:rsidRDefault="004753AD" w:rsidP="00F24FE7">
            <w:pPr>
              <w:bidi/>
              <w:rPr>
                <w:rFonts w:asciiTheme="majorBidi" w:hAnsiTheme="majorBidi" w:cstheme="majorBidi"/>
                <w:lang w:bidi="he-IL"/>
              </w:rPr>
            </w:pPr>
            <w:r>
              <w:rPr>
                <w:rFonts w:asciiTheme="majorBidi" w:hAnsiTheme="majorBidi" w:cstheme="majorBidi" w:hint="cs"/>
                <w:rtl/>
                <w:lang w:bidi="he-IL"/>
              </w:rPr>
              <w:t>4</w:t>
            </w:r>
          </w:p>
        </w:tc>
      </w:tr>
      <w:tr w:rsidR="004753AD" w:rsidRPr="002F2F4B" w:rsidTr="00646CC7">
        <w:tc>
          <w:tcPr>
            <w:tcW w:w="2700" w:type="dxa"/>
          </w:tcPr>
          <w:p w:rsidR="004753AD" w:rsidRPr="003C1F2F" w:rsidRDefault="004753AD" w:rsidP="00984B58">
            <w:pPr>
              <w:bidi/>
              <w:jc w:val="both"/>
              <w:rPr>
                <w:rFonts w:asciiTheme="majorBidi" w:hAnsiTheme="majorBidi" w:cstheme="majorBidi"/>
                <w:b/>
                <w:bCs/>
                <w:color w:val="FF0000"/>
                <w:rtl/>
                <w:lang w:bidi="he-IL"/>
              </w:rPr>
            </w:pPr>
            <w:r>
              <w:rPr>
                <w:rFonts w:asciiTheme="majorBidi" w:hAnsiTheme="majorBidi" w:cstheme="majorBidi" w:hint="cs"/>
                <w:b/>
                <w:bCs/>
                <w:color w:val="FF0000"/>
                <w:rtl/>
                <w:lang w:bidi="he-IL"/>
              </w:rPr>
              <w:t>אקורדים מרובעים- מז'ור</w:t>
            </w:r>
          </w:p>
        </w:tc>
        <w:tc>
          <w:tcPr>
            <w:tcW w:w="5040" w:type="dxa"/>
          </w:tcPr>
          <w:p w:rsidR="004753AD" w:rsidRDefault="004753AD" w:rsidP="00984B58">
            <w:pPr>
              <w:bidi/>
              <w:jc w:val="both"/>
              <w:rPr>
                <w:rFonts w:asciiTheme="majorBidi" w:hAnsiTheme="majorBidi" w:cstheme="majorBidi"/>
                <w:rtl/>
                <w:lang w:bidi="he-IL"/>
              </w:rPr>
            </w:pPr>
          </w:p>
        </w:tc>
        <w:tc>
          <w:tcPr>
            <w:tcW w:w="810" w:type="dxa"/>
          </w:tcPr>
          <w:p w:rsidR="004753AD" w:rsidRDefault="004753AD" w:rsidP="00984B58">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7</w:t>
            </w:r>
          </w:p>
        </w:tc>
        <w:tc>
          <w:tcPr>
            <w:tcW w:w="810" w:type="dxa"/>
          </w:tcPr>
          <w:p w:rsidR="004753AD" w:rsidRDefault="004753AD" w:rsidP="00984B58">
            <w:pPr>
              <w:bidi/>
              <w:jc w:val="center"/>
              <w:rPr>
                <w:rFonts w:asciiTheme="majorBidi" w:hAnsiTheme="majorBidi" w:cstheme="majorBidi"/>
                <w:b/>
                <w:bCs/>
                <w:color w:val="FF0000"/>
                <w:rtl/>
                <w:lang w:bidi="he-IL"/>
              </w:rPr>
            </w:pPr>
            <w:r>
              <w:rPr>
                <w:rFonts w:asciiTheme="majorBidi" w:hAnsiTheme="majorBidi" w:cstheme="majorBidi"/>
                <w:b/>
                <w:bCs/>
                <w:color w:val="FF0000"/>
                <w:lang w:bidi="he-IL"/>
              </w:rPr>
              <w:t>4</w:t>
            </w:r>
          </w:p>
        </w:tc>
      </w:tr>
      <w:tr w:rsidR="004753AD" w:rsidRPr="002F2F4B" w:rsidTr="00646CC7">
        <w:tc>
          <w:tcPr>
            <w:tcW w:w="2700" w:type="dxa"/>
          </w:tcPr>
          <w:p w:rsidR="004753AD" w:rsidRDefault="004753AD" w:rsidP="00984B58">
            <w:pPr>
              <w:bidi/>
              <w:jc w:val="both"/>
              <w:rPr>
                <w:rFonts w:asciiTheme="majorBidi" w:hAnsiTheme="majorBidi" w:cstheme="majorBidi"/>
                <w:b/>
                <w:bCs/>
                <w:color w:val="FF0000"/>
                <w:rtl/>
                <w:lang w:bidi="he-IL"/>
              </w:rPr>
            </w:pPr>
          </w:p>
        </w:tc>
        <w:tc>
          <w:tcPr>
            <w:tcW w:w="5040" w:type="dxa"/>
          </w:tcPr>
          <w:p w:rsidR="004753AD" w:rsidRPr="00732413" w:rsidRDefault="004753AD" w:rsidP="00F24FE7">
            <w:pPr>
              <w:bidi/>
              <w:jc w:val="both"/>
              <w:rPr>
                <w:rFonts w:asciiTheme="majorBidi" w:hAnsiTheme="majorBidi" w:cstheme="majorBidi"/>
                <w:rtl/>
                <w:lang w:bidi="he-IL"/>
              </w:rPr>
            </w:pPr>
            <w:r>
              <w:rPr>
                <w:rFonts w:asciiTheme="majorBidi" w:hAnsiTheme="majorBidi" w:cstheme="majorBidi" w:hint="cs"/>
                <w:rtl/>
                <w:lang w:bidi="he-IL"/>
              </w:rPr>
              <w:t xml:space="preserve">אקורדים מרובעים </w:t>
            </w:r>
            <w:r>
              <w:rPr>
                <w:rFonts w:asciiTheme="majorBidi" w:hAnsiTheme="majorBidi" w:cstheme="majorBidi"/>
                <w:rtl/>
                <w:lang w:bidi="he-IL"/>
              </w:rPr>
              <w:t>–</w:t>
            </w:r>
            <w:r>
              <w:rPr>
                <w:rFonts w:asciiTheme="majorBidi" w:hAnsiTheme="majorBidi" w:cstheme="majorBidi" w:hint="cs"/>
                <w:rtl/>
                <w:lang w:bidi="he-IL"/>
              </w:rPr>
              <w:t xml:space="preserve"> מז'ור </w:t>
            </w:r>
          </w:p>
        </w:tc>
        <w:tc>
          <w:tcPr>
            <w:tcW w:w="810" w:type="dxa"/>
          </w:tcPr>
          <w:p w:rsidR="004753AD" w:rsidRPr="002F2F4B" w:rsidRDefault="004753AD" w:rsidP="00F24FE7">
            <w:pPr>
              <w:bidi/>
              <w:rPr>
                <w:rFonts w:asciiTheme="majorBidi" w:hAnsiTheme="majorBidi" w:cstheme="majorBidi"/>
                <w:rtl/>
                <w:lang w:bidi="he-IL"/>
              </w:rPr>
            </w:pPr>
            <w:r>
              <w:rPr>
                <w:rFonts w:asciiTheme="majorBidi" w:hAnsiTheme="majorBidi" w:cstheme="majorBidi" w:hint="cs"/>
                <w:rtl/>
                <w:lang w:bidi="he-IL"/>
              </w:rPr>
              <w:t>1</w:t>
            </w:r>
          </w:p>
        </w:tc>
        <w:tc>
          <w:tcPr>
            <w:tcW w:w="810" w:type="dxa"/>
          </w:tcPr>
          <w:p w:rsidR="004753AD" w:rsidRPr="002F2F4B" w:rsidRDefault="004753AD" w:rsidP="00F24FE7">
            <w:pPr>
              <w:bidi/>
              <w:rPr>
                <w:rFonts w:asciiTheme="majorBidi" w:hAnsiTheme="majorBidi" w:cstheme="majorBidi"/>
                <w:lang w:bidi="he-IL"/>
              </w:rPr>
            </w:pPr>
            <w:r>
              <w:rPr>
                <w:rFonts w:asciiTheme="majorBidi" w:hAnsiTheme="majorBidi" w:cstheme="majorBidi" w:hint="cs"/>
                <w:rtl/>
                <w:lang w:bidi="he-IL"/>
              </w:rPr>
              <w:t>4</w:t>
            </w:r>
          </w:p>
        </w:tc>
      </w:tr>
      <w:tr w:rsidR="004753AD" w:rsidRPr="002F2F4B" w:rsidTr="00646CC7">
        <w:tc>
          <w:tcPr>
            <w:tcW w:w="2700" w:type="dxa"/>
          </w:tcPr>
          <w:p w:rsidR="004753AD" w:rsidRDefault="004753AD" w:rsidP="00984B58">
            <w:pPr>
              <w:bidi/>
              <w:jc w:val="both"/>
              <w:rPr>
                <w:rFonts w:asciiTheme="majorBidi" w:hAnsiTheme="majorBidi" w:cstheme="majorBidi"/>
                <w:b/>
                <w:bCs/>
                <w:color w:val="FF0000"/>
                <w:rtl/>
                <w:lang w:bidi="he-IL"/>
              </w:rPr>
            </w:pPr>
            <w:r>
              <w:rPr>
                <w:rFonts w:asciiTheme="majorBidi" w:hAnsiTheme="majorBidi" w:cstheme="majorBidi" w:hint="cs"/>
                <w:b/>
                <w:bCs/>
                <w:color w:val="FF0000"/>
                <w:rtl/>
                <w:lang w:bidi="he-IL"/>
              </w:rPr>
              <w:t>בניית אקורדים מרובעים</w:t>
            </w:r>
          </w:p>
        </w:tc>
        <w:tc>
          <w:tcPr>
            <w:tcW w:w="5040" w:type="dxa"/>
          </w:tcPr>
          <w:p w:rsidR="004753AD" w:rsidRDefault="004753AD" w:rsidP="00984B58">
            <w:pPr>
              <w:bidi/>
              <w:jc w:val="both"/>
              <w:rPr>
                <w:rFonts w:asciiTheme="majorBidi" w:hAnsiTheme="majorBidi" w:cstheme="majorBidi"/>
                <w:rtl/>
                <w:lang w:bidi="he-IL"/>
              </w:rPr>
            </w:pPr>
          </w:p>
        </w:tc>
        <w:tc>
          <w:tcPr>
            <w:tcW w:w="810" w:type="dxa"/>
          </w:tcPr>
          <w:p w:rsidR="004753AD" w:rsidRDefault="004753AD" w:rsidP="00984B58">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8</w:t>
            </w:r>
          </w:p>
        </w:tc>
        <w:tc>
          <w:tcPr>
            <w:tcW w:w="810" w:type="dxa"/>
          </w:tcPr>
          <w:p w:rsidR="004753AD" w:rsidRDefault="004753AD" w:rsidP="00984B58">
            <w:pPr>
              <w:bidi/>
              <w:jc w:val="center"/>
              <w:rPr>
                <w:rFonts w:asciiTheme="majorBidi" w:hAnsiTheme="majorBidi" w:cstheme="majorBidi"/>
                <w:b/>
                <w:bCs/>
                <w:color w:val="FF0000"/>
                <w:rtl/>
                <w:lang w:bidi="he-IL"/>
              </w:rPr>
            </w:pPr>
            <w:r>
              <w:rPr>
                <w:rFonts w:asciiTheme="majorBidi" w:hAnsiTheme="majorBidi" w:cstheme="majorBidi"/>
                <w:b/>
                <w:bCs/>
                <w:color w:val="FF0000"/>
                <w:lang w:bidi="he-IL"/>
              </w:rPr>
              <w:t>4</w:t>
            </w:r>
          </w:p>
        </w:tc>
      </w:tr>
      <w:tr w:rsidR="004753AD" w:rsidRPr="002F2F4B" w:rsidTr="00646CC7">
        <w:tc>
          <w:tcPr>
            <w:tcW w:w="2700" w:type="dxa"/>
          </w:tcPr>
          <w:p w:rsidR="004753AD" w:rsidRDefault="004753AD" w:rsidP="00984B58">
            <w:pPr>
              <w:bidi/>
              <w:jc w:val="both"/>
              <w:rPr>
                <w:rFonts w:asciiTheme="majorBidi" w:hAnsiTheme="majorBidi" w:cstheme="majorBidi"/>
                <w:b/>
                <w:bCs/>
                <w:color w:val="FF0000"/>
                <w:rtl/>
                <w:lang w:bidi="he-IL"/>
              </w:rPr>
            </w:pPr>
          </w:p>
        </w:tc>
        <w:tc>
          <w:tcPr>
            <w:tcW w:w="5040" w:type="dxa"/>
          </w:tcPr>
          <w:p w:rsidR="004753AD" w:rsidRPr="00732413" w:rsidRDefault="004753AD" w:rsidP="00F24FE7">
            <w:pPr>
              <w:bidi/>
              <w:jc w:val="both"/>
              <w:rPr>
                <w:rFonts w:asciiTheme="majorBidi" w:hAnsiTheme="majorBidi" w:cstheme="majorBidi"/>
                <w:rtl/>
                <w:lang w:bidi="he-IL"/>
              </w:rPr>
            </w:pPr>
            <w:r>
              <w:rPr>
                <w:rFonts w:asciiTheme="majorBidi" w:hAnsiTheme="majorBidi" w:cstheme="majorBidi" w:hint="cs"/>
                <w:rtl/>
                <w:lang w:bidi="he-IL"/>
              </w:rPr>
              <w:t xml:space="preserve">בניית אקורדים מרובעים </w:t>
            </w:r>
          </w:p>
        </w:tc>
        <w:tc>
          <w:tcPr>
            <w:tcW w:w="810" w:type="dxa"/>
          </w:tcPr>
          <w:p w:rsidR="004753AD" w:rsidRPr="002F2F4B" w:rsidRDefault="004753AD" w:rsidP="00F24FE7">
            <w:pPr>
              <w:bidi/>
              <w:rPr>
                <w:rFonts w:asciiTheme="majorBidi" w:hAnsiTheme="majorBidi" w:cstheme="majorBidi"/>
                <w:rtl/>
                <w:lang w:bidi="he-IL"/>
              </w:rPr>
            </w:pPr>
            <w:r>
              <w:rPr>
                <w:rFonts w:asciiTheme="majorBidi" w:hAnsiTheme="majorBidi" w:cstheme="majorBidi" w:hint="cs"/>
                <w:rtl/>
                <w:lang w:bidi="he-IL"/>
              </w:rPr>
              <w:t>1</w:t>
            </w:r>
          </w:p>
        </w:tc>
        <w:tc>
          <w:tcPr>
            <w:tcW w:w="810" w:type="dxa"/>
          </w:tcPr>
          <w:p w:rsidR="004753AD" w:rsidRPr="002F2F4B" w:rsidRDefault="004753AD" w:rsidP="00F24FE7">
            <w:pPr>
              <w:bidi/>
              <w:rPr>
                <w:rFonts w:asciiTheme="majorBidi" w:hAnsiTheme="majorBidi" w:cstheme="majorBidi"/>
                <w:lang w:bidi="he-IL"/>
              </w:rPr>
            </w:pPr>
            <w:r>
              <w:rPr>
                <w:rFonts w:asciiTheme="majorBidi" w:hAnsiTheme="majorBidi" w:cstheme="majorBidi" w:hint="cs"/>
                <w:rtl/>
                <w:lang w:bidi="he-IL"/>
              </w:rPr>
              <w:t>4</w:t>
            </w:r>
          </w:p>
        </w:tc>
      </w:tr>
      <w:tr w:rsidR="004753AD" w:rsidRPr="002F2F4B" w:rsidTr="00646CC7">
        <w:tc>
          <w:tcPr>
            <w:tcW w:w="2700" w:type="dxa"/>
          </w:tcPr>
          <w:p w:rsidR="004753AD" w:rsidRDefault="004753AD" w:rsidP="00984B58">
            <w:pPr>
              <w:bidi/>
              <w:jc w:val="both"/>
              <w:rPr>
                <w:rFonts w:asciiTheme="majorBidi" w:hAnsiTheme="majorBidi" w:cstheme="majorBidi"/>
                <w:b/>
                <w:bCs/>
                <w:color w:val="FF0000"/>
                <w:rtl/>
                <w:lang w:bidi="he-IL"/>
              </w:rPr>
            </w:pPr>
            <w:r>
              <w:rPr>
                <w:rFonts w:asciiTheme="majorBidi" w:hAnsiTheme="majorBidi" w:cstheme="majorBidi" w:hint="cs"/>
                <w:b/>
                <w:bCs/>
                <w:color w:val="FF0000"/>
                <w:rtl/>
                <w:lang w:bidi="he-IL"/>
              </w:rPr>
              <w:t>מהלכים אופיניים</w:t>
            </w:r>
          </w:p>
        </w:tc>
        <w:tc>
          <w:tcPr>
            <w:tcW w:w="5040" w:type="dxa"/>
          </w:tcPr>
          <w:p w:rsidR="004753AD" w:rsidRDefault="004753AD" w:rsidP="00984B58">
            <w:pPr>
              <w:bidi/>
              <w:jc w:val="both"/>
              <w:rPr>
                <w:rFonts w:asciiTheme="majorBidi" w:hAnsiTheme="majorBidi" w:cstheme="majorBidi"/>
                <w:rtl/>
                <w:lang w:bidi="he-IL"/>
              </w:rPr>
            </w:pPr>
          </w:p>
        </w:tc>
        <w:tc>
          <w:tcPr>
            <w:tcW w:w="810" w:type="dxa"/>
          </w:tcPr>
          <w:p w:rsidR="004753AD" w:rsidRDefault="004753AD" w:rsidP="00984B58">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9</w:t>
            </w:r>
          </w:p>
        </w:tc>
        <w:tc>
          <w:tcPr>
            <w:tcW w:w="810" w:type="dxa"/>
          </w:tcPr>
          <w:p w:rsidR="004753AD" w:rsidRDefault="004753AD" w:rsidP="00984B58">
            <w:pPr>
              <w:bidi/>
              <w:jc w:val="center"/>
              <w:rPr>
                <w:rFonts w:asciiTheme="majorBidi" w:hAnsiTheme="majorBidi" w:cstheme="majorBidi"/>
                <w:b/>
                <w:bCs/>
                <w:color w:val="FF0000"/>
                <w:rtl/>
                <w:lang w:bidi="he-IL"/>
              </w:rPr>
            </w:pPr>
            <w:r>
              <w:rPr>
                <w:rFonts w:asciiTheme="majorBidi" w:hAnsiTheme="majorBidi" w:cstheme="majorBidi"/>
                <w:b/>
                <w:bCs/>
                <w:color w:val="FF0000"/>
                <w:lang w:bidi="he-IL"/>
              </w:rPr>
              <w:t>5</w:t>
            </w:r>
          </w:p>
        </w:tc>
      </w:tr>
      <w:tr w:rsidR="004753AD" w:rsidRPr="002F2F4B" w:rsidTr="00646CC7">
        <w:tc>
          <w:tcPr>
            <w:tcW w:w="2700" w:type="dxa"/>
          </w:tcPr>
          <w:p w:rsidR="004753AD" w:rsidRDefault="004753AD" w:rsidP="00444A2F">
            <w:pPr>
              <w:bidi/>
              <w:jc w:val="both"/>
              <w:rPr>
                <w:rFonts w:asciiTheme="majorBidi" w:hAnsiTheme="majorBidi" w:cstheme="majorBidi"/>
                <w:b/>
                <w:bCs/>
                <w:color w:val="FF0000"/>
                <w:rtl/>
                <w:lang w:bidi="he-IL"/>
              </w:rPr>
            </w:pPr>
          </w:p>
        </w:tc>
        <w:tc>
          <w:tcPr>
            <w:tcW w:w="5040" w:type="dxa"/>
          </w:tcPr>
          <w:p w:rsidR="004753AD" w:rsidRPr="00732413" w:rsidRDefault="004753AD" w:rsidP="00F24FE7">
            <w:pPr>
              <w:bidi/>
              <w:jc w:val="both"/>
              <w:rPr>
                <w:rFonts w:asciiTheme="majorBidi" w:hAnsiTheme="majorBidi" w:cstheme="majorBidi"/>
                <w:rtl/>
                <w:lang w:bidi="he-IL"/>
              </w:rPr>
            </w:pPr>
            <w:r>
              <w:rPr>
                <w:rFonts w:asciiTheme="majorBidi" w:hAnsiTheme="majorBidi" w:cstheme="majorBidi" w:hint="cs"/>
                <w:rtl/>
                <w:lang w:bidi="he-IL"/>
              </w:rPr>
              <w:t xml:space="preserve">מהלכים אופיניים בהירמון </w:t>
            </w:r>
          </w:p>
        </w:tc>
        <w:tc>
          <w:tcPr>
            <w:tcW w:w="810" w:type="dxa"/>
          </w:tcPr>
          <w:p w:rsidR="004753AD" w:rsidRPr="002F2F4B" w:rsidRDefault="004753AD" w:rsidP="00F24FE7">
            <w:pPr>
              <w:bidi/>
              <w:rPr>
                <w:rFonts w:asciiTheme="majorBidi" w:hAnsiTheme="majorBidi" w:cstheme="majorBidi"/>
                <w:rtl/>
                <w:lang w:bidi="he-IL"/>
              </w:rPr>
            </w:pPr>
            <w:r>
              <w:rPr>
                <w:rFonts w:asciiTheme="majorBidi" w:hAnsiTheme="majorBidi" w:cstheme="majorBidi" w:hint="cs"/>
                <w:rtl/>
                <w:lang w:bidi="he-IL"/>
              </w:rPr>
              <w:t>1</w:t>
            </w:r>
          </w:p>
        </w:tc>
        <w:tc>
          <w:tcPr>
            <w:tcW w:w="810" w:type="dxa"/>
          </w:tcPr>
          <w:p w:rsidR="004753AD" w:rsidRPr="002F2F4B" w:rsidRDefault="004753AD" w:rsidP="00F24FE7">
            <w:pPr>
              <w:bidi/>
              <w:rPr>
                <w:rFonts w:asciiTheme="majorBidi" w:hAnsiTheme="majorBidi" w:cstheme="majorBidi"/>
                <w:lang w:bidi="he-IL"/>
              </w:rPr>
            </w:pPr>
            <w:r>
              <w:rPr>
                <w:rFonts w:asciiTheme="majorBidi" w:hAnsiTheme="majorBidi" w:cstheme="majorBidi" w:hint="cs"/>
                <w:rtl/>
                <w:lang w:bidi="he-IL"/>
              </w:rPr>
              <w:t>5</w:t>
            </w:r>
          </w:p>
        </w:tc>
      </w:tr>
      <w:tr w:rsidR="004753AD" w:rsidRPr="002F2F4B" w:rsidTr="00646CC7">
        <w:tc>
          <w:tcPr>
            <w:tcW w:w="2700" w:type="dxa"/>
          </w:tcPr>
          <w:p w:rsidR="004753AD" w:rsidRPr="00984B58" w:rsidRDefault="004753AD" w:rsidP="00444A2F">
            <w:pPr>
              <w:bidi/>
              <w:jc w:val="both"/>
              <w:rPr>
                <w:rFonts w:asciiTheme="majorBidi" w:hAnsiTheme="majorBidi" w:cstheme="majorBidi"/>
                <w:b/>
                <w:bCs/>
                <w:color w:val="FF0000"/>
                <w:rtl/>
                <w:lang w:bidi="he-IL"/>
              </w:rPr>
            </w:pPr>
            <w:r w:rsidRPr="00984B58">
              <w:rPr>
                <w:rFonts w:asciiTheme="majorBidi" w:hAnsiTheme="majorBidi" w:cstheme="majorBidi" w:hint="cs"/>
                <w:b/>
                <w:bCs/>
                <w:color w:val="FF0000"/>
                <w:rtl/>
                <w:lang w:bidi="he-IL"/>
              </w:rPr>
              <w:t xml:space="preserve">מודולציה לדרגה </w:t>
            </w:r>
            <w:r w:rsidRPr="00984B58">
              <w:rPr>
                <w:rFonts w:asciiTheme="majorBidi" w:hAnsiTheme="majorBidi" w:cstheme="majorBidi" w:hint="cs"/>
                <w:b/>
                <w:bCs/>
                <w:color w:val="FF0000"/>
                <w:lang w:bidi="he-IL"/>
              </w:rPr>
              <w:t>V</w:t>
            </w:r>
          </w:p>
        </w:tc>
        <w:tc>
          <w:tcPr>
            <w:tcW w:w="5040" w:type="dxa"/>
          </w:tcPr>
          <w:p w:rsidR="004753AD" w:rsidRPr="00984B58" w:rsidRDefault="004753AD" w:rsidP="00FA2AD9">
            <w:pPr>
              <w:bidi/>
              <w:jc w:val="both"/>
              <w:rPr>
                <w:rFonts w:asciiTheme="majorBidi" w:hAnsiTheme="majorBidi" w:cstheme="majorBidi"/>
                <w:b/>
                <w:bCs/>
                <w:color w:val="FF0000"/>
                <w:rtl/>
                <w:lang w:bidi="he-IL"/>
              </w:rPr>
            </w:pPr>
          </w:p>
        </w:tc>
        <w:tc>
          <w:tcPr>
            <w:tcW w:w="810" w:type="dxa"/>
          </w:tcPr>
          <w:p w:rsidR="004753AD" w:rsidRDefault="004753AD" w:rsidP="00984B58">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10</w:t>
            </w:r>
          </w:p>
        </w:tc>
        <w:tc>
          <w:tcPr>
            <w:tcW w:w="810" w:type="dxa"/>
          </w:tcPr>
          <w:p w:rsidR="004753AD" w:rsidRDefault="004753AD" w:rsidP="00984B58">
            <w:pPr>
              <w:bidi/>
              <w:jc w:val="center"/>
              <w:rPr>
                <w:rFonts w:asciiTheme="majorBidi" w:hAnsiTheme="majorBidi" w:cstheme="majorBidi"/>
                <w:b/>
                <w:bCs/>
                <w:color w:val="FF0000"/>
                <w:rtl/>
                <w:lang w:bidi="he-IL"/>
              </w:rPr>
            </w:pPr>
            <w:r>
              <w:rPr>
                <w:rFonts w:asciiTheme="majorBidi" w:hAnsiTheme="majorBidi" w:cstheme="majorBidi"/>
                <w:b/>
                <w:bCs/>
                <w:color w:val="FF0000"/>
                <w:lang w:bidi="he-IL"/>
              </w:rPr>
              <w:t>5</w:t>
            </w:r>
          </w:p>
        </w:tc>
      </w:tr>
      <w:tr w:rsidR="004753AD" w:rsidRPr="002F2F4B" w:rsidTr="00646CC7">
        <w:tc>
          <w:tcPr>
            <w:tcW w:w="2700" w:type="dxa"/>
          </w:tcPr>
          <w:p w:rsidR="004753AD" w:rsidRPr="002F2F4B" w:rsidRDefault="004753AD" w:rsidP="00444A2F">
            <w:pPr>
              <w:bidi/>
              <w:jc w:val="both"/>
              <w:rPr>
                <w:rFonts w:asciiTheme="majorBidi" w:hAnsiTheme="majorBidi" w:cstheme="majorBidi"/>
                <w:rtl/>
                <w:lang w:bidi="he-IL"/>
              </w:rPr>
            </w:pPr>
          </w:p>
        </w:tc>
        <w:tc>
          <w:tcPr>
            <w:tcW w:w="5040" w:type="dxa"/>
          </w:tcPr>
          <w:p w:rsidR="004753AD" w:rsidRDefault="004753AD" w:rsidP="00FA2AD9">
            <w:pPr>
              <w:bidi/>
              <w:jc w:val="both"/>
              <w:rPr>
                <w:rFonts w:asciiTheme="majorBidi" w:hAnsiTheme="majorBidi" w:cstheme="majorBidi"/>
                <w:rtl/>
                <w:lang w:bidi="he-IL"/>
              </w:rPr>
            </w:pPr>
            <w:r>
              <w:rPr>
                <w:rFonts w:asciiTheme="majorBidi" w:hAnsiTheme="majorBidi" w:cstheme="majorBidi" w:hint="cs"/>
                <w:rtl/>
                <w:lang w:bidi="he-IL"/>
              </w:rPr>
              <w:t xml:space="preserve">מודולציה לדרגה </w:t>
            </w:r>
            <w:r>
              <w:rPr>
                <w:rFonts w:asciiTheme="majorBidi" w:hAnsiTheme="majorBidi" w:cstheme="majorBidi" w:hint="cs"/>
                <w:lang w:bidi="he-IL"/>
              </w:rPr>
              <w:t>V</w:t>
            </w:r>
          </w:p>
        </w:tc>
        <w:tc>
          <w:tcPr>
            <w:tcW w:w="810" w:type="dxa"/>
          </w:tcPr>
          <w:p w:rsidR="004753AD" w:rsidRDefault="004753AD" w:rsidP="0077279F">
            <w:pPr>
              <w:bidi/>
              <w:rPr>
                <w:rFonts w:asciiTheme="majorBidi" w:hAnsiTheme="majorBidi" w:cstheme="majorBidi"/>
                <w:rtl/>
                <w:lang w:bidi="he-IL"/>
              </w:rPr>
            </w:pPr>
            <w:r>
              <w:rPr>
                <w:rFonts w:asciiTheme="majorBidi" w:hAnsiTheme="majorBidi" w:cstheme="majorBidi" w:hint="cs"/>
                <w:rtl/>
                <w:lang w:bidi="he-IL"/>
              </w:rPr>
              <w:t>1</w:t>
            </w:r>
          </w:p>
        </w:tc>
        <w:tc>
          <w:tcPr>
            <w:tcW w:w="810" w:type="dxa"/>
          </w:tcPr>
          <w:p w:rsidR="004753AD" w:rsidRDefault="004753AD" w:rsidP="001F676E">
            <w:pPr>
              <w:bidi/>
              <w:rPr>
                <w:rFonts w:asciiTheme="majorBidi" w:hAnsiTheme="majorBidi" w:cstheme="majorBidi"/>
                <w:rtl/>
                <w:lang w:bidi="he-IL"/>
              </w:rPr>
            </w:pPr>
            <w:r>
              <w:rPr>
                <w:rFonts w:asciiTheme="majorBidi" w:hAnsiTheme="majorBidi" w:cstheme="majorBidi" w:hint="cs"/>
                <w:rtl/>
                <w:lang w:bidi="he-IL"/>
              </w:rPr>
              <w:t>5</w:t>
            </w:r>
          </w:p>
        </w:tc>
      </w:tr>
      <w:tr w:rsidR="004753AD" w:rsidRPr="002F2F4B" w:rsidTr="00646CC7">
        <w:tc>
          <w:tcPr>
            <w:tcW w:w="2700" w:type="dxa"/>
          </w:tcPr>
          <w:p w:rsidR="004753AD" w:rsidRPr="00984B58" w:rsidRDefault="004753AD" w:rsidP="00984B58">
            <w:pPr>
              <w:bidi/>
              <w:jc w:val="both"/>
              <w:rPr>
                <w:rFonts w:asciiTheme="majorBidi" w:hAnsiTheme="majorBidi" w:cstheme="majorBidi"/>
                <w:b/>
                <w:bCs/>
                <w:color w:val="FF0000"/>
                <w:rtl/>
                <w:lang w:bidi="he-IL"/>
              </w:rPr>
            </w:pPr>
            <w:r>
              <w:rPr>
                <w:rFonts w:asciiTheme="majorBidi" w:hAnsiTheme="majorBidi" w:cstheme="majorBidi" w:hint="cs"/>
                <w:b/>
                <w:bCs/>
                <w:color w:val="FF0000"/>
                <w:rtl/>
                <w:lang w:bidi="he-IL"/>
              </w:rPr>
              <w:t>שיעורי הבית מס' 1</w:t>
            </w:r>
          </w:p>
        </w:tc>
        <w:tc>
          <w:tcPr>
            <w:tcW w:w="5040" w:type="dxa"/>
          </w:tcPr>
          <w:p w:rsidR="004753AD" w:rsidRPr="00984B58" w:rsidRDefault="004753AD" w:rsidP="00984B58">
            <w:pPr>
              <w:bidi/>
              <w:jc w:val="both"/>
              <w:rPr>
                <w:rFonts w:asciiTheme="majorBidi" w:hAnsiTheme="majorBidi" w:cstheme="majorBidi"/>
                <w:b/>
                <w:bCs/>
                <w:color w:val="FF0000"/>
                <w:rtl/>
                <w:lang w:bidi="he-IL"/>
              </w:rPr>
            </w:pPr>
          </w:p>
        </w:tc>
        <w:tc>
          <w:tcPr>
            <w:tcW w:w="810" w:type="dxa"/>
          </w:tcPr>
          <w:p w:rsidR="004753AD" w:rsidRDefault="004753AD" w:rsidP="00984B58">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11</w:t>
            </w:r>
          </w:p>
        </w:tc>
        <w:tc>
          <w:tcPr>
            <w:tcW w:w="810" w:type="dxa"/>
          </w:tcPr>
          <w:p w:rsidR="004753AD" w:rsidRDefault="004753AD" w:rsidP="00984B58">
            <w:pPr>
              <w:bidi/>
              <w:jc w:val="center"/>
              <w:rPr>
                <w:rFonts w:asciiTheme="majorBidi" w:hAnsiTheme="majorBidi" w:cstheme="majorBidi"/>
                <w:b/>
                <w:bCs/>
                <w:color w:val="FF0000"/>
                <w:rtl/>
                <w:lang w:bidi="he-IL"/>
              </w:rPr>
            </w:pPr>
            <w:r>
              <w:rPr>
                <w:rFonts w:asciiTheme="majorBidi" w:hAnsiTheme="majorBidi" w:cstheme="majorBidi"/>
                <w:b/>
                <w:bCs/>
                <w:color w:val="FF0000"/>
                <w:lang w:bidi="he-IL"/>
              </w:rPr>
              <w:t>5</w:t>
            </w:r>
          </w:p>
        </w:tc>
      </w:tr>
      <w:tr w:rsidR="004753AD" w:rsidRPr="002F2F4B" w:rsidTr="00646CC7">
        <w:tc>
          <w:tcPr>
            <w:tcW w:w="2700" w:type="dxa"/>
          </w:tcPr>
          <w:p w:rsidR="004753AD" w:rsidRPr="002F2F4B" w:rsidRDefault="004753AD" w:rsidP="00444A2F">
            <w:pPr>
              <w:bidi/>
              <w:jc w:val="both"/>
              <w:rPr>
                <w:rFonts w:asciiTheme="majorBidi" w:hAnsiTheme="majorBidi" w:cstheme="majorBidi"/>
                <w:rtl/>
                <w:lang w:bidi="he-IL"/>
              </w:rPr>
            </w:pPr>
          </w:p>
        </w:tc>
        <w:tc>
          <w:tcPr>
            <w:tcW w:w="5040" w:type="dxa"/>
          </w:tcPr>
          <w:p w:rsidR="004753AD" w:rsidRDefault="004753AD" w:rsidP="00FA2AD9">
            <w:pPr>
              <w:bidi/>
              <w:jc w:val="both"/>
              <w:rPr>
                <w:rFonts w:asciiTheme="majorBidi" w:hAnsiTheme="majorBidi" w:cstheme="majorBidi"/>
                <w:rtl/>
                <w:lang w:bidi="he-IL"/>
              </w:rPr>
            </w:pPr>
            <w:r>
              <w:rPr>
                <w:rFonts w:asciiTheme="majorBidi" w:hAnsiTheme="majorBidi" w:cstheme="majorBidi" w:hint="cs"/>
                <w:rtl/>
                <w:lang w:bidi="he-IL"/>
              </w:rPr>
              <w:t xml:space="preserve">שיערוי בית </w:t>
            </w:r>
            <w:r>
              <w:rPr>
                <w:rFonts w:asciiTheme="majorBidi" w:hAnsiTheme="majorBidi" w:cstheme="majorBidi"/>
                <w:rtl/>
                <w:lang w:bidi="he-IL"/>
              </w:rPr>
              <w:t>–</w:t>
            </w:r>
            <w:r>
              <w:rPr>
                <w:rFonts w:asciiTheme="majorBidi" w:hAnsiTheme="majorBidi" w:cstheme="majorBidi" w:hint="cs"/>
                <w:rtl/>
                <w:lang w:bidi="he-IL"/>
              </w:rPr>
              <w:t xml:space="preserve"> מס' 1</w:t>
            </w:r>
          </w:p>
        </w:tc>
        <w:tc>
          <w:tcPr>
            <w:tcW w:w="810" w:type="dxa"/>
          </w:tcPr>
          <w:p w:rsidR="004753AD" w:rsidRDefault="004753AD" w:rsidP="00F24FE7">
            <w:pPr>
              <w:bidi/>
              <w:rPr>
                <w:rFonts w:asciiTheme="majorBidi" w:hAnsiTheme="majorBidi" w:cstheme="majorBidi"/>
                <w:rtl/>
                <w:lang w:bidi="he-IL"/>
              </w:rPr>
            </w:pPr>
            <w:r>
              <w:rPr>
                <w:rFonts w:asciiTheme="majorBidi" w:hAnsiTheme="majorBidi" w:cstheme="majorBidi" w:hint="cs"/>
                <w:rtl/>
                <w:lang w:bidi="he-IL"/>
              </w:rPr>
              <w:t>1</w:t>
            </w:r>
          </w:p>
        </w:tc>
        <w:tc>
          <w:tcPr>
            <w:tcW w:w="810" w:type="dxa"/>
          </w:tcPr>
          <w:p w:rsidR="004753AD" w:rsidRDefault="004753AD" w:rsidP="00F24FE7">
            <w:pPr>
              <w:bidi/>
              <w:rPr>
                <w:rFonts w:asciiTheme="majorBidi" w:hAnsiTheme="majorBidi" w:cstheme="majorBidi"/>
                <w:rtl/>
                <w:lang w:bidi="he-IL"/>
              </w:rPr>
            </w:pPr>
            <w:r>
              <w:rPr>
                <w:rFonts w:asciiTheme="majorBidi" w:hAnsiTheme="majorBidi" w:cstheme="majorBidi" w:hint="cs"/>
                <w:rtl/>
                <w:lang w:bidi="he-IL"/>
              </w:rPr>
              <w:t>5</w:t>
            </w:r>
          </w:p>
        </w:tc>
      </w:tr>
      <w:tr w:rsidR="004753AD" w:rsidRPr="002F2F4B" w:rsidTr="00646CC7">
        <w:tc>
          <w:tcPr>
            <w:tcW w:w="2700" w:type="dxa"/>
          </w:tcPr>
          <w:p w:rsidR="004753AD" w:rsidRPr="00984B58" w:rsidRDefault="004753AD" w:rsidP="00444A2F">
            <w:pPr>
              <w:bidi/>
              <w:jc w:val="both"/>
              <w:rPr>
                <w:rFonts w:asciiTheme="majorBidi" w:hAnsiTheme="majorBidi" w:cstheme="majorBidi"/>
                <w:b/>
                <w:bCs/>
                <w:color w:val="FF0000"/>
                <w:rtl/>
                <w:lang w:bidi="he-IL"/>
              </w:rPr>
            </w:pPr>
            <w:r w:rsidRPr="00984B58">
              <w:rPr>
                <w:rFonts w:asciiTheme="majorBidi" w:hAnsiTheme="majorBidi" w:cstheme="majorBidi" w:hint="cs"/>
                <w:b/>
                <w:bCs/>
                <w:color w:val="FF0000"/>
                <w:rtl/>
                <w:lang w:bidi="he-IL"/>
              </w:rPr>
              <w:t>מודולציה וטרנספוזיציה</w:t>
            </w:r>
          </w:p>
        </w:tc>
        <w:tc>
          <w:tcPr>
            <w:tcW w:w="5040" w:type="dxa"/>
          </w:tcPr>
          <w:p w:rsidR="004753AD" w:rsidRDefault="004753AD" w:rsidP="00FA2AD9">
            <w:pPr>
              <w:bidi/>
              <w:jc w:val="both"/>
              <w:rPr>
                <w:rFonts w:asciiTheme="majorBidi" w:hAnsiTheme="majorBidi" w:cstheme="majorBidi"/>
                <w:rtl/>
                <w:lang w:bidi="he-IL"/>
              </w:rPr>
            </w:pPr>
          </w:p>
        </w:tc>
        <w:tc>
          <w:tcPr>
            <w:tcW w:w="810" w:type="dxa"/>
          </w:tcPr>
          <w:p w:rsidR="004753AD" w:rsidRDefault="004753AD" w:rsidP="00984B58">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12</w:t>
            </w:r>
          </w:p>
        </w:tc>
        <w:tc>
          <w:tcPr>
            <w:tcW w:w="810" w:type="dxa"/>
          </w:tcPr>
          <w:p w:rsidR="004753AD" w:rsidRDefault="004753AD" w:rsidP="00984B58">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6</w:t>
            </w:r>
          </w:p>
        </w:tc>
      </w:tr>
      <w:tr w:rsidR="004753AD" w:rsidRPr="002F2F4B" w:rsidTr="00646CC7">
        <w:tc>
          <w:tcPr>
            <w:tcW w:w="2700" w:type="dxa"/>
          </w:tcPr>
          <w:p w:rsidR="004753AD" w:rsidRPr="00984B58" w:rsidRDefault="004753AD" w:rsidP="00444A2F">
            <w:pPr>
              <w:bidi/>
              <w:jc w:val="both"/>
              <w:rPr>
                <w:rFonts w:asciiTheme="majorBidi" w:hAnsiTheme="majorBidi" w:cstheme="majorBidi"/>
                <w:color w:val="FF0000"/>
                <w:rtl/>
                <w:lang w:bidi="he-IL"/>
              </w:rPr>
            </w:pPr>
          </w:p>
        </w:tc>
        <w:tc>
          <w:tcPr>
            <w:tcW w:w="5040" w:type="dxa"/>
          </w:tcPr>
          <w:p w:rsidR="004753AD" w:rsidRDefault="004753AD" w:rsidP="00FA2AD9">
            <w:pPr>
              <w:bidi/>
              <w:jc w:val="both"/>
              <w:rPr>
                <w:rFonts w:asciiTheme="majorBidi" w:hAnsiTheme="majorBidi" w:cstheme="majorBidi"/>
                <w:rtl/>
                <w:lang w:bidi="he-IL"/>
              </w:rPr>
            </w:pPr>
            <w:r>
              <w:rPr>
                <w:rFonts w:asciiTheme="majorBidi" w:hAnsiTheme="majorBidi" w:cstheme="majorBidi" w:hint="cs"/>
                <w:rtl/>
                <w:lang w:bidi="he-IL"/>
              </w:rPr>
              <w:t>מודולציה</w:t>
            </w:r>
          </w:p>
        </w:tc>
        <w:tc>
          <w:tcPr>
            <w:tcW w:w="810" w:type="dxa"/>
          </w:tcPr>
          <w:p w:rsidR="004753AD" w:rsidRPr="002F2F4B" w:rsidRDefault="004753AD" w:rsidP="00984B58">
            <w:pPr>
              <w:bidi/>
              <w:rPr>
                <w:rFonts w:asciiTheme="majorBidi" w:hAnsiTheme="majorBidi" w:cstheme="majorBidi"/>
                <w:rtl/>
                <w:lang w:bidi="he-IL"/>
              </w:rPr>
            </w:pPr>
            <w:r>
              <w:rPr>
                <w:rFonts w:asciiTheme="majorBidi" w:hAnsiTheme="majorBidi" w:cstheme="majorBidi" w:hint="cs"/>
                <w:rtl/>
                <w:lang w:bidi="he-IL"/>
              </w:rPr>
              <w:t>1</w:t>
            </w:r>
          </w:p>
        </w:tc>
        <w:tc>
          <w:tcPr>
            <w:tcW w:w="810" w:type="dxa"/>
          </w:tcPr>
          <w:p w:rsidR="004753AD" w:rsidRPr="002F2F4B" w:rsidRDefault="004753AD" w:rsidP="00984B58">
            <w:pPr>
              <w:bidi/>
              <w:rPr>
                <w:rFonts w:asciiTheme="majorBidi" w:hAnsiTheme="majorBidi" w:cstheme="majorBidi"/>
                <w:lang w:bidi="he-IL"/>
              </w:rPr>
            </w:pPr>
            <w:r>
              <w:rPr>
                <w:rFonts w:asciiTheme="majorBidi" w:hAnsiTheme="majorBidi" w:cstheme="majorBidi"/>
                <w:lang w:bidi="he-IL"/>
              </w:rPr>
              <w:t>6</w:t>
            </w:r>
          </w:p>
        </w:tc>
      </w:tr>
      <w:tr w:rsidR="004753AD" w:rsidRPr="002F2F4B" w:rsidTr="00646CC7">
        <w:tc>
          <w:tcPr>
            <w:tcW w:w="2700" w:type="dxa"/>
          </w:tcPr>
          <w:p w:rsidR="004753AD" w:rsidRPr="00984B58" w:rsidRDefault="004753AD" w:rsidP="00444A2F">
            <w:pPr>
              <w:bidi/>
              <w:jc w:val="both"/>
              <w:rPr>
                <w:rFonts w:asciiTheme="majorBidi" w:hAnsiTheme="majorBidi" w:cstheme="majorBidi"/>
                <w:color w:val="FF0000"/>
                <w:rtl/>
                <w:lang w:bidi="he-IL"/>
              </w:rPr>
            </w:pPr>
          </w:p>
        </w:tc>
        <w:tc>
          <w:tcPr>
            <w:tcW w:w="5040" w:type="dxa"/>
          </w:tcPr>
          <w:p w:rsidR="004753AD" w:rsidRDefault="004753AD" w:rsidP="00FA2AD9">
            <w:pPr>
              <w:bidi/>
              <w:jc w:val="both"/>
              <w:rPr>
                <w:rFonts w:asciiTheme="majorBidi" w:hAnsiTheme="majorBidi" w:cstheme="majorBidi"/>
                <w:rtl/>
                <w:lang w:bidi="he-IL"/>
              </w:rPr>
            </w:pPr>
            <w:r>
              <w:rPr>
                <w:rFonts w:asciiTheme="majorBidi" w:hAnsiTheme="majorBidi" w:cstheme="majorBidi" w:hint="cs"/>
                <w:rtl/>
                <w:lang w:bidi="he-IL"/>
              </w:rPr>
              <w:t>שלושה אופנים לביצוע מודולציה</w:t>
            </w:r>
          </w:p>
        </w:tc>
        <w:tc>
          <w:tcPr>
            <w:tcW w:w="810" w:type="dxa"/>
          </w:tcPr>
          <w:p w:rsidR="004753AD" w:rsidRPr="002F2F4B" w:rsidRDefault="004753AD" w:rsidP="00984B58">
            <w:pPr>
              <w:bidi/>
              <w:rPr>
                <w:rFonts w:asciiTheme="majorBidi" w:hAnsiTheme="majorBidi" w:cstheme="majorBidi"/>
                <w:rtl/>
                <w:lang w:bidi="he-IL"/>
              </w:rPr>
            </w:pPr>
            <w:r>
              <w:rPr>
                <w:rFonts w:asciiTheme="majorBidi" w:hAnsiTheme="majorBidi" w:cstheme="majorBidi" w:hint="cs"/>
                <w:rtl/>
                <w:lang w:bidi="he-IL"/>
              </w:rPr>
              <w:t>2</w:t>
            </w:r>
          </w:p>
        </w:tc>
        <w:tc>
          <w:tcPr>
            <w:tcW w:w="810" w:type="dxa"/>
          </w:tcPr>
          <w:p w:rsidR="004753AD" w:rsidRPr="002F2F4B" w:rsidRDefault="004753AD" w:rsidP="00984B58">
            <w:pPr>
              <w:bidi/>
              <w:rPr>
                <w:rFonts w:asciiTheme="majorBidi" w:hAnsiTheme="majorBidi" w:cstheme="majorBidi"/>
                <w:lang w:bidi="he-IL"/>
              </w:rPr>
            </w:pPr>
            <w:r>
              <w:rPr>
                <w:rFonts w:asciiTheme="majorBidi" w:hAnsiTheme="majorBidi" w:cstheme="majorBidi"/>
                <w:lang w:bidi="he-IL"/>
              </w:rPr>
              <w:t>6</w:t>
            </w:r>
          </w:p>
        </w:tc>
      </w:tr>
      <w:tr w:rsidR="004753AD" w:rsidRPr="002F2F4B" w:rsidTr="00646CC7">
        <w:tc>
          <w:tcPr>
            <w:tcW w:w="2700" w:type="dxa"/>
          </w:tcPr>
          <w:p w:rsidR="004753AD" w:rsidRPr="00984B58" w:rsidRDefault="004753AD" w:rsidP="00444A2F">
            <w:pPr>
              <w:bidi/>
              <w:jc w:val="both"/>
              <w:rPr>
                <w:rFonts w:asciiTheme="majorBidi" w:hAnsiTheme="majorBidi" w:cstheme="majorBidi"/>
                <w:color w:val="FF0000"/>
                <w:rtl/>
                <w:lang w:bidi="he-IL"/>
              </w:rPr>
            </w:pPr>
          </w:p>
        </w:tc>
        <w:tc>
          <w:tcPr>
            <w:tcW w:w="5040" w:type="dxa"/>
          </w:tcPr>
          <w:p w:rsidR="004753AD" w:rsidRDefault="004753AD" w:rsidP="00FA2AD9">
            <w:pPr>
              <w:bidi/>
              <w:jc w:val="both"/>
              <w:rPr>
                <w:rFonts w:asciiTheme="majorBidi" w:hAnsiTheme="majorBidi" w:cstheme="majorBidi"/>
                <w:rtl/>
                <w:lang w:bidi="he-IL"/>
              </w:rPr>
            </w:pPr>
            <w:r>
              <w:rPr>
                <w:rFonts w:asciiTheme="majorBidi" w:hAnsiTheme="majorBidi" w:cstheme="majorBidi" w:hint="cs"/>
                <w:rtl/>
                <w:lang w:bidi="he-IL"/>
              </w:rPr>
              <w:t>מודולציה כאמצעי מוזיקלי</w:t>
            </w:r>
          </w:p>
        </w:tc>
        <w:tc>
          <w:tcPr>
            <w:tcW w:w="810" w:type="dxa"/>
          </w:tcPr>
          <w:p w:rsidR="004753AD" w:rsidRPr="002F2F4B" w:rsidRDefault="004753AD" w:rsidP="00984B58">
            <w:pPr>
              <w:bidi/>
              <w:rPr>
                <w:rFonts w:asciiTheme="majorBidi" w:hAnsiTheme="majorBidi" w:cstheme="majorBidi"/>
                <w:rtl/>
                <w:lang w:bidi="he-IL"/>
              </w:rPr>
            </w:pPr>
            <w:r>
              <w:rPr>
                <w:rFonts w:asciiTheme="majorBidi" w:hAnsiTheme="majorBidi" w:cstheme="majorBidi" w:hint="cs"/>
                <w:rtl/>
                <w:lang w:bidi="he-IL"/>
              </w:rPr>
              <w:t>3</w:t>
            </w:r>
          </w:p>
        </w:tc>
        <w:tc>
          <w:tcPr>
            <w:tcW w:w="810" w:type="dxa"/>
          </w:tcPr>
          <w:p w:rsidR="004753AD" w:rsidRPr="002F2F4B" w:rsidRDefault="004753AD" w:rsidP="00984B58">
            <w:pPr>
              <w:bidi/>
              <w:rPr>
                <w:rFonts w:asciiTheme="majorBidi" w:hAnsiTheme="majorBidi" w:cstheme="majorBidi"/>
                <w:lang w:bidi="he-IL"/>
              </w:rPr>
            </w:pPr>
            <w:r>
              <w:rPr>
                <w:rFonts w:asciiTheme="majorBidi" w:hAnsiTheme="majorBidi" w:cstheme="majorBidi"/>
                <w:lang w:bidi="he-IL"/>
              </w:rPr>
              <w:t>6</w:t>
            </w:r>
          </w:p>
        </w:tc>
      </w:tr>
      <w:tr w:rsidR="004753AD" w:rsidRPr="002F2F4B" w:rsidTr="00646CC7">
        <w:tc>
          <w:tcPr>
            <w:tcW w:w="2700" w:type="dxa"/>
          </w:tcPr>
          <w:p w:rsidR="004753AD" w:rsidRPr="002F2F4B" w:rsidRDefault="004753AD" w:rsidP="00444A2F">
            <w:pPr>
              <w:bidi/>
              <w:jc w:val="both"/>
              <w:rPr>
                <w:rFonts w:asciiTheme="majorBidi" w:hAnsiTheme="majorBidi" w:cstheme="majorBidi"/>
                <w:rtl/>
                <w:lang w:bidi="he-IL"/>
              </w:rPr>
            </w:pPr>
          </w:p>
        </w:tc>
        <w:tc>
          <w:tcPr>
            <w:tcW w:w="5040" w:type="dxa"/>
          </w:tcPr>
          <w:p w:rsidR="004753AD" w:rsidRDefault="004753AD" w:rsidP="00FA2AD9">
            <w:pPr>
              <w:bidi/>
              <w:jc w:val="both"/>
              <w:rPr>
                <w:rFonts w:asciiTheme="majorBidi" w:hAnsiTheme="majorBidi" w:cstheme="majorBidi"/>
                <w:rtl/>
                <w:lang w:bidi="he-IL"/>
              </w:rPr>
            </w:pPr>
            <w:r>
              <w:rPr>
                <w:rFonts w:asciiTheme="majorBidi" w:hAnsiTheme="majorBidi" w:cstheme="majorBidi" w:hint="cs"/>
                <w:rtl/>
                <w:lang w:bidi="he-IL"/>
              </w:rPr>
              <w:t xml:space="preserve">מודולציה, סטיה, טרנספוזציה </w:t>
            </w:r>
            <w:r>
              <w:rPr>
                <w:rFonts w:asciiTheme="majorBidi" w:hAnsiTheme="majorBidi" w:cstheme="majorBidi"/>
                <w:rtl/>
                <w:lang w:bidi="he-IL"/>
              </w:rPr>
              <w:t>–</w:t>
            </w:r>
            <w:r>
              <w:rPr>
                <w:rFonts w:asciiTheme="majorBidi" w:hAnsiTheme="majorBidi" w:cstheme="majorBidi" w:hint="cs"/>
                <w:rtl/>
                <w:lang w:bidi="he-IL"/>
              </w:rPr>
              <w:t xml:space="preserve"> ההבדל שבינהם</w:t>
            </w:r>
          </w:p>
        </w:tc>
        <w:tc>
          <w:tcPr>
            <w:tcW w:w="810" w:type="dxa"/>
          </w:tcPr>
          <w:p w:rsidR="004753AD" w:rsidRPr="002F2F4B" w:rsidRDefault="004753AD" w:rsidP="00984B58">
            <w:pPr>
              <w:bidi/>
              <w:rPr>
                <w:rFonts w:asciiTheme="majorBidi" w:hAnsiTheme="majorBidi" w:cstheme="majorBidi"/>
                <w:rtl/>
                <w:lang w:bidi="he-IL"/>
              </w:rPr>
            </w:pPr>
            <w:r>
              <w:rPr>
                <w:rFonts w:asciiTheme="majorBidi" w:hAnsiTheme="majorBidi" w:cstheme="majorBidi" w:hint="cs"/>
                <w:rtl/>
                <w:lang w:bidi="he-IL"/>
              </w:rPr>
              <w:t>4</w:t>
            </w:r>
          </w:p>
        </w:tc>
        <w:tc>
          <w:tcPr>
            <w:tcW w:w="810" w:type="dxa"/>
          </w:tcPr>
          <w:p w:rsidR="004753AD" w:rsidRPr="002F2F4B" w:rsidRDefault="004753AD" w:rsidP="00984B58">
            <w:pPr>
              <w:bidi/>
              <w:rPr>
                <w:rFonts w:asciiTheme="majorBidi" w:hAnsiTheme="majorBidi" w:cstheme="majorBidi"/>
                <w:lang w:bidi="he-IL"/>
              </w:rPr>
            </w:pPr>
            <w:r>
              <w:rPr>
                <w:rFonts w:asciiTheme="majorBidi" w:hAnsiTheme="majorBidi" w:cstheme="majorBidi"/>
                <w:lang w:bidi="he-IL"/>
              </w:rPr>
              <w:t>6</w:t>
            </w:r>
          </w:p>
        </w:tc>
      </w:tr>
      <w:tr w:rsidR="004753AD" w:rsidRPr="002F2F4B" w:rsidTr="00646CC7">
        <w:tc>
          <w:tcPr>
            <w:tcW w:w="2700" w:type="dxa"/>
          </w:tcPr>
          <w:p w:rsidR="004753AD" w:rsidRPr="002F2F4B" w:rsidRDefault="004753AD" w:rsidP="00444A2F">
            <w:pPr>
              <w:bidi/>
              <w:jc w:val="both"/>
              <w:rPr>
                <w:rFonts w:asciiTheme="majorBidi" w:hAnsiTheme="majorBidi" w:cstheme="majorBidi"/>
                <w:rtl/>
                <w:lang w:bidi="he-IL"/>
              </w:rPr>
            </w:pPr>
          </w:p>
        </w:tc>
        <w:tc>
          <w:tcPr>
            <w:tcW w:w="5040" w:type="dxa"/>
          </w:tcPr>
          <w:p w:rsidR="004753AD" w:rsidRDefault="004753AD" w:rsidP="00FA2AD9">
            <w:pPr>
              <w:bidi/>
              <w:jc w:val="both"/>
              <w:rPr>
                <w:rFonts w:asciiTheme="majorBidi" w:hAnsiTheme="majorBidi" w:cstheme="majorBidi"/>
                <w:rtl/>
                <w:lang w:bidi="he-IL"/>
              </w:rPr>
            </w:pPr>
            <w:r>
              <w:rPr>
                <w:rFonts w:asciiTheme="majorBidi" w:hAnsiTheme="majorBidi" w:cstheme="majorBidi" w:hint="cs"/>
                <w:rtl/>
                <w:lang w:bidi="he-IL"/>
              </w:rPr>
              <w:t>טרנספוזיציה</w:t>
            </w:r>
          </w:p>
        </w:tc>
        <w:tc>
          <w:tcPr>
            <w:tcW w:w="810" w:type="dxa"/>
          </w:tcPr>
          <w:p w:rsidR="004753AD" w:rsidRPr="002F2F4B" w:rsidRDefault="004753AD" w:rsidP="00984B58">
            <w:pPr>
              <w:bidi/>
              <w:rPr>
                <w:rFonts w:asciiTheme="majorBidi" w:hAnsiTheme="majorBidi" w:cstheme="majorBidi"/>
                <w:rtl/>
                <w:lang w:bidi="he-IL"/>
              </w:rPr>
            </w:pPr>
            <w:r>
              <w:rPr>
                <w:rFonts w:asciiTheme="majorBidi" w:hAnsiTheme="majorBidi" w:cstheme="majorBidi" w:hint="cs"/>
                <w:rtl/>
                <w:lang w:bidi="he-IL"/>
              </w:rPr>
              <w:t>5</w:t>
            </w:r>
          </w:p>
        </w:tc>
        <w:tc>
          <w:tcPr>
            <w:tcW w:w="810" w:type="dxa"/>
          </w:tcPr>
          <w:p w:rsidR="004753AD" w:rsidRPr="002F2F4B" w:rsidRDefault="004753AD" w:rsidP="00984B58">
            <w:pPr>
              <w:bidi/>
              <w:rPr>
                <w:rFonts w:asciiTheme="majorBidi" w:hAnsiTheme="majorBidi" w:cstheme="majorBidi"/>
                <w:lang w:bidi="he-IL"/>
              </w:rPr>
            </w:pPr>
            <w:r>
              <w:rPr>
                <w:rFonts w:asciiTheme="majorBidi" w:hAnsiTheme="majorBidi" w:cstheme="majorBidi"/>
                <w:lang w:bidi="he-IL"/>
              </w:rPr>
              <w:t>6</w:t>
            </w:r>
          </w:p>
        </w:tc>
      </w:tr>
      <w:tr w:rsidR="004753AD" w:rsidRPr="002F2F4B" w:rsidTr="00646CC7">
        <w:tc>
          <w:tcPr>
            <w:tcW w:w="2700" w:type="dxa"/>
          </w:tcPr>
          <w:p w:rsidR="004753AD" w:rsidRPr="00984B58" w:rsidRDefault="004753AD" w:rsidP="003859C4">
            <w:pPr>
              <w:bidi/>
              <w:jc w:val="both"/>
              <w:rPr>
                <w:rFonts w:asciiTheme="majorBidi" w:hAnsiTheme="majorBidi" w:cstheme="majorBidi"/>
                <w:b/>
                <w:bCs/>
                <w:color w:val="FF0000"/>
                <w:rtl/>
                <w:lang w:bidi="he-IL"/>
              </w:rPr>
            </w:pPr>
            <w:r>
              <w:rPr>
                <w:rFonts w:asciiTheme="majorBidi" w:hAnsiTheme="majorBidi" w:cstheme="majorBidi" w:hint="cs"/>
                <w:b/>
                <w:bCs/>
                <w:color w:val="FF0000"/>
                <w:rtl/>
                <w:lang w:bidi="he-IL"/>
              </w:rPr>
              <w:t>סקוונצה טונאלית</w:t>
            </w:r>
            <w:r w:rsidR="003859C4">
              <w:rPr>
                <w:rFonts w:asciiTheme="majorBidi" w:hAnsiTheme="majorBidi" w:cstheme="majorBidi" w:hint="cs"/>
                <w:b/>
                <w:bCs/>
                <w:color w:val="FF0000"/>
                <w:rtl/>
                <w:lang w:bidi="he-IL"/>
              </w:rPr>
              <w:t>/</w:t>
            </w:r>
            <w:r>
              <w:rPr>
                <w:rFonts w:asciiTheme="majorBidi" w:hAnsiTheme="majorBidi" w:cstheme="majorBidi" w:hint="cs"/>
                <w:b/>
                <w:bCs/>
                <w:color w:val="FF0000"/>
                <w:rtl/>
                <w:lang w:bidi="he-IL"/>
              </w:rPr>
              <w:t>ריאלית</w:t>
            </w:r>
          </w:p>
        </w:tc>
        <w:tc>
          <w:tcPr>
            <w:tcW w:w="5040" w:type="dxa"/>
          </w:tcPr>
          <w:p w:rsidR="004753AD" w:rsidRDefault="004753AD" w:rsidP="00F24FE7">
            <w:pPr>
              <w:bidi/>
              <w:jc w:val="both"/>
              <w:rPr>
                <w:rFonts w:asciiTheme="majorBidi" w:hAnsiTheme="majorBidi" w:cstheme="majorBidi"/>
                <w:rtl/>
                <w:lang w:bidi="he-IL"/>
              </w:rPr>
            </w:pPr>
          </w:p>
        </w:tc>
        <w:tc>
          <w:tcPr>
            <w:tcW w:w="810" w:type="dxa"/>
          </w:tcPr>
          <w:p w:rsidR="004753AD" w:rsidRDefault="004753AD" w:rsidP="00996948">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13</w:t>
            </w:r>
          </w:p>
        </w:tc>
        <w:tc>
          <w:tcPr>
            <w:tcW w:w="810" w:type="dxa"/>
          </w:tcPr>
          <w:p w:rsidR="004753AD" w:rsidRDefault="004753AD" w:rsidP="00F24FE7">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9</w:t>
            </w:r>
          </w:p>
        </w:tc>
      </w:tr>
      <w:tr w:rsidR="004753AD" w:rsidRPr="002F2F4B" w:rsidTr="00646CC7">
        <w:tc>
          <w:tcPr>
            <w:tcW w:w="2700" w:type="dxa"/>
          </w:tcPr>
          <w:p w:rsidR="004753AD" w:rsidRDefault="004753AD" w:rsidP="001715F3">
            <w:pPr>
              <w:bidi/>
              <w:rPr>
                <w:rFonts w:asciiTheme="majorBidi" w:hAnsiTheme="majorBidi" w:cstheme="majorBidi"/>
                <w:b/>
                <w:bCs/>
                <w:color w:val="FF0000"/>
                <w:rtl/>
                <w:lang w:bidi="he-IL"/>
              </w:rPr>
            </w:pPr>
          </w:p>
        </w:tc>
        <w:tc>
          <w:tcPr>
            <w:tcW w:w="5040" w:type="dxa"/>
          </w:tcPr>
          <w:p w:rsidR="004753AD" w:rsidRDefault="004753AD" w:rsidP="00F24FE7">
            <w:pPr>
              <w:bidi/>
              <w:jc w:val="both"/>
              <w:rPr>
                <w:rFonts w:asciiTheme="majorBidi" w:hAnsiTheme="majorBidi" w:cstheme="majorBidi"/>
                <w:rtl/>
                <w:lang w:bidi="he-IL"/>
              </w:rPr>
            </w:pPr>
            <w:r>
              <w:rPr>
                <w:rFonts w:asciiTheme="majorBidi" w:hAnsiTheme="majorBidi" w:cstheme="majorBidi" w:hint="cs"/>
                <w:rtl/>
                <w:lang w:bidi="he-IL"/>
              </w:rPr>
              <w:t>סקוונצה טונלית</w:t>
            </w:r>
          </w:p>
        </w:tc>
        <w:tc>
          <w:tcPr>
            <w:tcW w:w="810" w:type="dxa"/>
          </w:tcPr>
          <w:p w:rsidR="004753AD" w:rsidRPr="002F2F4B" w:rsidRDefault="004753AD" w:rsidP="00F24FE7">
            <w:pPr>
              <w:bidi/>
              <w:rPr>
                <w:rFonts w:asciiTheme="majorBidi" w:hAnsiTheme="majorBidi" w:cstheme="majorBidi"/>
                <w:rtl/>
                <w:lang w:bidi="he-IL"/>
              </w:rPr>
            </w:pPr>
            <w:r>
              <w:rPr>
                <w:rFonts w:asciiTheme="majorBidi" w:hAnsiTheme="majorBidi" w:cstheme="majorBidi" w:hint="cs"/>
                <w:rtl/>
                <w:lang w:bidi="he-IL"/>
              </w:rPr>
              <w:t>1</w:t>
            </w:r>
          </w:p>
        </w:tc>
        <w:tc>
          <w:tcPr>
            <w:tcW w:w="810" w:type="dxa"/>
          </w:tcPr>
          <w:p w:rsidR="004753AD" w:rsidRPr="002F2F4B" w:rsidRDefault="004753AD" w:rsidP="00F24FE7">
            <w:pPr>
              <w:bidi/>
              <w:rPr>
                <w:rFonts w:asciiTheme="majorBidi" w:hAnsiTheme="majorBidi" w:cstheme="majorBidi"/>
                <w:lang w:bidi="he-IL"/>
              </w:rPr>
            </w:pPr>
            <w:r>
              <w:rPr>
                <w:rFonts w:asciiTheme="majorBidi" w:hAnsiTheme="majorBidi" w:cstheme="majorBidi" w:hint="cs"/>
                <w:rtl/>
                <w:lang w:bidi="he-IL"/>
              </w:rPr>
              <w:t>9</w:t>
            </w:r>
          </w:p>
        </w:tc>
      </w:tr>
      <w:tr w:rsidR="004753AD" w:rsidRPr="002F2F4B" w:rsidTr="00646CC7">
        <w:tc>
          <w:tcPr>
            <w:tcW w:w="2700" w:type="dxa"/>
          </w:tcPr>
          <w:p w:rsidR="004753AD" w:rsidRDefault="004753AD" w:rsidP="001715F3">
            <w:pPr>
              <w:bidi/>
              <w:rPr>
                <w:rFonts w:asciiTheme="majorBidi" w:hAnsiTheme="majorBidi" w:cstheme="majorBidi"/>
                <w:b/>
                <w:bCs/>
                <w:color w:val="FF0000"/>
                <w:rtl/>
                <w:lang w:bidi="he-IL"/>
              </w:rPr>
            </w:pPr>
          </w:p>
        </w:tc>
        <w:tc>
          <w:tcPr>
            <w:tcW w:w="5040" w:type="dxa"/>
          </w:tcPr>
          <w:p w:rsidR="004753AD" w:rsidRDefault="004753AD" w:rsidP="00F24FE7">
            <w:pPr>
              <w:bidi/>
              <w:jc w:val="both"/>
              <w:rPr>
                <w:rFonts w:asciiTheme="majorBidi" w:hAnsiTheme="majorBidi" w:cstheme="majorBidi"/>
                <w:rtl/>
                <w:lang w:bidi="he-IL"/>
              </w:rPr>
            </w:pPr>
            <w:r>
              <w:rPr>
                <w:rFonts w:asciiTheme="majorBidi" w:hAnsiTheme="majorBidi" w:cstheme="majorBidi" w:hint="cs"/>
                <w:rtl/>
                <w:lang w:bidi="he-IL"/>
              </w:rPr>
              <w:t>סקוונצה ריאלית</w:t>
            </w:r>
          </w:p>
        </w:tc>
        <w:tc>
          <w:tcPr>
            <w:tcW w:w="810" w:type="dxa"/>
          </w:tcPr>
          <w:p w:rsidR="004753AD" w:rsidRPr="002F2F4B" w:rsidRDefault="004753AD" w:rsidP="00F24FE7">
            <w:pPr>
              <w:bidi/>
              <w:rPr>
                <w:rFonts w:asciiTheme="majorBidi" w:hAnsiTheme="majorBidi" w:cstheme="majorBidi"/>
                <w:rtl/>
                <w:lang w:bidi="he-IL"/>
              </w:rPr>
            </w:pPr>
            <w:r>
              <w:rPr>
                <w:rFonts w:asciiTheme="majorBidi" w:hAnsiTheme="majorBidi" w:cstheme="majorBidi" w:hint="cs"/>
                <w:rtl/>
                <w:lang w:bidi="he-IL"/>
              </w:rPr>
              <w:t>2</w:t>
            </w:r>
          </w:p>
        </w:tc>
        <w:tc>
          <w:tcPr>
            <w:tcW w:w="810" w:type="dxa"/>
          </w:tcPr>
          <w:p w:rsidR="004753AD" w:rsidRPr="002F2F4B" w:rsidRDefault="004753AD" w:rsidP="00F24FE7">
            <w:pPr>
              <w:bidi/>
              <w:rPr>
                <w:rFonts w:asciiTheme="majorBidi" w:hAnsiTheme="majorBidi" w:cstheme="majorBidi"/>
                <w:lang w:bidi="he-IL"/>
              </w:rPr>
            </w:pPr>
            <w:r>
              <w:rPr>
                <w:rFonts w:asciiTheme="majorBidi" w:hAnsiTheme="majorBidi" w:cstheme="majorBidi" w:hint="cs"/>
                <w:rtl/>
                <w:lang w:bidi="he-IL"/>
              </w:rPr>
              <w:t>9</w:t>
            </w:r>
          </w:p>
        </w:tc>
      </w:tr>
      <w:tr w:rsidR="004753AD" w:rsidRPr="002F2F4B" w:rsidTr="00646CC7">
        <w:tc>
          <w:tcPr>
            <w:tcW w:w="2700" w:type="dxa"/>
          </w:tcPr>
          <w:p w:rsidR="004753AD" w:rsidRPr="00984B58" w:rsidRDefault="004753AD" w:rsidP="00996948">
            <w:pPr>
              <w:bidi/>
              <w:jc w:val="both"/>
              <w:rPr>
                <w:rFonts w:asciiTheme="majorBidi" w:hAnsiTheme="majorBidi" w:cstheme="majorBidi"/>
                <w:b/>
                <w:bCs/>
                <w:color w:val="FF0000"/>
                <w:rtl/>
                <w:lang w:bidi="he-IL"/>
              </w:rPr>
            </w:pPr>
            <w:r w:rsidRPr="00984B58">
              <w:rPr>
                <w:rFonts w:asciiTheme="majorBidi" w:hAnsiTheme="majorBidi" w:cstheme="majorBidi" w:hint="cs"/>
                <w:b/>
                <w:bCs/>
                <w:color w:val="FF0000"/>
                <w:rtl/>
                <w:lang w:bidi="he-IL"/>
              </w:rPr>
              <w:t xml:space="preserve">מודולציה </w:t>
            </w:r>
            <w:r>
              <w:rPr>
                <w:rFonts w:asciiTheme="majorBidi" w:hAnsiTheme="majorBidi" w:cstheme="majorBidi" w:hint="cs"/>
                <w:b/>
                <w:bCs/>
                <w:color w:val="FF0000"/>
                <w:rtl/>
                <w:lang w:bidi="he-IL"/>
              </w:rPr>
              <w:t>ממינור למז'ור</w:t>
            </w:r>
          </w:p>
        </w:tc>
        <w:tc>
          <w:tcPr>
            <w:tcW w:w="5040" w:type="dxa"/>
          </w:tcPr>
          <w:p w:rsidR="004753AD" w:rsidRDefault="004753AD" w:rsidP="00F24FE7">
            <w:pPr>
              <w:bidi/>
              <w:jc w:val="both"/>
              <w:rPr>
                <w:rFonts w:asciiTheme="majorBidi" w:hAnsiTheme="majorBidi" w:cstheme="majorBidi"/>
                <w:rtl/>
                <w:lang w:bidi="he-IL"/>
              </w:rPr>
            </w:pPr>
          </w:p>
        </w:tc>
        <w:tc>
          <w:tcPr>
            <w:tcW w:w="810" w:type="dxa"/>
          </w:tcPr>
          <w:p w:rsidR="004753AD" w:rsidRDefault="004753AD" w:rsidP="00996948">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14</w:t>
            </w:r>
          </w:p>
        </w:tc>
        <w:tc>
          <w:tcPr>
            <w:tcW w:w="810" w:type="dxa"/>
          </w:tcPr>
          <w:p w:rsidR="004753AD" w:rsidRDefault="004753AD" w:rsidP="00F24FE7">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10</w:t>
            </w:r>
          </w:p>
        </w:tc>
      </w:tr>
      <w:tr w:rsidR="004753AD" w:rsidRPr="002F2F4B" w:rsidTr="00646CC7">
        <w:tc>
          <w:tcPr>
            <w:tcW w:w="2700" w:type="dxa"/>
          </w:tcPr>
          <w:p w:rsidR="004753AD" w:rsidRDefault="004753AD" w:rsidP="001715F3">
            <w:pPr>
              <w:bidi/>
              <w:rPr>
                <w:rFonts w:asciiTheme="majorBidi" w:hAnsiTheme="majorBidi" w:cstheme="majorBidi"/>
                <w:b/>
                <w:bCs/>
                <w:color w:val="FF0000"/>
                <w:rtl/>
                <w:lang w:bidi="he-IL"/>
              </w:rPr>
            </w:pPr>
          </w:p>
        </w:tc>
        <w:tc>
          <w:tcPr>
            <w:tcW w:w="5040" w:type="dxa"/>
          </w:tcPr>
          <w:p w:rsidR="004753AD" w:rsidRDefault="004753AD" w:rsidP="004753AD">
            <w:pPr>
              <w:bidi/>
              <w:jc w:val="both"/>
              <w:rPr>
                <w:rFonts w:asciiTheme="majorBidi" w:hAnsiTheme="majorBidi" w:cstheme="majorBidi"/>
                <w:rtl/>
                <w:lang w:bidi="he-IL"/>
              </w:rPr>
            </w:pPr>
            <w:r>
              <w:rPr>
                <w:rFonts w:asciiTheme="majorBidi" w:hAnsiTheme="majorBidi" w:cstheme="majorBidi" w:hint="cs"/>
                <w:rtl/>
                <w:lang w:bidi="he-IL"/>
              </w:rPr>
              <w:t>מודולציה- מ-מינור ל-מז'ור</w:t>
            </w:r>
          </w:p>
        </w:tc>
        <w:tc>
          <w:tcPr>
            <w:tcW w:w="810" w:type="dxa"/>
          </w:tcPr>
          <w:p w:rsidR="004753AD" w:rsidRPr="002F2F4B" w:rsidRDefault="004753AD" w:rsidP="00F24FE7">
            <w:pPr>
              <w:bidi/>
              <w:rPr>
                <w:rFonts w:asciiTheme="majorBidi" w:hAnsiTheme="majorBidi" w:cstheme="majorBidi"/>
                <w:rtl/>
                <w:lang w:bidi="he-IL"/>
              </w:rPr>
            </w:pPr>
            <w:r>
              <w:rPr>
                <w:rFonts w:asciiTheme="majorBidi" w:hAnsiTheme="majorBidi" w:cstheme="majorBidi" w:hint="cs"/>
                <w:rtl/>
                <w:lang w:bidi="he-IL"/>
              </w:rPr>
              <w:t>1</w:t>
            </w:r>
          </w:p>
        </w:tc>
        <w:tc>
          <w:tcPr>
            <w:tcW w:w="810" w:type="dxa"/>
          </w:tcPr>
          <w:p w:rsidR="004753AD" w:rsidRPr="002F2F4B" w:rsidRDefault="004753AD" w:rsidP="00F24FE7">
            <w:pPr>
              <w:bidi/>
              <w:rPr>
                <w:rFonts w:asciiTheme="majorBidi" w:hAnsiTheme="majorBidi" w:cstheme="majorBidi"/>
                <w:lang w:bidi="he-IL"/>
              </w:rPr>
            </w:pPr>
            <w:r>
              <w:rPr>
                <w:rFonts w:asciiTheme="majorBidi" w:hAnsiTheme="majorBidi" w:cstheme="majorBidi" w:hint="cs"/>
                <w:rtl/>
                <w:lang w:bidi="he-IL"/>
              </w:rPr>
              <w:t>10</w:t>
            </w:r>
          </w:p>
        </w:tc>
      </w:tr>
      <w:tr w:rsidR="004753AD" w:rsidRPr="002F2F4B" w:rsidTr="00646CC7">
        <w:tc>
          <w:tcPr>
            <w:tcW w:w="2700" w:type="dxa"/>
          </w:tcPr>
          <w:p w:rsidR="004753AD" w:rsidRPr="00984B58" w:rsidRDefault="004753AD" w:rsidP="00996948">
            <w:pPr>
              <w:bidi/>
              <w:jc w:val="both"/>
              <w:rPr>
                <w:rFonts w:asciiTheme="majorBidi" w:hAnsiTheme="majorBidi" w:cstheme="majorBidi"/>
                <w:b/>
                <w:bCs/>
                <w:color w:val="FF0000"/>
                <w:rtl/>
                <w:lang w:bidi="he-IL"/>
              </w:rPr>
            </w:pPr>
            <w:r w:rsidRPr="00984B58">
              <w:rPr>
                <w:rFonts w:asciiTheme="majorBidi" w:hAnsiTheme="majorBidi" w:cstheme="majorBidi" w:hint="cs"/>
                <w:b/>
                <w:bCs/>
                <w:color w:val="FF0000"/>
                <w:rtl/>
                <w:lang w:bidi="he-IL"/>
              </w:rPr>
              <w:t xml:space="preserve">מודולציה </w:t>
            </w:r>
            <w:r>
              <w:rPr>
                <w:rFonts w:asciiTheme="majorBidi" w:hAnsiTheme="majorBidi" w:cstheme="majorBidi" w:hint="cs"/>
                <w:b/>
                <w:bCs/>
                <w:color w:val="FF0000"/>
                <w:rtl/>
                <w:lang w:bidi="he-IL"/>
              </w:rPr>
              <w:t xml:space="preserve">ממז'ור למינור </w:t>
            </w:r>
          </w:p>
        </w:tc>
        <w:tc>
          <w:tcPr>
            <w:tcW w:w="5040" w:type="dxa"/>
          </w:tcPr>
          <w:p w:rsidR="004753AD" w:rsidRDefault="004753AD" w:rsidP="00F24FE7">
            <w:pPr>
              <w:bidi/>
              <w:jc w:val="both"/>
              <w:rPr>
                <w:rFonts w:asciiTheme="majorBidi" w:hAnsiTheme="majorBidi" w:cstheme="majorBidi"/>
                <w:rtl/>
                <w:lang w:bidi="he-IL"/>
              </w:rPr>
            </w:pPr>
          </w:p>
        </w:tc>
        <w:tc>
          <w:tcPr>
            <w:tcW w:w="810" w:type="dxa"/>
          </w:tcPr>
          <w:p w:rsidR="004753AD" w:rsidRDefault="004753AD" w:rsidP="00996948">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15</w:t>
            </w:r>
          </w:p>
        </w:tc>
        <w:tc>
          <w:tcPr>
            <w:tcW w:w="810" w:type="dxa"/>
          </w:tcPr>
          <w:p w:rsidR="004753AD" w:rsidRDefault="004753AD" w:rsidP="00F24FE7">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11</w:t>
            </w:r>
          </w:p>
        </w:tc>
      </w:tr>
      <w:tr w:rsidR="004753AD" w:rsidRPr="002F2F4B" w:rsidTr="00646CC7">
        <w:tc>
          <w:tcPr>
            <w:tcW w:w="2700" w:type="dxa"/>
          </w:tcPr>
          <w:p w:rsidR="004753AD" w:rsidRDefault="004753AD" w:rsidP="001715F3">
            <w:pPr>
              <w:bidi/>
              <w:rPr>
                <w:rFonts w:asciiTheme="majorBidi" w:hAnsiTheme="majorBidi" w:cstheme="majorBidi"/>
                <w:b/>
                <w:bCs/>
                <w:color w:val="FF0000"/>
                <w:rtl/>
                <w:lang w:bidi="he-IL"/>
              </w:rPr>
            </w:pPr>
          </w:p>
        </w:tc>
        <w:tc>
          <w:tcPr>
            <w:tcW w:w="5040" w:type="dxa"/>
          </w:tcPr>
          <w:p w:rsidR="004753AD" w:rsidRDefault="004753AD" w:rsidP="00F24FE7">
            <w:pPr>
              <w:bidi/>
              <w:jc w:val="both"/>
              <w:rPr>
                <w:rFonts w:asciiTheme="majorBidi" w:hAnsiTheme="majorBidi" w:cstheme="majorBidi"/>
                <w:rtl/>
                <w:lang w:bidi="he-IL"/>
              </w:rPr>
            </w:pPr>
            <w:r>
              <w:rPr>
                <w:rFonts w:asciiTheme="majorBidi" w:hAnsiTheme="majorBidi" w:cstheme="majorBidi" w:hint="cs"/>
                <w:rtl/>
                <w:lang w:bidi="he-IL"/>
              </w:rPr>
              <w:t>מודולציה- מ-מז'ור ל-מינור</w:t>
            </w:r>
          </w:p>
        </w:tc>
        <w:tc>
          <w:tcPr>
            <w:tcW w:w="810" w:type="dxa"/>
          </w:tcPr>
          <w:p w:rsidR="004753AD" w:rsidRPr="002F2F4B" w:rsidRDefault="004753AD" w:rsidP="00F24FE7">
            <w:pPr>
              <w:bidi/>
              <w:rPr>
                <w:rFonts w:asciiTheme="majorBidi" w:hAnsiTheme="majorBidi" w:cstheme="majorBidi"/>
                <w:rtl/>
                <w:lang w:bidi="he-IL"/>
              </w:rPr>
            </w:pPr>
            <w:r>
              <w:rPr>
                <w:rFonts w:asciiTheme="majorBidi" w:hAnsiTheme="majorBidi" w:cstheme="majorBidi" w:hint="cs"/>
                <w:rtl/>
                <w:lang w:bidi="he-IL"/>
              </w:rPr>
              <w:t>1</w:t>
            </w:r>
          </w:p>
        </w:tc>
        <w:tc>
          <w:tcPr>
            <w:tcW w:w="810" w:type="dxa"/>
          </w:tcPr>
          <w:p w:rsidR="004753AD" w:rsidRPr="002F2F4B" w:rsidRDefault="004753AD" w:rsidP="004753AD">
            <w:pPr>
              <w:bidi/>
              <w:rPr>
                <w:rFonts w:asciiTheme="majorBidi" w:hAnsiTheme="majorBidi" w:cstheme="majorBidi"/>
                <w:lang w:bidi="he-IL"/>
              </w:rPr>
            </w:pPr>
            <w:r>
              <w:rPr>
                <w:rFonts w:asciiTheme="majorBidi" w:hAnsiTheme="majorBidi" w:cstheme="majorBidi" w:hint="cs"/>
                <w:rtl/>
                <w:lang w:bidi="he-IL"/>
              </w:rPr>
              <w:t>11</w:t>
            </w:r>
          </w:p>
        </w:tc>
      </w:tr>
      <w:tr w:rsidR="004753AD" w:rsidRPr="002F2F4B" w:rsidTr="00646CC7">
        <w:tc>
          <w:tcPr>
            <w:tcW w:w="2700" w:type="dxa"/>
          </w:tcPr>
          <w:p w:rsidR="004753AD" w:rsidRDefault="004753AD" w:rsidP="001715F3">
            <w:pPr>
              <w:bidi/>
              <w:rPr>
                <w:rFonts w:asciiTheme="majorBidi" w:hAnsiTheme="majorBidi" w:cstheme="majorBidi"/>
                <w:b/>
                <w:bCs/>
                <w:color w:val="FF0000"/>
                <w:rtl/>
                <w:lang w:bidi="he-IL"/>
              </w:rPr>
            </w:pPr>
          </w:p>
        </w:tc>
        <w:tc>
          <w:tcPr>
            <w:tcW w:w="5040" w:type="dxa"/>
          </w:tcPr>
          <w:p w:rsidR="004753AD" w:rsidRPr="002F2F4B" w:rsidRDefault="004753AD" w:rsidP="001715F3">
            <w:pPr>
              <w:bidi/>
              <w:jc w:val="center"/>
              <w:rPr>
                <w:rFonts w:asciiTheme="majorBidi" w:hAnsiTheme="majorBidi" w:cstheme="majorBidi"/>
                <w:b/>
                <w:bCs/>
                <w:color w:val="FF0000"/>
                <w:rtl/>
              </w:rPr>
            </w:pPr>
          </w:p>
        </w:tc>
        <w:tc>
          <w:tcPr>
            <w:tcW w:w="810" w:type="dxa"/>
          </w:tcPr>
          <w:p w:rsidR="004753AD" w:rsidRDefault="004753AD" w:rsidP="00C84D19">
            <w:pPr>
              <w:bidi/>
              <w:jc w:val="center"/>
              <w:rPr>
                <w:rFonts w:asciiTheme="majorBidi" w:hAnsiTheme="majorBidi" w:cstheme="majorBidi"/>
                <w:b/>
                <w:bCs/>
                <w:color w:val="FF0000"/>
                <w:rtl/>
                <w:lang w:bidi="he-IL"/>
              </w:rPr>
            </w:pPr>
          </w:p>
        </w:tc>
        <w:tc>
          <w:tcPr>
            <w:tcW w:w="810" w:type="dxa"/>
          </w:tcPr>
          <w:p w:rsidR="004753AD" w:rsidRDefault="004753AD" w:rsidP="001715F3">
            <w:pPr>
              <w:bidi/>
              <w:jc w:val="center"/>
              <w:rPr>
                <w:rFonts w:asciiTheme="majorBidi" w:hAnsiTheme="majorBidi" w:cstheme="majorBidi"/>
                <w:b/>
                <w:bCs/>
                <w:color w:val="FF0000"/>
                <w:lang w:bidi="he-IL"/>
              </w:rPr>
            </w:pPr>
          </w:p>
        </w:tc>
      </w:tr>
      <w:tr w:rsidR="004753AD" w:rsidRPr="002F2F4B" w:rsidTr="00646CC7">
        <w:tc>
          <w:tcPr>
            <w:tcW w:w="2700" w:type="dxa"/>
          </w:tcPr>
          <w:p w:rsidR="004753AD" w:rsidRPr="002F2F4B" w:rsidRDefault="004753AD" w:rsidP="001715F3">
            <w:pPr>
              <w:bidi/>
              <w:rPr>
                <w:rFonts w:asciiTheme="majorBidi" w:hAnsiTheme="majorBidi" w:cstheme="majorBidi"/>
                <w:b/>
                <w:bCs/>
                <w:color w:val="FF0000"/>
                <w:rtl/>
              </w:rPr>
            </w:pPr>
            <w:r>
              <w:rPr>
                <w:rFonts w:asciiTheme="majorBidi" w:hAnsiTheme="majorBidi" w:cstheme="majorBidi" w:hint="cs"/>
                <w:b/>
                <w:bCs/>
                <w:color w:val="FF0000"/>
                <w:rtl/>
                <w:lang w:bidi="he-IL"/>
              </w:rPr>
              <w:t>שילוב של מז'ור ומינור</w:t>
            </w:r>
          </w:p>
        </w:tc>
        <w:tc>
          <w:tcPr>
            <w:tcW w:w="5040" w:type="dxa"/>
          </w:tcPr>
          <w:p w:rsidR="004753AD" w:rsidRPr="002F2F4B" w:rsidRDefault="004753AD" w:rsidP="001715F3">
            <w:pPr>
              <w:bidi/>
              <w:jc w:val="center"/>
              <w:rPr>
                <w:rFonts w:asciiTheme="majorBidi" w:hAnsiTheme="majorBidi" w:cstheme="majorBidi"/>
                <w:b/>
                <w:bCs/>
                <w:color w:val="FF0000"/>
                <w:rtl/>
              </w:rPr>
            </w:pPr>
          </w:p>
        </w:tc>
        <w:tc>
          <w:tcPr>
            <w:tcW w:w="810" w:type="dxa"/>
          </w:tcPr>
          <w:p w:rsidR="004753AD" w:rsidRPr="002F2F4B" w:rsidRDefault="004753AD" w:rsidP="00996948">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16</w:t>
            </w:r>
          </w:p>
        </w:tc>
        <w:tc>
          <w:tcPr>
            <w:tcW w:w="810" w:type="dxa"/>
          </w:tcPr>
          <w:p w:rsidR="004753AD" w:rsidRPr="002F2F4B" w:rsidRDefault="004753AD" w:rsidP="001715F3">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12</w:t>
            </w:r>
          </w:p>
        </w:tc>
      </w:tr>
      <w:tr w:rsidR="004753AD" w:rsidRPr="002F2F4B" w:rsidTr="00646CC7">
        <w:tc>
          <w:tcPr>
            <w:tcW w:w="2700" w:type="dxa"/>
          </w:tcPr>
          <w:p w:rsidR="004753AD" w:rsidRDefault="004753AD" w:rsidP="001715F3">
            <w:pPr>
              <w:bidi/>
              <w:rPr>
                <w:rFonts w:asciiTheme="majorBidi" w:hAnsiTheme="majorBidi" w:cstheme="majorBidi"/>
                <w:b/>
                <w:bCs/>
                <w:color w:val="FF0000"/>
                <w:rtl/>
                <w:lang w:bidi="he-IL"/>
              </w:rPr>
            </w:pPr>
          </w:p>
        </w:tc>
        <w:tc>
          <w:tcPr>
            <w:tcW w:w="5040" w:type="dxa"/>
          </w:tcPr>
          <w:p w:rsidR="004753AD" w:rsidRPr="00C84D19" w:rsidRDefault="004753AD" w:rsidP="00C84D19">
            <w:pPr>
              <w:bidi/>
              <w:rPr>
                <w:rFonts w:asciiTheme="majorBidi" w:hAnsiTheme="majorBidi" w:cstheme="majorBidi"/>
                <w:rtl/>
                <w:lang w:bidi="he-IL"/>
              </w:rPr>
            </w:pPr>
            <w:r w:rsidRPr="00C84D19">
              <w:rPr>
                <w:rFonts w:asciiTheme="majorBidi" w:hAnsiTheme="majorBidi" w:cstheme="majorBidi" w:hint="cs"/>
                <w:rtl/>
                <w:lang w:bidi="he-IL"/>
              </w:rPr>
              <w:t>שילוב של מז'ור ומינור</w:t>
            </w:r>
          </w:p>
        </w:tc>
        <w:tc>
          <w:tcPr>
            <w:tcW w:w="810" w:type="dxa"/>
          </w:tcPr>
          <w:p w:rsidR="004753AD" w:rsidRPr="002F2F4B" w:rsidRDefault="004753AD" w:rsidP="001715F3">
            <w:pPr>
              <w:bidi/>
              <w:rPr>
                <w:rFonts w:asciiTheme="majorBidi" w:hAnsiTheme="majorBidi" w:cstheme="majorBidi"/>
                <w:rtl/>
                <w:lang w:bidi="he-IL"/>
              </w:rPr>
            </w:pPr>
            <w:r>
              <w:rPr>
                <w:rFonts w:asciiTheme="majorBidi" w:hAnsiTheme="majorBidi" w:cstheme="majorBidi" w:hint="cs"/>
                <w:rtl/>
                <w:lang w:bidi="he-IL"/>
              </w:rPr>
              <w:t>1</w:t>
            </w:r>
          </w:p>
        </w:tc>
        <w:tc>
          <w:tcPr>
            <w:tcW w:w="810" w:type="dxa"/>
          </w:tcPr>
          <w:p w:rsidR="004753AD" w:rsidRPr="002F2F4B" w:rsidRDefault="004753AD" w:rsidP="001715F3">
            <w:pPr>
              <w:bidi/>
              <w:rPr>
                <w:rFonts w:asciiTheme="majorBidi" w:hAnsiTheme="majorBidi" w:cstheme="majorBidi"/>
                <w:lang w:bidi="he-IL"/>
              </w:rPr>
            </w:pPr>
            <w:r>
              <w:rPr>
                <w:rFonts w:asciiTheme="majorBidi" w:hAnsiTheme="majorBidi" w:cstheme="majorBidi" w:hint="cs"/>
                <w:rtl/>
                <w:lang w:bidi="he-IL"/>
              </w:rPr>
              <w:t>1</w:t>
            </w:r>
          </w:p>
        </w:tc>
      </w:tr>
      <w:tr w:rsidR="004753AD" w:rsidRPr="002F2F4B" w:rsidTr="00646CC7">
        <w:tc>
          <w:tcPr>
            <w:tcW w:w="2700" w:type="dxa"/>
          </w:tcPr>
          <w:p w:rsidR="004753AD" w:rsidRPr="002F2F4B" w:rsidRDefault="004753AD" w:rsidP="00C84D19">
            <w:pPr>
              <w:bidi/>
              <w:rPr>
                <w:rFonts w:asciiTheme="majorBidi" w:hAnsiTheme="majorBidi" w:cstheme="majorBidi"/>
                <w:b/>
                <w:bCs/>
                <w:color w:val="FF0000"/>
                <w:rtl/>
              </w:rPr>
            </w:pPr>
            <w:r>
              <w:rPr>
                <w:rFonts w:asciiTheme="majorBidi" w:hAnsiTheme="majorBidi" w:cstheme="majorBidi" w:hint="cs"/>
                <w:b/>
                <w:bCs/>
                <w:color w:val="FF0000"/>
                <w:rtl/>
                <w:lang w:bidi="he-IL"/>
              </w:rPr>
              <w:t>אקורד נפוליטני</w:t>
            </w:r>
          </w:p>
        </w:tc>
        <w:tc>
          <w:tcPr>
            <w:tcW w:w="5040" w:type="dxa"/>
          </w:tcPr>
          <w:p w:rsidR="004753AD" w:rsidRPr="00C84D19" w:rsidRDefault="004753AD" w:rsidP="00C84D19">
            <w:pPr>
              <w:bidi/>
              <w:rPr>
                <w:rFonts w:asciiTheme="majorBidi" w:hAnsiTheme="majorBidi" w:cstheme="majorBidi"/>
                <w:rtl/>
              </w:rPr>
            </w:pPr>
          </w:p>
        </w:tc>
        <w:tc>
          <w:tcPr>
            <w:tcW w:w="810" w:type="dxa"/>
          </w:tcPr>
          <w:p w:rsidR="004753AD" w:rsidRPr="002F2F4B" w:rsidRDefault="004753AD" w:rsidP="003859C4">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1</w:t>
            </w:r>
            <w:r w:rsidR="003859C4">
              <w:rPr>
                <w:rFonts w:asciiTheme="majorBidi" w:hAnsiTheme="majorBidi" w:cstheme="majorBidi" w:hint="cs"/>
                <w:b/>
                <w:bCs/>
                <w:color w:val="FF0000"/>
                <w:rtl/>
                <w:lang w:bidi="he-IL"/>
              </w:rPr>
              <w:t>9</w:t>
            </w:r>
          </w:p>
        </w:tc>
        <w:tc>
          <w:tcPr>
            <w:tcW w:w="810" w:type="dxa"/>
          </w:tcPr>
          <w:p w:rsidR="004753AD" w:rsidRPr="002F2F4B" w:rsidRDefault="004753AD" w:rsidP="003859C4">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1</w:t>
            </w:r>
            <w:r w:rsidR="003859C4">
              <w:rPr>
                <w:rFonts w:asciiTheme="majorBidi" w:hAnsiTheme="majorBidi" w:cstheme="majorBidi" w:hint="cs"/>
                <w:b/>
                <w:bCs/>
                <w:color w:val="FF0000"/>
                <w:rtl/>
                <w:lang w:bidi="he-IL"/>
              </w:rPr>
              <w:t>3</w:t>
            </w:r>
          </w:p>
        </w:tc>
      </w:tr>
      <w:tr w:rsidR="004753AD" w:rsidRPr="002F2F4B" w:rsidTr="00646CC7">
        <w:tc>
          <w:tcPr>
            <w:tcW w:w="2700" w:type="dxa"/>
          </w:tcPr>
          <w:p w:rsidR="004753AD" w:rsidRPr="002F2F4B" w:rsidRDefault="004753AD" w:rsidP="001715F3">
            <w:pPr>
              <w:bidi/>
              <w:rPr>
                <w:rFonts w:asciiTheme="majorBidi" w:hAnsiTheme="majorBidi" w:cstheme="majorBidi"/>
                <w:b/>
                <w:bCs/>
                <w:color w:val="FF0000"/>
                <w:rtl/>
              </w:rPr>
            </w:pPr>
          </w:p>
        </w:tc>
        <w:tc>
          <w:tcPr>
            <w:tcW w:w="5040" w:type="dxa"/>
          </w:tcPr>
          <w:p w:rsidR="004753AD" w:rsidRPr="00C84D19" w:rsidRDefault="004753AD" w:rsidP="00C84D19">
            <w:pPr>
              <w:bidi/>
              <w:rPr>
                <w:rFonts w:asciiTheme="majorBidi" w:hAnsiTheme="majorBidi" w:cstheme="majorBidi"/>
                <w:rtl/>
                <w:lang w:bidi="he-IL"/>
              </w:rPr>
            </w:pPr>
            <w:r w:rsidRPr="00C84D19">
              <w:rPr>
                <w:rFonts w:asciiTheme="majorBidi" w:hAnsiTheme="majorBidi" w:cstheme="majorBidi" w:hint="cs"/>
                <w:rtl/>
                <w:lang w:bidi="he-IL"/>
              </w:rPr>
              <w:t>אקורד נפוליטני</w:t>
            </w:r>
          </w:p>
        </w:tc>
        <w:tc>
          <w:tcPr>
            <w:tcW w:w="810" w:type="dxa"/>
          </w:tcPr>
          <w:p w:rsidR="004753AD" w:rsidRPr="002F2F4B" w:rsidRDefault="004753AD" w:rsidP="001715F3">
            <w:pPr>
              <w:bidi/>
              <w:rPr>
                <w:rFonts w:asciiTheme="majorBidi" w:hAnsiTheme="majorBidi" w:cstheme="majorBidi"/>
                <w:rtl/>
                <w:lang w:bidi="he-IL"/>
              </w:rPr>
            </w:pPr>
            <w:r>
              <w:rPr>
                <w:rFonts w:asciiTheme="majorBidi" w:hAnsiTheme="majorBidi" w:cstheme="majorBidi" w:hint="cs"/>
                <w:rtl/>
                <w:lang w:bidi="he-IL"/>
              </w:rPr>
              <w:t>1</w:t>
            </w:r>
          </w:p>
        </w:tc>
        <w:tc>
          <w:tcPr>
            <w:tcW w:w="810" w:type="dxa"/>
          </w:tcPr>
          <w:p w:rsidR="004753AD" w:rsidRPr="002F2F4B" w:rsidRDefault="004753AD" w:rsidP="001715F3">
            <w:pPr>
              <w:bidi/>
              <w:rPr>
                <w:rFonts w:asciiTheme="majorBidi" w:hAnsiTheme="majorBidi" w:cstheme="majorBidi"/>
                <w:lang w:bidi="he-IL"/>
              </w:rPr>
            </w:pPr>
            <w:r>
              <w:rPr>
                <w:rFonts w:asciiTheme="majorBidi" w:hAnsiTheme="majorBidi" w:cstheme="majorBidi" w:hint="cs"/>
                <w:rtl/>
                <w:lang w:bidi="he-IL"/>
              </w:rPr>
              <w:t>1</w:t>
            </w:r>
          </w:p>
        </w:tc>
      </w:tr>
      <w:tr w:rsidR="0034537D" w:rsidRPr="002F2F4B" w:rsidTr="00646CC7">
        <w:tc>
          <w:tcPr>
            <w:tcW w:w="2700" w:type="dxa"/>
          </w:tcPr>
          <w:p w:rsidR="0034537D" w:rsidRPr="002F2F4B" w:rsidRDefault="0034537D" w:rsidP="0034537D">
            <w:pPr>
              <w:bidi/>
              <w:rPr>
                <w:rFonts w:asciiTheme="majorBidi" w:hAnsiTheme="majorBidi" w:cstheme="majorBidi"/>
                <w:b/>
                <w:bCs/>
                <w:color w:val="FF0000"/>
                <w:rtl/>
              </w:rPr>
            </w:pPr>
            <w:r>
              <w:rPr>
                <w:rFonts w:asciiTheme="majorBidi" w:hAnsiTheme="majorBidi" w:cstheme="majorBidi" w:hint="cs"/>
                <w:b/>
                <w:bCs/>
                <w:color w:val="FF0000"/>
                <w:rtl/>
                <w:lang w:bidi="he-IL"/>
              </w:rPr>
              <w:t>אקורד גאוגרפי</w:t>
            </w:r>
          </w:p>
        </w:tc>
        <w:tc>
          <w:tcPr>
            <w:tcW w:w="5040" w:type="dxa"/>
          </w:tcPr>
          <w:p w:rsidR="0034537D" w:rsidRPr="00C84D19" w:rsidRDefault="0034537D" w:rsidP="000D45A7">
            <w:pPr>
              <w:bidi/>
              <w:rPr>
                <w:rFonts w:asciiTheme="majorBidi" w:hAnsiTheme="majorBidi" w:cstheme="majorBidi"/>
                <w:rtl/>
              </w:rPr>
            </w:pPr>
          </w:p>
        </w:tc>
        <w:tc>
          <w:tcPr>
            <w:tcW w:w="810" w:type="dxa"/>
          </w:tcPr>
          <w:p w:rsidR="0034537D" w:rsidRPr="002F2F4B" w:rsidRDefault="0034537D" w:rsidP="000D45A7">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20</w:t>
            </w:r>
          </w:p>
        </w:tc>
        <w:tc>
          <w:tcPr>
            <w:tcW w:w="810" w:type="dxa"/>
          </w:tcPr>
          <w:p w:rsidR="0034537D" w:rsidRPr="002F2F4B" w:rsidRDefault="0034537D" w:rsidP="0034537D">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14</w:t>
            </w:r>
          </w:p>
        </w:tc>
      </w:tr>
      <w:tr w:rsidR="0034537D" w:rsidRPr="002F2F4B" w:rsidTr="00646CC7">
        <w:tc>
          <w:tcPr>
            <w:tcW w:w="2700" w:type="dxa"/>
          </w:tcPr>
          <w:p w:rsidR="0034537D" w:rsidRPr="002F2F4B" w:rsidRDefault="0034537D" w:rsidP="000D45A7">
            <w:pPr>
              <w:bidi/>
              <w:rPr>
                <w:rFonts w:asciiTheme="majorBidi" w:hAnsiTheme="majorBidi" w:cstheme="majorBidi"/>
                <w:b/>
                <w:bCs/>
                <w:color w:val="FF0000"/>
                <w:rtl/>
              </w:rPr>
            </w:pPr>
          </w:p>
        </w:tc>
        <w:tc>
          <w:tcPr>
            <w:tcW w:w="5040" w:type="dxa"/>
          </w:tcPr>
          <w:p w:rsidR="0034537D" w:rsidRPr="00C84D19" w:rsidRDefault="0034537D" w:rsidP="0034537D">
            <w:pPr>
              <w:bidi/>
              <w:rPr>
                <w:rFonts w:asciiTheme="majorBidi" w:hAnsiTheme="majorBidi" w:cstheme="majorBidi"/>
                <w:rtl/>
                <w:lang w:bidi="he-IL"/>
              </w:rPr>
            </w:pPr>
            <w:r w:rsidRPr="00C84D19">
              <w:rPr>
                <w:rFonts w:asciiTheme="majorBidi" w:hAnsiTheme="majorBidi" w:cstheme="majorBidi" w:hint="cs"/>
                <w:rtl/>
                <w:lang w:bidi="he-IL"/>
              </w:rPr>
              <w:t xml:space="preserve">אקורד </w:t>
            </w:r>
            <w:r>
              <w:rPr>
                <w:rFonts w:asciiTheme="majorBidi" w:hAnsiTheme="majorBidi" w:cstheme="majorBidi" w:hint="cs"/>
                <w:rtl/>
                <w:lang w:bidi="he-IL"/>
              </w:rPr>
              <w:t>גאוגרפי</w:t>
            </w:r>
          </w:p>
        </w:tc>
        <w:tc>
          <w:tcPr>
            <w:tcW w:w="810" w:type="dxa"/>
          </w:tcPr>
          <w:p w:rsidR="0034537D" w:rsidRPr="002F2F4B" w:rsidRDefault="0034537D" w:rsidP="000D45A7">
            <w:pPr>
              <w:bidi/>
              <w:rPr>
                <w:rFonts w:asciiTheme="majorBidi" w:hAnsiTheme="majorBidi" w:cstheme="majorBidi"/>
                <w:rtl/>
                <w:lang w:bidi="he-IL"/>
              </w:rPr>
            </w:pPr>
            <w:r>
              <w:rPr>
                <w:rFonts w:asciiTheme="majorBidi" w:hAnsiTheme="majorBidi" w:cstheme="majorBidi" w:hint="cs"/>
                <w:rtl/>
                <w:lang w:bidi="he-IL"/>
              </w:rPr>
              <w:t>1</w:t>
            </w:r>
          </w:p>
        </w:tc>
        <w:tc>
          <w:tcPr>
            <w:tcW w:w="810" w:type="dxa"/>
          </w:tcPr>
          <w:p w:rsidR="0034537D" w:rsidRPr="002F2F4B" w:rsidRDefault="0034537D" w:rsidP="000D45A7">
            <w:pPr>
              <w:bidi/>
              <w:rPr>
                <w:rFonts w:asciiTheme="majorBidi" w:hAnsiTheme="majorBidi" w:cstheme="majorBidi"/>
                <w:lang w:bidi="he-IL"/>
              </w:rPr>
            </w:pPr>
            <w:r>
              <w:rPr>
                <w:rFonts w:asciiTheme="majorBidi" w:hAnsiTheme="majorBidi" w:cstheme="majorBidi" w:hint="cs"/>
                <w:rtl/>
                <w:lang w:bidi="he-IL"/>
              </w:rPr>
              <w:t>1</w:t>
            </w:r>
          </w:p>
        </w:tc>
      </w:tr>
      <w:tr w:rsidR="009F63EC" w:rsidRPr="002F2F4B" w:rsidTr="00646CC7">
        <w:tc>
          <w:tcPr>
            <w:tcW w:w="2700" w:type="dxa"/>
          </w:tcPr>
          <w:p w:rsidR="009F63EC" w:rsidRPr="002F2F4B" w:rsidRDefault="009F63EC" w:rsidP="00343D35">
            <w:pPr>
              <w:bidi/>
              <w:rPr>
                <w:rFonts w:asciiTheme="majorBidi" w:hAnsiTheme="majorBidi" w:cstheme="majorBidi"/>
                <w:b/>
                <w:bCs/>
                <w:color w:val="FF0000"/>
                <w:rtl/>
              </w:rPr>
            </w:pPr>
            <w:r>
              <w:rPr>
                <w:rFonts w:asciiTheme="majorBidi" w:hAnsiTheme="majorBidi" w:cstheme="majorBidi" w:hint="cs"/>
                <w:b/>
                <w:bCs/>
                <w:color w:val="FF0000"/>
                <w:rtl/>
                <w:lang w:bidi="he-IL"/>
              </w:rPr>
              <w:t>טבלאות- סוגי אקורדים לפי סימנם</w:t>
            </w:r>
          </w:p>
        </w:tc>
        <w:tc>
          <w:tcPr>
            <w:tcW w:w="5040" w:type="dxa"/>
          </w:tcPr>
          <w:p w:rsidR="009F63EC" w:rsidRPr="00C84D19" w:rsidRDefault="009F63EC" w:rsidP="00343D35">
            <w:pPr>
              <w:bidi/>
              <w:rPr>
                <w:rFonts w:asciiTheme="majorBidi" w:hAnsiTheme="majorBidi" w:cstheme="majorBidi"/>
                <w:rtl/>
              </w:rPr>
            </w:pPr>
          </w:p>
        </w:tc>
        <w:tc>
          <w:tcPr>
            <w:tcW w:w="810" w:type="dxa"/>
          </w:tcPr>
          <w:p w:rsidR="009F63EC" w:rsidRPr="002F2F4B" w:rsidRDefault="009F63EC" w:rsidP="0034537D">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2</w:t>
            </w:r>
            <w:r w:rsidR="0034537D">
              <w:rPr>
                <w:rFonts w:asciiTheme="majorBidi" w:hAnsiTheme="majorBidi" w:cstheme="majorBidi" w:hint="cs"/>
                <w:b/>
                <w:bCs/>
                <w:color w:val="FF0000"/>
                <w:rtl/>
                <w:lang w:bidi="he-IL"/>
              </w:rPr>
              <w:t>1</w:t>
            </w:r>
          </w:p>
        </w:tc>
        <w:tc>
          <w:tcPr>
            <w:tcW w:w="810" w:type="dxa"/>
          </w:tcPr>
          <w:p w:rsidR="009F63EC" w:rsidRPr="002F2F4B" w:rsidRDefault="009F63EC" w:rsidP="009F63EC">
            <w:pPr>
              <w:bidi/>
              <w:jc w:val="center"/>
              <w:rPr>
                <w:rFonts w:asciiTheme="majorBidi" w:hAnsiTheme="majorBidi" w:cstheme="majorBidi"/>
                <w:b/>
                <w:bCs/>
                <w:color w:val="FF0000"/>
                <w:rtl/>
                <w:lang w:bidi="he-IL"/>
              </w:rPr>
            </w:pPr>
            <w:r>
              <w:rPr>
                <w:rFonts w:asciiTheme="majorBidi" w:hAnsiTheme="majorBidi" w:cstheme="majorBidi" w:hint="cs"/>
                <w:b/>
                <w:bCs/>
                <w:color w:val="FF0000"/>
                <w:rtl/>
                <w:lang w:bidi="he-IL"/>
              </w:rPr>
              <w:t>15-20</w:t>
            </w:r>
          </w:p>
        </w:tc>
      </w:tr>
      <w:tr w:rsidR="009F63EC" w:rsidRPr="002F2F4B" w:rsidTr="00646CC7">
        <w:tc>
          <w:tcPr>
            <w:tcW w:w="2700" w:type="dxa"/>
          </w:tcPr>
          <w:p w:rsidR="009F63EC" w:rsidRPr="002F2F4B" w:rsidRDefault="009F63EC" w:rsidP="00444A2F">
            <w:pPr>
              <w:bidi/>
              <w:jc w:val="both"/>
              <w:rPr>
                <w:rFonts w:asciiTheme="majorBidi" w:hAnsiTheme="majorBidi" w:cstheme="majorBidi"/>
                <w:rtl/>
                <w:lang w:bidi="he-IL"/>
              </w:rPr>
            </w:pPr>
          </w:p>
        </w:tc>
        <w:tc>
          <w:tcPr>
            <w:tcW w:w="5040" w:type="dxa"/>
          </w:tcPr>
          <w:p w:rsidR="009F63EC" w:rsidRDefault="009F63EC" w:rsidP="00FA2AD9">
            <w:pPr>
              <w:bidi/>
              <w:jc w:val="both"/>
              <w:rPr>
                <w:rFonts w:asciiTheme="majorBidi" w:hAnsiTheme="majorBidi" w:cstheme="majorBidi"/>
                <w:rtl/>
                <w:lang w:bidi="he-IL"/>
              </w:rPr>
            </w:pPr>
          </w:p>
        </w:tc>
        <w:tc>
          <w:tcPr>
            <w:tcW w:w="810" w:type="dxa"/>
          </w:tcPr>
          <w:p w:rsidR="009F63EC" w:rsidRPr="002F2F4B" w:rsidRDefault="009F63EC" w:rsidP="001715F3">
            <w:pPr>
              <w:bidi/>
              <w:rPr>
                <w:rFonts w:asciiTheme="majorBidi" w:hAnsiTheme="majorBidi" w:cstheme="majorBidi"/>
                <w:rtl/>
                <w:lang w:bidi="he-IL"/>
              </w:rPr>
            </w:pPr>
          </w:p>
        </w:tc>
        <w:tc>
          <w:tcPr>
            <w:tcW w:w="810" w:type="dxa"/>
          </w:tcPr>
          <w:p w:rsidR="009F63EC" w:rsidRPr="002F2F4B" w:rsidRDefault="009F63EC" w:rsidP="001715F3">
            <w:pPr>
              <w:bidi/>
              <w:rPr>
                <w:rFonts w:asciiTheme="majorBidi" w:hAnsiTheme="majorBidi" w:cstheme="majorBidi"/>
                <w:lang w:bidi="he-IL"/>
              </w:rPr>
            </w:pPr>
          </w:p>
        </w:tc>
      </w:tr>
    </w:tbl>
    <w:p w:rsidR="00350774" w:rsidRDefault="00350774" w:rsidP="004F4F49">
      <w:pPr>
        <w:pStyle w:val="ListParagraph"/>
        <w:numPr>
          <w:ilvl w:val="0"/>
          <w:numId w:val="1"/>
        </w:numPr>
        <w:tabs>
          <w:tab w:val="right" w:pos="720"/>
        </w:tabs>
        <w:bidi/>
        <w:jc w:val="both"/>
        <w:rPr>
          <w:rFonts w:asciiTheme="majorBidi" w:hAnsiTheme="majorBidi" w:cstheme="majorBidi"/>
          <w:b/>
          <w:bCs/>
          <w:color w:val="FF0000"/>
          <w:sz w:val="28"/>
          <w:szCs w:val="28"/>
          <w:u w:val="single"/>
          <w:lang w:bidi="he-IL"/>
        </w:rPr>
      </w:pPr>
      <w:r>
        <w:rPr>
          <w:rFonts w:asciiTheme="majorBidi" w:hAnsiTheme="majorBidi" w:cstheme="majorBidi" w:hint="cs"/>
          <w:b/>
          <w:bCs/>
          <w:color w:val="FF0000"/>
          <w:sz w:val="28"/>
          <w:szCs w:val="28"/>
          <w:u w:val="single"/>
          <w:rtl/>
          <w:lang w:bidi="he-IL"/>
        </w:rPr>
        <w:lastRenderedPageBreak/>
        <w:t>הקדמה</w:t>
      </w:r>
    </w:p>
    <w:p w:rsidR="00350774" w:rsidRPr="00EC77E5" w:rsidRDefault="00350774" w:rsidP="00646289">
      <w:pPr>
        <w:pStyle w:val="ListParagraph"/>
        <w:numPr>
          <w:ilvl w:val="0"/>
          <w:numId w:val="2"/>
        </w:numPr>
        <w:tabs>
          <w:tab w:val="right" w:pos="720"/>
          <w:tab w:val="right" w:pos="1260"/>
        </w:tabs>
        <w:bidi/>
        <w:spacing w:line="276" w:lineRule="auto"/>
        <w:ind w:left="720" w:firstLine="180"/>
        <w:jc w:val="both"/>
        <w:rPr>
          <w:rFonts w:asciiTheme="majorBidi" w:hAnsiTheme="majorBidi" w:cstheme="majorBidi"/>
          <w:rtl/>
          <w:lang w:bidi="he-IL"/>
        </w:rPr>
      </w:pPr>
      <w:r w:rsidRPr="00EC77E5">
        <w:rPr>
          <w:rFonts w:asciiTheme="majorBidi" w:hAnsiTheme="majorBidi" w:cstheme="majorBidi" w:hint="cs"/>
          <w:rtl/>
          <w:lang w:bidi="he-IL"/>
        </w:rPr>
        <w:t>המרצה דר' צ'מני אבי</w:t>
      </w:r>
    </w:p>
    <w:p w:rsidR="00153292" w:rsidRPr="00EC77E5" w:rsidRDefault="00153292" w:rsidP="00646289">
      <w:pPr>
        <w:pStyle w:val="ListParagraph"/>
        <w:numPr>
          <w:ilvl w:val="0"/>
          <w:numId w:val="2"/>
        </w:numPr>
        <w:tabs>
          <w:tab w:val="right" w:pos="720"/>
          <w:tab w:val="right" w:pos="1260"/>
        </w:tabs>
        <w:bidi/>
        <w:spacing w:line="276" w:lineRule="auto"/>
        <w:ind w:left="900" w:firstLine="0"/>
        <w:jc w:val="both"/>
        <w:rPr>
          <w:rFonts w:asciiTheme="majorBidi" w:hAnsiTheme="majorBidi" w:cstheme="majorBidi"/>
          <w:lang w:bidi="he-IL"/>
        </w:rPr>
      </w:pPr>
      <w:r w:rsidRPr="00EC77E5">
        <w:rPr>
          <w:rFonts w:asciiTheme="majorBidi" w:hAnsiTheme="majorBidi" w:cstheme="majorBidi" w:hint="cs"/>
          <w:rtl/>
          <w:lang w:bidi="he-IL"/>
        </w:rPr>
        <w:t>המייל לצורך קשר לימודי</w:t>
      </w:r>
      <w:r w:rsidR="00B624D6" w:rsidRPr="00EC77E5">
        <w:rPr>
          <w:rFonts w:asciiTheme="majorBidi" w:hAnsiTheme="majorBidi" w:cstheme="majorBidi" w:hint="cs"/>
          <w:rtl/>
          <w:lang w:bidi="he-IL"/>
        </w:rPr>
        <w:t xml:space="preserve"> בלבד </w:t>
      </w:r>
      <w:r w:rsidRPr="00EC77E5">
        <w:rPr>
          <w:rFonts w:asciiTheme="majorBidi" w:hAnsiTheme="majorBidi" w:cstheme="majorBidi" w:hint="cs"/>
          <w:rtl/>
          <w:lang w:bidi="he-IL"/>
        </w:rPr>
        <w:t xml:space="preserve"> </w:t>
      </w:r>
      <w:hyperlink r:id="rId9" w:history="1">
        <w:r w:rsidR="006D7AD6" w:rsidRPr="00EC77E5">
          <w:rPr>
            <w:rStyle w:val="Hyperlink"/>
            <w:rFonts w:asciiTheme="majorBidi" w:hAnsiTheme="majorBidi" w:cstheme="majorBidi"/>
            <w:lang w:bidi="he-IL"/>
          </w:rPr>
          <w:t>Bosanova6@gmail.com</w:t>
        </w:r>
      </w:hyperlink>
    </w:p>
    <w:p w:rsidR="00153292" w:rsidRPr="00EC77E5" w:rsidRDefault="003E1B00" w:rsidP="00646289">
      <w:pPr>
        <w:pStyle w:val="ListParagraph"/>
        <w:numPr>
          <w:ilvl w:val="0"/>
          <w:numId w:val="2"/>
        </w:numPr>
        <w:tabs>
          <w:tab w:val="right" w:pos="720"/>
          <w:tab w:val="right" w:pos="1260"/>
        </w:tabs>
        <w:bidi/>
        <w:spacing w:line="276" w:lineRule="auto"/>
        <w:ind w:left="900" w:firstLine="0"/>
        <w:jc w:val="both"/>
        <w:rPr>
          <w:rFonts w:asciiTheme="majorBidi" w:hAnsiTheme="majorBidi" w:cstheme="majorBidi"/>
          <w:rtl/>
          <w:lang w:bidi="he-IL"/>
        </w:rPr>
      </w:pPr>
      <w:r w:rsidRPr="00EC77E5">
        <w:rPr>
          <w:rFonts w:asciiTheme="majorBidi" w:hAnsiTheme="majorBidi" w:cstheme="majorBidi" w:hint="cs"/>
          <w:rtl/>
          <w:lang w:bidi="he-IL"/>
        </w:rPr>
        <w:t>החומר המוצג לקוח מ</w:t>
      </w:r>
      <w:r w:rsidR="00153292" w:rsidRPr="00EC77E5">
        <w:rPr>
          <w:rFonts w:asciiTheme="majorBidi" w:hAnsiTheme="majorBidi" w:cstheme="majorBidi" w:hint="cs"/>
          <w:rtl/>
          <w:lang w:bidi="he-IL"/>
        </w:rPr>
        <w:t xml:space="preserve">החוברת </w:t>
      </w:r>
      <w:r w:rsidR="00153292" w:rsidRPr="00EC77E5">
        <w:rPr>
          <w:rFonts w:asciiTheme="majorBidi" w:hAnsiTheme="majorBidi" w:cstheme="majorBidi"/>
          <w:lang w:bidi="he-IL"/>
        </w:rPr>
        <w:t>III Harmony &amp;</w:t>
      </w:r>
      <w:proofErr w:type="spellStart"/>
      <w:r w:rsidR="00153292" w:rsidRPr="00EC77E5">
        <w:rPr>
          <w:rFonts w:asciiTheme="majorBidi" w:hAnsiTheme="majorBidi" w:cstheme="majorBidi"/>
          <w:lang w:bidi="he-IL"/>
        </w:rPr>
        <w:t>voive</w:t>
      </w:r>
      <w:proofErr w:type="spellEnd"/>
      <w:r w:rsidR="00153292" w:rsidRPr="00EC77E5">
        <w:rPr>
          <w:rFonts w:asciiTheme="majorBidi" w:hAnsiTheme="majorBidi" w:cstheme="majorBidi"/>
          <w:lang w:bidi="he-IL"/>
        </w:rPr>
        <w:t xml:space="preserve"> leading </w:t>
      </w:r>
      <w:r w:rsidR="00153292" w:rsidRPr="00EC77E5">
        <w:rPr>
          <w:rFonts w:asciiTheme="majorBidi" w:hAnsiTheme="majorBidi" w:cstheme="majorBidi" w:hint="cs"/>
          <w:rtl/>
          <w:lang w:bidi="he-IL"/>
        </w:rPr>
        <w:t xml:space="preserve">  </w:t>
      </w:r>
      <w:r w:rsidRPr="00EC77E5">
        <w:rPr>
          <w:rFonts w:asciiTheme="majorBidi" w:hAnsiTheme="majorBidi" w:cstheme="majorBidi" w:hint="cs"/>
          <w:rtl/>
          <w:lang w:bidi="he-IL"/>
        </w:rPr>
        <w:t>.</w:t>
      </w:r>
      <w:r w:rsidR="00153292" w:rsidRPr="00EC77E5">
        <w:rPr>
          <w:rFonts w:asciiTheme="majorBidi" w:hAnsiTheme="majorBidi" w:cstheme="majorBidi" w:hint="cs"/>
          <w:rtl/>
          <w:lang w:bidi="he-IL"/>
        </w:rPr>
        <w:t xml:space="preserve"> </w:t>
      </w:r>
    </w:p>
    <w:p w:rsidR="008E19D4" w:rsidRPr="00EC77E5" w:rsidRDefault="008E19D4" w:rsidP="00646289">
      <w:pPr>
        <w:pStyle w:val="ListParagraph"/>
        <w:numPr>
          <w:ilvl w:val="0"/>
          <w:numId w:val="2"/>
        </w:numPr>
        <w:tabs>
          <w:tab w:val="right" w:pos="720"/>
          <w:tab w:val="right" w:pos="1260"/>
        </w:tabs>
        <w:bidi/>
        <w:spacing w:line="276" w:lineRule="auto"/>
        <w:ind w:left="900" w:firstLine="0"/>
        <w:jc w:val="both"/>
        <w:rPr>
          <w:rFonts w:asciiTheme="majorBidi" w:hAnsiTheme="majorBidi" w:cstheme="majorBidi"/>
          <w:lang w:bidi="he-IL"/>
        </w:rPr>
      </w:pPr>
      <w:r w:rsidRPr="00EC77E5">
        <w:rPr>
          <w:rFonts w:asciiTheme="majorBidi" w:hAnsiTheme="majorBidi" w:cstheme="majorBidi" w:hint="cs"/>
          <w:rtl/>
          <w:lang w:bidi="he-IL"/>
        </w:rPr>
        <w:t xml:space="preserve">הציון יתחלק כדלקמן: נוכחות 30%, עבודות בית  40% , מבחן מסכם 40% . </w:t>
      </w:r>
    </w:p>
    <w:p w:rsidR="008E19D4" w:rsidRPr="00EC77E5" w:rsidRDefault="008E19D4" w:rsidP="00646289">
      <w:pPr>
        <w:pStyle w:val="ListParagraph"/>
        <w:numPr>
          <w:ilvl w:val="0"/>
          <w:numId w:val="2"/>
        </w:numPr>
        <w:tabs>
          <w:tab w:val="right" w:pos="720"/>
          <w:tab w:val="right" w:pos="1260"/>
        </w:tabs>
        <w:bidi/>
        <w:spacing w:line="276" w:lineRule="auto"/>
        <w:ind w:left="900" w:firstLine="0"/>
        <w:jc w:val="both"/>
        <w:rPr>
          <w:rFonts w:asciiTheme="majorBidi" w:hAnsiTheme="majorBidi" w:cstheme="majorBidi"/>
          <w:lang w:bidi="he-IL"/>
        </w:rPr>
      </w:pPr>
      <w:r w:rsidRPr="00EC77E5">
        <w:rPr>
          <w:rFonts w:asciiTheme="majorBidi" w:hAnsiTheme="majorBidi" w:cstheme="majorBidi" w:hint="cs"/>
          <w:rtl/>
          <w:lang w:bidi="he-IL"/>
        </w:rPr>
        <w:t xml:space="preserve">מותר להעדר משני מפגשים, </w:t>
      </w:r>
      <w:r w:rsidR="00B624D6" w:rsidRPr="00EC77E5">
        <w:rPr>
          <w:rFonts w:asciiTheme="majorBidi" w:hAnsiTheme="majorBidi" w:cstheme="majorBidi" w:hint="cs"/>
          <w:rtl/>
          <w:lang w:bidi="he-IL"/>
        </w:rPr>
        <w:t>העדרות מעבר לכך</w:t>
      </w:r>
      <w:r w:rsidRPr="00EC77E5">
        <w:rPr>
          <w:rFonts w:asciiTheme="majorBidi" w:hAnsiTheme="majorBidi" w:cstheme="majorBidi" w:hint="cs"/>
          <w:rtl/>
          <w:lang w:bidi="he-IL"/>
        </w:rPr>
        <w:t xml:space="preserve"> יש לקבל אישור מהמזכירות .  </w:t>
      </w:r>
    </w:p>
    <w:p w:rsidR="00EC77E5" w:rsidRDefault="001715F3" w:rsidP="00646289">
      <w:pPr>
        <w:pStyle w:val="ListParagraph"/>
        <w:numPr>
          <w:ilvl w:val="0"/>
          <w:numId w:val="2"/>
        </w:numPr>
        <w:tabs>
          <w:tab w:val="right" w:pos="720"/>
          <w:tab w:val="right" w:pos="1260"/>
        </w:tabs>
        <w:bidi/>
        <w:spacing w:line="276" w:lineRule="auto"/>
        <w:ind w:left="900" w:firstLine="0"/>
        <w:jc w:val="both"/>
        <w:rPr>
          <w:rFonts w:asciiTheme="majorBidi" w:hAnsiTheme="majorBidi" w:cstheme="majorBidi"/>
          <w:lang w:bidi="he-IL"/>
        </w:rPr>
      </w:pPr>
      <w:r w:rsidRPr="00EC77E5">
        <w:rPr>
          <w:rFonts w:asciiTheme="majorBidi" w:hAnsiTheme="majorBidi" w:cstheme="majorBidi" w:hint="cs"/>
          <w:rtl/>
          <w:lang w:bidi="he-IL"/>
        </w:rPr>
        <w:t xml:space="preserve">בסמסטר זה נתמקד בנושאים הבאים: מודולציה, שילובים של מז'ור ומינור, אקורד נפוליטני, </w:t>
      </w:r>
    </w:p>
    <w:p w:rsidR="001715F3" w:rsidRPr="00EC77E5" w:rsidRDefault="00EC77E5" w:rsidP="00646289">
      <w:pPr>
        <w:pStyle w:val="ListParagraph"/>
        <w:tabs>
          <w:tab w:val="right" w:pos="720"/>
          <w:tab w:val="right" w:pos="1260"/>
        </w:tabs>
        <w:bidi/>
        <w:spacing w:line="276" w:lineRule="auto"/>
        <w:ind w:left="900"/>
        <w:jc w:val="both"/>
        <w:rPr>
          <w:rFonts w:asciiTheme="majorBidi" w:hAnsiTheme="majorBidi" w:cstheme="majorBidi"/>
          <w:lang w:bidi="he-IL"/>
        </w:rPr>
      </w:pPr>
      <w:r>
        <w:rPr>
          <w:rFonts w:asciiTheme="majorBidi" w:hAnsiTheme="majorBidi" w:cstheme="majorBidi" w:hint="cs"/>
          <w:rtl/>
          <w:lang w:bidi="he-IL"/>
        </w:rPr>
        <w:t xml:space="preserve">      </w:t>
      </w:r>
      <w:r w:rsidR="001715F3" w:rsidRPr="00EC77E5">
        <w:rPr>
          <w:rFonts w:asciiTheme="majorBidi" w:hAnsiTheme="majorBidi" w:cstheme="majorBidi" w:hint="cs"/>
          <w:rtl/>
          <w:lang w:bidi="he-IL"/>
        </w:rPr>
        <w:t xml:space="preserve">אקורדים גיאוגרפיים. </w:t>
      </w:r>
    </w:p>
    <w:p w:rsidR="001715F3" w:rsidRPr="00EC77E5" w:rsidRDefault="001715F3" w:rsidP="00646289">
      <w:pPr>
        <w:pStyle w:val="ListParagraph"/>
        <w:numPr>
          <w:ilvl w:val="0"/>
          <w:numId w:val="2"/>
        </w:numPr>
        <w:tabs>
          <w:tab w:val="right" w:pos="720"/>
          <w:tab w:val="right" w:pos="1260"/>
        </w:tabs>
        <w:bidi/>
        <w:spacing w:line="276" w:lineRule="auto"/>
        <w:ind w:left="900" w:firstLine="0"/>
        <w:jc w:val="both"/>
        <w:rPr>
          <w:rFonts w:asciiTheme="majorBidi" w:hAnsiTheme="majorBidi" w:cstheme="majorBidi"/>
          <w:lang w:bidi="he-IL"/>
        </w:rPr>
      </w:pPr>
      <w:r w:rsidRPr="00EC77E5">
        <w:rPr>
          <w:rFonts w:asciiTheme="majorBidi" w:hAnsiTheme="majorBidi" w:cstheme="majorBidi" w:hint="cs"/>
          <w:rtl/>
          <w:lang w:bidi="he-IL"/>
        </w:rPr>
        <w:t xml:space="preserve">משימה ראשונה </w:t>
      </w:r>
      <w:r w:rsidRPr="00EC77E5">
        <w:rPr>
          <w:rFonts w:asciiTheme="majorBidi" w:hAnsiTheme="majorBidi" w:cstheme="majorBidi"/>
          <w:rtl/>
          <w:lang w:bidi="he-IL"/>
        </w:rPr>
        <w:t>–</w:t>
      </w:r>
      <w:r w:rsidRPr="00EC77E5">
        <w:rPr>
          <w:rFonts w:asciiTheme="majorBidi" w:hAnsiTheme="majorBidi" w:cstheme="majorBidi" w:hint="cs"/>
          <w:rtl/>
          <w:lang w:bidi="he-IL"/>
        </w:rPr>
        <w:t xml:space="preserve"> יש לחפש שיר שיש בו מודולציה של דרגה </w:t>
      </w:r>
      <w:r w:rsidRPr="00EC77E5">
        <w:rPr>
          <w:rFonts w:asciiTheme="majorBidi" w:hAnsiTheme="majorBidi" w:cstheme="majorBidi" w:hint="cs"/>
          <w:lang w:bidi="he-IL"/>
        </w:rPr>
        <w:t>V</w:t>
      </w:r>
    </w:p>
    <w:p w:rsidR="00EC77E5" w:rsidRDefault="001715F3" w:rsidP="00646289">
      <w:pPr>
        <w:pStyle w:val="ListParagraph"/>
        <w:numPr>
          <w:ilvl w:val="0"/>
          <w:numId w:val="2"/>
        </w:numPr>
        <w:tabs>
          <w:tab w:val="right" w:pos="720"/>
          <w:tab w:val="right" w:pos="1260"/>
        </w:tabs>
        <w:bidi/>
        <w:spacing w:line="276" w:lineRule="auto"/>
        <w:ind w:left="900" w:firstLine="0"/>
        <w:jc w:val="both"/>
        <w:rPr>
          <w:rFonts w:asciiTheme="majorBidi" w:hAnsiTheme="majorBidi" w:cstheme="majorBidi"/>
          <w:lang w:bidi="he-IL"/>
        </w:rPr>
      </w:pPr>
      <w:r w:rsidRPr="00EC77E5">
        <w:rPr>
          <w:rFonts w:asciiTheme="majorBidi" w:hAnsiTheme="majorBidi" w:cstheme="majorBidi" w:hint="cs"/>
          <w:rtl/>
          <w:lang w:bidi="he-IL"/>
        </w:rPr>
        <w:t xml:space="preserve">משימה שניה-  כפרוייקט סוף סמסטר יש להכין עיבוד למקהלה ב-4 קולות של אחד משירי הביטלס. </w:t>
      </w:r>
    </w:p>
    <w:p w:rsidR="00EC77E5" w:rsidRDefault="00EC77E5" w:rsidP="00646289">
      <w:pPr>
        <w:pStyle w:val="ListParagraph"/>
        <w:tabs>
          <w:tab w:val="right" w:pos="720"/>
          <w:tab w:val="right" w:pos="1260"/>
        </w:tabs>
        <w:bidi/>
        <w:spacing w:line="276" w:lineRule="auto"/>
        <w:ind w:left="900"/>
        <w:jc w:val="both"/>
        <w:rPr>
          <w:rFonts w:asciiTheme="majorBidi" w:hAnsiTheme="majorBidi" w:cstheme="majorBidi"/>
          <w:rtl/>
          <w:lang w:bidi="he-IL"/>
        </w:rPr>
      </w:pPr>
      <w:r>
        <w:rPr>
          <w:rFonts w:asciiTheme="majorBidi" w:hAnsiTheme="majorBidi" w:cstheme="majorBidi" w:hint="cs"/>
          <w:rtl/>
          <w:lang w:bidi="he-IL"/>
        </w:rPr>
        <w:t xml:space="preserve">      </w:t>
      </w:r>
      <w:r w:rsidR="001715F3" w:rsidRPr="00EC77E5">
        <w:rPr>
          <w:rFonts w:asciiTheme="majorBidi" w:hAnsiTheme="majorBidi" w:cstheme="majorBidi" w:hint="cs"/>
          <w:rtl/>
          <w:lang w:bidi="he-IL"/>
        </w:rPr>
        <w:t>אקאפלה. לפי האקורד יש לבנות את צליל הבס, המלודיה תהיה בסופרן, ונותר רק להוסיף שתי קולו</w:t>
      </w:r>
      <w:r>
        <w:rPr>
          <w:rFonts w:asciiTheme="majorBidi" w:hAnsiTheme="majorBidi" w:cstheme="majorBidi" w:hint="cs"/>
          <w:rtl/>
          <w:lang w:bidi="he-IL"/>
        </w:rPr>
        <w:t xml:space="preserve">ת </w:t>
      </w:r>
      <w:r w:rsidR="001715F3" w:rsidRPr="00EC77E5">
        <w:rPr>
          <w:rFonts w:asciiTheme="majorBidi" w:hAnsiTheme="majorBidi" w:cstheme="majorBidi" w:hint="cs"/>
          <w:rtl/>
          <w:lang w:bidi="he-IL"/>
        </w:rPr>
        <w:t xml:space="preserve"> </w:t>
      </w:r>
    </w:p>
    <w:p w:rsidR="001715F3" w:rsidRPr="00EC77E5" w:rsidRDefault="00EC77E5" w:rsidP="00646289">
      <w:pPr>
        <w:pStyle w:val="ListParagraph"/>
        <w:tabs>
          <w:tab w:val="right" w:pos="720"/>
          <w:tab w:val="right" w:pos="1260"/>
        </w:tabs>
        <w:bidi/>
        <w:spacing w:line="276" w:lineRule="auto"/>
        <w:ind w:left="900"/>
        <w:jc w:val="both"/>
        <w:rPr>
          <w:rFonts w:asciiTheme="majorBidi" w:hAnsiTheme="majorBidi" w:cstheme="majorBidi"/>
          <w:lang w:bidi="he-IL"/>
        </w:rPr>
      </w:pPr>
      <w:r>
        <w:rPr>
          <w:rFonts w:asciiTheme="majorBidi" w:hAnsiTheme="majorBidi" w:cstheme="majorBidi" w:hint="cs"/>
          <w:rtl/>
          <w:lang w:bidi="he-IL"/>
        </w:rPr>
        <w:t xml:space="preserve">      </w:t>
      </w:r>
      <w:r w:rsidR="001715F3" w:rsidRPr="00EC77E5">
        <w:rPr>
          <w:rFonts w:asciiTheme="majorBidi" w:hAnsiTheme="majorBidi" w:cstheme="majorBidi" w:hint="cs"/>
          <w:rtl/>
          <w:lang w:bidi="he-IL"/>
        </w:rPr>
        <w:t xml:space="preserve">טנור ואלט בשיטה של בית ופזמון. </w:t>
      </w:r>
    </w:p>
    <w:p w:rsidR="00350774" w:rsidRPr="00EC77E5" w:rsidRDefault="00350774" w:rsidP="00646289">
      <w:pPr>
        <w:pStyle w:val="ListParagraph"/>
        <w:tabs>
          <w:tab w:val="right" w:pos="720"/>
        </w:tabs>
        <w:bidi/>
        <w:spacing w:line="276" w:lineRule="auto"/>
        <w:ind w:left="630"/>
        <w:jc w:val="both"/>
        <w:rPr>
          <w:rFonts w:asciiTheme="majorBidi" w:hAnsiTheme="majorBidi" w:cstheme="majorBidi"/>
          <w:b/>
          <w:bCs/>
          <w:color w:val="FF0000"/>
          <w:u w:val="single"/>
          <w:lang w:bidi="he-IL"/>
        </w:rPr>
      </w:pPr>
    </w:p>
    <w:p w:rsidR="00192670" w:rsidRDefault="00C84D19" w:rsidP="00646289">
      <w:pPr>
        <w:pStyle w:val="ListParagraph"/>
        <w:numPr>
          <w:ilvl w:val="0"/>
          <w:numId w:val="1"/>
        </w:numPr>
        <w:tabs>
          <w:tab w:val="right" w:pos="720"/>
        </w:tabs>
        <w:bidi/>
        <w:spacing w:line="276" w:lineRule="auto"/>
        <w:jc w:val="both"/>
        <w:rPr>
          <w:rFonts w:asciiTheme="majorBidi" w:hAnsiTheme="majorBidi" w:cstheme="majorBidi"/>
          <w:b/>
          <w:bCs/>
          <w:color w:val="FF0000"/>
          <w:sz w:val="28"/>
          <w:szCs w:val="28"/>
          <w:u w:val="single"/>
          <w:lang w:bidi="he-IL"/>
        </w:rPr>
      </w:pPr>
      <w:r>
        <w:rPr>
          <w:rFonts w:asciiTheme="majorBidi" w:hAnsiTheme="majorBidi" w:cstheme="majorBidi" w:hint="cs"/>
          <w:b/>
          <w:bCs/>
          <w:color w:val="FF0000"/>
          <w:sz w:val="28"/>
          <w:szCs w:val="28"/>
          <w:u w:val="single"/>
          <w:rtl/>
          <w:lang w:bidi="he-IL"/>
        </w:rPr>
        <w:t>מודולציה</w:t>
      </w:r>
    </w:p>
    <w:p w:rsidR="003E1B00" w:rsidRPr="00EC77E5" w:rsidRDefault="003E1B00" w:rsidP="00646289">
      <w:pPr>
        <w:pStyle w:val="ListParagraph"/>
        <w:numPr>
          <w:ilvl w:val="0"/>
          <w:numId w:val="3"/>
        </w:numPr>
        <w:tabs>
          <w:tab w:val="right" w:pos="720"/>
        </w:tabs>
        <w:bidi/>
        <w:spacing w:line="276" w:lineRule="auto"/>
        <w:jc w:val="both"/>
        <w:rPr>
          <w:rFonts w:asciiTheme="majorBidi" w:hAnsiTheme="majorBidi" w:cstheme="majorBidi"/>
          <w:lang w:bidi="he-IL"/>
        </w:rPr>
      </w:pPr>
      <w:r w:rsidRPr="00EC77E5">
        <w:rPr>
          <w:rFonts w:asciiTheme="majorBidi" w:hAnsiTheme="majorBidi" w:cstheme="majorBidi" w:hint="cs"/>
          <w:rtl/>
          <w:lang w:bidi="he-IL"/>
        </w:rPr>
        <w:t xml:space="preserve">מעבר מסולם טונלי אחד לסולם טונלי אחר , שני הסולמות הינם בעלי אותם סימני היתק. </w:t>
      </w:r>
    </w:p>
    <w:p w:rsidR="003E1B00" w:rsidRPr="00EC77E5" w:rsidRDefault="003E1B00" w:rsidP="00646289">
      <w:pPr>
        <w:pStyle w:val="ListParagraph"/>
        <w:numPr>
          <w:ilvl w:val="0"/>
          <w:numId w:val="3"/>
        </w:numPr>
        <w:tabs>
          <w:tab w:val="right" w:pos="720"/>
        </w:tabs>
        <w:bidi/>
        <w:spacing w:line="276" w:lineRule="auto"/>
        <w:jc w:val="both"/>
        <w:rPr>
          <w:rFonts w:asciiTheme="majorBidi" w:hAnsiTheme="majorBidi" w:cstheme="majorBidi"/>
          <w:lang w:bidi="he-IL"/>
        </w:rPr>
      </w:pPr>
      <w:r w:rsidRPr="00EC77E5">
        <w:rPr>
          <w:rFonts w:asciiTheme="majorBidi" w:hAnsiTheme="majorBidi" w:cstheme="majorBidi" w:hint="cs"/>
          <w:rtl/>
          <w:lang w:bidi="he-IL"/>
        </w:rPr>
        <w:t>מעבר לדרגה חמישית של הסולם המקורי.</w:t>
      </w:r>
    </w:p>
    <w:p w:rsidR="003E1B00" w:rsidRPr="00EC77E5" w:rsidRDefault="003E1B00" w:rsidP="00646289">
      <w:pPr>
        <w:pStyle w:val="ListParagraph"/>
        <w:numPr>
          <w:ilvl w:val="0"/>
          <w:numId w:val="3"/>
        </w:numPr>
        <w:tabs>
          <w:tab w:val="right" w:pos="720"/>
        </w:tabs>
        <w:bidi/>
        <w:spacing w:line="276" w:lineRule="auto"/>
        <w:jc w:val="both"/>
        <w:rPr>
          <w:rFonts w:asciiTheme="majorBidi" w:hAnsiTheme="majorBidi" w:cstheme="majorBidi"/>
          <w:lang w:bidi="he-IL"/>
        </w:rPr>
      </w:pPr>
      <w:r w:rsidRPr="00EC77E5">
        <w:rPr>
          <w:rFonts w:asciiTheme="majorBidi" w:hAnsiTheme="majorBidi" w:cstheme="majorBidi" w:hint="cs"/>
          <w:rtl/>
          <w:lang w:bidi="he-IL"/>
        </w:rPr>
        <w:t xml:space="preserve">מעבר לסולם המקביל </w:t>
      </w:r>
      <w:r w:rsidRPr="00EC77E5">
        <w:rPr>
          <w:rFonts w:asciiTheme="majorBidi" w:hAnsiTheme="majorBidi" w:cstheme="majorBidi"/>
          <w:rtl/>
          <w:lang w:bidi="he-IL"/>
        </w:rPr>
        <w:t>–</w:t>
      </w:r>
      <w:r w:rsidR="00D26092" w:rsidRPr="00EC77E5">
        <w:rPr>
          <w:rFonts w:asciiTheme="majorBidi" w:hAnsiTheme="majorBidi" w:cstheme="majorBidi"/>
          <w:lang w:bidi="he-IL"/>
        </w:rPr>
        <w:t xml:space="preserve"> </w:t>
      </w:r>
      <w:r w:rsidRPr="00EC77E5">
        <w:rPr>
          <w:rFonts w:asciiTheme="majorBidi" w:hAnsiTheme="majorBidi" w:cstheme="majorBidi" w:hint="cs"/>
          <w:rtl/>
          <w:lang w:bidi="he-IL"/>
        </w:rPr>
        <w:t xml:space="preserve">אותם סימני היתק לדוגמא </w:t>
      </w:r>
      <w:r w:rsidRPr="00EC77E5">
        <w:rPr>
          <w:rFonts w:asciiTheme="majorBidi" w:hAnsiTheme="majorBidi" w:cstheme="majorBidi"/>
          <w:rtl/>
          <w:lang w:bidi="he-IL"/>
        </w:rPr>
        <w:t>–</w:t>
      </w:r>
      <w:r w:rsidRPr="00EC77E5">
        <w:rPr>
          <w:rFonts w:asciiTheme="majorBidi" w:hAnsiTheme="majorBidi" w:cstheme="majorBidi" w:hint="cs"/>
          <w:rtl/>
          <w:lang w:bidi="he-IL"/>
        </w:rPr>
        <w:t xml:space="preserve"> מסולם לה במול מז'ור לסולם פה מינור .</w:t>
      </w:r>
    </w:p>
    <w:p w:rsidR="003E1B00" w:rsidRPr="00EC77E5" w:rsidRDefault="003E1B00" w:rsidP="00646289">
      <w:pPr>
        <w:pStyle w:val="ListParagraph"/>
        <w:numPr>
          <w:ilvl w:val="0"/>
          <w:numId w:val="3"/>
        </w:numPr>
        <w:tabs>
          <w:tab w:val="right" w:pos="720"/>
        </w:tabs>
        <w:bidi/>
        <w:spacing w:line="276" w:lineRule="auto"/>
        <w:jc w:val="both"/>
        <w:rPr>
          <w:rFonts w:asciiTheme="majorBidi" w:hAnsiTheme="majorBidi" w:cstheme="majorBidi"/>
          <w:lang w:bidi="he-IL"/>
        </w:rPr>
      </w:pPr>
      <w:r w:rsidRPr="00EC77E5">
        <w:rPr>
          <w:rFonts w:asciiTheme="majorBidi" w:hAnsiTheme="majorBidi" w:cstheme="majorBidi" w:hint="cs"/>
          <w:rtl/>
          <w:lang w:bidi="he-IL"/>
        </w:rPr>
        <w:t xml:space="preserve">כרגע לא נלמד על מעבר לסולם החופף. </w:t>
      </w:r>
    </w:p>
    <w:p w:rsidR="003E1B00" w:rsidRPr="00EC77E5" w:rsidRDefault="003E1B00" w:rsidP="00646289">
      <w:pPr>
        <w:pStyle w:val="ListParagraph"/>
        <w:numPr>
          <w:ilvl w:val="0"/>
          <w:numId w:val="3"/>
        </w:numPr>
        <w:tabs>
          <w:tab w:val="right" w:pos="720"/>
        </w:tabs>
        <w:bidi/>
        <w:spacing w:line="276" w:lineRule="auto"/>
        <w:jc w:val="both"/>
        <w:rPr>
          <w:rFonts w:asciiTheme="majorBidi" w:hAnsiTheme="majorBidi" w:cstheme="majorBidi"/>
          <w:lang w:bidi="he-IL"/>
        </w:rPr>
      </w:pPr>
      <w:r w:rsidRPr="00EC77E5">
        <w:rPr>
          <w:rFonts w:asciiTheme="majorBidi" w:hAnsiTheme="majorBidi" w:cstheme="majorBidi" w:hint="cs"/>
          <w:rtl/>
          <w:lang w:bidi="he-IL"/>
        </w:rPr>
        <w:t xml:space="preserve">ככל שאני מתרחק מהסולם המקורי, אני יוצר מתח הרמוני... ויש להימנע מכך. </w:t>
      </w:r>
    </w:p>
    <w:p w:rsidR="003E1B00" w:rsidRPr="00EC77E5" w:rsidRDefault="003E1B00" w:rsidP="00646289">
      <w:pPr>
        <w:pStyle w:val="ListParagraph"/>
        <w:numPr>
          <w:ilvl w:val="0"/>
          <w:numId w:val="3"/>
        </w:numPr>
        <w:tabs>
          <w:tab w:val="right" w:pos="720"/>
        </w:tabs>
        <w:bidi/>
        <w:spacing w:line="276" w:lineRule="auto"/>
        <w:jc w:val="both"/>
        <w:rPr>
          <w:rFonts w:asciiTheme="majorBidi" w:hAnsiTheme="majorBidi" w:cstheme="majorBidi"/>
          <w:lang w:bidi="he-IL"/>
        </w:rPr>
      </w:pPr>
      <w:r w:rsidRPr="00EC77E5">
        <w:rPr>
          <w:rFonts w:asciiTheme="majorBidi" w:hAnsiTheme="majorBidi" w:cstheme="majorBidi" w:hint="cs"/>
          <w:rtl/>
          <w:lang w:bidi="he-IL"/>
        </w:rPr>
        <w:t xml:space="preserve">כמו כן, יש להימנע מביצוע מודולציה של חצי טון. </w:t>
      </w:r>
    </w:p>
    <w:p w:rsidR="000051B4" w:rsidRDefault="000051B4" w:rsidP="00646289">
      <w:pPr>
        <w:pStyle w:val="ListParagraph"/>
        <w:tabs>
          <w:tab w:val="right" w:pos="720"/>
        </w:tabs>
        <w:bidi/>
        <w:spacing w:line="276" w:lineRule="auto"/>
        <w:ind w:left="1350"/>
        <w:jc w:val="both"/>
        <w:rPr>
          <w:rFonts w:asciiTheme="majorBidi" w:hAnsiTheme="majorBidi" w:cstheme="majorBidi"/>
          <w:sz w:val="22"/>
          <w:szCs w:val="22"/>
          <w:rtl/>
          <w:lang w:bidi="he-IL"/>
        </w:rPr>
      </w:pPr>
    </w:p>
    <w:p w:rsidR="000051B4" w:rsidRDefault="000051B4" w:rsidP="00646289">
      <w:pPr>
        <w:pStyle w:val="ListParagraph"/>
        <w:numPr>
          <w:ilvl w:val="0"/>
          <w:numId w:val="1"/>
        </w:numPr>
        <w:tabs>
          <w:tab w:val="right" w:pos="720"/>
        </w:tabs>
        <w:bidi/>
        <w:spacing w:line="276" w:lineRule="auto"/>
        <w:jc w:val="both"/>
        <w:rPr>
          <w:rFonts w:asciiTheme="majorBidi" w:hAnsiTheme="majorBidi" w:cstheme="majorBidi"/>
          <w:b/>
          <w:bCs/>
          <w:color w:val="FF0000"/>
          <w:sz w:val="28"/>
          <w:szCs w:val="28"/>
          <w:u w:val="single"/>
          <w:lang w:bidi="he-IL"/>
        </w:rPr>
      </w:pPr>
      <w:r>
        <w:rPr>
          <w:rFonts w:asciiTheme="majorBidi" w:hAnsiTheme="majorBidi" w:cstheme="majorBidi" w:hint="cs"/>
          <w:b/>
          <w:bCs/>
          <w:color w:val="FF0000"/>
          <w:sz w:val="28"/>
          <w:szCs w:val="28"/>
          <w:u w:val="single"/>
          <w:rtl/>
          <w:lang w:bidi="he-IL"/>
        </w:rPr>
        <w:t>קדנצה אוטונטית</w:t>
      </w:r>
    </w:p>
    <w:p w:rsidR="000051B4" w:rsidRPr="00EC77E5" w:rsidRDefault="000051B4" w:rsidP="00646289">
      <w:pPr>
        <w:pStyle w:val="ListParagraph"/>
        <w:tabs>
          <w:tab w:val="right" w:pos="720"/>
        </w:tabs>
        <w:bidi/>
        <w:spacing w:line="276" w:lineRule="auto"/>
        <w:ind w:left="1350" w:hanging="720"/>
        <w:jc w:val="both"/>
        <w:rPr>
          <w:rFonts w:asciiTheme="majorBidi" w:hAnsiTheme="majorBidi" w:cstheme="majorBidi"/>
          <w:lang w:bidi="he-IL"/>
        </w:rPr>
      </w:pPr>
      <w:r w:rsidRPr="00EC77E5">
        <w:rPr>
          <w:rFonts w:asciiTheme="majorBidi" w:hAnsiTheme="majorBidi" w:cstheme="majorBidi" w:hint="cs"/>
          <w:rtl/>
          <w:lang w:bidi="he-IL"/>
        </w:rPr>
        <w:t xml:space="preserve">שימוש בדרגה שישית וירידה בטרצות .. </w:t>
      </w:r>
      <w:proofErr w:type="gramStart"/>
      <w:r w:rsidRPr="00EC77E5">
        <w:rPr>
          <w:rFonts w:asciiTheme="majorBidi" w:hAnsiTheme="majorBidi" w:cstheme="majorBidi"/>
          <w:lang w:bidi="he-IL"/>
        </w:rPr>
        <w:t>VI  &gt;</w:t>
      </w:r>
      <w:proofErr w:type="gramEnd"/>
      <w:r w:rsidRPr="00EC77E5">
        <w:rPr>
          <w:rFonts w:asciiTheme="majorBidi" w:hAnsiTheme="majorBidi" w:cstheme="majorBidi"/>
          <w:lang w:bidi="he-IL"/>
        </w:rPr>
        <w:t xml:space="preserve">  IV6</w:t>
      </w:r>
    </w:p>
    <w:p w:rsidR="000051B4" w:rsidRPr="00EC77E5" w:rsidRDefault="000051B4" w:rsidP="00646289">
      <w:pPr>
        <w:pStyle w:val="ListParagraph"/>
        <w:tabs>
          <w:tab w:val="right" w:pos="720"/>
        </w:tabs>
        <w:bidi/>
        <w:spacing w:line="276" w:lineRule="auto"/>
        <w:ind w:left="1350" w:hanging="720"/>
        <w:jc w:val="both"/>
        <w:rPr>
          <w:rFonts w:asciiTheme="majorBidi" w:hAnsiTheme="majorBidi" w:cstheme="majorBidi"/>
          <w:rtl/>
          <w:lang w:bidi="he-IL"/>
        </w:rPr>
      </w:pPr>
      <w:r w:rsidRPr="00EC77E5">
        <w:rPr>
          <w:rFonts w:asciiTheme="majorBidi" w:hAnsiTheme="majorBidi" w:cstheme="majorBidi" w:hint="cs"/>
          <w:rtl/>
          <w:lang w:bidi="he-IL"/>
        </w:rPr>
        <w:t xml:space="preserve">ירידה בטרצות ועלי בטרצה.. או ירידה בקוינטות </w:t>
      </w:r>
    </w:p>
    <w:p w:rsidR="000051B4" w:rsidRPr="00EC77E5" w:rsidRDefault="000051B4" w:rsidP="00646289">
      <w:pPr>
        <w:pStyle w:val="ListParagraph"/>
        <w:tabs>
          <w:tab w:val="right" w:pos="720"/>
        </w:tabs>
        <w:bidi/>
        <w:spacing w:line="276" w:lineRule="auto"/>
        <w:ind w:left="1350" w:hanging="720"/>
        <w:jc w:val="both"/>
        <w:rPr>
          <w:rFonts w:asciiTheme="majorBidi" w:hAnsiTheme="majorBidi" w:cstheme="majorBidi"/>
          <w:lang w:bidi="he-IL"/>
        </w:rPr>
      </w:pPr>
      <w:r w:rsidRPr="00EC77E5">
        <w:rPr>
          <w:rFonts w:asciiTheme="majorBidi" w:hAnsiTheme="majorBidi" w:cstheme="majorBidi"/>
          <w:lang w:bidi="he-IL"/>
        </w:rPr>
        <w:t xml:space="preserve">C A F G </w:t>
      </w:r>
    </w:p>
    <w:p w:rsidR="000051B4" w:rsidRPr="00EC77E5" w:rsidRDefault="000051B4" w:rsidP="00646289">
      <w:pPr>
        <w:pStyle w:val="ListParagraph"/>
        <w:tabs>
          <w:tab w:val="right" w:pos="720"/>
        </w:tabs>
        <w:bidi/>
        <w:spacing w:line="276" w:lineRule="auto"/>
        <w:ind w:left="1350" w:hanging="720"/>
        <w:jc w:val="both"/>
        <w:rPr>
          <w:rFonts w:asciiTheme="majorBidi" w:hAnsiTheme="majorBidi" w:cstheme="majorBidi"/>
          <w:lang w:bidi="he-IL"/>
        </w:rPr>
      </w:pPr>
      <w:r w:rsidRPr="00EC77E5">
        <w:rPr>
          <w:rFonts w:asciiTheme="majorBidi" w:hAnsiTheme="majorBidi" w:cstheme="majorBidi"/>
          <w:lang w:bidi="he-IL"/>
        </w:rPr>
        <w:t xml:space="preserve">C A D G </w:t>
      </w:r>
    </w:p>
    <w:p w:rsidR="000051B4" w:rsidRDefault="000051B4" w:rsidP="00646289">
      <w:pPr>
        <w:pStyle w:val="ListParagraph"/>
        <w:tabs>
          <w:tab w:val="right" w:pos="720"/>
        </w:tabs>
        <w:bidi/>
        <w:spacing w:line="276" w:lineRule="auto"/>
        <w:ind w:left="1350" w:hanging="720"/>
        <w:jc w:val="both"/>
        <w:rPr>
          <w:rFonts w:asciiTheme="majorBidi" w:hAnsiTheme="majorBidi" w:cstheme="majorBidi"/>
          <w:sz w:val="22"/>
          <w:szCs w:val="22"/>
          <w:lang w:bidi="he-IL"/>
        </w:rPr>
      </w:pPr>
    </w:p>
    <w:p w:rsidR="000051B4" w:rsidRDefault="000051B4" w:rsidP="00646289">
      <w:pPr>
        <w:pStyle w:val="ListParagraph"/>
        <w:numPr>
          <w:ilvl w:val="0"/>
          <w:numId w:val="1"/>
        </w:numPr>
        <w:tabs>
          <w:tab w:val="right" w:pos="720"/>
        </w:tabs>
        <w:bidi/>
        <w:spacing w:line="276" w:lineRule="auto"/>
        <w:jc w:val="both"/>
        <w:rPr>
          <w:rFonts w:asciiTheme="majorBidi" w:hAnsiTheme="majorBidi" w:cstheme="majorBidi"/>
          <w:b/>
          <w:bCs/>
          <w:color w:val="FF0000"/>
          <w:sz w:val="28"/>
          <w:szCs w:val="28"/>
          <w:u w:val="single"/>
          <w:lang w:bidi="he-IL"/>
        </w:rPr>
      </w:pPr>
      <w:r>
        <w:rPr>
          <w:rFonts w:asciiTheme="majorBidi" w:hAnsiTheme="majorBidi" w:cstheme="majorBidi" w:hint="cs"/>
          <w:b/>
          <w:bCs/>
          <w:color w:val="FF0000"/>
          <w:sz w:val="28"/>
          <w:szCs w:val="28"/>
          <w:u w:val="single"/>
          <w:rtl/>
          <w:lang w:bidi="he-IL"/>
        </w:rPr>
        <w:t xml:space="preserve">מהלכים קלאסים של דרגה </w:t>
      </w:r>
      <w:r>
        <w:rPr>
          <w:rFonts w:asciiTheme="majorBidi" w:hAnsiTheme="majorBidi" w:cstheme="majorBidi" w:hint="cs"/>
          <w:b/>
          <w:bCs/>
          <w:color w:val="FF0000"/>
          <w:sz w:val="28"/>
          <w:szCs w:val="28"/>
          <w:u w:val="single"/>
          <w:lang w:bidi="he-IL"/>
        </w:rPr>
        <w:t>VI</w:t>
      </w:r>
    </w:p>
    <w:p w:rsidR="000051B4" w:rsidRPr="00EC77E5" w:rsidRDefault="000051B4" w:rsidP="00646289">
      <w:pPr>
        <w:pStyle w:val="ListParagraph"/>
        <w:tabs>
          <w:tab w:val="right" w:pos="720"/>
        </w:tabs>
        <w:bidi/>
        <w:spacing w:line="276" w:lineRule="auto"/>
        <w:ind w:left="630"/>
        <w:jc w:val="both"/>
        <w:rPr>
          <w:rFonts w:asciiTheme="majorBidi" w:hAnsiTheme="majorBidi" w:cstheme="majorBidi"/>
          <w:lang w:bidi="he-IL"/>
        </w:rPr>
      </w:pPr>
      <w:r w:rsidRPr="00EC77E5">
        <w:rPr>
          <w:rFonts w:asciiTheme="majorBidi" w:hAnsiTheme="majorBidi" w:cstheme="majorBidi" w:hint="cs"/>
          <w:rtl/>
          <w:lang w:bidi="he-IL"/>
        </w:rPr>
        <w:t>ניתן לבחור מתוך 4 האפשרויות :</w:t>
      </w:r>
    </w:p>
    <w:p w:rsidR="000051B4" w:rsidRPr="00EC77E5" w:rsidRDefault="000051B4" w:rsidP="00646289">
      <w:pPr>
        <w:pStyle w:val="ListParagraph"/>
        <w:tabs>
          <w:tab w:val="right" w:pos="720"/>
        </w:tabs>
        <w:bidi/>
        <w:spacing w:line="276" w:lineRule="auto"/>
        <w:ind w:left="1350" w:hanging="720"/>
        <w:jc w:val="both"/>
        <w:rPr>
          <w:rFonts w:asciiTheme="majorBidi" w:hAnsiTheme="majorBidi" w:cstheme="majorBidi"/>
          <w:lang w:bidi="he-IL"/>
        </w:rPr>
      </w:pPr>
      <w:r w:rsidRPr="00EC77E5">
        <w:rPr>
          <w:rFonts w:asciiTheme="majorBidi" w:hAnsiTheme="majorBidi" w:cstheme="majorBidi"/>
          <w:lang w:bidi="he-IL"/>
        </w:rPr>
        <w:t xml:space="preserve">I  </w:t>
      </w:r>
      <w:proofErr w:type="gramStart"/>
      <w:r w:rsidRPr="00EC77E5">
        <w:rPr>
          <w:rFonts w:asciiTheme="majorBidi" w:hAnsiTheme="majorBidi" w:cstheme="majorBidi"/>
          <w:lang w:bidi="he-IL"/>
        </w:rPr>
        <w:t>VI  IV</w:t>
      </w:r>
      <w:proofErr w:type="gramEnd"/>
      <w:r w:rsidRPr="00EC77E5">
        <w:rPr>
          <w:rFonts w:asciiTheme="majorBidi" w:hAnsiTheme="majorBidi" w:cstheme="majorBidi"/>
          <w:lang w:bidi="he-IL"/>
        </w:rPr>
        <w:t>/II6  V</w:t>
      </w:r>
    </w:p>
    <w:p w:rsidR="000051B4" w:rsidRPr="00EC77E5" w:rsidRDefault="000051B4" w:rsidP="00646289">
      <w:pPr>
        <w:pStyle w:val="ListParagraph"/>
        <w:tabs>
          <w:tab w:val="right" w:pos="720"/>
        </w:tabs>
        <w:bidi/>
        <w:spacing w:line="276" w:lineRule="auto"/>
        <w:ind w:left="1350" w:hanging="720"/>
        <w:jc w:val="both"/>
        <w:rPr>
          <w:rFonts w:asciiTheme="majorBidi" w:hAnsiTheme="majorBidi" w:cstheme="majorBidi"/>
          <w:lang w:bidi="he-IL"/>
        </w:rPr>
      </w:pPr>
      <w:r w:rsidRPr="00EC77E5">
        <w:rPr>
          <w:rFonts w:asciiTheme="majorBidi" w:hAnsiTheme="majorBidi" w:cstheme="majorBidi"/>
          <w:lang w:bidi="he-IL"/>
        </w:rPr>
        <w:t xml:space="preserve">I  </w:t>
      </w:r>
      <w:proofErr w:type="gramStart"/>
      <w:r w:rsidRPr="00EC77E5">
        <w:rPr>
          <w:rFonts w:asciiTheme="majorBidi" w:hAnsiTheme="majorBidi" w:cstheme="majorBidi"/>
          <w:lang w:bidi="he-IL"/>
        </w:rPr>
        <w:t>VI  II</w:t>
      </w:r>
      <w:proofErr w:type="gramEnd"/>
      <w:r w:rsidRPr="00EC77E5">
        <w:rPr>
          <w:rFonts w:asciiTheme="majorBidi" w:hAnsiTheme="majorBidi" w:cstheme="majorBidi"/>
          <w:lang w:bidi="he-IL"/>
        </w:rPr>
        <w:t xml:space="preserve">  V</w:t>
      </w:r>
    </w:p>
    <w:p w:rsidR="000051B4" w:rsidRPr="00EC77E5" w:rsidRDefault="000051B4" w:rsidP="00646289">
      <w:pPr>
        <w:pStyle w:val="ListParagraph"/>
        <w:tabs>
          <w:tab w:val="right" w:pos="720"/>
        </w:tabs>
        <w:bidi/>
        <w:spacing w:line="276" w:lineRule="auto"/>
        <w:ind w:left="1350" w:hanging="720"/>
        <w:jc w:val="both"/>
        <w:rPr>
          <w:rFonts w:asciiTheme="majorBidi" w:hAnsiTheme="majorBidi" w:cstheme="majorBidi"/>
          <w:lang w:bidi="he-IL"/>
        </w:rPr>
      </w:pPr>
      <w:r w:rsidRPr="00EC77E5">
        <w:rPr>
          <w:rFonts w:asciiTheme="majorBidi" w:hAnsiTheme="majorBidi" w:cstheme="majorBidi"/>
          <w:lang w:bidi="he-IL"/>
        </w:rPr>
        <w:t xml:space="preserve">I  </w:t>
      </w:r>
      <w:proofErr w:type="gramStart"/>
      <w:r w:rsidRPr="00EC77E5">
        <w:rPr>
          <w:rFonts w:asciiTheme="majorBidi" w:hAnsiTheme="majorBidi" w:cstheme="majorBidi"/>
          <w:lang w:bidi="he-IL"/>
        </w:rPr>
        <w:t>VI  V</w:t>
      </w:r>
      <w:proofErr w:type="gramEnd"/>
    </w:p>
    <w:p w:rsidR="000051B4" w:rsidRPr="00EC77E5" w:rsidRDefault="000051B4" w:rsidP="00646289">
      <w:pPr>
        <w:pStyle w:val="ListParagraph"/>
        <w:tabs>
          <w:tab w:val="right" w:pos="720"/>
        </w:tabs>
        <w:bidi/>
        <w:spacing w:line="276" w:lineRule="auto"/>
        <w:ind w:left="1350" w:hanging="720"/>
        <w:jc w:val="both"/>
        <w:rPr>
          <w:rFonts w:asciiTheme="majorBidi" w:hAnsiTheme="majorBidi" w:cstheme="majorBidi"/>
          <w:rtl/>
          <w:lang w:bidi="he-IL"/>
        </w:rPr>
      </w:pPr>
      <w:r w:rsidRPr="00EC77E5">
        <w:rPr>
          <w:rFonts w:asciiTheme="majorBidi" w:hAnsiTheme="majorBidi" w:cstheme="majorBidi"/>
          <w:lang w:bidi="he-IL"/>
        </w:rPr>
        <w:t xml:space="preserve">I  </w:t>
      </w:r>
      <w:proofErr w:type="gramStart"/>
      <w:r w:rsidRPr="00EC77E5">
        <w:rPr>
          <w:rFonts w:asciiTheme="majorBidi" w:hAnsiTheme="majorBidi" w:cstheme="majorBidi"/>
          <w:lang w:bidi="he-IL"/>
        </w:rPr>
        <w:t>IV6  V</w:t>
      </w:r>
      <w:proofErr w:type="gramEnd"/>
      <w:r w:rsidRPr="00EC77E5">
        <w:rPr>
          <w:rFonts w:asciiTheme="majorBidi" w:hAnsiTheme="majorBidi" w:cstheme="majorBidi"/>
          <w:lang w:bidi="he-IL"/>
        </w:rPr>
        <w:t xml:space="preserve"> </w:t>
      </w:r>
      <w:r w:rsidRPr="00EC77E5">
        <w:rPr>
          <w:rFonts w:asciiTheme="majorBidi" w:hAnsiTheme="majorBidi" w:cstheme="majorBidi" w:hint="cs"/>
          <w:rtl/>
          <w:lang w:bidi="he-IL"/>
        </w:rPr>
        <w:t xml:space="preserve">  (קדנצה פריגית).</w:t>
      </w:r>
    </w:p>
    <w:p w:rsidR="000051B4" w:rsidRPr="00EC77E5" w:rsidRDefault="000051B4" w:rsidP="00646289">
      <w:pPr>
        <w:pStyle w:val="ListParagraph"/>
        <w:tabs>
          <w:tab w:val="right" w:pos="720"/>
        </w:tabs>
        <w:bidi/>
        <w:spacing w:line="276" w:lineRule="auto"/>
        <w:ind w:left="1350" w:hanging="720"/>
        <w:jc w:val="both"/>
        <w:rPr>
          <w:rFonts w:asciiTheme="majorBidi" w:hAnsiTheme="majorBidi" w:cstheme="majorBidi"/>
          <w:rtl/>
          <w:lang w:bidi="he-IL"/>
        </w:rPr>
      </w:pPr>
      <w:r w:rsidRPr="00EC77E5">
        <w:rPr>
          <w:rFonts w:asciiTheme="majorBidi" w:hAnsiTheme="majorBidi" w:cstheme="majorBidi" w:hint="cs"/>
          <w:rtl/>
          <w:lang w:bidi="he-IL"/>
        </w:rPr>
        <w:t xml:space="preserve">בכתיבה של הירמון יש להיזהר מסקונדה מוגדלת.. ובמקרה מיוחד זה ניתן להכפיל את הטרצה. </w:t>
      </w:r>
    </w:p>
    <w:p w:rsidR="000051B4" w:rsidRPr="00EC77E5" w:rsidRDefault="00213985" w:rsidP="00646289">
      <w:pPr>
        <w:pStyle w:val="ListParagraph"/>
        <w:tabs>
          <w:tab w:val="right" w:pos="720"/>
        </w:tabs>
        <w:bidi/>
        <w:spacing w:line="276" w:lineRule="auto"/>
        <w:ind w:left="1350" w:hanging="720"/>
        <w:jc w:val="both"/>
        <w:rPr>
          <w:rFonts w:asciiTheme="majorBidi" w:hAnsiTheme="majorBidi" w:cstheme="majorBidi"/>
          <w:rtl/>
          <w:lang w:bidi="he-IL"/>
        </w:rPr>
      </w:pPr>
      <w:r w:rsidRPr="00EC77E5">
        <w:rPr>
          <w:rFonts w:asciiTheme="majorBidi" w:hAnsiTheme="majorBidi" w:cstheme="majorBidi" w:hint="cs"/>
          <w:rtl/>
          <w:lang w:bidi="he-IL"/>
        </w:rPr>
        <w:t xml:space="preserve">לדוגמא- בסולם סול מינור לא להשתמש בסקונדה מוגדלת שבין מי ל-פה דיאז. </w:t>
      </w:r>
    </w:p>
    <w:p w:rsidR="00213985" w:rsidRPr="00EC77E5" w:rsidRDefault="00213985" w:rsidP="00646289">
      <w:pPr>
        <w:pStyle w:val="ListParagraph"/>
        <w:tabs>
          <w:tab w:val="right" w:pos="720"/>
        </w:tabs>
        <w:bidi/>
        <w:spacing w:line="276" w:lineRule="auto"/>
        <w:ind w:left="1350" w:hanging="720"/>
        <w:jc w:val="both"/>
        <w:rPr>
          <w:rFonts w:asciiTheme="majorBidi" w:hAnsiTheme="majorBidi" w:cstheme="majorBidi"/>
          <w:rtl/>
          <w:lang w:bidi="he-IL"/>
        </w:rPr>
      </w:pPr>
    </w:p>
    <w:p w:rsidR="00213985" w:rsidRDefault="00213985" w:rsidP="00646289">
      <w:pPr>
        <w:pStyle w:val="ListParagraph"/>
        <w:numPr>
          <w:ilvl w:val="0"/>
          <w:numId w:val="1"/>
        </w:numPr>
        <w:tabs>
          <w:tab w:val="right" w:pos="720"/>
        </w:tabs>
        <w:bidi/>
        <w:spacing w:line="276" w:lineRule="auto"/>
        <w:jc w:val="both"/>
        <w:rPr>
          <w:rFonts w:asciiTheme="majorBidi" w:hAnsiTheme="majorBidi" w:cstheme="majorBidi"/>
          <w:b/>
          <w:bCs/>
          <w:color w:val="FF0000"/>
          <w:sz w:val="28"/>
          <w:szCs w:val="28"/>
          <w:u w:val="single"/>
          <w:lang w:bidi="he-IL"/>
        </w:rPr>
      </w:pPr>
      <w:r>
        <w:rPr>
          <w:rFonts w:asciiTheme="majorBidi" w:hAnsiTheme="majorBidi" w:cstheme="majorBidi" w:hint="cs"/>
          <w:b/>
          <w:bCs/>
          <w:color w:val="FF0000"/>
          <w:sz w:val="28"/>
          <w:szCs w:val="28"/>
          <w:u w:val="single"/>
          <w:rtl/>
          <w:lang w:bidi="he-IL"/>
        </w:rPr>
        <w:t>סעיף 7א' בחוברת</w:t>
      </w:r>
    </w:p>
    <w:p w:rsidR="003E1B00" w:rsidRPr="00EC77E5" w:rsidRDefault="00213985" w:rsidP="00646289">
      <w:pPr>
        <w:tabs>
          <w:tab w:val="right" w:pos="720"/>
        </w:tabs>
        <w:bidi/>
        <w:spacing w:line="276" w:lineRule="auto"/>
        <w:ind w:left="630"/>
        <w:jc w:val="both"/>
        <w:rPr>
          <w:rFonts w:asciiTheme="majorBidi" w:hAnsiTheme="majorBidi" w:cstheme="majorBidi"/>
          <w:rtl/>
          <w:lang w:bidi="he-IL"/>
        </w:rPr>
      </w:pPr>
      <w:r w:rsidRPr="00EC77E5">
        <w:rPr>
          <w:rFonts w:asciiTheme="majorBidi" w:hAnsiTheme="majorBidi" w:cstheme="majorBidi" w:hint="cs"/>
          <w:rtl/>
          <w:lang w:bidi="he-IL"/>
        </w:rPr>
        <w:t xml:space="preserve">דרגות ביניים בין </w:t>
      </w:r>
      <w:r w:rsidRPr="00EC77E5">
        <w:rPr>
          <w:rFonts w:asciiTheme="majorBidi" w:hAnsiTheme="majorBidi" w:cstheme="majorBidi" w:hint="cs"/>
          <w:lang w:bidi="he-IL"/>
        </w:rPr>
        <w:t>V</w:t>
      </w:r>
      <w:r w:rsidRPr="00EC77E5">
        <w:rPr>
          <w:rFonts w:asciiTheme="majorBidi" w:hAnsiTheme="majorBidi" w:cstheme="majorBidi" w:hint="cs"/>
          <w:rtl/>
          <w:lang w:bidi="he-IL"/>
        </w:rPr>
        <w:t xml:space="preserve">&lt; </w:t>
      </w:r>
      <w:r w:rsidRPr="00EC77E5">
        <w:rPr>
          <w:rFonts w:asciiTheme="majorBidi" w:hAnsiTheme="majorBidi" w:cstheme="majorBidi" w:hint="cs"/>
          <w:lang w:bidi="he-IL"/>
        </w:rPr>
        <w:t>I</w:t>
      </w:r>
      <w:r w:rsidRPr="00EC77E5">
        <w:rPr>
          <w:rFonts w:asciiTheme="majorBidi" w:hAnsiTheme="majorBidi" w:cstheme="majorBidi" w:hint="cs"/>
          <w:rtl/>
          <w:lang w:bidi="he-IL"/>
        </w:rPr>
        <w:t xml:space="preserve">  יהיו: </w:t>
      </w:r>
      <w:r w:rsidRPr="00EC77E5">
        <w:rPr>
          <w:rFonts w:asciiTheme="majorBidi" w:hAnsiTheme="majorBidi" w:cstheme="majorBidi"/>
          <w:lang w:bidi="he-IL"/>
        </w:rPr>
        <w:t xml:space="preserve">IV6  IV  II6  II  VI </w:t>
      </w:r>
    </w:p>
    <w:p w:rsidR="00213985" w:rsidRDefault="00213985" w:rsidP="00646289">
      <w:pPr>
        <w:tabs>
          <w:tab w:val="right" w:pos="720"/>
        </w:tabs>
        <w:bidi/>
        <w:spacing w:line="276" w:lineRule="auto"/>
        <w:ind w:left="630"/>
        <w:jc w:val="both"/>
        <w:rPr>
          <w:rFonts w:asciiTheme="majorBidi" w:hAnsiTheme="majorBidi" w:cstheme="majorBidi"/>
          <w:rtl/>
          <w:lang w:bidi="he-IL"/>
        </w:rPr>
      </w:pPr>
      <w:r w:rsidRPr="00EC77E5">
        <w:rPr>
          <w:rFonts w:asciiTheme="majorBidi" w:hAnsiTheme="majorBidi" w:cstheme="majorBidi" w:hint="cs"/>
          <w:rtl/>
          <w:lang w:bidi="he-IL"/>
        </w:rPr>
        <w:t xml:space="preserve">או לבד\ או בקבוצה של שתיים או שלוש. </w:t>
      </w:r>
    </w:p>
    <w:p w:rsidR="00646289" w:rsidRDefault="00646289" w:rsidP="00646289">
      <w:pPr>
        <w:tabs>
          <w:tab w:val="right" w:pos="720"/>
        </w:tabs>
        <w:bidi/>
        <w:spacing w:line="276" w:lineRule="auto"/>
        <w:ind w:left="630"/>
        <w:jc w:val="both"/>
        <w:rPr>
          <w:rFonts w:asciiTheme="majorBidi" w:hAnsiTheme="majorBidi" w:cstheme="majorBidi"/>
          <w:rtl/>
          <w:lang w:bidi="he-IL"/>
        </w:rPr>
      </w:pPr>
    </w:p>
    <w:p w:rsidR="00646289" w:rsidRDefault="00646289" w:rsidP="00646289">
      <w:pPr>
        <w:tabs>
          <w:tab w:val="right" w:pos="720"/>
        </w:tabs>
        <w:bidi/>
        <w:spacing w:line="276" w:lineRule="auto"/>
        <w:ind w:left="630"/>
        <w:jc w:val="both"/>
        <w:rPr>
          <w:rFonts w:asciiTheme="majorBidi" w:hAnsiTheme="majorBidi" w:cstheme="majorBidi"/>
          <w:rtl/>
          <w:lang w:bidi="he-IL"/>
        </w:rPr>
      </w:pPr>
    </w:p>
    <w:p w:rsidR="00646289" w:rsidRPr="00EC77E5" w:rsidRDefault="00646289" w:rsidP="00646289">
      <w:pPr>
        <w:tabs>
          <w:tab w:val="right" w:pos="720"/>
        </w:tabs>
        <w:bidi/>
        <w:spacing w:line="276" w:lineRule="auto"/>
        <w:ind w:left="630"/>
        <w:jc w:val="both"/>
        <w:rPr>
          <w:rFonts w:asciiTheme="majorBidi" w:hAnsiTheme="majorBidi" w:cstheme="majorBidi"/>
          <w:rtl/>
          <w:lang w:bidi="he-IL"/>
        </w:rPr>
      </w:pPr>
    </w:p>
    <w:p w:rsidR="00213985" w:rsidRDefault="00213985" w:rsidP="00646289">
      <w:pPr>
        <w:tabs>
          <w:tab w:val="right" w:pos="720"/>
        </w:tabs>
        <w:bidi/>
        <w:spacing w:line="276" w:lineRule="auto"/>
        <w:ind w:left="630"/>
        <w:jc w:val="both"/>
        <w:rPr>
          <w:rFonts w:asciiTheme="majorBidi" w:hAnsiTheme="majorBidi" w:cstheme="majorBidi"/>
          <w:sz w:val="22"/>
          <w:szCs w:val="22"/>
          <w:rtl/>
          <w:lang w:bidi="he-IL"/>
        </w:rPr>
      </w:pPr>
    </w:p>
    <w:p w:rsidR="00213985" w:rsidRDefault="00213985" w:rsidP="00646289">
      <w:pPr>
        <w:tabs>
          <w:tab w:val="right" w:pos="720"/>
        </w:tabs>
        <w:bidi/>
        <w:spacing w:line="276" w:lineRule="auto"/>
        <w:ind w:left="630"/>
        <w:jc w:val="both"/>
        <w:rPr>
          <w:rFonts w:asciiTheme="majorBidi" w:hAnsiTheme="majorBidi" w:cstheme="majorBidi"/>
          <w:sz w:val="22"/>
          <w:szCs w:val="22"/>
          <w:rtl/>
          <w:lang w:bidi="he-IL"/>
        </w:rPr>
      </w:pPr>
      <w:r>
        <w:rPr>
          <w:rFonts w:asciiTheme="majorBidi" w:hAnsiTheme="majorBidi" w:cstheme="majorBidi" w:hint="cs"/>
          <w:b/>
          <w:bCs/>
          <w:color w:val="FF0000"/>
          <w:sz w:val="28"/>
          <w:szCs w:val="28"/>
          <w:u w:val="single"/>
          <w:rtl/>
          <w:lang w:bidi="he-IL"/>
        </w:rPr>
        <w:lastRenderedPageBreak/>
        <w:t>סעיף 7ב' בחוברת</w:t>
      </w:r>
    </w:p>
    <w:p w:rsidR="00213985" w:rsidRPr="00EC77E5" w:rsidRDefault="00213985" w:rsidP="00646289">
      <w:pPr>
        <w:tabs>
          <w:tab w:val="right" w:pos="720"/>
        </w:tabs>
        <w:bidi/>
        <w:spacing w:line="276" w:lineRule="auto"/>
        <w:ind w:left="630"/>
        <w:jc w:val="both"/>
        <w:rPr>
          <w:rFonts w:asciiTheme="majorBidi" w:hAnsiTheme="majorBidi" w:cstheme="majorBidi"/>
          <w:rtl/>
          <w:lang w:bidi="he-IL"/>
        </w:rPr>
      </w:pPr>
      <w:r w:rsidRPr="00EC77E5">
        <w:rPr>
          <w:rFonts w:asciiTheme="majorBidi" w:hAnsiTheme="majorBidi" w:cstheme="majorBidi" w:hint="cs"/>
          <w:rtl/>
          <w:lang w:bidi="he-IL"/>
        </w:rPr>
        <w:t>אם נשתמש בקבוצה- השורש של הדרגות האלה חייב</w:t>
      </w:r>
      <w:r w:rsidR="00E10E15" w:rsidRPr="00EC77E5">
        <w:rPr>
          <w:rFonts w:asciiTheme="majorBidi" w:hAnsiTheme="majorBidi" w:cstheme="majorBidi" w:hint="cs"/>
          <w:rtl/>
          <w:lang w:bidi="he-IL"/>
        </w:rPr>
        <w:t>ים</w:t>
      </w:r>
      <w:r w:rsidRPr="00EC77E5">
        <w:rPr>
          <w:rFonts w:asciiTheme="majorBidi" w:hAnsiTheme="majorBidi" w:cstheme="majorBidi" w:hint="cs"/>
          <w:rtl/>
          <w:lang w:bidi="he-IL"/>
        </w:rPr>
        <w:t xml:space="preserve"> לרדת בטרצה או בקוינטה.</w:t>
      </w:r>
    </w:p>
    <w:p w:rsidR="00213985" w:rsidRPr="00EC77E5" w:rsidRDefault="00213985" w:rsidP="00646289">
      <w:pPr>
        <w:tabs>
          <w:tab w:val="right" w:pos="720"/>
        </w:tabs>
        <w:bidi/>
        <w:spacing w:line="276" w:lineRule="auto"/>
        <w:ind w:left="630"/>
        <w:jc w:val="both"/>
        <w:rPr>
          <w:rFonts w:asciiTheme="majorBidi" w:hAnsiTheme="majorBidi" w:cstheme="majorBidi"/>
          <w:rtl/>
          <w:lang w:bidi="he-IL"/>
        </w:rPr>
      </w:pPr>
      <w:r w:rsidRPr="00EC77E5">
        <w:rPr>
          <w:rFonts w:asciiTheme="majorBidi" w:hAnsiTheme="majorBidi" w:cstheme="majorBidi" w:hint="cs"/>
          <w:rtl/>
          <w:lang w:bidi="he-IL"/>
        </w:rPr>
        <w:t>להלן דוגמאות טובות ולא טובות</w:t>
      </w:r>
    </w:p>
    <w:p w:rsidR="00213985" w:rsidRPr="00EC77E5" w:rsidRDefault="00213985" w:rsidP="00646289">
      <w:pPr>
        <w:tabs>
          <w:tab w:val="right" w:pos="720"/>
        </w:tabs>
        <w:bidi/>
        <w:spacing w:line="276" w:lineRule="auto"/>
        <w:ind w:left="630"/>
        <w:jc w:val="both"/>
        <w:rPr>
          <w:rFonts w:asciiTheme="majorBidi" w:hAnsiTheme="majorBidi" w:cstheme="majorBidi"/>
          <w:lang w:bidi="he-IL"/>
        </w:rPr>
      </w:pPr>
      <w:r w:rsidRPr="00EC77E5">
        <w:rPr>
          <w:rFonts w:asciiTheme="majorBidi" w:hAnsiTheme="majorBidi" w:cstheme="majorBidi" w:hint="cs"/>
          <w:rtl/>
          <w:lang w:bidi="he-IL"/>
        </w:rPr>
        <w:t xml:space="preserve">דוגמאות טובות:  </w:t>
      </w:r>
      <w:r w:rsidRPr="00EC77E5">
        <w:rPr>
          <w:rFonts w:asciiTheme="majorBidi" w:hAnsiTheme="majorBidi" w:cstheme="majorBidi"/>
          <w:lang w:bidi="he-IL"/>
        </w:rPr>
        <w:t xml:space="preserve">VI  IV  V           IV  II  V          </w:t>
      </w:r>
    </w:p>
    <w:p w:rsidR="00213985" w:rsidRPr="00EC77E5" w:rsidRDefault="00213985" w:rsidP="00646289">
      <w:pPr>
        <w:tabs>
          <w:tab w:val="right" w:pos="720"/>
        </w:tabs>
        <w:bidi/>
        <w:spacing w:line="276" w:lineRule="auto"/>
        <w:ind w:left="630"/>
        <w:jc w:val="both"/>
        <w:rPr>
          <w:rFonts w:asciiTheme="majorBidi" w:hAnsiTheme="majorBidi" w:cstheme="majorBidi"/>
          <w:lang w:bidi="he-IL"/>
        </w:rPr>
      </w:pPr>
      <w:r w:rsidRPr="00EC77E5">
        <w:rPr>
          <w:rFonts w:asciiTheme="majorBidi" w:hAnsiTheme="majorBidi" w:cstheme="majorBidi"/>
          <w:lang w:bidi="he-IL"/>
        </w:rPr>
        <w:t xml:space="preserve">                            </w:t>
      </w:r>
      <w:r w:rsidRPr="00EC77E5">
        <w:rPr>
          <w:rFonts w:asciiTheme="majorBidi" w:hAnsiTheme="majorBidi" w:cstheme="majorBidi" w:hint="cs"/>
          <w:rtl/>
          <w:lang w:bidi="he-IL"/>
        </w:rPr>
        <w:t xml:space="preserve">    </w:t>
      </w:r>
      <w:r w:rsidRPr="00EC77E5">
        <w:rPr>
          <w:rFonts w:asciiTheme="majorBidi" w:hAnsiTheme="majorBidi" w:cstheme="majorBidi"/>
          <w:lang w:bidi="he-IL"/>
        </w:rPr>
        <w:t xml:space="preserve"> </w:t>
      </w:r>
      <w:proofErr w:type="gramStart"/>
      <w:r w:rsidRPr="00EC77E5">
        <w:rPr>
          <w:rFonts w:asciiTheme="majorBidi" w:hAnsiTheme="majorBidi" w:cstheme="majorBidi"/>
          <w:lang w:bidi="he-IL"/>
        </w:rPr>
        <w:t>VI  IV</w:t>
      </w:r>
      <w:proofErr w:type="gramEnd"/>
      <w:r w:rsidRPr="00EC77E5">
        <w:rPr>
          <w:rFonts w:asciiTheme="majorBidi" w:hAnsiTheme="majorBidi" w:cstheme="majorBidi"/>
          <w:lang w:bidi="he-IL"/>
        </w:rPr>
        <w:t xml:space="preserve">  V</w:t>
      </w:r>
      <w:r w:rsidRPr="00EC77E5">
        <w:rPr>
          <w:rFonts w:asciiTheme="majorBidi" w:hAnsiTheme="majorBidi" w:cstheme="majorBidi" w:hint="cs"/>
          <w:rtl/>
          <w:lang w:bidi="he-IL"/>
        </w:rPr>
        <w:t xml:space="preserve">          </w:t>
      </w:r>
      <w:r w:rsidRPr="00EC77E5">
        <w:rPr>
          <w:rFonts w:asciiTheme="majorBidi" w:hAnsiTheme="majorBidi" w:cstheme="majorBidi"/>
          <w:lang w:bidi="he-IL"/>
        </w:rPr>
        <w:t>VI  II   V</w:t>
      </w:r>
    </w:p>
    <w:p w:rsidR="00DE4967" w:rsidRPr="00EC77E5" w:rsidRDefault="00DE4967" w:rsidP="00646289">
      <w:pPr>
        <w:tabs>
          <w:tab w:val="right" w:pos="720"/>
        </w:tabs>
        <w:bidi/>
        <w:spacing w:line="276" w:lineRule="auto"/>
        <w:ind w:left="630"/>
        <w:jc w:val="both"/>
        <w:rPr>
          <w:rFonts w:asciiTheme="majorBidi" w:hAnsiTheme="majorBidi" w:cstheme="majorBidi"/>
          <w:lang w:bidi="he-IL"/>
        </w:rPr>
      </w:pPr>
    </w:p>
    <w:p w:rsidR="00DE4967" w:rsidRPr="00EC77E5" w:rsidRDefault="00DE4967" w:rsidP="00646289">
      <w:pPr>
        <w:tabs>
          <w:tab w:val="right" w:pos="720"/>
        </w:tabs>
        <w:bidi/>
        <w:spacing w:line="276" w:lineRule="auto"/>
        <w:ind w:left="630"/>
        <w:jc w:val="both"/>
        <w:rPr>
          <w:rFonts w:asciiTheme="majorBidi" w:hAnsiTheme="majorBidi" w:cstheme="majorBidi"/>
          <w:lang w:bidi="he-IL"/>
        </w:rPr>
      </w:pPr>
      <w:r w:rsidRPr="00EC77E5">
        <w:rPr>
          <w:rFonts w:asciiTheme="majorBidi" w:hAnsiTheme="majorBidi" w:cstheme="majorBidi" w:hint="cs"/>
          <w:rtl/>
          <w:lang w:bidi="he-IL"/>
        </w:rPr>
        <w:t>דוגמ</w:t>
      </w:r>
      <w:r w:rsidR="00EC77E5">
        <w:rPr>
          <w:rFonts w:asciiTheme="majorBidi" w:hAnsiTheme="majorBidi" w:cstheme="majorBidi" w:hint="cs"/>
          <w:rtl/>
          <w:lang w:bidi="he-IL"/>
        </w:rPr>
        <w:t>א</w:t>
      </w:r>
      <w:r w:rsidRPr="00EC77E5">
        <w:rPr>
          <w:rFonts w:asciiTheme="majorBidi" w:hAnsiTheme="majorBidi" w:cstheme="majorBidi" w:hint="cs"/>
          <w:rtl/>
          <w:lang w:bidi="he-IL"/>
        </w:rPr>
        <w:t>ות לא טובות :</w:t>
      </w:r>
      <w:r w:rsidRPr="00EC77E5">
        <w:rPr>
          <w:rFonts w:asciiTheme="majorBidi" w:hAnsiTheme="majorBidi" w:cstheme="majorBidi"/>
          <w:lang w:bidi="he-IL"/>
        </w:rPr>
        <w:t xml:space="preserve"> </w:t>
      </w:r>
      <w:r w:rsidRPr="00EC77E5">
        <w:rPr>
          <w:rFonts w:asciiTheme="majorBidi" w:hAnsiTheme="majorBidi" w:cstheme="majorBidi" w:hint="cs"/>
          <w:rtl/>
          <w:lang w:bidi="he-IL"/>
        </w:rPr>
        <w:t xml:space="preserve">מהלך חלש      </w:t>
      </w:r>
      <w:r w:rsidRPr="00EC77E5">
        <w:rPr>
          <w:rFonts w:asciiTheme="majorBidi" w:hAnsiTheme="majorBidi" w:cstheme="majorBidi"/>
          <w:lang w:bidi="he-IL"/>
        </w:rPr>
        <w:t xml:space="preserve">IV  VI  V  </w:t>
      </w:r>
    </w:p>
    <w:p w:rsidR="00DE4967" w:rsidRPr="00EC77E5" w:rsidRDefault="00DE4967" w:rsidP="00646289">
      <w:pPr>
        <w:tabs>
          <w:tab w:val="right" w:pos="720"/>
        </w:tabs>
        <w:bidi/>
        <w:spacing w:line="276" w:lineRule="auto"/>
        <w:ind w:left="630"/>
        <w:jc w:val="both"/>
        <w:rPr>
          <w:rFonts w:asciiTheme="majorBidi" w:hAnsiTheme="majorBidi" w:cstheme="majorBidi"/>
          <w:lang w:bidi="he-IL"/>
        </w:rPr>
      </w:pPr>
      <w:r w:rsidRPr="00EC77E5">
        <w:rPr>
          <w:rFonts w:asciiTheme="majorBidi" w:hAnsiTheme="majorBidi" w:cstheme="majorBidi"/>
          <w:lang w:bidi="he-IL"/>
        </w:rPr>
        <w:t xml:space="preserve">                              II   </w:t>
      </w:r>
      <w:proofErr w:type="gramStart"/>
      <w:r w:rsidRPr="00EC77E5">
        <w:rPr>
          <w:rFonts w:asciiTheme="majorBidi" w:hAnsiTheme="majorBidi" w:cstheme="majorBidi"/>
          <w:lang w:bidi="he-IL"/>
        </w:rPr>
        <w:t>IV  V</w:t>
      </w:r>
      <w:proofErr w:type="gramEnd"/>
      <w:r w:rsidRPr="00EC77E5">
        <w:rPr>
          <w:rFonts w:asciiTheme="majorBidi" w:hAnsiTheme="majorBidi" w:cstheme="majorBidi"/>
          <w:lang w:bidi="he-IL"/>
        </w:rPr>
        <w:t xml:space="preserve">                                                  </w:t>
      </w:r>
      <w:r w:rsidRPr="00EC77E5">
        <w:rPr>
          <w:rFonts w:asciiTheme="majorBidi" w:hAnsiTheme="majorBidi" w:cstheme="majorBidi" w:hint="cs"/>
          <w:rtl/>
          <w:lang w:bidi="he-IL"/>
        </w:rPr>
        <w:t xml:space="preserve"> </w:t>
      </w:r>
      <w:r w:rsidRPr="00EC77E5">
        <w:rPr>
          <w:rFonts w:asciiTheme="majorBidi" w:hAnsiTheme="majorBidi" w:cstheme="majorBidi"/>
          <w:lang w:bidi="he-IL"/>
        </w:rPr>
        <w:t xml:space="preserve">       </w:t>
      </w:r>
      <w:r w:rsidRPr="00EC77E5">
        <w:rPr>
          <w:rFonts w:asciiTheme="majorBidi" w:hAnsiTheme="majorBidi" w:cstheme="majorBidi" w:hint="cs"/>
          <w:rtl/>
          <w:lang w:bidi="he-IL"/>
        </w:rPr>
        <w:t xml:space="preserve">  </w:t>
      </w:r>
      <w:r w:rsidRPr="00EC77E5">
        <w:rPr>
          <w:rFonts w:asciiTheme="majorBidi" w:hAnsiTheme="majorBidi" w:cstheme="majorBidi"/>
          <w:lang w:bidi="he-IL"/>
        </w:rPr>
        <w:t xml:space="preserve">                 </w:t>
      </w:r>
    </w:p>
    <w:p w:rsidR="00DE4967" w:rsidRPr="00EC77E5" w:rsidRDefault="00DE4967" w:rsidP="00646289">
      <w:pPr>
        <w:tabs>
          <w:tab w:val="right" w:pos="720"/>
        </w:tabs>
        <w:bidi/>
        <w:spacing w:line="276" w:lineRule="auto"/>
        <w:ind w:left="630"/>
        <w:jc w:val="both"/>
        <w:rPr>
          <w:rFonts w:asciiTheme="majorBidi" w:hAnsiTheme="majorBidi" w:cstheme="majorBidi"/>
          <w:lang w:bidi="he-IL"/>
        </w:rPr>
      </w:pPr>
      <w:proofErr w:type="gramStart"/>
      <w:r w:rsidRPr="00EC77E5">
        <w:rPr>
          <w:rFonts w:asciiTheme="majorBidi" w:hAnsiTheme="majorBidi" w:cstheme="majorBidi"/>
          <w:lang w:bidi="he-IL"/>
        </w:rPr>
        <w:t>II  IV</w:t>
      </w:r>
      <w:proofErr w:type="gramEnd"/>
      <w:r w:rsidRPr="00EC77E5">
        <w:rPr>
          <w:rFonts w:asciiTheme="majorBidi" w:hAnsiTheme="majorBidi" w:cstheme="majorBidi"/>
          <w:lang w:bidi="he-IL"/>
        </w:rPr>
        <w:t xml:space="preserve">  VI  V                                             </w:t>
      </w:r>
    </w:p>
    <w:p w:rsidR="009A5F9F" w:rsidRDefault="009A5F9F" w:rsidP="00646289">
      <w:pPr>
        <w:tabs>
          <w:tab w:val="right" w:pos="720"/>
        </w:tabs>
        <w:bidi/>
        <w:spacing w:line="276" w:lineRule="auto"/>
        <w:ind w:left="630"/>
        <w:jc w:val="both"/>
        <w:rPr>
          <w:rFonts w:asciiTheme="majorBidi" w:hAnsiTheme="majorBidi" w:cstheme="majorBidi"/>
          <w:sz w:val="22"/>
          <w:szCs w:val="22"/>
          <w:lang w:bidi="he-IL"/>
        </w:rPr>
      </w:pPr>
    </w:p>
    <w:p w:rsidR="009A5F9F" w:rsidRPr="009A5F9F" w:rsidRDefault="009A5F9F" w:rsidP="00993BE5">
      <w:pPr>
        <w:pStyle w:val="ListParagraph"/>
        <w:tabs>
          <w:tab w:val="right" w:pos="720"/>
        </w:tabs>
        <w:bidi/>
        <w:ind w:left="630"/>
        <w:jc w:val="both"/>
        <w:rPr>
          <w:rFonts w:asciiTheme="majorBidi" w:hAnsiTheme="majorBidi" w:cstheme="majorBidi"/>
          <w:b/>
          <w:bCs/>
          <w:color w:val="FF0000"/>
          <w:sz w:val="28"/>
          <w:szCs w:val="28"/>
          <w:u w:val="single"/>
          <w:rtl/>
          <w:lang w:bidi="he-IL"/>
        </w:rPr>
      </w:pPr>
      <w:r w:rsidRPr="009A5F9F">
        <w:rPr>
          <w:rFonts w:asciiTheme="majorBidi" w:hAnsiTheme="majorBidi" w:cstheme="majorBidi" w:hint="cs"/>
          <w:b/>
          <w:bCs/>
          <w:color w:val="FF0000"/>
          <w:sz w:val="28"/>
          <w:szCs w:val="28"/>
          <w:u w:val="single"/>
          <w:rtl/>
          <w:lang w:bidi="he-IL"/>
        </w:rPr>
        <w:t>עמוד 167 מהחוברת</w:t>
      </w:r>
    </w:p>
    <w:p w:rsidR="009A5F9F" w:rsidRPr="00EC77E5" w:rsidRDefault="009A5F9F" w:rsidP="00646289">
      <w:pPr>
        <w:tabs>
          <w:tab w:val="right" w:pos="720"/>
        </w:tabs>
        <w:bidi/>
        <w:spacing w:line="276" w:lineRule="auto"/>
        <w:ind w:left="630"/>
        <w:jc w:val="both"/>
        <w:rPr>
          <w:rFonts w:asciiTheme="majorBidi" w:hAnsiTheme="majorBidi" w:cstheme="majorBidi"/>
          <w:rtl/>
          <w:lang w:bidi="he-IL"/>
        </w:rPr>
      </w:pPr>
      <w:r w:rsidRPr="00EC77E5">
        <w:rPr>
          <w:rFonts w:asciiTheme="majorBidi" w:hAnsiTheme="majorBidi" w:cstheme="majorBidi" w:hint="cs"/>
          <w:rtl/>
          <w:lang w:bidi="he-IL"/>
        </w:rPr>
        <w:t xml:space="preserve">הקשר שבין דרגה ראשונה לדרגה חמישית , המילוי האפשרי שבין דרגת הטוניקה לדרגת הדומיננטה. </w:t>
      </w:r>
    </w:p>
    <w:p w:rsidR="009A5F9F" w:rsidRPr="00EC77E5" w:rsidRDefault="009A5F9F" w:rsidP="00646289">
      <w:pPr>
        <w:tabs>
          <w:tab w:val="right" w:pos="720"/>
        </w:tabs>
        <w:bidi/>
        <w:spacing w:line="276" w:lineRule="auto"/>
        <w:ind w:left="630"/>
        <w:jc w:val="both"/>
        <w:rPr>
          <w:rFonts w:asciiTheme="majorBidi" w:hAnsiTheme="majorBidi" w:cstheme="majorBidi"/>
          <w:rtl/>
          <w:lang w:bidi="he-IL"/>
        </w:rPr>
      </w:pPr>
      <w:r w:rsidRPr="00EC77E5">
        <w:rPr>
          <w:rFonts w:asciiTheme="majorBidi" w:hAnsiTheme="majorBidi" w:cstheme="majorBidi" w:hint="cs"/>
          <w:rtl/>
          <w:lang w:bidi="he-IL"/>
        </w:rPr>
        <w:t xml:space="preserve">הקשר עדיף לבצעו בירידה של טרצה או קוינטה. בעליה נשתדל שלא נעלה בטרצות ואף לא בקוינטות.. </w:t>
      </w:r>
    </w:p>
    <w:p w:rsidR="009A5F9F" w:rsidRPr="00EC77E5" w:rsidRDefault="009A5F9F" w:rsidP="00646289">
      <w:pPr>
        <w:tabs>
          <w:tab w:val="right" w:pos="720"/>
        </w:tabs>
        <w:bidi/>
        <w:spacing w:line="276" w:lineRule="auto"/>
        <w:ind w:left="630"/>
        <w:jc w:val="both"/>
        <w:rPr>
          <w:rFonts w:asciiTheme="majorBidi" w:hAnsiTheme="majorBidi" w:cstheme="majorBidi"/>
          <w:rtl/>
          <w:lang w:bidi="he-IL"/>
        </w:rPr>
      </w:pPr>
      <w:r w:rsidRPr="00EC77E5">
        <w:rPr>
          <w:rFonts w:asciiTheme="majorBidi" w:hAnsiTheme="majorBidi" w:cstheme="majorBidi" w:hint="cs"/>
          <w:rtl/>
          <w:lang w:bidi="he-IL"/>
        </w:rPr>
        <w:t xml:space="preserve">במחקרו של באך </w:t>
      </w:r>
      <w:r w:rsidRPr="00EC77E5">
        <w:rPr>
          <w:rFonts w:asciiTheme="majorBidi" w:hAnsiTheme="majorBidi" w:cstheme="majorBidi"/>
          <w:rtl/>
          <w:lang w:bidi="he-IL"/>
        </w:rPr>
        <w:t>–</w:t>
      </w:r>
      <w:r w:rsidRPr="00EC77E5">
        <w:rPr>
          <w:rFonts w:asciiTheme="majorBidi" w:hAnsiTheme="majorBidi" w:cstheme="majorBidi" w:hint="cs"/>
          <w:rtl/>
          <w:lang w:bidi="he-IL"/>
        </w:rPr>
        <w:t xml:space="preserve"> קיימת טענה שכביכול נבדקה כי בירידה של הצלילים בין דרגת הטוניקה לדרגת הדומיננטה</w:t>
      </w:r>
    </w:p>
    <w:p w:rsidR="009A5F9F" w:rsidRPr="00EC77E5" w:rsidRDefault="009A5F9F" w:rsidP="00646289">
      <w:pPr>
        <w:tabs>
          <w:tab w:val="right" w:pos="720"/>
        </w:tabs>
        <w:bidi/>
        <w:spacing w:line="276" w:lineRule="auto"/>
        <w:ind w:left="630"/>
        <w:jc w:val="both"/>
        <w:rPr>
          <w:rFonts w:asciiTheme="majorBidi" w:hAnsiTheme="majorBidi" w:cstheme="majorBidi"/>
          <w:rtl/>
          <w:lang w:bidi="he-IL"/>
        </w:rPr>
      </w:pPr>
      <w:r w:rsidRPr="00EC77E5">
        <w:rPr>
          <w:rFonts w:asciiTheme="majorBidi" w:hAnsiTheme="majorBidi" w:cstheme="majorBidi" w:hint="cs"/>
          <w:rtl/>
          <w:lang w:bidi="he-IL"/>
        </w:rPr>
        <w:t xml:space="preserve"> בטרצות או בקוינטות עדיפה על עליה מאותו סוג. </w:t>
      </w:r>
    </w:p>
    <w:p w:rsidR="009A5F9F" w:rsidRPr="00EC77E5" w:rsidRDefault="009A5F9F" w:rsidP="00646289">
      <w:pPr>
        <w:tabs>
          <w:tab w:val="right" w:pos="720"/>
        </w:tabs>
        <w:bidi/>
        <w:spacing w:line="276" w:lineRule="auto"/>
        <w:ind w:left="630"/>
        <w:jc w:val="both"/>
        <w:rPr>
          <w:rFonts w:asciiTheme="majorBidi" w:hAnsiTheme="majorBidi" w:cstheme="majorBidi"/>
          <w:rtl/>
          <w:lang w:bidi="he-IL"/>
        </w:rPr>
      </w:pPr>
    </w:p>
    <w:p w:rsidR="009A5F9F" w:rsidRPr="009A5F9F" w:rsidRDefault="00D12707" w:rsidP="00646289">
      <w:pPr>
        <w:pStyle w:val="ListParagraph"/>
        <w:numPr>
          <w:ilvl w:val="0"/>
          <w:numId w:val="1"/>
        </w:numPr>
        <w:tabs>
          <w:tab w:val="right" w:pos="720"/>
        </w:tabs>
        <w:bidi/>
        <w:spacing w:line="276" w:lineRule="auto"/>
        <w:jc w:val="both"/>
        <w:rPr>
          <w:rFonts w:asciiTheme="majorBidi" w:hAnsiTheme="majorBidi" w:cstheme="majorBidi"/>
          <w:b/>
          <w:bCs/>
          <w:color w:val="FF0000"/>
          <w:sz w:val="28"/>
          <w:szCs w:val="28"/>
          <w:u w:val="single"/>
          <w:rtl/>
          <w:lang w:bidi="he-IL"/>
        </w:rPr>
      </w:pPr>
      <w:r>
        <w:rPr>
          <w:rFonts w:asciiTheme="majorBidi" w:hAnsiTheme="majorBidi" w:cstheme="majorBidi" w:hint="cs"/>
          <w:b/>
          <w:bCs/>
          <w:color w:val="FF0000"/>
          <w:sz w:val="28"/>
          <w:szCs w:val="28"/>
          <w:u w:val="single"/>
          <w:rtl/>
          <w:lang w:bidi="he-IL"/>
        </w:rPr>
        <w:t>אקורדים</w:t>
      </w:r>
      <w:r w:rsidR="009A5F9F">
        <w:rPr>
          <w:rFonts w:asciiTheme="majorBidi" w:hAnsiTheme="majorBidi" w:cstheme="majorBidi" w:hint="cs"/>
          <w:b/>
          <w:bCs/>
          <w:color w:val="FF0000"/>
          <w:sz w:val="28"/>
          <w:szCs w:val="28"/>
          <w:u w:val="single"/>
          <w:rtl/>
          <w:lang w:bidi="he-IL"/>
        </w:rPr>
        <w:t xml:space="preserve"> בשיטה של מרובעים </w:t>
      </w:r>
      <w:r w:rsidR="009A5F9F">
        <w:rPr>
          <w:rFonts w:asciiTheme="majorBidi" w:hAnsiTheme="majorBidi" w:cstheme="majorBidi"/>
          <w:b/>
          <w:bCs/>
          <w:color w:val="FF0000"/>
          <w:sz w:val="28"/>
          <w:szCs w:val="28"/>
          <w:u w:val="single"/>
          <w:rtl/>
          <w:lang w:bidi="he-IL"/>
        </w:rPr>
        <w:t>–</w:t>
      </w:r>
      <w:r w:rsidR="009A5F9F">
        <w:rPr>
          <w:rFonts w:asciiTheme="majorBidi" w:hAnsiTheme="majorBidi" w:cstheme="majorBidi" w:hint="cs"/>
          <w:b/>
          <w:bCs/>
          <w:color w:val="FF0000"/>
          <w:sz w:val="28"/>
          <w:szCs w:val="28"/>
          <w:u w:val="single"/>
          <w:rtl/>
          <w:lang w:bidi="he-IL"/>
        </w:rPr>
        <w:t xml:space="preserve"> </w:t>
      </w:r>
      <w:r w:rsidR="00F54514">
        <w:rPr>
          <w:rFonts w:asciiTheme="majorBidi" w:hAnsiTheme="majorBidi" w:cstheme="majorBidi" w:hint="cs"/>
          <w:b/>
          <w:bCs/>
          <w:color w:val="FF0000"/>
          <w:sz w:val="28"/>
          <w:szCs w:val="28"/>
          <w:u w:val="single"/>
          <w:rtl/>
          <w:lang w:bidi="he-IL"/>
        </w:rPr>
        <w:t xml:space="preserve">מינור </w:t>
      </w:r>
    </w:p>
    <w:p w:rsidR="00D12707" w:rsidRPr="00EC77E5" w:rsidRDefault="00D12707" w:rsidP="00646289">
      <w:pPr>
        <w:tabs>
          <w:tab w:val="right" w:pos="720"/>
        </w:tabs>
        <w:bidi/>
        <w:spacing w:line="276" w:lineRule="auto"/>
        <w:ind w:left="630"/>
        <w:jc w:val="both"/>
        <w:rPr>
          <w:rFonts w:asciiTheme="majorBidi" w:hAnsiTheme="majorBidi" w:cstheme="majorBidi"/>
          <w:rtl/>
          <w:lang w:bidi="he-IL"/>
        </w:rPr>
      </w:pPr>
      <w:r w:rsidRPr="00EC77E5">
        <w:rPr>
          <w:rFonts w:asciiTheme="majorBidi" w:hAnsiTheme="majorBidi" w:cstheme="majorBidi" w:hint="cs"/>
          <w:rtl/>
          <w:lang w:bidi="he-IL"/>
        </w:rPr>
        <w:t>במקרה זה השתמשנו בסולם דו מינור</w:t>
      </w:r>
    </w:p>
    <w:p w:rsidR="009A5F9F" w:rsidRPr="00EC77E5" w:rsidRDefault="009A5F9F" w:rsidP="00646289">
      <w:pPr>
        <w:tabs>
          <w:tab w:val="right" w:pos="720"/>
        </w:tabs>
        <w:bidi/>
        <w:spacing w:line="276" w:lineRule="auto"/>
        <w:ind w:left="630"/>
        <w:jc w:val="both"/>
        <w:rPr>
          <w:rFonts w:asciiTheme="majorBidi" w:hAnsiTheme="majorBidi" w:cstheme="majorBidi"/>
          <w:rtl/>
          <w:lang w:bidi="he-IL"/>
        </w:rPr>
      </w:pPr>
      <w:r w:rsidRPr="00EC77E5">
        <w:rPr>
          <w:rFonts w:asciiTheme="majorBidi" w:hAnsiTheme="majorBidi" w:cstheme="majorBidi" w:hint="cs"/>
          <w:rtl/>
          <w:lang w:bidi="he-IL"/>
        </w:rPr>
        <w:t xml:space="preserve">דרגה </w:t>
      </w:r>
      <w:r w:rsidR="00D12707" w:rsidRPr="00EC77E5">
        <w:rPr>
          <w:rFonts w:asciiTheme="majorBidi" w:hAnsiTheme="majorBidi" w:cstheme="majorBidi"/>
          <w:lang w:bidi="he-IL"/>
        </w:rPr>
        <w:t>I</w:t>
      </w:r>
      <w:r w:rsidRPr="00EC77E5">
        <w:rPr>
          <w:rFonts w:asciiTheme="majorBidi" w:hAnsiTheme="majorBidi" w:cstheme="majorBidi" w:hint="cs"/>
          <w:rtl/>
          <w:lang w:bidi="he-IL"/>
        </w:rPr>
        <w:t xml:space="preserve"> </w:t>
      </w:r>
      <w:r w:rsidRPr="00EC77E5">
        <w:rPr>
          <w:rFonts w:asciiTheme="majorBidi" w:hAnsiTheme="majorBidi" w:cstheme="majorBidi"/>
          <w:rtl/>
          <w:lang w:bidi="he-IL"/>
        </w:rPr>
        <w:t>–</w:t>
      </w:r>
      <w:r w:rsidRPr="00EC77E5">
        <w:rPr>
          <w:rFonts w:asciiTheme="majorBidi" w:hAnsiTheme="majorBidi" w:cstheme="majorBidi" w:hint="cs"/>
          <w:rtl/>
          <w:lang w:bidi="he-IL"/>
        </w:rPr>
        <w:t xml:space="preserve"> תהיה תמיד אקורד משולש</w:t>
      </w:r>
      <w:r w:rsidR="00D12707" w:rsidRPr="00EC77E5">
        <w:rPr>
          <w:rFonts w:asciiTheme="majorBidi" w:hAnsiTheme="majorBidi" w:cstheme="majorBidi" w:hint="cs"/>
          <w:rtl/>
          <w:lang w:bidi="he-IL"/>
        </w:rPr>
        <w:t xml:space="preserve"> </w:t>
      </w:r>
      <w:r w:rsidR="00D12707" w:rsidRPr="00EC77E5">
        <w:rPr>
          <w:rFonts w:asciiTheme="majorBidi" w:hAnsiTheme="majorBidi" w:cstheme="majorBidi" w:hint="cs"/>
          <w:b/>
          <w:bCs/>
          <w:color w:val="FF0000"/>
          <w:rtl/>
          <w:lang w:bidi="he-IL"/>
        </w:rPr>
        <w:t>דו מי במול סול</w:t>
      </w:r>
    </w:p>
    <w:p w:rsidR="009A5F9F" w:rsidRPr="00EC77E5" w:rsidRDefault="00D12707" w:rsidP="00646289">
      <w:pPr>
        <w:tabs>
          <w:tab w:val="right" w:pos="720"/>
        </w:tabs>
        <w:bidi/>
        <w:spacing w:line="276" w:lineRule="auto"/>
        <w:ind w:left="630"/>
        <w:jc w:val="both"/>
        <w:rPr>
          <w:rFonts w:asciiTheme="majorBidi" w:hAnsiTheme="majorBidi" w:cstheme="majorBidi"/>
          <w:b/>
          <w:bCs/>
          <w:color w:val="FF0000"/>
          <w:rtl/>
          <w:lang w:bidi="he-IL"/>
        </w:rPr>
      </w:pPr>
      <w:r w:rsidRPr="00EC77E5">
        <w:rPr>
          <w:rFonts w:asciiTheme="majorBidi" w:hAnsiTheme="majorBidi" w:cstheme="majorBidi" w:hint="cs"/>
          <w:rtl/>
          <w:lang w:bidi="he-IL"/>
        </w:rPr>
        <w:t xml:space="preserve">דרגה </w:t>
      </w:r>
      <w:r w:rsidRPr="00EC77E5">
        <w:rPr>
          <w:rFonts w:asciiTheme="majorBidi" w:hAnsiTheme="majorBidi" w:cstheme="majorBidi" w:hint="cs"/>
          <w:lang w:bidi="he-IL"/>
        </w:rPr>
        <w:t>VI</w:t>
      </w:r>
      <w:r w:rsidRPr="00EC77E5">
        <w:rPr>
          <w:rFonts w:asciiTheme="majorBidi" w:hAnsiTheme="majorBidi" w:cstheme="majorBidi"/>
          <w:lang w:bidi="he-IL"/>
        </w:rPr>
        <w:t>7</w:t>
      </w:r>
      <w:r w:rsidRPr="00EC77E5">
        <w:rPr>
          <w:rFonts w:asciiTheme="majorBidi" w:hAnsiTheme="majorBidi" w:cstheme="majorBidi" w:hint="cs"/>
          <w:rtl/>
          <w:lang w:bidi="he-IL"/>
        </w:rPr>
        <w:t xml:space="preserve">-  </w:t>
      </w:r>
      <w:r w:rsidRPr="00EC77E5">
        <w:rPr>
          <w:rFonts w:asciiTheme="majorBidi" w:hAnsiTheme="majorBidi" w:cstheme="majorBidi" w:hint="cs"/>
          <w:b/>
          <w:bCs/>
          <w:color w:val="FF0000"/>
          <w:rtl/>
          <w:lang w:bidi="he-IL"/>
        </w:rPr>
        <w:t>לה דו מי במול סול</w:t>
      </w:r>
    </w:p>
    <w:p w:rsidR="00D12707" w:rsidRPr="00EC77E5" w:rsidRDefault="00D12707" w:rsidP="00646289">
      <w:pPr>
        <w:tabs>
          <w:tab w:val="right" w:pos="720"/>
        </w:tabs>
        <w:bidi/>
        <w:spacing w:line="276" w:lineRule="auto"/>
        <w:ind w:left="630"/>
        <w:jc w:val="both"/>
        <w:rPr>
          <w:rFonts w:asciiTheme="majorBidi" w:hAnsiTheme="majorBidi" w:cstheme="majorBidi"/>
          <w:rtl/>
          <w:lang w:bidi="he-IL"/>
        </w:rPr>
      </w:pPr>
      <w:r w:rsidRPr="00EC77E5">
        <w:rPr>
          <w:rFonts w:asciiTheme="majorBidi" w:hAnsiTheme="majorBidi" w:cstheme="majorBidi" w:hint="cs"/>
          <w:rtl/>
          <w:lang w:bidi="he-IL"/>
        </w:rPr>
        <w:t xml:space="preserve">דרגה </w:t>
      </w:r>
      <w:r w:rsidRPr="00EC77E5">
        <w:rPr>
          <w:rFonts w:asciiTheme="majorBidi" w:hAnsiTheme="majorBidi" w:cstheme="majorBidi" w:hint="cs"/>
          <w:lang w:bidi="he-IL"/>
        </w:rPr>
        <w:t>V</w:t>
      </w:r>
      <w:r w:rsidRPr="00EC77E5">
        <w:rPr>
          <w:rFonts w:asciiTheme="majorBidi" w:hAnsiTheme="majorBidi" w:cstheme="majorBidi"/>
          <w:lang w:bidi="he-IL"/>
        </w:rPr>
        <w:t xml:space="preserve">7 </w:t>
      </w:r>
      <w:r w:rsidRPr="00EC77E5">
        <w:rPr>
          <w:rFonts w:asciiTheme="majorBidi" w:hAnsiTheme="majorBidi" w:cstheme="majorBidi" w:hint="cs"/>
          <w:rtl/>
          <w:lang w:bidi="he-IL"/>
        </w:rPr>
        <w:t xml:space="preserve"> - </w:t>
      </w:r>
      <w:r w:rsidRPr="00EC77E5">
        <w:rPr>
          <w:rFonts w:asciiTheme="majorBidi" w:hAnsiTheme="majorBidi" w:cstheme="majorBidi" w:hint="cs"/>
          <w:b/>
          <w:bCs/>
          <w:color w:val="FF0000"/>
          <w:rtl/>
          <w:lang w:bidi="he-IL"/>
        </w:rPr>
        <w:t>סול סי במול  רה פה</w:t>
      </w:r>
      <w:r w:rsidRPr="00EC77E5">
        <w:rPr>
          <w:rFonts w:asciiTheme="majorBidi" w:hAnsiTheme="majorBidi" w:cstheme="majorBidi" w:hint="cs"/>
          <w:rtl/>
          <w:lang w:bidi="he-IL"/>
        </w:rPr>
        <w:t xml:space="preserve"> </w:t>
      </w:r>
    </w:p>
    <w:p w:rsidR="00D12707" w:rsidRPr="00EC77E5" w:rsidRDefault="00D12707" w:rsidP="00646289">
      <w:pPr>
        <w:tabs>
          <w:tab w:val="right" w:pos="720"/>
        </w:tabs>
        <w:bidi/>
        <w:spacing w:line="276" w:lineRule="auto"/>
        <w:ind w:left="630"/>
        <w:jc w:val="both"/>
        <w:rPr>
          <w:rFonts w:asciiTheme="majorBidi" w:hAnsiTheme="majorBidi" w:cstheme="majorBidi"/>
          <w:rtl/>
          <w:lang w:bidi="he-IL"/>
        </w:rPr>
      </w:pPr>
      <w:r w:rsidRPr="00EC77E5">
        <w:rPr>
          <w:rFonts w:asciiTheme="majorBidi" w:hAnsiTheme="majorBidi" w:cstheme="majorBidi" w:hint="cs"/>
          <w:rtl/>
          <w:lang w:bidi="he-IL"/>
        </w:rPr>
        <w:t xml:space="preserve">דרגה </w:t>
      </w:r>
      <w:r w:rsidRPr="00EC77E5">
        <w:rPr>
          <w:rFonts w:asciiTheme="majorBidi" w:hAnsiTheme="majorBidi" w:cstheme="majorBidi" w:hint="cs"/>
          <w:lang w:bidi="he-IL"/>
        </w:rPr>
        <w:t>I</w:t>
      </w:r>
      <w:r w:rsidRPr="00EC77E5">
        <w:rPr>
          <w:rFonts w:asciiTheme="majorBidi" w:hAnsiTheme="majorBidi" w:cstheme="majorBidi" w:hint="cs"/>
          <w:rtl/>
          <w:lang w:bidi="he-IL"/>
        </w:rPr>
        <w:t xml:space="preserve"> </w:t>
      </w:r>
      <w:r w:rsidRPr="00EC77E5">
        <w:rPr>
          <w:rFonts w:asciiTheme="majorBidi" w:hAnsiTheme="majorBidi" w:cstheme="majorBidi" w:hint="cs"/>
          <w:b/>
          <w:bCs/>
          <w:color w:val="FF0000"/>
          <w:rtl/>
          <w:lang w:bidi="he-IL"/>
        </w:rPr>
        <w:t>-  דו מי במול  סול</w:t>
      </w:r>
      <w:r w:rsidRPr="00EC77E5">
        <w:rPr>
          <w:rFonts w:asciiTheme="majorBidi" w:hAnsiTheme="majorBidi" w:cstheme="majorBidi" w:hint="cs"/>
          <w:rtl/>
          <w:lang w:bidi="he-IL"/>
        </w:rPr>
        <w:t xml:space="preserve"> </w:t>
      </w:r>
    </w:p>
    <w:p w:rsidR="009A5F9F" w:rsidRPr="00EC77E5" w:rsidRDefault="00D12707" w:rsidP="00646289">
      <w:pPr>
        <w:tabs>
          <w:tab w:val="right" w:pos="720"/>
        </w:tabs>
        <w:bidi/>
        <w:spacing w:line="276" w:lineRule="auto"/>
        <w:jc w:val="both"/>
        <w:rPr>
          <w:rFonts w:asciiTheme="majorBidi" w:hAnsiTheme="majorBidi" w:cstheme="majorBidi"/>
          <w:b/>
          <w:bCs/>
          <w:color w:val="FF0000"/>
          <w:rtl/>
          <w:lang w:bidi="he-IL"/>
        </w:rPr>
      </w:pPr>
      <w:r w:rsidRPr="00EC77E5">
        <w:rPr>
          <w:rFonts w:asciiTheme="majorBidi" w:hAnsiTheme="majorBidi" w:cstheme="majorBidi" w:hint="cs"/>
          <w:rtl/>
          <w:lang w:bidi="he-IL"/>
        </w:rPr>
        <w:t xml:space="preserve">           דרגה </w:t>
      </w:r>
      <w:r w:rsidRPr="00EC77E5">
        <w:rPr>
          <w:rFonts w:asciiTheme="majorBidi" w:hAnsiTheme="majorBidi" w:cstheme="majorBidi" w:hint="cs"/>
          <w:lang w:bidi="he-IL"/>
        </w:rPr>
        <w:t>II</w:t>
      </w:r>
      <w:r w:rsidRPr="00EC77E5">
        <w:rPr>
          <w:rFonts w:asciiTheme="majorBidi" w:hAnsiTheme="majorBidi" w:cstheme="majorBidi"/>
          <w:lang w:bidi="he-IL"/>
        </w:rPr>
        <w:t xml:space="preserve">7 </w:t>
      </w:r>
      <w:r w:rsidRPr="00EC77E5">
        <w:rPr>
          <w:rFonts w:asciiTheme="majorBidi" w:hAnsiTheme="majorBidi" w:cstheme="majorBidi" w:hint="cs"/>
          <w:rtl/>
          <w:lang w:bidi="he-IL"/>
        </w:rPr>
        <w:t xml:space="preserve"> - חצי מוקטן </w:t>
      </w:r>
      <w:r w:rsidRPr="00EC77E5">
        <w:rPr>
          <w:rFonts w:asciiTheme="majorBidi" w:hAnsiTheme="majorBidi" w:cstheme="majorBidi" w:hint="cs"/>
          <w:b/>
          <w:bCs/>
          <w:color w:val="FF0000"/>
          <w:rtl/>
          <w:lang w:bidi="he-IL"/>
        </w:rPr>
        <w:t>רה פה לה במול דו</w:t>
      </w:r>
    </w:p>
    <w:p w:rsidR="009A5F9F" w:rsidRPr="00EC77E5" w:rsidRDefault="00D12707" w:rsidP="00646289">
      <w:pPr>
        <w:tabs>
          <w:tab w:val="right" w:pos="720"/>
        </w:tabs>
        <w:bidi/>
        <w:spacing w:line="276" w:lineRule="auto"/>
        <w:jc w:val="both"/>
        <w:rPr>
          <w:rFonts w:asciiTheme="majorBidi" w:hAnsiTheme="majorBidi" w:cstheme="majorBidi"/>
          <w:rtl/>
          <w:lang w:bidi="he-IL"/>
        </w:rPr>
      </w:pPr>
      <w:r w:rsidRPr="00EC77E5">
        <w:rPr>
          <w:rFonts w:asciiTheme="majorBidi" w:hAnsiTheme="majorBidi" w:cstheme="majorBidi" w:hint="cs"/>
          <w:rtl/>
          <w:lang w:bidi="he-IL"/>
        </w:rPr>
        <w:t xml:space="preserve">           דרגה </w:t>
      </w:r>
      <w:r w:rsidRPr="00EC77E5">
        <w:rPr>
          <w:rFonts w:asciiTheme="majorBidi" w:hAnsiTheme="majorBidi" w:cstheme="majorBidi" w:hint="cs"/>
          <w:lang w:bidi="he-IL"/>
        </w:rPr>
        <w:t>V</w:t>
      </w:r>
      <w:r w:rsidRPr="00EC77E5">
        <w:rPr>
          <w:rFonts w:asciiTheme="majorBidi" w:hAnsiTheme="majorBidi" w:cstheme="majorBidi"/>
          <w:lang w:bidi="he-IL"/>
        </w:rPr>
        <w:t xml:space="preserve">7 </w:t>
      </w:r>
      <w:r w:rsidRPr="00EC77E5">
        <w:rPr>
          <w:rFonts w:asciiTheme="majorBidi" w:hAnsiTheme="majorBidi" w:cstheme="majorBidi" w:hint="cs"/>
          <w:rtl/>
          <w:lang w:bidi="he-IL"/>
        </w:rPr>
        <w:t xml:space="preserve">-  </w:t>
      </w:r>
      <w:r w:rsidRPr="00EC77E5">
        <w:rPr>
          <w:rFonts w:asciiTheme="majorBidi" w:hAnsiTheme="majorBidi" w:cstheme="majorBidi" w:hint="cs"/>
          <w:b/>
          <w:bCs/>
          <w:color w:val="FF0000"/>
          <w:rtl/>
          <w:lang w:bidi="he-IL"/>
        </w:rPr>
        <w:t>סול סי במול רה פה</w:t>
      </w:r>
      <w:r w:rsidRPr="00EC77E5">
        <w:rPr>
          <w:rFonts w:asciiTheme="majorBidi" w:hAnsiTheme="majorBidi" w:cstheme="majorBidi" w:hint="cs"/>
          <w:rtl/>
          <w:lang w:bidi="he-IL"/>
        </w:rPr>
        <w:t xml:space="preserve"> </w:t>
      </w:r>
    </w:p>
    <w:p w:rsidR="00D12707" w:rsidRPr="00EC77E5" w:rsidRDefault="00D12707" w:rsidP="00646289">
      <w:pPr>
        <w:tabs>
          <w:tab w:val="right" w:pos="720"/>
        </w:tabs>
        <w:bidi/>
        <w:spacing w:line="276" w:lineRule="auto"/>
        <w:jc w:val="both"/>
        <w:rPr>
          <w:rFonts w:asciiTheme="majorBidi" w:hAnsiTheme="majorBidi" w:cstheme="majorBidi"/>
          <w:rtl/>
          <w:lang w:bidi="he-IL"/>
        </w:rPr>
      </w:pPr>
      <w:r w:rsidRPr="00EC77E5">
        <w:rPr>
          <w:rFonts w:asciiTheme="majorBidi" w:hAnsiTheme="majorBidi" w:cstheme="majorBidi" w:hint="cs"/>
          <w:rtl/>
          <w:lang w:bidi="he-IL"/>
        </w:rPr>
        <w:t xml:space="preserve">           דרגה </w:t>
      </w:r>
      <w:proofErr w:type="spellStart"/>
      <w:r w:rsidRPr="00EC77E5">
        <w:rPr>
          <w:rFonts w:asciiTheme="majorBidi" w:hAnsiTheme="majorBidi" w:cstheme="majorBidi" w:hint="cs"/>
          <w:lang w:bidi="he-IL"/>
        </w:rPr>
        <w:t>I</w:t>
      </w:r>
      <w:r w:rsidRPr="00EC77E5">
        <w:rPr>
          <w:rFonts w:asciiTheme="majorBidi" w:hAnsiTheme="majorBidi" w:cstheme="majorBidi"/>
          <w:lang w:bidi="he-IL"/>
        </w:rPr>
        <w:t>mM</w:t>
      </w:r>
      <w:proofErr w:type="spellEnd"/>
      <w:r w:rsidRPr="00EC77E5">
        <w:rPr>
          <w:rFonts w:asciiTheme="majorBidi" w:hAnsiTheme="majorBidi" w:cstheme="majorBidi" w:hint="cs"/>
          <w:rtl/>
          <w:lang w:bidi="he-IL"/>
        </w:rPr>
        <w:t xml:space="preserve">-  דרגה ראשונה בסיום מז'ורי </w:t>
      </w:r>
      <w:r w:rsidRPr="00EC77E5">
        <w:rPr>
          <w:rFonts w:asciiTheme="majorBidi" w:hAnsiTheme="majorBidi" w:cstheme="majorBidi" w:hint="cs"/>
          <w:b/>
          <w:bCs/>
          <w:color w:val="FF0000"/>
          <w:rtl/>
          <w:lang w:bidi="he-IL"/>
        </w:rPr>
        <w:t>דו מי במול סול סי</w:t>
      </w:r>
      <w:r w:rsidRPr="00EC77E5">
        <w:rPr>
          <w:rFonts w:asciiTheme="majorBidi" w:hAnsiTheme="majorBidi" w:cstheme="majorBidi" w:hint="cs"/>
          <w:rtl/>
          <w:lang w:bidi="he-IL"/>
        </w:rPr>
        <w:t xml:space="preserve"> </w:t>
      </w:r>
    </w:p>
    <w:p w:rsidR="00D12707" w:rsidRPr="00EC77E5" w:rsidRDefault="00D12707" w:rsidP="00646289">
      <w:pPr>
        <w:tabs>
          <w:tab w:val="right" w:pos="720"/>
        </w:tabs>
        <w:bidi/>
        <w:spacing w:line="276" w:lineRule="auto"/>
        <w:jc w:val="both"/>
        <w:rPr>
          <w:rFonts w:asciiTheme="majorBidi" w:hAnsiTheme="majorBidi" w:cstheme="majorBidi"/>
          <w:rtl/>
          <w:lang w:bidi="he-IL"/>
        </w:rPr>
      </w:pPr>
    </w:p>
    <w:p w:rsidR="009A5F9F" w:rsidRDefault="009A5F9F" w:rsidP="00646289">
      <w:pPr>
        <w:tabs>
          <w:tab w:val="right" w:pos="720"/>
        </w:tabs>
        <w:bidi/>
        <w:spacing w:line="276" w:lineRule="auto"/>
        <w:jc w:val="both"/>
        <w:rPr>
          <w:rFonts w:asciiTheme="majorBidi" w:hAnsiTheme="majorBidi" w:cstheme="majorBidi"/>
          <w:sz w:val="22"/>
          <w:szCs w:val="22"/>
          <w:rtl/>
          <w:lang w:bidi="he-IL"/>
        </w:rPr>
      </w:pPr>
    </w:p>
    <w:p w:rsidR="009A5F9F" w:rsidRPr="00D12707" w:rsidRDefault="00D12707" w:rsidP="00646289">
      <w:pPr>
        <w:pStyle w:val="ListParagraph"/>
        <w:numPr>
          <w:ilvl w:val="0"/>
          <w:numId w:val="1"/>
        </w:numPr>
        <w:tabs>
          <w:tab w:val="right" w:pos="720"/>
        </w:tabs>
        <w:bidi/>
        <w:spacing w:line="276" w:lineRule="auto"/>
        <w:jc w:val="both"/>
        <w:rPr>
          <w:rFonts w:asciiTheme="majorBidi" w:hAnsiTheme="majorBidi" w:cstheme="majorBidi"/>
          <w:sz w:val="22"/>
          <w:szCs w:val="22"/>
          <w:rtl/>
          <w:lang w:bidi="he-IL"/>
        </w:rPr>
      </w:pPr>
      <w:r>
        <w:rPr>
          <w:rFonts w:asciiTheme="majorBidi" w:hAnsiTheme="majorBidi" w:cstheme="majorBidi" w:hint="cs"/>
          <w:b/>
          <w:bCs/>
          <w:color w:val="FF0000"/>
          <w:sz w:val="28"/>
          <w:szCs w:val="28"/>
          <w:u w:val="single"/>
          <w:rtl/>
          <w:lang w:bidi="he-IL"/>
        </w:rPr>
        <w:t>אקורדים</w:t>
      </w:r>
      <w:r w:rsidRPr="00D12707">
        <w:rPr>
          <w:rFonts w:asciiTheme="majorBidi" w:hAnsiTheme="majorBidi" w:cstheme="majorBidi" w:hint="cs"/>
          <w:b/>
          <w:bCs/>
          <w:color w:val="FF0000"/>
          <w:sz w:val="28"/>
          <w:szCs w:val="28"/>
          <w:u w:val="single"/>
          <w:rtl/>
          <w:lang w:bidi="he-IL"/>
        </w:rPr>
        <w:t xml:space="preserve"> בשיטה של מרובעים</w:t>
      </w:r>
      <w:r w:rsidR="0042736E">
        <w:rPr>
          <w:rFonts w:asciiTheme="majorBidi" w:hAnsiTheme="majorBidi" w:cstheme="majorBidi" w:hint="cs"/>
          <w:b/>
          <w:bCs/>
          <w:color w:val="FF0000"/>
          <w:sz w:val="28"/>
          <w:szCs w:val="28"/>
          <w:u w:val="single"/>
          <w:rtl/>
          <w:lang w:bidi="he-IL"/>
        </w:rPr>
        <w:t xml:space="preserve"> ומשולשים</w:t>
      </w:r>
      <w:r>
        <w:rPr>
          <w:rFonts w:asciiTheme="majorBidi" w:hAnsiTheme="majorBidi" w:cstheme="majorBidi" w:hint="cs"/>
          <w:b/>
          <w:bCs/>
          <w:color w:val="FF0000"/>
          <w:sz w:val="28"/>
          <w:szCs w:val="28"/>
          <w:u w:val="single"/>
          <w:rtl/>
          <w:lang w:bidi="he-IL"/>
        </w:rPr>
        <w:t>- מז'ור</w:t>
      </w:r>
    </w:p>
    <w:p w:rsidR="009A5F9F" w:rsidRPr="00EC77E5" w:rsidRDefault="002B7315" w:rsidP="00646289">
      <w:pPr>
        <w:tabs>
          <w:tab w:val="right" w:pos="720"/>
        </w:tabs>
        <w:bidi/>
        <w:spacing w:line="276" w:lineRule="auto"/>
        <w:ind w:left="630"/>
        <w:jc w:val="both"/>
        <w:rPr>
          <w:rFonts w:asciiTheme="majorBidi" w:hAnsiTheme="majorBidi" w:cstheme="majorBidi"/>
          <w:rtl/>
          <w:lang w:bidi="he-IL"/>
        </w:rPr>
      </w:pPr>
      <w:r w:rsidRPr="00EC77E5">
        <w:rPr>
          <w:rFonts w:asciiTheme="majorBidi" w:hAnsiTheme="majorBidi" w:cstheme="majorBidi" w:hint="cs"/>
          <w:rtl/>
          <w:lang w:bidi="he-IL"/>
        </w:rPr>
        <w:t xml:space="preserve">נתון צליל </w:t>
      </w:r>
      <w:r w:rsidR="00D12707" w:rsidRPr="00EC77E5">
        <w:rPr>
          <w:rFonts w:asciiTheme="majorBidi" w:hAnsiTheme="majorBidi" w:cstheme="majorBidi" w:hint="cs"/>
          <w:rtl/>
          <w:lang w:bidi="he-IL"/>
        </w:rPr>
        <w:t xml:space="preserve">בס ומעליו יש לבנות את האקורד. </w:t>
      </w:r>
    </w:p>
    <w:p w:rsidR="007B29A2" w:rsidRPr="00EC77E5" w:rsidRDefault="007B29A2" w:rsidP="00646289">
      <w:pPr>
        <w:tabs>
          <w:tab w:val="right" w:pos="720"/>
        </w:tabs>
        <w:bidi/>
        <w:spacing w:line="276" w:lineRule="auto"/>
        <w:ind w:left="630"/>
        <w:jc w:val="both"/>
        <w:rPr>
          <w:rFonts w:asciiTheme="majorBidi" w:hAnsiTheme="majorBidi" w:cstheme="majorBidi"/>
          <w:rtl/>
          <w:lang w:bidi="he-IL"/>
        </w:rPr>
      </w:pPr>
      <w:r w:rsidRPr="00EC77E5">
        <w:rPr>
          <w:rFonts w:asciiTheme="majorBidi" w:hAnsiTheme="majorBidi" w:cstheme="majorBidi" w:hint="cs"/>
          <w:rtl/>
          <w:lang w:bidi="he-IL"/>
        </w:rPr>
        <w:t xml:space="preserve">התהליך: </w:t>
      </w:r>
    </w:p>
    <w:p w:rsidR="007B29A2" w:rsidRPr="00EC77E5" w:rsidRDefault="007B29A2" w:rsidP="00646289">
      <w:pPr>
        <w:pStyle w:val="ListParagraph"/>
        <w:numPr>
          <w:ilvl w:val="0"/>
          <w:numId w:val="4"/>
        </w:numPr>
        <w:tabs>
          <w:tab w:val="right" w:pos="720"/>
        </w:tabs>
        <w:bidi/>
        <w:spacing w:line="276" w:lineRule="auto"/>
        <w:jc w:val="both"/>
        <w:rPr>
          <w:rFonts w:asciiTheme="majorBidi" w:hAnsiTheme="majorBidi" w:cstheme="majorBidi"/>
          <w:lang w:bidi="he-IL"/>
        </w:rPr>
      </w:pPr>
      <w:r w:rsidRPr="00EC77E5">
        <w:rPr>
          <w:rFonts w:asciiTheme="majorBidi" w:hAnsiTheme="majorBidi" w:cstheme="majorBidi" w:hint="cs"/>
          <w:rtl/>
          <w:lang w:bidi="he-IL"/>
        </w:rPr>
        <w:t>יש לקבוע את הדרגה לצליל הבס</w:t>
      </w:r>
    </w:p>
    <w:p w:rsidR="007B29A2" w:rsidRPr="00EC77E5" w:rsidRDefault="007B29A2" w:rsidP="00646289">
      <w:pPr>
        <w:pStyle w:val="ListParagraph"/>
        <w:numPr>
          <w:ilvl w:val="0"/>
          <w:numId w:val="4"/>
        </w:numPr>
        <w:tabs>
          <w:tab w:val="right" w:pos="720"/>
        </w:tabs>
        <w:bidi/>
        <w:spacing w:line="276" w:lineRule="auto"/>
        <w:jc w:val="both"/>
        <w:rPr>
          <w:rFonts w:asciiTheme="majorBidi" w:hAnsiTheme="majorBidi" w:cstheme="majorBidi"/>
          <w:lang w:bidi="he-IL"/>
        </w:rPr>
      </w:pPr>
      <w:r w:rsidRPr="00EC77E5">
        <w:rPr>
          <w:rFonts w:asciiTheme="majorBidi" w:hAnsiTheme="majorBidi" w:cstheme="majorBidi" w:hint="cs"/>
          <w:rtl/>
          <w:lang w:bidi="he-IL"/>
        </w:rPr>
        <w:t xml:space="preserve">יש לקבוע את צליל הסופרן </w:t>
      </w:r>
    </w:p>
    <w:p w:rsidR="007B29A2" w:rsidRPr="00EC77E5" w:rsidRDefault="007B29A2" w:rsidP="00646289">
      <w:pPr>
        <w:pStyle w:val="ListParagraph"/>
        <w:numPr>
          <w:ilvl w:val="0"/>
          <w:numId w:val="4"/>
        </w:numPr>
        <w:tabs>
          <w:tab w:val="right" w:pos="720"/>
        </w:tabs>
        <w:bidi/>
        <w:spacing w:line="276" w:lineRule="auto"/>
        <w:jc w:val="both"/>
        <w:rPr>
          <w:rFonts w:asciiTheme="majorBidi" w:hAnsiTheme="majorBidi" w:cstheme="majorBidi"/>
          <w:lang w:bidi="he-IL"/>
        </w:rPr>
      </w:pPr>
      <w:r w:rsidRPr="00EC77E5">
        <w:rPr>
          <w:rFonts w:asciiTheme="majorBidi" w:hAnsiTheme="majorBidi" w:cstheme="majorBidi" w:hint="cs"/>
          <w:rtl/>
          <w:lang w:bidi="he-IL"/>
        </w:rPr>
        <w:t>יש לקבוע את שני הצלילים אלט/טנור</w:t>
      </w:r>
    </w:p>
    <w:p w:rsidR="007B29A2" w:rsidRPr="00EC77E5" w:rsidRDefault="007B29A2" w:rsidP="00646289">
      <w:pPr>
        <w:pStyle w:val="ListParagraph"/>
        <w:numPr>
          <w:ilvl w:val="0"/>
          <w:numId w:val="4"/>
        </w:numPr>
        <w:tabs>
          <w:tab w:val="right" w:pos="720"/>
        </w:tabs>
        <w:bidi/>
        <w:spacing w:line="276" w:lineRule="auto"/>
        <w:jc w:val="both"/>
        <w:rPr>
          <w:rFonts w:asciiTheme="majorBidi" w:hAnsiTheme="majorBidi" w:cstheme="majorBidi"/>
          <w:lang w:bidi="he-IL"/>
        </w:rPr>
      </w:pPr>
      <w:r w:rsidRPr="00EC77E5">
        <w:rPr>
          <w:rFonts w:asciiTheme="majorBidi" w:hAnsiTheme="majorBidi" w:cstheme="majorBidi" w:hint="cs"/>
          <w:rtl/>
          <w:lang w:bidi="he-IL"/>
        </w:rPr>
        <w:t xml:space="preserve">יש לבדוק התאמה של האקורד לדרגה לסולם כולל בדיקה של קוינטות וקוורטות מקבילות </w:t>
      </w:r>
    </w:p>
    <w:p w:rsidR="007B29A2" w:rsidRDefault="007B29A2" w:rsidP="00646289">
      <w:pPr>
        <w:pStyle w:val="ListParagraph"/>
        <w:numPr>
          <w:ilvl w:val="0"/>
          <w:numId w:val="4"/>
        </w:numPr>
        <w:tabs>
          <w:tab w:val="right" w:pos="720"/>
        </w:tabs>
        <w:bidi/>
        <w:spacing w:line="276" w:lineRule="auto"/>
        <w:jc w:val="both"/>
        <w:rPr>
          <w:rFonts w:asciiTheme="majorBidi" w:hAnsiTheme="majorBidi" w:cstheme="majorBidi"/>
          <w:sz w:val="22"/>
          <w:szCs w:val="22"/>
          <w:lang w:bidi="he-IL"/>
        </w:rPr>
      </w:pPr>
      <w:r w:rsidRPr="00EC77E5">
        <w:rPr>
          <w:rFonts w:asciiTheme="majorBidi" w:hAnsiTheme="majorBidi" w:cstheme="majorBidi" w:hint="cs"/>
          <w:rtl/>
          <w:lang w:bidi="he-IL"/>
        </w:rPr>
        <w:t>אסור ששני צלילים בין שני קולות יחרגו מאוקטבה.</w:t>
      </w:r>
      <w:r>
        <w:rPr>
          <w:rFonts w:asciiTheme="majorBidi" w:hAnsiTheme="majorBidi" w:cstheme="majorBidi" w:hint="cs"/>
          <w:sz w:val="22"/>
          <w:szCs w:val="22"/>
          <w:rtl/>
          <w:lang w:bidi="he-IL"/>
        </w:rPr>
        <w:t xml:space="preserve"> </w:t>
      </w:r>
    </w:p>
    <w:p w:rsidR="007B29A2" w:rsidRPr="007B29A2" w:rsidRDefault="007B29A2" w:rsidP="007B29A2">
      <w:pPr>
        <w:pStyle w:val="ListParagraph"/>
        <w:tabs>
          <w:tab w:val="right" w:pos="720"/>
        </w:tabs>
        <w:bidi/>
        <w:ind w:left="990" w:hanging="630"/>
        <w:jc w:val="both"/>
        <w:rPr>
          <w:rFonts w:asciiTheme="majorBidi" w:hAnsiTheme="majorBidi" w:cstheme="majorBidi"/>
          <w:sz w:val="22"/>
          <w:szCs w:val="22"/>
          <w:rtl/>
          <w:lang w:bidi="he-IL"/>
        </w:rPr>
      </w:pPr>
      <w:r>
        <w:rPr>
          <w:rFonts w:asciiTheme="majorBidi" w:hAnsiTheme="majorBidi" w:cstheme="majorBidi" w:hint="cs"/>
          <w:noProof/>
          <w:sz w:val="22"/>
          <w:szCs w:val="22"/>
          <w:rtl/>
          <w:lang w:bidi="he-IL"/>
        </w:rPr>
        <w:drawing>
          <wp:inline distT="0" distB="0" distL="0" distR="0">
            <wp:extent cx="5523810" cy="1495238"/>
            <wp:effectExtent l="19050" t="0" r="69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5523810" cy="1495238"/>
                    </a:xfrm>
                    <a:prstGeom prst="rect">
                      <a:avLst/>
                    </a:prstGeom>
                  </pic:spPr>
                </pic:pic>
              </a:graphicData>
            </a:graphic>
          </wp:inline>
        </w:drawing>
      </w:r>
    </w:p>
    <w:p w:rsidR="009A5F9F" w:rsidRDefault="009A5F9F" w:rsidP="009A5F9F">
      <w:pPr>
        <w:tabs>
          <w:tab w:val="right" w:pos="720"/>
        </w:tabs>
        <w:bidi/>
        <w:jc w:val="both"/>
        <w:rPr>
          <w:rFonts w:asciiTheme="majorBidi" w:hAnsiTheme="majorBidi" w:cstheme="majorBidi"/>
          <w:sz w:val="22"/>
          <w:szCs w:val="22"/>
          <w:rtl/>
          <w:lang w:bidi="he-IL"/>
        </w:rPr>
      </w:pPr>
    </w:p>
    <w:p w:rsidR="00646289" w:rsidRDefault="00646289" w:rsidP="00646289">
      <w:pPr>
        <w:tabs>
          <w:tab w:val="right" w:pos="720"/>
        </w:tabs>
        <w:bidi/>
        <w:jc w:val="both"/>
        <w:rPr>
          <w:rFonts w:asciiTheme="majorBidi" w:hAnsiTheme="majorBidi" w:cstheme="majorBidi"/>
          <w:sz w:val="22"/>
          <w:szCs w:val="22"/>
          <w:lang w:bidi="he-IL"/>
        </w:rPr>
      </w:pPr>
    </w:p>
    <w:p w:rsidR="001C03BA" w:rsidRPr="001C03BA" w:rsidRDefault="001C03BA" w:rsidP="004F4F49">
      <w:pPr>
        <w:pStyle w:val="ListParagraph"/>
        <w:numPr>
          <w:ilvl w:val="0"/>
          <w:numId w:val="1"/>
        </w:numPr>
        <w:tabs>
          <w:tab w:val="right" w:pos="720"/>
        </w:tabs>
        <w:bidi/>
        <w:jc w:val="both"/>
        <w:rPr>
          <w:rFonts w:asciiTheme="majorBidi" w:hAnsiTheme="majorBidi" w:cstheme="majorBidi"/>
          <w:sz w:val="22"/>
          <w:szCs w:val="22"/>
          <w:lang w:bidi="he-IL"/>
        </w:rPr>
      </w:pPr>
      <w:r w:rsidRPr="001C03BA">
        <w:rPr>
          <w:rFonts w:asciiTheme="majorBidi" w:hAnsiTheme="majorBidi" w:cstheme="majorBidi" w:hint="cs"/>
          <w:b/>
          <w:bCs/>
          <w:color w:val="FF0000"/>
          <w:sz w:val="28"/>
          <w:szCs w:val="28"/>
          <w:u w:val="single"/>
          <w:rtl/>
          <w:lang w:bidi="he-IL"/>
        </w:rPr>
        <w:lastRenderedPageBreak/>
        <w:t xml:space="preserve">בניית אקורדים מרובעים ומשולשים </w:t>
      </w:r>
    </w:p>
    <w:p w:rsidR="001C03BA" w:rsidRPr="00EC77E5" w:rsidRDefault="001C03BA" w:rsidP="00646289">
      <w:pPr>
        <w:tabs>
          <w:tab w:val="right" w:pos="720"/>
        </w:tabs>
        <w:bidi/>
        <w:spacing w:line="276" w:lineRule="auto"/>
        <w:ind w:left="630"/>
        <w:jc w:val="both"/>
        <w:rPr>
          <w:rFonts w:asciiTheme="majorBidi" w:hAnsiTheme="majorBidi" w:cstheme="majorBidi"/>
          <w:rtl/>
          <w:lang w:bidi="he-IL"/>
        </w:rPr>
      </w:pPr>
      <w:r w:rsidRPr="00EC77E5">
        <w:rPr>
          <w:rFonts w:asciiTheme="majorBidi" w:hAnsiTheme="majorBidi" w:cstheme="majorBidi" w:hint="cs"/>
          <w:rtl/>
          <w:lang w:bidi="he-IL"/>
        </w:rPr>
        <w:t xml:space="preserve">נתון צליל בס  וכן סימן האקורד ,  בסולם סי במול מז'ור .. קבע את דרגות הסולם, ובנה שלושה קולות מעל צליל הבס. </w:t>
      </w:r>
    </w:p>
    <w:p w:rsidR="001C03BA" w:rsidRDefault="00D973B5" w:rsidP="00F24FE7">
      <w:pPr>
        <w:tabs>
          <w:tab w:val="right" w:pos="720"/>
        </w:tabs>
        <w:bidi/>
        <w:ind w:left="630" w:hanging="270"/>
        <w:jc w:val="both"/>
        <w:rPr>
          <w:rFonts w:asciiTheme="majorBidi" w:hAnsiTheme="majorBidi" w:cstheme="majorBidi"/>
          <w:sz w:val="22"/>
          <w:szCs w:val="22"/>
          <w:rtl/>
          <w:lang w:bidi="he-IL"/>
        </w:rPr>
      </w:pPr>
      <w:r>
        <w:rPr>
          <w:rFonts w:asciiTheme="majorBidi" w:hAnsiTheme="majorBidi" w:cstheme="majorBidi" w:hint="cs"/>
          <w:noProof/>
          <w:sz w:val="22"/>
          <w:szCs w:val="22"/>
          <w:rtl/>
          <w:lang w:bidi="he-IL"/>
        </w:rPr>
        <w:drawing>
          <wp:inline distT="0" distB="0" distL="0" distR="0">
            <wp:extent cx="5992233" cy="1961740"/>
            <wp:effectExtent l="19050" t="0" r="8517"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stretch>
                      <a:fillRect/>
                    </a:stretch>
                  </pic:blipFill>
                  <pic:spPr>
                    <a:xfrm>
                      <a:off x="0" y="0"/>
                      <a:ext cx="5992738" cy="1961905"/>
                    </a:xfrm>
                    <a:prstGeom prst="rect">
                      <a:avLst/>
                    </a:prstGeom>
                  </pic:spPr>
                </pic:pic>
              </a:graphicData>
            </a:graphic>
          </wp:inline>
        </w:drawing>
      </w:r>
    </w:p>
    <w:p w:rsidR="00F24FE7" w:rsidRDefault="00F24FE7" w:rsidP="00F24FE7">
      <w:pPr>
        <w:tabs>
          <w:tab w:val="right" w:pos="720"/>
        </w:tabs>
        <w:bidi/>
        <w:ind w:left="630" w:hanging="270"/>
        <w:jc w:val="both"/>
        <w:rPr>
          <w:rFonts w:asciiTheme="majorBidi" w:hAnsiTheme="majorBidi" w:cstheme="majorBidi"/>
          <w:sz w:val="22"/>
          <w:szCs w:val="22"/>
          <w:rtl/>
          <w:lang w:bidi="he-IL"/>
        </w:rPr>
      </w:pPr>
    </w:p>
    <w:p w:rsidR="00D26092" w:rsidRPr="001C03BA" w:rsidRDefault="00D26092" w:rsidP="004F4F49">
      <w:pPr>
        <w:pStyle w:val="ListParagraph"/>
        <w:numPr>
          <w:ilvl w:val="0"/>
          <w:numId w:val="1"/>
        </w:numPr>
        <w:tabs>
          <w:tab w:val="right" w:pos="720"/>
        </w:tabs>
        <w:bidi/>
        <w:jc w:val="both"/>
        <w:rPr>
          <w:rFonts w:asciiTheme="majorBidi" w:hAnsiTheme="majorBidi" w:cstheme="majorBidi"/>
          <w:sz w:val="22"/>
          <w:szCs w:val="22"/>
          <w:lang w:bidi="he-IL"/>
        </w:rPr>
      </w:pPr>
      <w:r>
        <w:rPr>
          <w:rFonts w:asciiTheme="majorBidi" w:hAnsiTheme="majorBidi" w:cstheme="majorBidi" w:hint="cs"/>
          <w:b/>
          <w:bCs/>
          <w:color w:val="FF0000"/>
          <w:sz w:val="28"/>
          <w:szCs w:val="28"/>
          <w:u w:val="single"/>
          <w:rtl/>
          <w:lang w:bidi="he-IL"/>
        </w:rPr>
        <w:t>מהלכים אופיינים</w:t>
      </w:r>
      <w:r w:rsidRPr="001C03BA">
        <w:rPr>
          <w:rFonts w:asciiTheme="majorBidi" w:hAnsiTheme="majorBidi" w:cstheme="majorBidi" w:hint="cs"/>
          <w:b/>
          <w:bCs/>
          <w:color w:val="FF0000"/>
          <w:sz w:val="28"/>
          <w:szCs w:val="28"/>
          <w:u w:val="single"/>
          <w:rtl/>
          <w:lang w:bidi="he-IL"/>
        </w:rPr>
        <w:t xml:space="preserve"> </w:t>
      </w:r>
    </w:p>
    <w:p w:rsidR="00D26092" w:rsidRPr="00EC77E5" w:rsidRDefault="00D26092" w:rsidP="00646289">
      <w:pPr>
        <w:pStyle w:val="ListParagraph"/>
        <w:tabs>
          <w:tab w:val="right" w:pos="720"/>
        </w:tabs>
        <w:bidi/>
        <w:spacing w:line="276" w:lineRule="auto"/>
        <w:ind w:left="630"/>
        <w:jc w:val="both"/>
        <w:rPr>
          <w:rFonts w:asciiTheme="majorBidi" w:hAnsiTheme="majorBidi" w:cstheme="majorBidi"/>
          <w:rtl/>
          <w:lang w:bidi="he-IL"/>
        </w:rPr>
      </w:pPr>
      <w:r w:rsidRPr="00EC77E5">
        <w:rPr>
          <w:rFonts w:asciiTheme="majorBidi" w:hAnsiTheme="majorBidi" w:cstheme="majorBidi" w:hint="cs"/>
          <w:rtl/>
          <w:lang w:bidi="he-IL"/>
        </w:rPr>
        <w:t>להלן שישה מהלכים אופינים</w:t>
      </w:r>
      <w:r w:rsidR="00522EF8" w:rsidRPr="00EC77E5">
        <w:rPr>
          <w:rFonts w:asciiTheme="majorBidi" w:hAnsiTheme="majorBidi" w:cstheme="majorBidi"/>
          <w:lang w:bidi="he-IL"/>
        </w:rPr>
        <w:t xml:space="preserve"> : </w:t>
      </w:r>
      <w:r w:rsidRPr="00EC77E5">
        <w:rPr>
          <w:rFonts w:asciiTheme="majorBidi" w:hAnsiTheme="majorBidi" w:cstheme="majorBidi" w:hint="cs"/>
          <w:rtl/>
          <w:lang w:bidi="he-IL"/>
        </w:rPr>
        <w:t xml:space="preserve"> </w:t>
      </w:r>
    </w:p>
    <w:p w:rsidR="00D26092" w:rsidRPr="00EC77E5" w:rsidRDefault="00D26092" w:rsidP="00646289">
      <w:pPr>
        <w:pStyle w:val="ListParagraph"/>
        <w:tabs>
          <w:tab w:val="right" w:pos="720"/>
        </w:tabs>
        <w:bidi/>
        <w:spacing w:line="276" w:lineRule="auto"/>
        <w:ind w:left="630"/>
        <w:jc w:val="both"/>
        <w:rPr>
          <w:rFonts w:asciiTheme="majorBidi" w:hAnsiTheme="majorBidi" w:cstheme="majorBidi"/>
          <w:lang w:bidi="he-IL"/>
        </w:rPr>
      </w:pPr>
      <w:r w:rsidRPr="00EC77E5">
        <w:rPr>
          <w:rFonts w:asciiTheme="majorBidi" w:hAnsiTheme="majorBidi" w:cstheme="majorBidi" w:hint="cs"/>
          <w:rtl/>
          <w:lang w:bidi="he-IL"/>
        </w:rPr>
        <w:t xml:space="preserve">מהלך ראשון: </w:t>
      </w:r>
      <w:r w:rsidRPr="00EC77E5">
        <w:rPr>
          <w:rFonts w:asciiTheme="majorBidi" w:hAnsiTheme="majorBidi" w:cstheme="majorBidi"/>
          <w:lang w:bidi="he-IL"/>
        </w:rPr>
        <w:t>I   II7  V7</w:t>
      </w:r>
    </w:p>
    <w:p w:rsidR="00D26092" w:rsidRPr="00EC77E5" w:rsidRDefault="00D26092" w:rsidP="00646289">
      <w:pPr>
        <w:pStyle w:val="ListParagraph"/>
        <w:tabs>
          <w:tab w:val="right" w:pos="720"/>
        </w:tabs>
        <w:bidi/>
        <w:spacing w:line="276" w:lineRule="auto"/>
        <w:ind w:left="630"/>
        <w:jc w:val="both"/>
        <w:rPr>
          <w:rFonts w:asciiTheme="majorBidi" w:hAnsiTheme="majorBidi" w:cstheme="majorBidi"/>
          <w:lang w:bidi="he-IL"/>
        </w:rPr>
      </w:pPr>
      <w:r w:rsidRPr="00EC77E5">
        <w:rPr>
          <w:rFonts w:asciiTheme="majorBidi" w:hAnsiTheme="majorBidi" w:cstheme="majorBidi" w:hint="cs"/>
          <w:rtl/>
          <w:lang w:bidi="he-IL"/>
        </w:rPr>
        <w:t xml:space="preserve">מהלך שני : </w:t>
      </w:r>
      <w:r w:rsidRPr="00EC77E5">
        <w:rPr>
          <w:rFonts w:asciiTheme="majorBidi" w:hAnsiTheme="majorBidi" w:cstheme="majorBidi"/>
          <w:lang w:bidi="he-IL"/>
        </w:rPr>
        <w:t xml:space="preserve"> II65   I64  V7  I</w:t>
      </w:r>
    </w:p>
    <w:p w:rsidR="00D26092" w:rsidRPr="00EC77E5" w:rsidRDefault="00D26092" w:rsidP="00646289">
      <w:pPr>
        <w:pStyle w:val="ListParagraph"/>
        <w:tabs>
          <w:tab w:val="right" w:pos="720"/>
        </w:tabs>
        <w:bidi/>
        <w:spacing w:line="276" w:lineRule="auto"/>
        <w:ind w:left="630"/>
        <w:jc w:val="both"/>
        <w:rPr>
          <w:rFonts w:asciiTheme="majorBidi" w:hAnsiTheme="majorBidi" w:cstheme="majorBidi"/>
          <w:lang w:bidi="he-IL"/>
        </w:rPr>
      </w:pPr>
      <w:r w:rsidRPr="00EC77E5">
        <w:rPr>
          <w:rFonts w:asciiTheme="majorBidi" w:hAnsiTheme="majorBidi" w:cstheme="majorBidi" w:hint="cs"/>
          <w:rtl/>
          <w:lang w:bidi="he-IL"/>
        </w:rPr>
        <w:t>מהלך שלישי:</w:t>
      </w:r>
      <w:r w:rsidRPr="00EC77E5">
        <w:rPr>
          <w:rFonts w:asciiTheme="majorBidi" w:hAnsiTheme="majorBidi" w:cstheme="majorBidi"/>
          <w:lang w:bidi="he-IL"/>
        </w:rPr>
        <w:t xml:space="preserve">  I   IV7  II65   V7   I  </w:t>
      </w:r>
    </w:p>
    <w:p w:rsidR="00D26092" w:rsidRPr="00EC77E5" w:rsidRDefault="00D26092" w:rsidP="00646289">
      <w:pPr>
        <w:tabs>
          <w:tab w:val="right" w:pos="720"/>
        </w:tabs>
        <w:bidi/>
        <w:spacing w:line="276" w:lineRule="auto"/>
        <w:jc w:val="both"/>
        <w:rPr>
          <w:rFonts w:asciiTheme="majorBidi" w:hAnsiTheme="majorBidi" w:cstheme="majorBidi"/>
          <w:lang w:bidi="he-IL"/>
        </w:rPr>
      </w:pPr>
      <w:r w:rsidRPr="00EC77E5">
        <w:rPr>
          <w:rFonts w:asciiTheme="majorBidi" w:hAnsiTheme="majorBidi" w:cstheme="majorBidi" w:hint="cs"/>
          <w:rtl/>
          <w:lang w:bidi="he-IL"/>
        </w:rPr>
        <w:t xml:space="preserve">    </w:t>
      </w:r>
      <w:r w:rsidRPr="00EC77E5">
        <w:rPr>
          <w:rFonts w:asciiTheme="majorBidi" w:hAnsiTheme="majorBidi" w:cstheme="majorBidi"/>
          <w:lang w:bidi="he-IL"/>
        </w:rPr>
        <w:t xml:space="preserve">  </w:t>
      </w:r>
      <w:r w:rsidRPr="00EC77E5">
        <w:rPr>
          <w:rFonts w:asciiTheme="majorBidi" w:hAnsiTheme="majorBidi" w:cstheme="majorBidi" w:hint="cs"/>
          <w:rtl/>
          <w:lang w:bidi="he-IL"/>
        </w:rPr>
        <w:t xml:space="preserve">    או     </w:t>
      </w:r>
      <w:r w:rsidR="00EC77E5">
        <w:rPr>
          <w:rFonts w:asciiTheme="majorBidi" w:hAnsiTheme="majorBidi" w:cstheme="majorBidi" w:hint="cs"/>
          <w:rtl/>
          <w:lang w:bidi="he-IL"/>
        </w:rPr>
        <w:t xml:space="preserve">   </w:t>
      </w:r>
      <w:r w:rsidRPr="00EC77E5">
        <w:rPr>
          <w:rFonts w:asciiTheme="majorBidi" w:hAnsiTheme="majorBidi" w:cstheme="majorBidi" w:hint="cs"/>
          <w:rtl/>
          <w:lang w:bidi="he-IL"/>
        </w:rPr>
        <w:t xml:space="preserve">         </w:t>
      </w:r>
      <w:r w:rsidRPr="00EC77E5">
        <w:rPr>
          <w:rFonts w:asciiTheme="majorBidi" w:hAnsiTheme="majorBidi" w:cstheme="majorBidi"/>
          <w:lang w:bidi="he-IL"/>
        </w:rPr>
        <w:t xml:space="preserve">I    VI   II65   V7   I </w:t>
      </w:r>
    </w:p>
    <w:p w:rsidR="00D26092" w:rsidRPr="00EC77E5" w:rsidRDefault="00D26092" w:rsidP="00646289">
      <w:pPr>
        <w:tabs>
          <w:tab w:val="right" w:pos="720"/>
        </w:tabs>
        <w:bidi/>
        <w:spacing w:line="276" w:lineRule="auto"/>
        <w:jc w:val="both"/>
        <w:rPr>
          <w:rFonts w:asciiTheme="majorBidi" w:hAnsiTheme="majorBidi" w:cstheme="majorBidi"/>
          <w:lang w:bidi="he-IL"/>
        </w:rPr>
      </w:pPr>
      <w:r w:rsidRPr="00EC77E5">
        <w:rPr>
          <w:rFonts w:asciiTheme="majorBidi" w:hAnsiTheme="majorBidi" w:cstheme="majorBidi"/>
          <w:lang w:bidi="he-IL"/>
        </w:rPr>
        <w:t xml:space="preserve">           </w:t>
      </w:r>
      <w:r w:rsidRPr="00EC77E5">
        <w:rPr>
          <w:rFonts w:asciiTheme="majorBidi" w:hAnsiTheme="majorBidi" w:cstheme="majorBidi" w:hint="cs"/>
          <w:rtl/>
          <w:lang w:bidi="he-IL"/>
        </w:rPr>
        <w:t xml:space="preserve">מהלך רביעי: </w:t>
      </w:r>
      <w:r w:rsidRPr="00EC77E5">
        <w:rPr>
          <w:rFonts w:asciiTheme="majorBidi" w:hAnsiTheme="majorBidi" w:cstheme="majorBidi"/>
          <w:lang w:bidi="he-IL"/>
        </w:rPr>
        <w:t xml:space="preserve">  I  II6  II7</w:t>
      </w:r>
    </w:p>
    <w:p w:rsidR="00D26092" w:rsidRPr="00EC77E5" w:rsidRDefault="00D26092" w:rsidP="00646289">
      <w:pPr>
        <w:tabs>
          <w:tab w:val="right" w:pos="720"/>
        </w:tabs>
        <w:bidi/>
        <w:spacing w:line="276" w:lineRule="auto"/>
        <w:jc w:val="both"/>
        <w:rPr>
          <w:rFonts w:asciiTheme="majorBidi" w:hAnsiTheme="majorBidi" w:cstheme="majorBidi"/>
          <w:lang w:bidi="he-IL"/>
        </w:rPr>
      </w:pPr>
      <w:r w:rsidRPr="00EC77E5">
        <w:rPr>
          <w:rFonts w:asciiTheme="majorBidi" w:hAnsiTheme="majorBidi" w:cstheme="majorBidi" w:hint="cs"/>
          <w:rtl/>
          <w:lang w:bidi="he-IL"/>
        </w:rPr>
        <w:t xml:space="preserve">           מהלך חמישי : </w:t>
      </w:r>
      <w:r w:rsidRPr="00EC77E5">
        <w:rPr>
          <w:rFonts w:asciiTheme="majorBidi" w:hAnsiTheme="majorBidi" w:cstheme="majorBidi"/>
          <w:lang w:bidi="he-IL"/>
        </w:rPr>
        <w:t xml:space="preserve"> II   I6   I65</w:t>
      </w:r>
      <w:r w:rsidRPr="00EC77E5">
        <w:rPr>
          <w:rFonts w:asciiTheme="majorBidi" w:hAnsiTheme="majorBidi" w:cstheme="majorBidi" w:hint="cs"/>
          <w:rtl/>
          <w:lang w:bidi="he-IL"/>
        </w:rPr>
        <w:t xml:space="preserve">   </w:t>
      </w:r>
    </w:p>
    <w:p w:rsidR="00D26092" w:rsidRPr="00EC77E5" w:rsidRDefault="00D26092" w:rsidP="00646289">
      <w:pPr>
        <w:tabs>
          <w:tab w:val="right" w:pos="720"/>
        </w:tabs>
        <w:bidi/>
        <w:spacing w:line="276" w:lineRule="auto"/>
        <w:jc w:val="both"/>
        <w:rPr>
          <w:rFonts w:asciiTheme="majorBidi" w:hAnsiTheme="majorBidi" w:cstheme="majorBidi"/>
          <w:rtl/>
          <w:lang w:bidi="he-IL"/>
        </w:rPr>
      </w:pPr>
      <w:r w:rsidRPr="00EC77E5">
        <w:rPr>
          <w:rFonts w:asciiTheme="majorBidi" w:hAnsiTheme="majorBidi" w:cstheme="majorBidi"/>
          <w:lang w:bidi="he-IL"/>
        </w:rPr>
        <w:t xml:space="preserve">     </w:t>
      </w:r>
      <w:r w:rsidRPr="00EC77E5">
        <w:rPr>
          <w:rFonts w:asciiTheme="majorBidi" w:hAnsiTheme="majorBidi" w:cstheme="majorBidi" w:hint="cs"/>
          <w:rtl/>
          <w:lang w:bidi="he-IL"/>
        </w:rPr>
        <w:t xml:space="preserve">      מהלך שישי :  </w:t>
      </w:r>
      <w:r w:rsidRPr="00EC77E5">
        <w:rPr>
          <w:rFonts w:asciiTheme="majorBidi" w:hAnsiTheme="majorBidi" w:cstheme="majorBidi"/>
          <w:lang w:bidi="he-IL"/>
        </w:rPr>
        <w:t xml:space="preserve">II65   V42  </w:t>
      </w:r>
      <w:r w:rsidR="00522EF8" w:rsidRPr="00EC77E5">
        <w:rPr>
          <w:rFonts w:asciiTheme="majorBidi" w:hAnsiTheme="majorBidi" w:cstheme="majorBidi"/>
          <w:lang w:bidi="he-IL"/>
        </w:rPr>
        <w:t>I6</w:t>
      </w:r>
    </w:p>
    <w:p w:rsidR="00D26092" w:rsidRPr="00D26092" w:rsidRDefault="00D26092" w:rsidP="00D26092">
      <w:pPr>
        <w:tabs>
          <w:tab w:val="right" w:pos="720"/>
        </w:tabs>
        <w:bidi/>
        <w:jc w:val="both"/>
        <w:rPr>
          <w:rFonts w:asciiTheme="majorBidi" w:hAnsiTheme="majorBidi" w:cstheme="majorBidi"/>
          <w:sz w:val="22"/>
          <w:szCs w:val="22"/>
          <w:lang w:bidi="he-IL"/>
        </w:rPr>
      </w:pPr>
    </w:p>
    <w:p w:rsidR="00D26092" w:rsidRDefault="00D26092" w:rsidP="00D26092">
      <w:pPr>
        <w:tabs>
          <w:tab w:val="right" w:pos="720"/>
        </w:tabs>
        <w:bidi/>
        <w:ind w:left="630"/>
        <w:jc w:val="both"/>
        <w:rPr>
          <w:rFonts w:asciiTheme="majorBidi" w:hAnsiTheme="majorBidi" w:cstheme="majorBidi"/>
          <w:sz w:val="22"/>
          <w:szCs w:val="22"/>
          <w:lang w:bidi="he-IL"/>
        </w:rPr>
      </w:pPr>
    </w:p>
    <w:p w:rsidR="00522EF8" w:rsidRPr="00522EF8" w:rsidRDefault="00522EF8" w:rsidP="004F4F49">
      <w:pPr>
        <w:pStyle w:val="ListParagraph"/>
        <w:numPr>
          <w:ilvl w:val="0"/>
          <w:numId w:val="1"/>
        </w:numPr>
        <w:tabs>
          <w:tab w:val="right" w:pos="720"/>
        </w:tabs>
        <w:bidi/>
        <w:jc w:val="both"/>
        <w:rPr>
          <w:rFonts w:asciiTheme="majorBidi" w:hAnsiTheme="majorBidi" w:cstheme="majorBidi"/>
          <w:sz w:val="22"/>
          <w:szCs w:val="22"/>
          <w:lang w:bidi="he-IL"/>
        </w:rPr>
      </w:pPr>
      <w:r>
        <w:rPr>
          <w:rFonts w:asciiTheme="majorBidi" w:hAnsiTheme="majorBidi" w:cstheme="majorBidi" w:hint="cs"/>
          <w:b/>
          <w:bCs/>
          <w:color w:val="FF0000"/>
          <w:sz w:val="28"/>
          <w:szCs w:val="28"/>
          <w:u w:val="single"/>
          <w:rtl/>
          <w:lang w:bidi="he-IL"/>
        </w:rPr>
        <w:t xml:space="preserve">מודולציה לדרגה חמישית </w:t>
      </w:r>
      <w:r>
        <w:rPr>
          <w:rFonts w:asciiTheme="majorBidi" w:hAnsiTheme="majorBidi" w:cstheme="majorBidi" w:hint="cs"/>
          <w:b/>
          <w:bCs/>
          <w:color w:val="FF0000"/>
          <w:sz w:val="28"/>
          <w:szCs w:val="28"/>
          <w:u w:val="single"/>
          <w:lang w:bidi="he-IL"/>
        </w:rPr>
        <w:t>V</w:t>
      </w:r>
      <w:r w:rsidRPr="00522EF8">
        <w:rPr>
          <w:rFonts w:asciiTheme="majorBidi" w:hAnsiTheme="majorBidi" w:cstheme="majorBidi" w:hint="cs"/>
          <w:b/>
          <w:bCs/>
          <w:color w:val="FF0000"/>
          <w:sz w:val="28"/>
          <w:szCs w:val="28"/>
          <w:u w:val="single"/>
          <w:rtl/>
          <w:lang w:bidi="he-IL"/>
        </w:rPr>
        <w:t xml:space="preserve"> </w:t>
      </w:r>
    </w:p>
    <w:p w:rsidR="00522EF8" w:rsidRPr="00EC77E5" w:rsidRDefault="00522EF8" w:rsidP="00646289">
      <w:pPr>
        <w:tabs>
          <w:tab w:val="right" w:pos="720"/>
        </w:tabs>
        <w:bidi/>
        <w:spacing w:line="276" w:lineRule="auto"/>
        <w:ind w:left="630"/>
        <w:jc w:val="both"/>
        <w:rPr>
          <w:rFonts w:asciiTheme="majorBidi" w:hAnsiTheme="majorBidi" w:cstheme="majorBidi"/>
          <w:rtl/>
          <w:lang w:bidi="he-IL"/>
        </w:rPr>
      </w:pPr>
      <w:r w:rsidRPr="00EC77E5">
        <w:rPr>
          <w:rFonts w:asciiTheme="majorBidi" w:hAnsiTheme="majorBidi" w:cstheme="majorBidi" w:hint="cs"/>
          <w:rtl/>
          <w:lang w:bidi="he-IL"/>
        </w:rPr>
        <w:t>לדוגמא- ביצוע מודולציה מסולם דו מז'ור לסולם סול מז'ור.</w:t>
      </w:r>
    </w:p>
    <w:p w:rsidR="00522EF8" w:rsidRPr="00EC77E5" w:rsidRDefault="00522EF8" w:rsidP="00646289">
      <w:pPr>
        <w:tabs>
          <w:tab w:val="right" w:pos="720"/>
        </w:tabs>
        <w:bidi/>
        <w:spacing w:line="276" w:lineRule="auto"/>
        <w:ind w:left="630"/>
        <w:jc w:val="both"/>
        <w:rPr>
          <w:rFonts w:asciiTheme="majorBidi" w:hAnsiTheme="majorBidi" w:cstheme="majorBidi"/>
          <w:lang w:bidi="he-IL"/>
        </w:rPr>
      </w:pPr>
      <w:r w:rsidRPr="00EC77E5">
        <w:rPr>
          <w:rFonts w:asciiTheme="majorBidi" w:hAnsiTheme="majorBidi" w:cstheme="majorBidi" w:hint="cs"/>
          <w:rtl/>
          <w:lang w:bidi="he-IL"/>
        </w:rPr>
        <w:t>דו מז'ור-</w:t>
      </w:r>
      <w:r w:rsidRPr="00EC77E5">
        <w:rPr>
          <w:rFonts w:asciiTheme="majorBidi" w:hAnsiTheme="majorBidi" w:cstheme="majorBidi"/>
          <w:lang w:bidi="he-IL"/>
        </w:rPr>
        <w:t xml:space="preserve">    </w:t>
      </w:r>
      <w:r w:rsidRPr="00EC77E5">
        <w:rPr>
          <w:rFonts w:asciiTheme="majorBidi" w:hAnsiTheme="majorBidi" w:cstheme="majorBidi" w:hint="cs"/>
          <w:rtl/>
          <w:lang w:bidi="he-IL"/>
        </w:rPr>
        <w:t xml:space="preserve">  </w:t>
      </w:r>
      <w:r w:rsidRPr="00EC77E5">
        <w:rPr>
          <w:rFonts w:asciiTheme="majorBidi" w:hAnsiTheme="majorBidi" w:cstheme="majorBidi"/>
          <w:lang w:bidi="he-IL"/>
        </w:rPr>
        <w:t>I    I6    IV     V</w:t>
      </w:r>
    </w:p>
    <w:p w:rsidR="00522EF8" w:rsidRPr="00EC77E5" w:rsidRDefault="00522EF8" w:rsidP="00646289">
      <w:pPr>
        <w:tabs>
          <w:tab w:val="right" w:pos="720"/>
        </w:tabs>
        <w:bidi/>
        <w:spacing w:line="276" w:lineRule="auto"/>
        <w:ind w:left="630"/>
        <w:jc w:val="both"/>
        <w:rPr>
          <w:rFonts w:asciiTheme="majorBidi" w:hAnsiTheme="majorBidi" w:cstheme="majorBidi"/>
          <w:lang w:bidi="he-IL"/>
        </w:rPr>
      </w:pPr>
      <w:r w:rsidRPr="00EC77E5">
        <w:rPr>
          <w:rFonts w:asciiTheme="majorBidi" w:hAnsiTheme="majorBidi" w:cstheme="majorBidi" w:hint="cs"/>
          <w:rtl/>
          <w:lang w:bidi="he-IL"/>
        </w:rPr>
        <w:t xml:space="preserve">סול מז'ור </w:t>
      </w:r>
      <w:r w:rsidRPr="00EC77E5">
        <w:rPr>
          <w:rFonts w:asciiTheme="majorBidi" w:hAnsiTheme="majorBidi" w:cstheme="majorBidi"/>
          <w:rtl/>
          <w:lang w:bidi="he-IL"/>
        </w:rPr>
        <w:t>–</w:t>
      </w:r>
      <w:r w:rsidRPr="00EC77E5">
        <w:rPr>
          <w:rFonts w:asciiTheme="majorBidi" w:hAnsiTheme="majorBidi" w:cstheme="majorBidi" w:hint="cs"/>
          <w:rtl/>
          <w:lang w:bidi="he-IL"/>
        </w:rPr>
        <w:t xml:space="preserve">   </w:t>
      </w:r>
      <w:r w:rsidRPr="00EC77E5">
        <w:rPr>
          <w:rFonts w:asciiTheme="majorBidi" w:hAnsiTheme="majorBidi" w:cstheme="majorBidi"/>
          <w:lang w:bidi="he-IL"/>
        </w:rPr>
        <w:t>II     V7     I</w:t>
      </w:r>
    </w:p>
    <w:p w:rsidR="00522EF8" w:rsidRPr="00EC77E5" w:rsidRDefault="00522EF8" w:rsidP="00646289">
      <w:pPr>
        <w:tabs>
          <w:tab w:val="right" w:pos="720"/>
        </w:tabs>
        <w:bidi/>
        <w:spacing w:line="276" w:lineRule="auto"/>
        <w:ind w:left="630"/>
        <w:jc w:val="both"/>
        <w:rPr>
          <w:rFonts w:asciiTheme="majorBidi" w:hAnsiTheme="majorBidi" w:cstheme="majorBidi"/>
          <w:lang w:bidi="he-IL"/>
        </w:rPr>
      </w:pPr>
    </w:p>
    <w:p w:rsidR="00522EF8" w:rsidRPr="00EC77E5" w:rsidRDefault="00522EF8" w:rsidP="00646289">
      <w:pPr>
        <w:tabs>
          <w:tab w:val="right" w:pos="720"/>
        </w:tabs>
        <w:bidi/>
        <w:spacing w:line="276" w:lineRule="auto"/>
        <w:ind w:left="630"/>
        <w:jc w:val="both"/>
        <w:rPr>
          <w:rFonts w:asciiTheme="majorBidi" w:hAnsiTheme="majorBidi" w:cstheme="majorBidi"/>
          <w:rtl/>
          <w:lang w:bidi="he-IL"/>
        </w:rPr>
      </w:pPr>
      <w:r w:rsidRPr="00EC77E5">
        <w:rPr>
          <w:rFonts w:asciiTheme="majorBidi" w:hAnsiTheme="majorBidi" w:cstheme="majorBidi" w:hint="cs"/>
          <w:rtl/>
          <w:lang w:bidi="he-IL"/>
        </w:rPr>
        <w:t xml:space="preserve">כאשר מבצעים מודולציה בין סולמות במז'ור </w:t>
      </w:r>
      <w:r w:rsidR="00B1546E" w:rsidRPr="00EC77E5">
        <w:rPr>
          <w:rFonts w:asciiTheme="majorBidi" w:hAnsiTheme="majorBidi" w:cstheme="majorBidi" w:hint="cs"/>
          <w:rtl/>
          <w:lang w:bidi="he-IL"/>
        </w:rPr>
        <w:t xml:space="preserve">עם בקאר/דיאז </w:t>
      </w:r>
      <w:r w:rsidRPr="00EC77E5">
        <w:rPr>
          <w:rFonts w:asciiTheme="majorBidi" w:hAnsiTheme="majorBidi" w:cstheme="majorBidi" w:hint="cs"/>
          <w:rtl/>
          <w:lang w:bidi="he-IL"/>
        </w:rPr>
        <w:t xml:space="preserve">אזי יש להוסיף # </w:t>
      </w:r>
    </w:p>
    <w:p w:rsidR="00B1546E" w:rsidRPr="00EC77E5" w:rsidRDefault="00B1546E" w:rsidP="00646289">
      <w:pPr>
        <w:tabs>
          <w:tab w:val="right" w:pos="720"/>
        </w:tabs>
        <w:bidi/>
        <w:spacing w:line="276" w:lineRule="auto"/>
        <w:ind w:left="630"/>
        <w:jc w:val="both"/>
        <w:rPr>
          <w:rFonts w:asciiTheme="majorBidi" w:hAnsiTheme="majorBidi" w:cstheme="majorBidi"/>
          <w:rtl/>
          <w:lang w:bidi="he-IL"/>
        </w:rPr>
      </w:pPr>
      <w:r w:rsidRPr="00EC77E5">
        <w:rPr>
          <w:rFonts w:asciiTheme="majorBidi" w:hAnsiTheme="majorBidi" w:cstheme="majorBidi" w:hint="cs"/>
          <w:rtl/>
          <w:lang w:bidi="he-IL"/>
        </w:rPr>
        <w:t>לדוגמא- כאשר מבצעים מודולציה מ-</w:t>
      </w:r>
      <w:r w:rsidRPr="00EC77E5">
        <w:rPr>
          <w:rFonts w:asciiTheme="majorBidi" w:hAnsiTheme="majorBidi" w:cstheme="majorBidi" w:hint="cs"/>
          <w:b/>
          <w:bCs/>
          <w:color w:val="FF0000"/>
          <w:rtl/>
          <w:lang w:bidi="he-IL"/>
        </w:rPr>
        <w:t>דו מז'ור</w:t>
      </w:r>
      <w:r w:rsidRPr="00EC77E5">
        <w:rPr>
          <w:rFonts w:asciiTheme="majorBidi" w:hAnsiTheme="majorBidi" w:cstheme="majorBidi" w:hint="cs"/>
          <w:rtl/>
          <w:lang w:bidi="he-IL"/>
        </w:rPr>
        <w:t xml:space="preserve"> נשתמש בסולם </w:t>
      </w:r>
      <w:r w:rsidRPr="00EC77E5">
        <w:rPr>
          <w:rFonts w:asciiTheme="majorBidi" w:hAnsiTheme="majorBidi" w:cstheme="majorBidi" w:hint="cs"/>
          <w:b/>
          <w:bCs/>
          <w:color w:val="FF0000"/>
          <w:rtl/>
          <w:lang w:bidi="he-IL"/>
        </w:rPr>
        <w:t>סול מז'ור</w:t>
      </w:r>
    </w:p>
    <w:p w:rsidR="00522EF8" w:rsidRPr="00EC77E5" w:rsidRDefault="00522EF8" w:rsidP="00646289">
      <w:pPr>
        <w:tabs>
          <w:tab w:val="right" w:pos="720"/>
        </w:tabs>
        <w:bidi/>
        <w:spacing w:line="276" w:lineRule="auto"/>
        <w:ind w:left="630"/>
        <w:jc w:val="both"/>
        <w:rPr>
          <w:rFonts w:asciiTheme="majorBidi" w:hAnsiTheme="majorBidi" w:cstheme="majorBidi"/>
          <w:lang w:bidi="he-IL"/>
        </w:rPr>
      </w:pPr>
      <w:r w:rsidRPr="00EC77E5">
        <w:rPr>
          <w:rFonts w:asciiTheme="majorBidi" w:hAnsiTheme="majorBidi" w:cstheme="majorBidi" w:hint="cs"/>
          <w:rtl/>
          <w:lang w:bidi="he-IL"/>
        </w:rPr>
        <w:t xml:space="preserve">כאשר מבצעים מודולציה בין סולמות </w:t>
      </w:r>
      <w:r w:rsidR="00B1546E" w:rsidRPr="00EC77E5">
        <w:rPr>
          <w:rFonts w:asciiTheme="majorBidi" w:hAnsiTheme="majorBidi" w:cstheme="majorBidi" w:hint="cs"/>
          <w:rtl/>
          <w:lang w:bidi="he-IL"/>
        </w:rPr>
        <w:t>במז'ור</w:t>
      </w:r>
      <w:r w:rsidRPr="00EC77E5">
        <w:rPr>
          <w:rFonts w:asciiTheme="majorBidi" w:hAnsiTheme="majorBidi" w:cstheme="majorBidi" w:hint="cs"/>
          <w:rtl/>
          <w:lang w:bidi="he-IL"/>
        </w:rPr>
        <w:t xml:space="preserve"> </w:t>
      </w:r>
      <w:r w:rsidR="00B1546E" w:rsidRPr="00EC77E5">
        <w:rPr>
          <w:rFonts w:asciiTheme="majorBidi" w:hAnsiTheme="majorBidi" w:cstheme="majorBidi" w:hint="cs"/>
          <w:rtl/>
          <w:lang w:bidi="he-IL"/>
        </w:rPr>
        <w:t xml:space="preserve">עם במול </w:t>
      </w:r>
      <w:r w:rsidRPr="00EC77E5">
        <w:rPr>
          <w:rFonts w:asciiTheme="majorBidi" w:hAnsiTheme="majorBidi" w:cstheme="majorBidi" w:hint="cs"/>
          <w:rtl/>
          <w:lang w:bidi="he-IL"/>
        </w:rPr>
        <w:t xml:space="preserve">אזי יש להוריד </w:t>
      </w:r>
      <w:r w:rsidRPr="00EC77E5">
        <w:rPr>
          <w:rFonts w:asciiTheme="majorBidi" w:hAnsiTheme="majorBidi" w:cstheme="majorBidi"/>
          <w:lang w:bidi="he-IL"/>
        </w:rPr>
        <w:t>b</w:t>
      </w:r>
    </w:p>
    <w:p w:rsidR="00B1546E" w:rsidRPr="00EC77E5" w:rsidRDefault="00B1546E" w:rsidP="00646289">
      <w:pPr>
        <w:tabs>
          <w:tab w:val="right" w:pos="720"/>
        </w:tabs>
        <w:bidi/>
        <w:spacing w:line="276" w:lineRule="auto"/>
        <w:ind w:left="630"/>
        <w:jc w:val="both"/>
        <w:rPr>
          <w:rFonts w:asciiTheme="majorBidi" w:hAnsiTheme="majorBidi" w:cstheme="majorBidi"/>
          <w:rtl/>
          <w:lang w:bidi="he-IL"/>
        </w:rPr>
      </w:pPr>
      <w:r w:rsidRPr="00EC77E5">
        <w:rPr>
          <w:rFonts w:asciiTheme="majorBidi" w:hAnsiTheme="majorBidi" w:cstheme="majorBidi" w:hint="cs"/>
          <w:rtl/>
          <w:lang w:bidi="he-IL"/>
        </w:rPr>
        <w:t>לדוגמא- כאשר מבצעים מודולציה מ-</w:t>
      </w:r>
      <w:r w:rsidRPr="00EC77E5">
        <w:rPr>
          <w:rFonts w:asciiTheme="majorBidi" w:hAnsiTheme="majorBidi" w:cstheme="majorBidi" w:hint="cs"/>
          <w:b/>
          <w:bCs/>
          <w:color w:val="FF0000"/>
          <w:rtl/>
          <w:lang w:bidi="he-IL"/>
        </w:rPr>
        <w:t>לה במול מז'ור</w:t>
      </w:r>
      <w:r w:rsidRPr="00EC77E5">
        <w:rPr>
          <w:rFonts w:asciiTheme="majorBidi" w:hAnsiTheme="majorBidi" w:cstheme="majorBidi" w:hint="cs"/>
          <w:rtl/>
          <w:lang w:bidi="he-IL"/>
        </w:rPr>
        <w:t xml:space="preserve"> נשתמש בסולם </w:t>
      </w:r>
      <w:r w:rsidRPr="00EC77E5">
        <w:rPr>
          <w:rFonts w:asciiTheme="majorBidi" w:hAnsiTheme="majorBidi" w:cstheme="majorBidi" w:hint="cs"/>
          <w:b/>
          <w:bCs/>
          <w:color w:val="FF0000"/>
          <w:rtl/>
          <w:lang w:bidi="he-IL"/>
        </w:rPr>
        <w:t>מי במול מז'ור</w:t>
      </w:r>
    </w:p>
    <w:p w:rsidR="00B1546E" w:rsidRPr="00EC77E5" w:rsidRDefault="00B1546E" w:rsidP="00646289">
      <w:pPr>
        <w:tabs>
          <w:tab w:val="right" w:pos="720"/>
        </w:tabs>
        <w:bidi/>
        <w:spacing w:line="276" w:lineRule="auto"/>
        <w:ind w:left="630"/>
        <w:jc w:val="both"/>
        <w:rPr>
          <w:rFonts w:asciiTheme="majorBidi" w:hAnsiTheme="majorBidi" w:cstheme="majorBidi"/>
          <w:lang w:bidi="he-IL"/>
        </w:rPr>
      </w:pPr>
    </w:p>
    <w:p w:rsidR="00B1546E" w:rsidRPr="007B600D" w:rsidRDefault="00B1546E" w:rsidP="00CF2902">
      <w:pPr>
        <w:tabs>
          <w:tab w:val="right" w:pos="720"/>
        </w:tabs>
        <w:bidi/>
        <w:spacing w:line="276" w:lineRule="auto"/>
        <w:ind w:left="630"/>
        <w:jc w:val="both"/>
        <w:rPr>
          <w:rFonts w:asciiTheme="majorBidi" w:hAnsiTheme="majorBidi" w:cstheme="majorBidi"/>
          <w:color w:val="0033CC"/>
          <w:rtl/>
          <w:lang w:bidi="he-IL"/>
        </w:rPr>
      </w:pPr>
      <w:r w:rsidRPr="00EC77E5">
        <w:rPr>
          <w:rFonts w:asciiTheme="majorBidi" w:hAnsiTheme="majorBidi" w:cstheme="majorBidi" w:hint="cs"/>
          <w:rtl/>
          <w:lang w:bidi="he-IL"/>
        </w:rPr>
        <w:t>כאשר מבצעים מודולציה בין סולמות במינור</w:t>
      </w:r>
      <w:r w:rsidR="007B600D">
        <w:rPr>
          <w:rFonts w:asciiTheme="majorBidi" w:hAnsiTheme="majorBidi" w:cstheme="majorBidi" w:hint="cs"/>
          <w:rtl/>
          <w:lang w:bidi="he-IL"/>
        </w:rPr>
        <w:t xml:space="preserve"> למז'ור , נ</w:t>
      </w:r>
      <w:r w:rsidR="007C6FEE">
        <w:rPr>
          <w:rFonts w:asciiTheme="majorBidi" w:hAnsiTheme="majorBidi" w:cstheme="majorBidi" w:hint="cs"/>
          <w:rtl/>
          <w:lang w:bidi="he-IL"/>
        </w:rPr>
        <w:t>ב</w:t>
      </w:r>
      <w:r w:rsidR="007B600D">
        <w:rPr>
          <w:rFonts w:asciiTheme="majorBidi" w:hAnsiTheme="majorBidi" w:cstheme="majorBidi" w:hint="cs"/>
          <w:rtl/>
          <w:lang w:bidi="he-IL"/>
        </w:rPr>
        <w:t>צע מודולציה זו דרך ה</w:t>
      </w:r>
      <w:r w:rsidRPr="00EC77E5">
        <w:rPr>
          <w:rFonts w:asciiTheme="majorBidi" w:hAnsiTheme="majorBidi" w:cstheme="majorBidi" w:hint="cs"/>
          <w:rtl/>
          <w:lang w:bidi="he-IL"/>
        </w:rPr>
        <w:t>סולם החופף</w:t>
      </w:r>
      <w:r w:rsidR="007B600D">
        <w:rPr>
          <w:rFonts w:asciiTheme="majorBidi" w:hAnsiTheme="majorBidi" w:cstheme="majorBidi" w:hint="cs"/>
          <w:rtl/>
          <w:lang w:bidi="he-IL"/>
        </w:rPr>
        <w:t xml:space="preserve"> </w:t>
      </w:r>
      <w:r w:rsidR="007B600D" w:rsidRPr="007B600D">
        <w:rPr>
          <w:rFonts w:asciiTheme="majorBidi" w:hAnsiTheme="majorBidi" w:cstheme="majorBidi" w:hint="cs"/>
          <w:color w:val="0033CC"/>
          <w:rtl/>
          <w:lang w:bidi="he-IL"/>
        </w:rPr>
        <w:t xml:space="preserve">(לא </w:t>
      </w:r>
      <w:r w:rsidR="007B600D">
        <w:rPr>
          <w:rFonts w:asciiTheme="majorBidi" w:hAnsiTheme="majorBidi" w:cstheme="majorBidi" w:hint="cs"/>
          <w:color w:val="0033CC"/>
          <w:rtl/>
          <w:lang w:bidi="he-IL"/>
        </w:rPr>
        <w:t>ה</w:t>
      </w:r>
      <w:r w:rsidR="007B600D" w:rsidRPr="007B600D">
        <w:rPr>
          <w:rFonts w:asciiTheme="majorBidi" w:hAnsiTheme="majorBidi" w:cstheme="majorBidi" w:hint="cs"/>
          <w:color w:val="0033CC"/>
          <w:rtl/>
          <w:lang w:bidi="he-IL"/>
        </w:rPr>
        <w:t>מקביל)</w:t>
      </w:r>
    </w:p>
    <w:p w:rsidR="00522EF8" w:rsidRPr="00EC77E5" w:rsidRDefault="00B1546E" w:rsidP="00646289">
      <w:pPr>
        <w:tabs>
          <w:tab w:val="right" w:pos="720"/>
        </w:tabs>
        <w:bidi/>
        <w:spacing w:line="276" w:lineRule="auto"/>
        <w:ind w:left="630"/>
        <w:jc w:val="both"/>
        <w:rPr>
          <w:rFonts w:asciiTheme="majorBidi" w:hAnsiTheme="majorBidi" w:cstheme="majorBidi"/>
          <w:b/>
          <w:bCs/>
          <w:color w:val="FF0000"/>
          <w:lang w:bidi="he-IL"/>
        </w:rPr>
      </w:pPr>
      <w:r w:rsidRPr="00EC77E5">
        <w:rPr>
          <w:rFonts w:asciiTheme="majorBidi" w:hAnsiTheme="majorBidi" w:cstheme="majorBidi" w:hint="cs"/>
          <w:rtl/>
          <w:lang w:bidi="he-IL"/>
        </w:rPr>
        <w:t>לדוגמא- כאשר מבצעים מודולציה מ</w:t>
      </w:r>
      <w:r w:rsidR="005E63EC" w:rsidRPr="00EC77E5">
        <w:rPr>
          <w:rFonts w:asciiTheme="majorBidi" w:hAnsiTheme="majorBidi" w:cstheme="majorBidi" w:hint="cs"/>
          <w:rtl/>
          <w:lang w:bidi="he-IL"/>
        </w:rPr>
        <w:t>-</w:t>
      </w:r>
      <w:r w:rsidR="007B600D">
        <w:rPr>
          <w:rFonts w:asciiTheme="majorBidi" w:hAnsiTheme="majorBidi" w:cstheme="majorBidi" w:hint="cs"/>
          <w:rtl/>
          <w:lang w:bidi="he-IL"/>
        </w:rPr>
        <w:t xml:space="preserve"> </w:t>
      </w:r>
      <w:r w:rsidRPr="00EC77E5">
        <w:rPr>
          <w:rFonts w:asciiTheme="majorBidi" w:hAnsiTheme="majorBidi" w:cstheme="majorBidi" w:hint="cs"/>
          <w:b/>
          <w:bCs/>
          <w:color w:val="FF0000"/>
          <w:rtl/>
          <w:lang w:bidi="he-IL"/>
        </w:rPr>
        <w:t>רה מינור</w:t>
      </w:r>
      <w:r w:rsidRPr="00EC77E5">
        <w:rPr>
          <w:rFonts w:asciiTheme="majorBidi" w:hAnsiTheme="majorBidi" w:cstheme="majorBidi" w:hint="cs"/>
          <w:rtl/>
          <w:lang w:bidi="he-IL"/>
        </w:rPr>
        <w:t xml:space="preserve"> נשתמש בסולם </w:t>
      </w:r>
      <w:r w:rsidR="005E63EC" w:rsidRPr="00EC77E5">
        <w:rPr>
          <w:rFonts w:asciiTheme="majorBidi" w:hAnsiTheme="majorBidi" w:cstheme="majorBidi" w:hint="cs"/>
          <w:rtl/>
          <w:lang w:bidi="he-IL"/>
        </w:rPr>
        <w:t xml:space="preserve">החופף </w:t>
      </w:r>
      <w:r w:rsidR="005E63EC" w:rsidRPr="00EC77E5">
        <w:rPr>
          <w:rFonts w:asciiTheme="majorBidi" w:hAnsiTheme="majorBidi" w:cstheme="majorBidi" w:hint="cs"/>
          <w:b/>
          <w:bCs/>
          <w:color w:val="FF0000"/>
          <w:rtl/>
          <w:lang w:bidi="he-IL"/>
        </w:rPr>
        <w:t>פה מז'ור</w:t>
      </w:r>
      <w:r w:rsidR="007B600D">
        <w:rPr>
          <w:rFonts w:asciiTheme="majorBidi" w:hAnsiTheme="majorBidi" w:cstheme="majorBidi" w:hint="cs"/>
          <w:b/>
          <w:bCs/>
          <w:color w:val="FF0000"/>
          <w:rtl/>
          <w:lang w:bidi="he-IL"/>
        </w:rPr>
        <w:t>.</w:t>
      </w:r>
    </w:p>
    <w:p w:rsidR="00AC259D" w:rsidRPr="00EC77E5" w:rsidRDefault="00AC259D" w:rsidP="00646289">
      <w:pPr>
        <w:tabs>
          <w:tab w:val="right" w:pos="720"/>
        </w:tabs>
        <w:bidi/>
        <w:spacing w:line="276" w:lineRule="auto"/>
        <w:ind w:left="630"/>
        <w:jc w:val="both"/>
        <w:rPr>
          <w:rFonts w:asciiTheme="majorBidi" w:hAnsiTheme="majorBidi" w:cstheme="majorBidi"/>
          <w:b/>
          <w:bCs/>
          <w:color w:val="FF0000"/>
          <w:lang w:bidi="he-IL"/>
        </w:rPr>
      </w:pPr>
    </w:p>
    <w:p w:rsidR="00AC259D" w:rsidRPr="00EC77E5" w:rsidRDefault="00AC259D" w:rsidP="00646289">
      <w:pPr>
        <w:tabs>
          <w:tab w:val="right" w:pos="720"/>
        </w:tabs>
        <w:bidi/>
        <w:spacing w:line="276" w:lineRule="auto"/>
        <w:ind w:left="630"/>
        <w:jc w:val="both"/>
        <w:rPr>
          <w:rFonts w:asciiTheme="majorBidi" w:hAnsiTheme="majorBidi" w:cstheme="majorBidi"/>
          <w:rtl/>
          <w:lang w:bidi="he-IL"/>
        </w:rPr>
      </w:pPr>
      <w:r w:rsidRPr="00EC77E5">
        <w:rPr>
          <w:rFonts w:asciiTheme="majorBidi" w:hAnsiTheme="majorBidi" w:cstheme="majorBidi" w:hint="cs"/>
          <w:rtl/>
          <w:lang w:bidi="he-IL"/>
        </w:rPr>
        <w:t>המודולציה למעשה ה</w:t>
      </w:r>
      <w:r w:rsidR="000F6DD4" w:rsidRPr="00EC77E5">
        <w:rPr>
          <w:rFonts w:asciiTheme="majorBidi" w:hAnsiTheme="majorBidi" w:cstheme="majorBidi" w:hint="cs"/>
          <w:rtl/>
          <w:lang w:bidi="he-IL"/>
        </w:rPr>
        <w:t xml:space="preserve">יא שינוי </w:t>
      </w:r>
      <w:r w:rsidR="000F6DD4" w:rsidRPr="00EC77E5">
        <w:rPr>
          <w:rFonts w:asciiTheme="majorBidi" w:hAnsiTheme="majorBidi" w:cstheme="majorBidi" w:hint="cs"/>
          <w:b/>
          <w:bCs/>
          <w:rtl/>
          <w:lang w:bidi="he-IL"/>
        </w:rPr>
        <w:t>בחצי טון</w:t>
      </w:r>
      <w:r w:rsidR="000F6DD4" w:rsidRPr="00EC77E5">
        <w:rPr>
          <w:rFonts w:asciiTheme="majorBidi" w:hAnsiTheme="majorBidi" w:cstheme="majorBidi" w:hint="cs"/>
          <w:rtl/>
          <w:lang w:bidi="he-IL"/>
        </w:rPr>
        <w:t xml:space="preserve"> בין שני הסולמות באם כלפי מעלה או כלפי מטה. </w:t>
      </w:r>
    </w:p>
    <w:p w:rsidR="005E63EC" w:rsidRPr="00EC77E5" w:rsidRDefault="00522EF8" w:rsidP="00646289">
      <w:pPr>
        <w:tabs>
          <w:tab w:val="right" w:pos="720"/>
        </w:tabs>
        <w:bidi/>
        <w:spacing w:line="276" w:lineRule="auto"/>
        <w:jc w:val="both"/>
        <w:rPr>
          <w:rFonts w:asciiTheme="majorBidi" w:hAnsiTheme="majorBidi" w:cstheme="majorBidi"/>
          <w:rtl/>
          <w:lang w:bidi="he-IL"/>
        </w:rPr>
      </w:pPr>
      <w:r w:rsidRPr="00EC77E5">
        <w:rPr>
          <w:rFonts w:asciiTheme="majorBidi" w:hAnsiTheme="majorBidi" w:cstheme="majorBidi" w:hint="cs"/>
          <w:rtl/>
          <w:lang w:bidi="he-IL"/>
        </w:rPr>
        <w:t xml:space="preserve">       </w:t>
      </w:r>
    </w:p>
    <w:p w:rsidR="00522EF8" w:rsidRPr="00EC77E5" w:rsidRDefault="005E63EC" w:rsidP="00646289">
      <w:pPr>
        <w:tabs>
          <w:tab w:val="right" w:pos="720"/>
        </w:tabs>
        <w:bidi/>
        <w:spacing w:line="276" w:lineRule="auto"/>
        <w:jc w:val="both"/>
        <w:rPr>
          <w:rFonts w:asciiTheme="majorBidi" w:hAnsiTheme="majorBidi" w:cstheme="majorBidi"/>
          <w:rtl/>
          <w:lang w:bidi="he-IL"/>
        </w:rPr>
      </w:pPr>
      <w:r w:rsidRPr="00EC77E5">
        <w:rPr>
          <w:rFonts w:asciiTheme="majorBidi" w:hAnsiTheme="majorBidi" w:cstheme="majorBidi" w:hint="cs"/>
          <w:rtl/>
          <w:lang w:bidi="he-IL"/>
        </w:rPr>
        <w:t xml:space="preserve">       </w:t>
      </w:r>
      <w:r w:rsidR="00522EF8" w:rsidRPr="00EC77E5">
        <w:rPr>
          <w:rFonts w:asciiTheme="majorBidi" w:hAnsiTheme="majorBidi" w:cstheme="majorBidi" w:hint="cs"/>
          <w:rtl/>
          <w:lang w:bidi="he-IL"/>
        </w:rPr>
        <w:t xml:space="preserve">     צורת כתיבה של מודולציה: </w:t>
      </w:r>
    </w:p>
    <w:p w:rsidR="00AC259D" w:rsidRPr="00EC77E5" w:rsidRDefault="00AC259D" w:rsidP="00646289">
      <w:pPr>
        <w:tabs>
          <w:tab w:val="right" w:pos="720"/>
        </w:tabs>
        <w:bidi/>
        <w:spacing w:line="276" w:lineRule="auto"/>
        <w:jc w:val="both"/>
        <w:rPr>
          <w:rFonts w:asciiTheme="majorBidi" w:hAnsiTheme="majorBidi" w:cstheme="majorBidi"/>
          <w:lang w:bidi="he-IL"/>
        </w:rPr>
      </w:pPr>
      <w:r w:rsidRPr="00EC77E5">
        <w:rPr>
          <w:rFonts w:asciiTheme="majorBidi" w:hAnsiTheme="majorBidi" w:cstheme="majorBidi"/>
          <w:lang w:bidi="he-IL"/>
        </w:rPr>
        <w:t xml:space="preserve">C  D   E   </w:t>
      </w:r>
      <w:proofErr w:type="gramStart"/>
      <w:r w:rsidRPr="00EC77E5">
        <w:rPr>
          <w:rFonts w:asciiTheme="majorBidi" w:hAnsiTheme="majorBidi" w:cstheme="majorBidi"/>
          <w:lang w:bidi="he-IL"/>
        </w:rPr>
        <w:t xml:space="preserve">F  </w:t>
      </w:r>
      <w:r w:rsidRPr="007B600D">
        <w:rPr>
          <w:rFonts w:asciiTheme="majorBidi" w:hAnsiTheme="majorBidi" w:cstheme="majorBidi"/>
          <w:b/>
          <w:bCs/>
          <w:color w:val="0033CC"/>
          <w:lang w:bidi="he-IL"/>
        </w:rPr>
        <w:t>G</w:t>
      </w:r>
      <w:proofErr w:type="gramEnd"/>
      <w:r w:rsidR="000F6DD4" w:rsidRPr="00EC77E5">
        <w:rPr>
          <w:rFonts w:asciiTheme="majorBidi" w:hAnsiTheme="majorBidi" w:cstheme="majorBidi"/>
          <w:lang w:bidi="he-IL"/>
        </w:rPr>
        <w:t xml:space="preserve"> </w:t>
      </w:r>
      <w:r w:rsidRPr="00EC77E5">
        <w:rPr>
          <w:rFonts w:asciiTheme="majorBidi" w:hAnsiTheme="majorBidi" w:cstheme="majorBidi"/>
          <w:lang w:bidi="he-IL"/>
        </w:rPr>
        <w:t xml:space="preserve">   </w:t>
      </w:r>
      <w:r w:rsidRPr="00EC77E5">
        <w:rPr>
          <w:rFonts w:asciiTheme="majorBidi" w:hAnsiTheme="majorBidi" w:cstheme="majorBidi"/>
          <w:color w:val="0033CC"/>
          <w:lang w:bidi="he-IL"/>
        </w:rPr>
        <w:t>A</w:t>
      </w:r>
      <w:r w:rsidRPr="00EC77E5">
        <w:rPr>
          <w:rFonts w:asciiTheme="majorBidi" w:hAnsiTheme="majorBidi" w:cstheme="majorBidi"/>
          <w:lang w:bidi="he-IL"/>
        </w:rPr>
        <w:t xml:space="preserve"> </w:t>
      </w:r>
      <w:r w:rsidR="002779A8">
        <w:rPr>
          <w:rFonts w:asciiTheme="majorBidi" w:hAnsiTheme="majorBidi" w:cstheme="majorBidi"/>
          <w:lang w:bidi="he-IL"/>
        </w:rPr>
        <w:t xml:space="preserve"> </w:t>
      </w:r>
      <w:r w:rsidRPr="00EC77E5">
        <w:rPr>
          <w:rFonts w:asciiTheme="majorBidi" w:hAnsiTheme="majorBidi" w:cstheme="majorBidi"/>
          <w:lang w:bidi="he-IL"/>
        </w:rPr>
        <w:t xml:space="preserve">  B   </w:t>
      </w:r>
      <w:r w:rsidRPr="00EC77E5">
        <w:rPr>
          <w:rFonts w:asciiTheme="majorBidi" w:hAnsiTheme="majorBidi" w:cstheme="majorBidi"/>
          <w:color w:val="0033CC"/>
          <w:lang w:bidi="he-IL"/>
        </w:rPr>
        <w:t>C</w:t>
      </w:r>
      <w:r w:rsidRPr="00EC77E5">
        <w:rPr>
          <w:rFonts w:asciiTheme="majorBidi" w:hAnsiTheme="majorBidi" w:cstheme="majorBidi"/>
          <w:lang w:bidi="he-IL"/>
        </w:rPr>
        <w:t xml:space="preserve"> </w:t>
      </w:r>
      <w:r w:rsidR="002779A8">
        <w:rPr>
          <w:rFonts w:asciiTheme="majorBidi" w:hAnsiTheme="majorBidi" w:cstheme="majorBidi"/>
          <w:lang w:bidi="he-IL"/>
        </w:rPr>
        <w:t xml:space="preserve">  </w:t>
      </w:r>
      <w:r w:rsidRPr="00EC77E5">
        <w:rPr>
          <w:rFonts w:asciiTheme="majorBidi" w:hAnsiTheme="majorBidi" w:cstheme="majorBidi"/>
          <w:lang w:bidi="he-IL"/>
        </w:rPr>
        <w:t xml:space="preserve">  </w:t>
      </w:r>
      <w:r w:rsidR="002224B3" w:rsidRPr="00EC77E5">
        <w:rPr>
          <w:rFonts w:asciiTheme="majorBidi" w:hAnsiTheme="majorBidi" w:cstheme="majorBidi"/>
          <w:lang w:bidi="he-IL"/>
        </w:rPr>
        <w:t xml:space="preserve">D   </w:t>
      </w:r>
      <w:r w:rsidR="002224B3" w:rsidRPr="00EC77E5">
        <w:rPr>
          <w:rFonts w:asciiTheme="majorBidi" w:hAnsiTheme="majorBidi" w:cstheme="majorBidi"/>
          <w:color w:val="0033CC"/>
          <w:lang w:bidi="he-IL"/>
        </w:rPr>
        <w:t>E</w:t>
      </w:r>
      <w:r w:rsidR="002224B3" w:rsidRPr="00EC77E5">
        <w:rPr>
          <w:rFonts w:asciiTheme="majorBidi" w:hAnsiTheme="majorBidi" w:cstheme="majorBidi"/>
          <w:lang w:bidi="he-IL"/>
        </w:rPr>
        <w:t xml:space="preserve">   F</w:t>
      </w:r>
      <w:r w:rsidRPr="00EC77E5">
        <w:rPr>
          <w:rFonts w:asciiTheme="majorBidi" w:hAnsiTheme="majorBidi" w:cstheme="majorBidi"/>
          <w:lang w:bidi="he-IL"/>
        </w:rPr>
        <w:t xml:space="preserve">     </w:t>
      </w:r>
      <w:r w:rsidR="002779A8">
        <w:rPr>
          <w:rFonts w:asciiTheme="majorBidi" w:hAnsiTheme="majorBidi" w:cstheme="majorBidi"/>
          <w:lang w:bidi="he-IL"/>
        </w:rPr>
        <w:t xml:space="preserve">   </w:t>
      </w:r>
      <w:r w:rsidRPr="00EC77E5">
        <w:rPr>
          <w:rFonts w:asciiTheme="majorBidi" w:hAnsiTheme="majorBidi" w:cstheme="majorBidi"/>
          <w:lang w:bidi="he-IL"/>
        </w:rPr>
        <w:t xml:space="preserve">     </w:t>
      </w:r>
      <w:r w:rsidR="002224B3" w:rsidRPr="00EC77E5">
        <w:rPr>
          <w:rFonts w:asciiTheme="majorBidi" w:hAnsiTheme="majorBidi" w:cstheme="majorBidi"/>
          <w:lang w:bidi="he-IL"/>
        </w:rPr>
        <w:t xml:space="preserve"> </w:t>
      </w:r>
      <w:r w:rsidRPr="00EC77E5">
        <w:rPr>
          <w:rFonts w:asciiTheme="majorBidi" w:hAnsiTheme="majorBidi" w:cstheme="majorBidi"/>
          <w:lang w:bidi="he-IL"/>
        </w:rPr>
        <w:t xml:space="preserve">    </w:t>
      </w:r>
      <w:r w:rsidRPr="00EC77E5">
        <w:rPr>
          <w:rFonts w:asciiTheme="majorBidi" w:hAnsiTheme="majorBidi" w:cstheme="majorBidi" w:hint="cs"/>
          <w:rtl/>
          <w:lang w:bidi="he-IL"/>
        </w:rPr>
        <w:t xml:space="preserve">  </w:t>
      </w:r>
      <w:r w:rsidRPr="00EC77E5">
        <w:rPr>
          <w:rFonts w:asciiTheme="majorBidi" w:hAnsiTheme="majorBidi" w:cstheme="majorBidi"/>
          <w:lang w:bidi="he-IL"/>
        </w:rPr>
        <w:t xml:space="preserve">    </w:t>
      </w:r>
    </w:p>
    <w:p w:rsidR="00AC259D" w:rsidRPr="00EC77E5" w:rsidRDefault="00522EF8" w:rsidP="00646289">
      <w:pPr>
        <w:tabs>
          <w:tab w:val="right" w:pos="720"/>
        </w:tabs>
        <w:bidi/>
        <w:spacing w:line="276" w:lineRule="auto"/>
        <w:jc w:val="both"/>
        <w:rPr>
          <w:rFonts w:asciiTheme="majorBidi" w:hAnsiTheme="majorBidi" w:cstheme="majorBidi"/>
          <w:lang w:bidi="he-IL"/>
        </w:rPr>
      </w:pPr>
      <w:r w:rsidRPr="00EC77E5">
        <w:rPr>
          <w:rFonts w:asciiTheme="majorBidi" w:hAnsiTheme="majorBidi" w:cstheme="majorBidi" w:hint="cs"/>
          <w:rtl/>
          <w:lang w:bidi="he-IL"/>
        </w:rPr>
        <w:t xml:space="preserve">            </w:t>
      </w:r>
      <w:r w:rsidR="00AC259D" w:rsidRPr="00EC77E5">
        <w:rPr>
          <w:rFonts w:asciiTheme="majorBidi" w:hAnsiTheme="majorBidi" w:cstheme="majorBidi"/>
          <w:lang w:bidi="he-IL"/>
        </w:rPr>
        <w:t xml:space="preserve">           </w:t>
      </w:r>
      <w:r w:rsidR="00AC259D" w:rsidRPr="00EC77E5">
        <w:rPr>
          <w:rFonts w:asciiTheme="majorBidi" w:hAnsiTheme="majorBidi" w:cstheme="majorBidi" w:hint="cs"/>
          <w:rtl/>
          <w:lang w:bidi="he-IL"/>
        </w:rPr>
        <w:t xml:space="preserve">                 </w:t>
      </w:r>
      <w:r w:rsidR="002779A8">
        <w:rPr>
          <w:rFonts w:asciiTheme="majorBidi" w:hAnsiTheme="majorBidi" w:cstheme="majorBidi"/>
          <w:lang w:bidi="he-IL"/>
        </w:rPr>
        <w:t xml:space="preserve">      </w:t>
      </w:r>
      <w:r w:rsidR="00AC259D" w:rsidRPr="00EC77E5">
        <w:rPr>
          <w:rFonts w:asciiTheme="majorBidi" w:hAnsiTheme="majorBidi" w:cstheme="majorBidi" w:hint="cs"/>
          <w:rtl/>
          <w:lang w:bidi="he-IL"/>
        </w:rPr>
        <w:t xml:space="preserve"> </w:t>
      </w:r>
      <w:r w:rsidRPr="00EC77E5">
        <w:rPr>
          <w:rFonts w:asciiTheme="majorBidi" w:hAnsiTheme="majorBidi" w:cstheme="majorBidi"/>
          <w:lang w:bidi="he-IL"/>
        </w:rPr>
        <w:t xml:space="preserve">C:  </w:t>
      </w:r>
      <w:proofErr w:type="gramStart"/>
      <w:r w:rsidRPr="00EC77E5">
        <w:rPr>
          <w:rFonts w:asciiTheme="majorBidi" w:hAnsiTheme="majorBidi" w:cstheme="majorBidi"/>
          <w:lang w:bidi="he-IL"/>
        </w:rPr>
        <w:t>I  I6</w:t>
      </w:r>
      <w:proofErr w:type="gramEnd"/>
      <w:r w:rsidRPr="00EC77E5">
        <w:rPr>
          <w:rFonts w:asciiTheme="majorBidi" w:hAnsiTheme="majorBidi" w:cstheme="majorBidi"/>
          <w:lang w:bidi="he-IL"/>
        </w:rPr>
        <w:t xml:space="preserve">  I</w:t>
      </w:r>
      <w:r w:rsidR="004F6102" w:rsidRPr="00EC77E5">
        <w:rPr>
          <w:rFonts w:asciiTheme="majorBidi" w:hAnsiTheme="majorBidi" w:cstheme="majorBidi" w:hint="cs"/>
          <w:lang w:bidi="he-IL"/>
        </w:rPr>
        <w:t>V</w:t>
      </w:r>
      <w:r w:rsidRPr="00EC77E5">
        <w:rPr>
          <w:rFonts w:asciiTheme="majorBidi" w:hAnsiTheme="majorBidi" w:cstheme="majorBidi"/>
          <w:lang w:bidi="he-IL"/>
        </w:rPr>
        <w:t xml:space="preserve">  V  </w:t>
      </w:r>
      <w:r w:rsidRPr="00EC77E5">
        <w:rPr>
          <w:rFonts w:asciiTheme="majorBidi" w:hAnsiTheme="majorBidi" w:cstheme="majorBidi"/>
          <w:color w:val="0033CC"/>
          <w:lang w:bidi="he-IL"/>
        </w:rPr>
        <w:t>VI</w:t>
      </w:r>
      <w:r w:rsidRPr="00EC77E5">
        <w:rPr>
          <w:rFonts w:asciiTheme="majorBidi" w:hAnsiTheme="majorBidi" w:cstheme="majorBidi"/>
          <w:lang w:bidi="he-IL"/>
        </w:rPr>
        <w:t xml:space="preserve">        </w:t>
      </w:r>
    </w:p>
    <w:p w:rsidR="00522EF8" w:rsidRPr="00EC77E5" w:rsidRDefault="00522EF8" w:rsidP="00646289">
      <w:pPr>
        <w:tabs>
          <w:tab w:val="right" w:pos="720"/>
        </w:tabs>
        <w:bidi/>
        <w:spacing w:line="276" w:lineRule="auto"/>
        <w:jc w:val="both"/>
        <w:rPr>
          <w:rFonts w:asciiTheme="majorBidi" w:hAnsiTheme="majorBidi" w:cstheme="majorBidi"/>
          <w:lang w:bidi="he-IL"/>
        </w:rPr>
      </w:pPr>
      <w:r w:rsidRPr="00EC77E5">
        <w:rPr>
          <w:rFonts w:asciiTheme="majorBidi" w:hAnsiTheme="majorBidi" w:cstheme="majorBidi"/>
          <w:lang w:bidi="he-IL"/>
        </w:rPr>
        <w:t xml:space="preserve">        </w:t>
      </w:r>
      <w:r w:rsidR="000F6DD4" w:rsidRPr="00EC77E5">
        <w:rPr>
          <w:rFonts w:asciiTheme="majorBidi" w:hAnsiTheme="majorBidi" w:cstheme="majorBidi"/>
          <w:lang w:bidi="he-IL"/>
        </w:rPr>
        <w:t xml:space="preserve">  </w:t>
      </w:r>
      <w:r w:rsidRPr="00EC77E5">
        <w:rPr>
          <w:rFonts w:asciiTheme="majorBidi" w:hAnsiTheme="majorBidi" w:cstheme="majorBidi"/>
          <w:lang w:bidi="he-IL"/>
        </w:rPr>
        <w:t xml:space="preserve">    </w:t>
      </w:r>
      <w:r w:rsidR="00AC259D" w:rsidRPr="007B600D">
        <w:rPr>
          <w:rFonts w:asciiTheme="majorBidi" w:hAnsiTheme="majorBidi" w:cstheme="majorBidi"/>
          <w:b/>
          <w:bCs/>
          <w:color w:val="0033CC"/>
          <w:lang w:bidi="he-IL"/>
        </w:rPr>
        <w:t>G</w:t>
      </w:r>
      <w:r w:rsidRPr="00EC77E5">
        <w:rPr>
          <w:rFonts w:asciiTheme="majorBidi" w:hAnsiTheme="majorBidi" w:cstheme="majorBidi"/>
          <w:lang w:bidi="he-IL"/>
        </w:rPr>
        <w:t xml:space="preserve"> </w:t>
      </w:r>
      <w:r w:rsidR="000971E1" w:rsidRPr="00EC77E5">
        <w:rPr>
          <w:rFonts w:asciiTheme="majorBidi" w:hAnsiTheme="majorBidi" w:cstheme="majorBidi"/>
          <w:lang w:bidi="he-IL"/>
        </w:rPr>
        <w:t xml:space="preserve"> </w:t>
      </w:r>
      <w:r w:rsidRPr="00EC77E5">
        <w:rPr>
          <w:rFonts w:asciiTheme="majorBidi" w:hAnsiTheme="majorBidi" w:cstheme="majorBidi"/>
          <w:lang w:bidi="he-IL"/>
        </w:rPr>
        <w:t xml:space="preserve"> </w:t>
      </w:r>
      <w:r w:rsidR="00AC259D" w:rsidRPr="00EC77E5">
        <w:rPr>
          <w:rFonts w:asciiTheme="majorBidi" w:hAnsiTheme="majorBidi" w:cstheme="majorBidi"/>
          <w:color w:val="0033CC"/>
          <w:lang w:bidi="he-IL"/>
        </w:rPr>
        <w:t>A</w:t>
      </w:r>
      <w:r w:rsidR="000971E1" w:rsidRPr="00EC77E5">
        <w:rPr>
          <w:rFonts w:asciiTheme="majorBidi" w:hAnsiTheme="majorBidi" w:cstheme="majorBidi"/>
          <w:color w:val="0033CC"/>
          <w:lang w:bidi="he-IL"/>
        </w:rPr>
        <w:t xml:space="preserve"> </w:t>
      </w:r>
      <w:r w:rsidR="00AC259D" w:rsidRPr="00EC77E5">
        <w:rPr>
          <w:rFonts w:asciiTheme="majorBidi" w:hAnsiTheme="majorBidi" w:cstheme="majorBidi"/>
          <w:lang w:bidi="he-IL"/>
        </w:rPr>
        <w:t xml:space="preserve">  B </w:t>
      </w:r>
      <w:r w:rsidR="000F6DD4" w:rsidRPr="00EC77E5">
        <w:rPr>
          <w:rFonts w:asciiTheme="majorBidi" w:hAnsiTheme="majorBidi" w:cstheme="majorBidi"/>
          <w:lang w:bidi="he-IL"/>
        </w:rPr>
        <w:t xml:space="preserve"> </w:t>
      </w:r>
      <w:r w:rsidR="00AC259D" w:rsidRPr="00EC77E5">
        <w:rPr>
          <w:rFonts w:asciiTheme="majorBidi" w:hAnsiTheme="majorBidi" w:cstheme="majorBidi"/>
          <w:lang w:bidi="he-IL"/>
        </w:rPr>
        <w:t xml:space="preserve"> </w:t>
      </w:r>
      <w:r w:rsidR="00AC259D" w:rsidRPr="00EC77E5">
        <w:rPr>
          <w:rFonts w:asciiTheme="majorBidi" w:hAnsiTheme="majorBidi" w:cstheme="majorBidi"/>
          <w:color w:val="0033CC"/>
          <w:lang w:bidi="he-IL"/>
        </w:rPr>
        <w:t>C</w:t>
      </w:r>
      <w:r w:rsidR="00AC259D" w:rsidRPr="00EC77E5">
        <w:rPr>
          <w:rFonts w:asciiTheme="majorBidi" w:hAnsiTheme="majorBidi" w:cstheme="majorBidi"/>
          <w:lang w:bidi="he-IL"/>
        </w:rPr>
        <w:t xml:space="preserve">    </w:t>
      </w:r>
      <w:r w:rsidR="000971E1" w:rsidRPr="00EC77E5">
        <w:rPr>
          <w:rFonts w:asciiTheme="majorBidi" w:hAnsiTheme="majorBidi" w:cstheme="majorBidi" w:hint="cs"/>
          <w:lang w:bidi="he-IL"/>
        </w:rPr>
        <w:t>D</w:t>
      </w:r>
      <w:r w:rsidR="000971E1" w:rsidRPr="00EC77E5">
        <w:rPr>
          <w:rFonts w:asciiTheme="majorBidi" w:hAnsiTheme="majorBidi" w:cstheme="majorBidi"/>
          <w:lang w:bidi="he-IL"/>
        </w:rPr>
        <w:t xml:space="preserve">   </w:t>
      </w:r>
      <w:r w:rsidR="000971E1" w:rsidRPr="00EC77E5">
        <w:rPr>
          <w:rFonts w:asciiTheme="majorBidi" w:hAnsiTheme="majorBidi" w:cstheme="majorBidi"/>
          <w:color w:val="0033CC"/>
          <w:lang w:bidi="he-IL"/>
        </w:rPr>
        <w:t>E</w:t>
      </w:r>
      <w:r w:rsidR="000971E1" w:rsidRPr="00EC77E5">
        <w:rPr>
          <w:rFonts w:asciiTheme="majorBidi" w:hAnsiTheme="majorBidi" w:cstheme="majorBidi"/>
          <w:lang w:bidi="he-IL"/>
        </w:rPr>
        <w:t xml:space="preserve">   F</w:t>
      </w:r>
      <w:r w:rsidR="00AC259D" w:rsidRPr="00EC77E5">
        <w:rPr>
          <w:rFonts w:asciiTheme="majorBidi" w:hAnsiTheme="majorBidi" w:cstheme="majorBidi"/>
          <w:lang w:bidi="he-IL"/>
        </w:rPr>
        <w:t xml:space="preserve"> </w:t>
      </w:r>
      <w:r w:rsidR="002224B3" w:rsidRPr="00EC77E5">
        <w:rPr>
          <w:rFonts w:asciiTheme="majorBidi" w:hAnsiTheme="majorBidi" w:cstheme="majorBidi"/>
          <w:lang w:bidi="he-IL"/>
        </w:rPr>
        <w:t xml:space="preserve">  </w:t>
      </w:r>
      <w:r w:rsidR="00AC259D" w:rsidRPr="00EC77E5">
        <w:rPr>
          <w:rFonts w:asciiTheme="majorBidi" w:hAnsiTheme="majorBidi" w:cstheme="majorBidi"/>
          <w:lang w:bidi="he-IL"/>
        </w:rPr>
        <w:t xml:space="preserve">        </w:t>
      </w:r>
      <w:r w:rsidR="000F6DD4" w:rsidRPr="00EC77E5">
        <w:rPr>
          <w:rFonts w:asciiTheme="majorBidi" w:hAnsiTheme="majorBidi" w:cstheme="majorBidi"/>
          <w:lang w:bidi="he-IL"/>
        </w:rPr>
        <w:t xml:space="preserve">     </w:t>
      </w:r>
    </w:p>
    <w:p w:rsidR="00DE4967" w:rsidRPr="00EC77E5" w:rsidRDefault="00522EF8" w:rsidP="00646289">
      <w:pPr>
        <w:tabs>
          <w:tab w:val="right" w:pos="720"/>
        </w:tabs>
        <w:bidi/>
        <w:spacing w:line="276" w:lineRule="auto"/>
        <w:ind w:left="630"/>
        <w:jc w:val="both"/>
        <w:rPr>
          <w:rFonts w:asciiTheme="majorBidi" w:hAnsiTheme="majorBidi" w:cstheme="majorBidi"/>
          <w:rtl/>
          <w:lang w:bidi="he-IL"/>
        </w:rPr>
      </w:pPr>
      <w:r w:rsidRPr="00EC77E5">
        <w:rPr>
          <w:rFonts w:asciiTheme="majorBidi" w:hAnsiTheme="majorBidi" w:cstheme="majorBidi"/>
          <w:lang w:bidi="he-IL"/>
        </w:rPr>
        <w:t>G:</w:t>
      </w:r>
      <w:r w:rsidR="0014304D" w:rsidRPr="00EC77E5">
        <w:rPr>
          <w:rFonts w:asciiTheme="majorBidi" w:hAnsiTheme="majorBidi" w:cstheme="majorBidi"/>
          <w:lang w:bidi="he-IL"/>
        </w:rPr>
        <w:t xml:space="preserve"> </w:t>
      </w:r>
      <w:r w:rsidRPr="00EC77E5">
        <w:rPr>
          <w:rFonts w:asciiTheme="majorBidi" w:hAnsiTheme="majorBidi" w:cstheme="majorBidi"/>
          <w:lang w:bidi="he-IL"/>
        </w:rPr>
        <w:t xml:space="preserve"> </w:t>
      </w:r>
      <w:proofErr w:type="gramStart"/>
      <w:r w:rsidRPr="00EC77E5">
        <w:rPr>
          <w:rFonts w:asciiTheme="majorBidi" w:hAnsiTheme="majorBidi" w:cstheme="majorBidi"/>
          <w:lang w:bidi="he-IL"/>
        </w:rPr>
        <w:t>II</w:t>
      </w:r>
      <w:r w:rsidR="00AC259D" w:rsidRPr="00EC77E5">
        <w:rPr>
          <w:rFonts w:asciiTheme="majorBidi" w:hAnsiTheme="majorBidi" w:cstheme="majorBidi"/>
          <w:lang w:bidi="he-IL"/>
        </w:rPr>
        <w:t xml:space="preserve"> </w:t>
      </w:r>
      <w:r w:rsidRPr="00EC77E5">
        <w:rPr>
          <w:rFonts w:asciiTheme="majorBidi" w:hAnsiTheme="majorBidi" w:cstheme="majorBidi"/>
          <w:lang w:bidi="he-IL"/>
        </w:rPr>
        <w:t xml:space="preserve"> </w:t>
      </w:r>
      <w:r w:rsidRPr="00EC77E5">
        <w:rPr>
          <w:rFonts w:asciiTheme="majorBidi" w:hAnsiTheme="majorBidi" w:cstheme="majorBidi"/>
          <w:color w:val="0033CC"/>
          <w:lang w:bidi="he-IL"/>
        </w:rPr>
        <w:t>V7</w:t>
      </w:r>
      <w:proofErr w:type="gramEnd"/>
      <w:r w:rsidR="00AC259D" w:rsidRPr="00EC77E5">
        <w:rPr>
          <w:rFonts w:asciiTheme="majorBidi" w:hAnsiTheme="majorBidi" w:cstheme="majorBidi"/>
          <w:lang w:bidi="he-IL"/>
        </w:rPr>
        <w:t xml:space="preserve"> </w:t>
      </w:r>
      <w:r w:rsidR="00D90578">
        <w:rPr>
          <w:rFonts w:asciiTheme="majorBidi" w:hAnsiTheme="majorBidi" w:cstheme="majorBidi"/>
          <w:lang w:bidi="he-IL"/>
        </w:rPr>
        <w:t xml:space="preserve"> </w:t>
      </w:r>
      <w:r w:rsidRPr="00EC77E5">
        <w:rPr>
          <w:rFonts w:asciiTheme="majorBidi" w:hAnsiTheme="majorBidi" w:cstheme="majorBidi"/>
          <w:color w:val="0033CC"/>
          <w:lang w:bidi="he-IL"/>
        </w:rPr>
        <w:t>I</w:t>
      </w:r>
      <w:r w:rsidRPr="00EC77E5">
        <w:rPr>
          <w:rFonts w:asciiTheme="majorBidi" w:hAnsiTheme="majorBidi" w:cstheme="majorBidi"/>
          <w:lang w:bidi="he-IL"/>
        </w:rPr>
        <w:t xml:space="preserve"> </w:t>
      </w:r>
      <w:r w:rsidR="00D90578">
        <w:rPr>
          <w:rFonts w:asciiTheme="majorBidi" w:hAnsiTheme="majorBidi" w:cstheme="majorBidi"/>
          <w:lang w:bidi="he-IL"/>
        </w:rPr>
        <w:t xml:space="preserve"> </w:t>
      </w:r>
      <w:r w:rsidRPr="00EC77E5">
        <w:rPr>
          <w:rFonts w:asciiTheme="majorBidi" w:hAnsiTheme="majorBidi" w:cstheme="majorBidi"/>
          <w:lang w:bidi="he-IL"/>
        </w:rPr>
        <w:t xml:space="preserve">  I7 </w:t>
      </w:r>
      <w:r w:rsidR="00D90578">
        <w:rPr>
          <w:rFonts w:asciiTheme="majorBidi" w:hAnsiTheme="majorBidi" w:cstheme="majorBidi"/>
          <w:lang w:bidi="he-IL"/>
        </w:rPr>
        <w:t xml:space="preserve"> </w:t>
      </w:r>
      <w:r w:rsidRPr="00EC77E5">
        <w:rPr>
          <w:rFonts w:asciiTheme="majorBidi" w:hAnsiTheme="majorBidi" w:cstheme="majorBidi"/>
          <w:lang w:bidi="he-IL"/>
        </w:rPr>
        <w:t xml:space="preserve">   </w:t>
      </w:r>
      <w:r w:rsidR="00AC259D" w:rsidRPr="00EC77E5">
        <w:rPr>
          <w:rFonts w:asciiTheme="majorBidi" w:hAnsiTheme="majorBidi" w:cstheme="majorBidi"/>
          <w:lang w:bidi="he-IL"/>
        </w:rPr>
        <w:t xml:space="preserve"> </w:t>
      </w:r>
      <w:r w:rsidR="000971E1" w:rsidRPr="00EC77E5">
        <w:rPr>
          <w:rFonts w:asciiTheme="majorBidi" w:hAnsiTheme="majorBidi" w:cstheme="majorBidi"/>
          <w:lang w:bidi="he-IL"/>
        </w:rPr>
        <w:t xml:space="preserve">  </w:t>
      </w:r>
      <w:r w:rsidR="00D90578">
        <w:rPr>
          <w:rFonts w:asciiTheme="majorBidi" w:hAnsiTheme="majorBidi" w:cstheme="majorBidi"/>
          <w:lang w:bidi="he-IL"/>
        </w:rPr>
        <w:t xml:space="preserve">  </w:t>
      </w:r>
      <w:r w:rsidR="00AC259D" w:rsidRPr="00EC77E5">
        <w:rPr>
          <w:rFonts w:asciiTheme="majorBidi" w:hAnsiTheme="majorBidi" w:cstheme="majorBidi"/>
          <w:lang w:bidi="he-IL"/>
        </w:rPr>
        <w:t xml:space="preserve">       </w:t>
      </w:r>
      <w:r w:rsidRPr="00EC77E5">
        <w:rPr>
          <w:rFonts w:asciiTheme="majorBidi" w:hAnsiTheme="majorBidi" w:cstheme="majorBidi"/>
          <w:lang w:bidi="he-IL"/>
        </w:rPr>
        <w:t xml:space="preserve">      </w:t>
      </w:r>
    </w:p>
    <w:p w:rsidR="00D80745" w:rsidRPr="00EC77E5" w:rsidRDefault="00D80745" w:rsidP="00D80745">
      <w:pPr>
        <w:tabs>
          <w:tab w:val="right" w:pos="720"/>
        </w:tabs>
        <w:bidi/>
        <w:ind w:left="630"/>
        <w:jc w:val="both"/>
        <w:rPr>
          <w:rFonts w:asciiTheme="majorBidi" w:hAnsiTheme="majorBidi" w:cstheme="majorBidi"/>
          <w:lang w:bidi="he-IL"/>
        </w:rPr>
      </w:pPr>
    </w:p>
    <w:p w:rsidR="002224B3" w:rsidRPr="00EC77E5" w:rsidRDefault="007B600D" w:rsidP="00646289">
      <w:pPr>
        <w:tabs>
          <w:tab w:val="right" w:pos="720"/>
        </w:tabs>
        <w:bidi/>
        <w:spacing w:line="276" w:lineRule="auto"/>
        <w:ind w:left="630"/>
        <w:jc w:val="both"/>
        <w:rPr>
          <w:rFonts w:asciiTheme="majorBidi" w:hAnsiTheme="majorBidi" w:cstheme="majorBidi"/>
          <w:lang w:bidi="he-IL"/>
        </w:rPr>
      </w:pPr>
      <w:r>
        <w:rPr>
          <w:rFonts w:asciiTheme="majorBidi" w:hAnsiTheme="majorBidi" w:cstheme="majorBidi" w:hint="cs"/>
          <w:rtl/>
          <w:lang w:bidi="he-IL"/>
        </w:rPr>
        <w:lastRenderedPageBreak/>
        <w:t xml:space="preserve">יש לשים לב כי </w:t>
      </w:r>
      <w:r w:rsidR="002224B3" w:rsidRPr="00EC77E5">
        <w:rPr>
          <w:rFonts w:asciiTheme="majorBidi" w:hAnsiTheme="majorBidi" w:cstheme="majorBidi" w:hint="cs"/>
          <w:rtl/>
          <w:lang w:bidi="he-IL"/>
        </w:rPr>
        <w:t xml:space="preserve">בין שתי הסולמות יש לנו </w:t>
      </w:r>
      <w:r w:rsidR="00286D40">
        <w:rPr>
          <w:rFonts w:asciiTheme="majorBidi" w:hAnsiTheme="majorBidi" w:cstheme="majorBidi" w:hint="cs"/>
          <w:b/>
          <w:bCs/>
          <w:color w:val="0033CC"/>
          <w:rtl/>
          <w:lang w:bidi="he-IL"/>
        </w:rPr>
        <w:t>4</w:t>
      </w:r>
      <w:r w:rsidR="002224B3" w:rsidRPr="00EC77E5">
        <w:rPr>
          <w:rFonts w:asciiTheme="majorBidi" w:hAnsiTheme="majorBidi" w:cstheme="majorBidi" w:hint="cs"/>
          <w:b/>
          <w:bCs/>
          <w:color w:val="0033CC"/>
          <w:rtl/>
          <w:lang w:bidi="he-IL"/>
        </w:rPr>
        <w:t xml:space="preserve"> אקורדים </w:t>
      </w:r>
      <w:r w:rsidR="002224B3" w:rsidRPr="00EC77E5">
        <w:rPr>
          <w:rFonts w:asciiTheme="majorBidi" w:hAnsiTheme="majorBidi" w:cstheme="majorBidi" w:hint="cs"/>
          <w:rtl/>
          <w:lang w:bidi="he-IL"/>
        </w:rPr>
        <w:t>משותפים :</w:t>
      </w:r>
      <w:r w:rsidR="00286D40">
        <w:rPr>
          <w:rFonts w:asciiTheme="majorBidi" w:hAnsiTheme="majorBidi" w:cstheme="majorBidi"/>
          <w:lang w:bidi="he-IL"/>
        </w:rPr>
        <w:t>G</w:t>
      </w:r>
      <w:r w:rsidR="002224B3" w:rsidRPr="00EC77E5">
        <w:rPr>
          <w:rFonts w:asciiTheme="majorBidi" w:hAnsiTheme="majorBidi" w:cstheme="majorBidi"/>
          <w:lang w:bidi="he-IL"/>
        </w:rPr>
        <w:t xml:space="preserve">  A  C  E</w:t>
      </w:r>
      <w:r>
        <w:rPr>
          <w:rFonts w:asciiTheme="majorBidi" w:hAnsiTheme="majorBidi" w:cstheme="majorBidi" w:hint="cs"/>
          <w:rtl/>
          <w:lang w:bidi="he-IL"/>
        </w:rPr>
        <w:t xml:space="preserve">  שעליהם נוכל לבצע את המודולציה .. אך כעת אנו לומדים מודולציה רק על דרגה חמישית. </w:t>
      </w:r>
    </w:p>
    <w:p w:rsidR="000971E1" w:rsidRDefault="000971E1" w:rsidP="00646289">
      <w:pPr>
        <w:tabs>
          <w:tab w:val="right" w:pos="720"/>
        </w:tabs>
        <w:bidi/>
        <w:spacing w:line="276" w:lineRule="auto"/>
        <w:ind w:left="630"/>
        <w:jc w:val="both"/>
        <w:rPr>
          <w:rFonts w:asciiTheme="majorBidi" w:hAnsiTheme="majorBidi" w:cstheme="majorBidi"/>
          <w:rtl/>
          <w:lang w:bidi="he-IL"/>
        </w:rPr>
      </w:pPr>
      <w:r w:rsidRPr="00EC77E5">
        <w:rPr>
          <w:rFonts w:asciiTheme="majorBidi" w:hAnsiTheme="majorBidi" w:cstheme="majorBidi" w:hint="cs"/>
          <w:rtl/>
          <w:lang w:bidi="he-IL"/>
        </w:rPr>
        <w:t xml:space="preserve">להלן דוגמא- ביצוע מודולציה על דרגה </w:t>
      </w:r>
      <w:r w:rsidRPr="00EC77E5">
        <w:rPr>
          <w:rFonts w:asciiTheme="majorBidi" w:hAnsiTheme="majorBidi" w:cstheme="majorBidi" w:hint="cs"/>
          <w:lang w:bidi="he-IL"/>
        </w:rPr>
        <w:t>V</w:t>
      </w:r>
      <w:r w:rsidR="00454584">
        <w:rPr>
          <w:rFonts w:asciiTheme="majorBidi" w:hAnsiTheme="majorBidi" w:cstheme="majorBidi"/>
          <w:lang w:bidi="he-IL"/>
        </w:rPr>
        <w:t xml:space="preserve"> </w:t>
      </w:r>
      <w:r w:rsidR="00454584">
        <w:rPr>
          <w:rFonts w:asciiTheme="majorBidi" w:hAnsiTheme="majorBidi" w:cstheme="majorBidi" w:hint="cs"/>
          <w:rtl/>
          <w:lang w:bidi="he-IL"/>
        </w:rPr>
        <w:t xml:space="preserve">  על אקורד משולש</w:t>
      </w:r>
      <w:r w:rsidR="007B600D">
        <w:rPr>
          <w:rFonts w:asciiTheme="majorBidi" w:hAnsiTheme="majorBidi" w:cstheme="majorBidi" w:hint="cs"/>
          <w:rtl/>
          <w:lang w:bidi="he-IL"/>
        </w:rPr>
        <w:t xml:space="preserve"> מסולם </w:t>
      </w:r>
      <w:r w:rsidR="007B600D" w:rsidRPr="007B600D">
        <w:rPr>
          <w:rFonts w:asciiTheme="majorBidi" w:hAnsiTheme="majorBidi" w:cstheme="majorBidi" w:hint="cs"/>
          <w:color w:val="0033CC"/>
          <w:u w:val="single"/>
          <w:rtl/>
          <w:lang w:bidi="he-IL"/>
        </w:rPr>
        <w:t>דו מז'ור</w:t>
      </w:r>
      <w:r w:rsidR="007B600D">
        <w:rPr>
          <w:rFonts w:asciiTheme="majorBidi" w:hAnsiTheme="majorBidi" w:cstheme="majorBidi" w:hint="cs"/>
          <w:rtl/>
          <w:lang w:bidi="he-IL"/>
        </w:rPr>
        <w:t xml:space="preserve"> לסולם </w:t>
      </w:r>
      <w:r w:rsidR="007B600D" w:rsidRPr="007B600D">
        <w:rPr>
          <w:rFonts w:asciiTheme="majorBidi" w:hAnsiTheme="majorBidi" w:cstheme="majorBidi" w:hint="cs"/>
          <w:color w:val="0033CC"/>
          <w:u w:val="single"/>
          <w:rtl/>
          <w:lang w:bidi="he-IL"/>
        </w:rPr>
        <w:t>סול מז'ור</w:t>
      </w:r>
      <w:r w:rsidR="007B600D">
        <w:rPr>
          <w:rFonts w:asciiTheme="majorBidi" w:hAnsiTheme="majorBidi" w:cstheme="majorBidi" w:hint="cs"/>
          <w:rtl/>
          <w:lang w:bidi="he-IL"/>
        </w:rPr>
        <w:t xml:space="preserve"> </w:t>
      </w:r>
    </w:p>
    <w:p w:rsidR="00454584" w:rsidRDefault="00454584" w:rsidP="00646289">
      <w:pPr>
        <w:tabs>
          <w:tab w:val="right" w:pos="720"/>
        </w:tabs>
        <w:bidi/>
        <w:spacing w:line="276" w:lineRule="auto"/>
        <w:ind w:left="630"/>
        <w:jc w:val="both"/>
        <w:rPr>
          <w:rFonts w:asciiTheme="majorBidi" w:hAnsiTheme="majorBidi" w:cstheme="majorBidi"/>
          <w:rtl/>
          <w:lang w:bidi="he-IL"/>
        </w:rPr>
      </w:pPr>
    </w:p>
    <w:p w:rsidR="00454584" w:rsidRDefault="00454584" w:rsidP="00454584">
      <w:pPr>
        <w:tabs>
          <w:tab w:val="right" w:pos="720"/>
        </w:tabs>
        <w:bidi/>
        <w:ind w:left="630"/>
        <w:jc w:val="both"/>
        <w:rPr>
          <w:rFonts w:asciiTheme="majorBidi" w:hAnsiTheme="majorBidi" w:cstheme="majorBidi"/>
          <w:rtl/>
          <w:lang w:bidi="he-IL"/>
        </w:rPr>
      </w:pPr>
      <w:r>
        <w:rPr>
          <w:rFonts w:asciiTheme="majorBidi" w:hAnsiTheme="majorBidi" w:cstheme="majorBidi" w:hint="cs"/>
          <w:noProof/>
          <w:rtl/>
          <w:lang w:bidi="he-IL"/>
        </w:rPr>
        <w:drawing>
          <wp:inline distT="0" distB="0" distL="0" distR="0">
            <wp:extent cx="5333334" cy="2200000"/>
            <wp:effectExtent l="19050" t="0" r="666" b="0"/>
            <wp:docPr id="14"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stretch>
                      <a:fillRect/>
                    </a:stretch>
                  </pic:blipFill>
                  <pic:spPr>
                    <a:xfrm>
                      <a:off x="0" y="0"/>
                      <a:ext cx="5333334" cy="2200000"/>
                    </a:xfrm>
                    <a:prstGeom prst="rect">
                      <a:avLst/>
                    </a:prstGeom>
                  </pic:spPr>
                </pic:pic>
              </a:graphicData>
            </a:graphic>
          </wp:inline>
        </w:drawing>
      </w:r>
    </w:p>
    <w:p w:rsidR="00454584" w:rsidRDefault="00454584" w:rsidP="00454584">
      <w:pPr>
        <w:tabs>
          <w:tab w:val="right" w:pos="720"/>
        </w:tabs>
        <w:bidi/>
        <w:ind w:left="630"/>
        <w:jc w:val="both"/>
        <w:rPr>
          <w:rFonts w:asciiTheme="majorBidi" w:hAnsiTheme="majorBidi" w:cstheme="majorBidi"/>
          <w:rtl/>
          <w:lang w:bidi="he-IL"/>
        </w:rPr>
      </w:pPr>
    </w:p>
    <w:p w:rsidR="00454584" w:rsidRDefault="00454584" w:rsidP="00454584">
      <w:pPr>
        <w:tabs>
          <w:tab w:val="right" w:pos="720"/>
        </w:tabs>
        <w:bidi/>
        <w:ind w:left="630"/>
        <w:jc w:val="both"/>
        <w:rPr>
          <w:rFonts w:asciiTheme="majorBidi" w:hAnsiTheme="majorBidi" w:cstheme="majorBidi"/>
          <w:lang w:bidi="he-IL"/>
        </w:rPr>
      </w:pPr>
    </w:p>
    <w:p w:rsidR="007B7EAD" w:rsidRDefault="007B7EAD" w:rsidP="007B7EAD">
      <w:pPr>
        <w:tabs>
          <w:tab w:val="right" w:pos="720"/>
        </w:tabs>
        <w:bidi/>
        <w:ind w:left="630"/>
        <w:jc w:val="both"/>
        <w:rPr>
          <w:rFonts w:asciiTheme="majorBidi" w:hAnsiTheme="majorBidi" w:cstheme="majorBidi"/>
          <w:lang w:bidi="he-IL"/>
        </w:rPr>
      </w:pPr>
    </w:p>
    <w:p w:rsidR="007B7EAD" w:rsidRDefault="007B7EAD" w:rsidP="00646289">
      <w:pPr>
        <w:tabs>
          <w:tab w:val="right" w:pos="720"/>
        </w:tabs>
        <w:bidi/>
        <w:spacing w:line="276" w:lineRule="auto"/>
        <w:ind w:left="630"/>
        <w:jc w:val="both"/>
        <w:rPr>
          <w:rFonts w:asciiTheme="majorBidi" w:hAnsiTheme="majorBidi" w:cstheme="majorBidi"/>
          <w:rtl/>
          <w:lang w:bidi="he-IL"/>
        </w:rPr>
      </w:pPr>
      <w:r>
        <w:rPr>
          <w:rFonts w:asciiTheme="majorBidi" w:hAnsiTheme="majorBidi" w:cstheme="majorBidi" w:hint="cs"/>
          <w:rtl/>
          <w:lang w:bidi="he-IL"/>
        </w:rPr>
        <w:t xml:space="preserve">כאשר מבצעים מודולציה בסולם שאנו עוברים בדיאז אחד-  ראה תרשים לעיל. </w:t>
      </w:r>
    </w:p>
    <w:p w:rsidR="007B7EAD" w:rsidRDefault="007B7EAD" w:rsidP="00646289">
      <w:pPr>
        <w:tabs>
          <w:tab w:val="right" w:pos="720"/>
        </w:tabs>
        <w:bidi/>
        <w:spacing w:line="276" w:lineRule="auto"/>
        <w:ind w:left="630"/>
        <w:jc w:val="both"/>
        <w:rPr>
          <w:rFonts w:asciiTheme="majorBidi" w:hAnsiTheme="majorBidi" w:cstheme="majorBidi"/>
          <w:rtl/>
          <w:lang w:bidi="he-IL"/>
        </w:rPr>
      </w:pPr>
      <w:r>
        <w:rPr>
          <w:rFonts w:asciiTheme="majorBidi" w:hAnsiTheme="majorBidi" w:cstheme="majorBidi" w:hint="cs"/>
          <w:rtl/>
          <w:lang w:bidi="he-IL"/>
        </w:rPr>
        <w:t xml:space="preserve">לדוגמא </w:t>
      </w:r>
      <w:r w:rsidRPr="007B7EAD">
        <w:rPr>
          <w:rFonts w:asciiTheme="majorBidi" w:hAnsiTheme="majorBidi" w:cstheme="majorBidi" w:hint="cs"/>
          <w:color w:val="0033CC"/>
          <w:rtl/>
          <w:lang w:bidi="he-IL"/>
        </w:rPr>
        <w:t>מ</w:t>
      </w:r>
      <w:r>
        <w:rPr>
          <w:rFonts w:asciiTheme="majorBidi" w:hAnsiTheme="majorBidi" w:cstheme="majorBidi" w:hint="cs"/>
          <w:color w:val="0033CC"/>
          <w:rtl/>
          <w:lang w:bidi="he-IL"/>
        </w:rPr>
        <w:t>-</w:t>
      </w:r>
      <w:r w:rsidRPr="007B7EAD">
        <w:rPr>
          <w:rFonts w:asciiTheme="majorBidi" w:hAnsiTheme="majorBidi" w:cstheme="majorBidi" w:hint="cs"/>
          <w:color w:val="0033CC"/>
          <w:rtl/>
          <w:lang w:bidi="he-IL"/>
        </w:rPr>
        <w:t>דו מז'ור ל</w:t>
      </w:r>
      <w:r>
        <w:rPr>
          <w:rFonts w:asciiTheme="majorBidi" w:hAnsiTheme="majorBidi" w:cstheme="majorBidi" w:hint="cs"/>
          <w:color w:val="0033CC"/>
          <w:rtl/>
          <w:lang w:bidi="he-IL"/>
        </w:rPr>
        <w:t>-</w:t>
      </w:r>
      <w:r w:rsidRPr="007B7EAD">
        <w:rPr>
          <w:rFonts w:asciiTheme="majorBidi" w:hAnsiTheme="majorBidi" w:cstheme="majorBidi" w:hint="cs"/>
          <w:color w:val="0033CC"/>
          <w:rtl/>
          <w:lang w:bidi="he-IL"/>
        </w:rPr>
        <w:t>סול מז'ור</w:t>
      </w:r>
      <w:r>
        <w:rPr>
          <w:rFonts w:asciiTheme="majorBidi" w:hAnsiTheme="majorBidi" w:cstheme="majorBidi" w:hint="cs"/>
          <w:rtl/>
          <w:lang w:bidi="he-IL"/>
        </w:rPr>
        <w:t xml:space="preserve"> יש </w:t>
      </w:r>
      <w:r w:rsidRPr="007B7EAD">
        <w:rPr>
          <w:rFonts w:asciiTheme="majorBidi" w:hAnsiTheme="majorBidi" w:cstheme="majorBidi" w:hint="cs"/>
          <w:color w:val="0033CC"/>
          <w:rtl/>
          <w:lang w:bidi="he-IL"/>
        </w:rPr>
        <w:t>4 אקורדים משותפים</w:t>
      </w:r>
      <w:r>
        <w:rPr>
          <w:rFonts w:asciiTheme="majorBidi" w:hAnsiTheme="majorBidi" w:cstheme="majorBidi" w:hint="cs"/>
          <w:rtl/>
          <w:lang w:bidi="he-IL"/>
        </w:rPr>
        <w:t xml:space="preserve">  4,6,1,2 </w:t>
      </w:r>
    </w:p>
    <w:p w:rsidR="007B7EAD" w:rsidRDefault="007B7EAD" w:rsidP="00646289">
      <w:pPr>
        <w:tabs>
          <w:tab w:val="right" w:pos="720"/>
        </w:tabs>
        <w:bidi/>
        <w:spacing w:line="276" w:lineRule="auto"/>
        <w:ind w:left="630"/>
        <w:jc w:val="both"/>
        <w:rPr>
          <w:rFonts w:asciiTheme="majorBidi" w:hAnsiTheme="majorBidi" w:cstheme="majorBidi"/>
          <w:rtl/>
          <w:lang w:bidi="he-IL"/>
        </w:rPr>
      </w:pPr>
      <w:r>
        <w:rPr>
          <w:rFonts w:asciiTheme="majorBidi" w:hAnsiTheme="majorBidi" w:cstheme="majorBidi" w:hint="cs"/>
          <w:rtl/>
          <w:lang w:bidi="he-IL"/>
        </w:rPr>
        <w:t>לדוגמא מ-</w:t>
      </w:r>
      <w:r w:rsidRPr="007B7EAD">
        <w:rPr>
          <w:rFonts w:asciiTheme="majorBidi" w:hAnsiTheme="majorBidi" w:cstheme="majorBidi" w:hint="cs"/>
          <w:color w:val="0033CC"/>
          <w:rtl/>
          <w:lang w:bidi="he-IL"/>
        </w:rPr>
        <w:t>דו מז'ור ל-רה מז'ור</w:t>
      </w:r>
      <w:r>
        <w:rPr>
          <w:rFonts w:asciiTheme="majorBidi" w:hAnsiTheme="majorBidi" w:cstheme="majorBidi" w:hint="cs"/>
          <w:rtl/>
          <w:lang w:bidi="he-IL"/>
        </w:rPr>
        <w:t xml:space="preserve">  יש </w:t>
      </w:r>
      <w:r w:rsidRPr="007B7EAD">
        <w:rPr>
          <w:rFonts w:asciiTheme="majorBidi" w:hAnsiTheme="majorBidi" w:cstheme="majorBidi" w:hint="cs"/>
          <w:color w:val="0033CC"/>
          <w:rtl/>
          <w:lang w:bidi="he-IL"/>
        </w:rPr>
        <w:t>2 אקורדים משותפים</w:t>
      </w:r>
      <w:r>
        <w:rPr>
          <w:rFonts w:asciiTheme="majorBidi" w:hAnsiTheme="majorBidi" w:cstheme="majorBidi" w:hint="cs"/>
          <w:rtl/>
          <w:lang w:bidi="he-IL"/>
        </w:rPr>
        <w:t xml:space="preserve">   3,5 </w:t>
      </w:r>
    </w:p>
    <w:p w:rsidR="007B7EAD" w:rsidRDefault="007B7EAD" w:rsidP="00646289">
      <w:pPr>
        <w:tabs>
          <w:tab w:val="right" w:pos="720"/>
        </w:tabs>
        <w:bidi/>
        <w:spacing w:line="276" w:lineRule="auto"/>
        <w:ind w:left="630"/>
        <w:jc w:val="both"/>
        <w:rPr>
          <w:rFonts w:asciiTheme="majorBidi" w:hAnsiTheme="majorBidi" w:cstheme="majorBidi"/>
          <w:color w:val="0033CC"/>
          <w:rtl/>
          <w:lang w:bidi="he-IL"/>
        </w:rPr>
      </w:pPr>
      <w:r>
        <w:rPr>
          <w:rFonts w:asciiTheme="majorBidi" w:hAnsiTheme="majorBidi" w:cstheme="majorBidi" w:hint="cs"/>
          <w:rtl/>
          <w:lang w:bidi="he-IL"/>
        </w:rPr>
        <w:t>לדוגמא מ-</w:t>
      </w:r>
      <w:r w:rsidRPr="007B7EAD">
        <w:rPr>
          <w:rFonts w:asciiTheme="majorBidi" w:hAnsiTheme="majorBidi" w:cstheme="majorBidi" w:hint="cs"/>
          <w:color w:val="0033CC"/>
          <w:rtl/>
          <w:lang w:bidi="he-IL"/>
        </w:rPr>
        <w:t>דו מז'ור ל-לה מז'ור</w:t>
      </w:r>
      <w:r>
        <w:rPr>
          <w:rFonts w:asciiTheme="majorBidi" w:hAnsiTheme="majorBidi" w:cstheme="majorBidi" w:hint="cs"/>
          <w:rtl/>
          <w:lang w:bidi="he-IL"/>
        </w:rPr>
        <w:t xml:space="preserve">  יש </w:t>
      </w:r>
      <w:r w:rsidRPr="007B7EAD">
        <w:rPr>
          <w:rFonts w:asciiTheme="majorBidi" w:hAnsiTheme="majorBidi" w:cstheme="majorBidi" w:hint="cs"/>
          <w:color w:val="0033CC"/>
          <w:rtl/>
          <w:lang w:bidi="he-IL"/>
        </w:rPr>
        <w:t>0 אקורדים משותפים</w:t>
      </w:r>
      <w:r>
        <w:rPr>
          <w:rFonts w:asciiTheme="majorBidi" w:hAnsiTheme="majorBidi" w:cstheme="majorBidi" w:hint="cs"/>
          <w:color w:val="0033CC"/>
          <w:rtl/>
          <w:lang w:bidi="he-IL"/>
        </w:rPr>
        <w:t xml:space="preserve">    </w:t>
      </w:r>
      <w:r w:rsidRPr="00CF2902">
        <w:rPr>
          <w:rFonts w:asciiTheme="majorBidi" w:hAnsiTheme="majorBidi" w:cstheme="majorBidi" w:hint="cs"/>
          <w:rtl/>
          <w:lang w:bidi="he-IL"/>
        </w:rPr>
        <w:t>0</w:t>
      </w:r>
    </w:p>
    <w:p w:rsidR="007B7EAD" w:rsidRDefault="007B7EAD" w:rsidP="00646289">
      <w:pPr>
        <w:tabs>
          <w:tab w:val="right" w:pos="720"/>
        </w:tabs>
        <w:bidi/>
        <w:spacing w:line="276" w:lineRule="auto"/>
        <w:ind w:left="630"/>
        <w:jc w:val="both"/>
        <w:rPr>
          <w:rFonts w:asciiTheme="majorBidi" w:hAnsiTheme="majorBidi" w:cstheme="majorBidi"/>
          <w:color w:val="0033CC"/>
          <w:rtl/>
          <w:lang w:bidi="he-IL"/>
        </w:rPr>
      </w:pPr>
    </w:p>
    <w:p w:rsidR="007B7EAD" w:rsidRDefault="007B7EAD" w:rsidP="00646289">
      <w:pPr>
        <w:tabs>
          <w:tab w:val="right" w:pos="720"/>
        </w:tabs>
        <w:bidi/>
        <w:spacing w:line="276" w:lineRule="auto"/>
        <w:ind w:left="630"/>
        <w:jc w:val="both"/>
        <w:rPr>
          <w:rFonts w:asciiTheme="majorBidi" w:hAnsiTheme="majorBidi" w:cstheme="majorBidi"/>
          <w:color w:val="0033CC"/>
          <w:rtl/>
          <w:lang w:bidi="he-IL"/>
        </w:rPr>
      </w:pPr>
      <w:r w:rsidRPr="007B7EAD">
        <w:rPr>
          <w:rFonts w:asciiTheme="majorBidi" w:hAnsiTheme="majorBidi" w:cstheme="majorBidi" w:hint="cs"/>
          <w:rtl/>
          <w:lang w:bidi="he-IL"/>
        </w:rPr>
        <w:t>סולם שרחוק ממני בעליה ,אני יכול להשתמש בדרגות</w:t>
      </w:r>
      <w:r>
        <w:rPr>
          <w:rFonts w:asciiTheme="majorBidi" w:hAnsiTheme="majorBidi" w:cstheme="majorBidi" w:hint="cs"/>
          <w:color w:val="0033CC"/>
          <w:rtl/>
          <w:lang w:bidi="he-IL"/>
        </w:rPr>
        <w:t>: 1,3,5,6</w:t>
      </w:r>
    </w:p>
    <w:p w:rsidR="007B7EAD" w:rsidRDefault="007B7EAD" w:rsidP="00646289">
      <w:pPr>
        <w:tabs>
          <w:tab w:val="right" w:pos="720"/>
        </w:tabs>
        <w:bidi/>
        <w:spacing w:line="276" w:lineRule="auto"/>
        <w:ind w:left="630"/>
        <w:jc w:val="both"/>
        <w:rPr>
          <w:rFonts w:asciiTheme="majorBidi" w:hAnsiTheme="majorBidi" w:cstheme="majorBidi"/>
          <w:color w:val="0033CC"/>
          <w:rtl/>
          <w:lang w:bidi="he-IL"/>
        </w:rPr>
      </w:pPr>
      <w:r w:rsidRPr="007B7EAD">
        <w:rPr>
          <w:rFonts w:asciiTheme="majorBidi" w:hAnsiTheme="majorBidi" w:cstheme="majorBidi" w:hint="cs"/>
          <w:rtl/>
          <w:lang w:bidi="he-IL"/>
        </w:rPr>
        <w:t>סולם שרחוק ממני בירידה אני יכול להשתמש בדרגות</w:t>
      </w:r>
      <w:r>
        <w:rPr>
          <w:rFonts w:asciiTheme="majorBidi" w:hAnsiTheme="majorBidi" w:cstheme="majorBidi" w:hint="cs"/>
          <w:color w:val="0033CC"/>
          <w:rtl/>
          <w:lang w:bidi="he-IL"/>
        </w:rPr>
        <w:t xml:space="preserve">: 1,2,4,6 </w:t>
      </w:r>
    </w:p>
    <w:p w:rsidR="007B7EAD" w:rsidRDefault="007B7EAD" w:rsidP="00646289">
      <w:pPr>
        <w:tabs>
          <w:tab w:val="right" w:pos="720"/>
        </w:tabs>
        <w:bidi/>
        <w:spacing w:line="276" w:lineRule="auto"/>
        <w:ind w:left="630"/>
        <w:jc w:val="both"/>
        <w:rPr>
          <w:rFonts w:asciiTheme="majorBidi" w:hAnsiTheme="majorBidi" w:cstheme="majorBidi"/>
          <w:color w:val="0033CC"/>
          <w:rtl/>
          <w:lang w:bidi="he-IL"/>
        </w:rPr>
      </w:pPr>
    </w:p>
    <w:p w:rsidR="007B7EAD" w:rsidRPr="0094078D" w:rsidRDefault="007B7EAD" w:rsidP="00646289">
      <w:pPr>
        <w:tabs>
          <w:tab w:val="right" w:pos="720"/>
        </w:tabs>
        <w:bidi/>
        <w:spacing w:line="276" w:lineRule="auto"/>
        <w:ind w:left="630"/>
        <w:jc w:val="both"/>
        <w:rPr>
          <w:rFonts w:asciiTheme="majorBidi" w:hAnsiTheme="majorBidi" w:cstheme="majorBidi"/>
          <w:rtl/>
          <w:lang w:bidi="he-IL"/>
        </w:rPr>
      </w:pPr>
      <w:r w:rsidRPr="0094078D">
        <w:rPr>
          <w:rFonts w:asciiTheme="majorBidi" w:hAnsiTheme="majorBidi" w:cstheme="majorBidi" w:hint="cs"/>
          <w:rtl/>
          <w:lang w:bidi="he-IL"/>
        </w:rPr>
        <w:t xml:space="preserve">לפני מעבר לסולם </w:t>
      </w:r>
      <w:r w:rsidR="0094078D" w:rsidRPr="0094078D">
        <w:rPr>
          <w:rFonts w:asciiTheme="majorBidi" w:hAnsiTheme="majorBidi" w:cstheme="majorBidi" w:hint="cs"/>
          <w:rtl/>
          <w:lang w:bidi="he-IL"/>
        </w:rPr>
        <w:t>ה</w:t>
      </w:r>
      <w:r w:rsidRPr="0094078D">
        <w:rPr>
          <w:rFonts w:asciiTheme="majorBidi" w:hAnsiTheme="majorBidi" w:cstheme="majorBidi" w:hint="cs"/>
          <w:rtl/>
          <w:lang w:bidi="he-IL"/>
        </w:rPr>
        <w:t xml:space="preserve">חדש חייב להיות לפניו אקורד </w:t>
      </w:r>
      <w:r w:rsidR="0094078D" w:rsidRPr="0094078D">
        <w:rPr>
          <w:rFonts w:asciiTheme="majorBidi" w:hAnsiTheme="majorBidi" w:cstheme="majorBidi" w:hint="cs"/>
          <w:lang w:bidi="he-IL"/>
        </w:rPr>
        <w:t>V</w:t>
      </w:r>
      <w:r w:rsidR="0094078D" w:rsidRPr="0094078D">
        <w:rPr>
          <w:rFonts w:asciiTheme="majorBidi" w:hAnsiTheme="majorBidi" w:cstheme="majorBidi" w:hint="cs"/>
          <w:rtl/>
          <w:lang w:bidi="he-IL"/>
        </w:rPr>
        <w:t xml:space="preserve"> של הסולם החדש. </w:t>
      </w:r>
    </w:p>
    <w:p w:rsidR="0094078D" w:rsidRDefault="0094078D" w:rsidP="00646289">
      <w:pPr>
        <w:tabs>
          <w:tab w:val="right" w:pos="720"/>
        </w:tabs>
        <w:bidi/>
        <w:spacing w:line="276" w:lineRule="auto"/>
        <w:ind w:left="630"/>
        <w:jc w:val="both"/>
        <w:rPr>
          <w:rFonts w:asciiTheme="majorBidi" w:hAnsiTheme="majorBidi" w:cstheme="majorBidi"/>
          <w:rtl/>
          <w:lang w:bidi="he-IL"/>
        </w:rPr>
      </w:pPr>
      <w:r w:rsidRPr="0094078D">
        <w:rPr>
          <w:rFonts w:asciiTheme="majorBidi" w:hAnsiTheme="majorBidi" w:cstheme="majorBidi" w:hint="cs"/>
          <w:rtl/>
          <w:lang w:bidi="he-IL"/>
        </w:rPr>
        <w:t xml:space="preserve">לדוגמא- במעבר מדו מז'ור לסול מז'ור אנו משתמשים </w:t>
      </w:r>
      <w:r w:rsidRPr="0094078D">
        <w:rPr>
          <w:rFonts w:asciiTheme="majorBidi" w:hAnsiTheme="majorBidi" w:cstheme="majorBidi" w:hint="cs"/>
          <w:color w:val="0033CC"/>
          <w:rtl/>
          <w:lang w:bidi="he-IL"/>
        </w:rPr>
        <w:t xml:space="preserve">בדרגה </w:t>
      </w:r>
      <w:r w:rsidRPr="0094078D">
        <w:rPr>
          <w:rFonts w:asciiTheme="majorBidi" w:hAnsiTheme="majorBidi" w:cstheme="majorBidi" w:hint="cs"/>
          <w:color w:val="0033CC"/>
          <w:lang w:bidi="he-IL"/>
        </w:rPr>
        <w:t>V</w:t>
      </w:r>
      <w:r w:rsidRPr="0094078D">
        <w:rPr>
          <w:rFonts w:asciiTheme="majorBidi" w:hAnsiTheme="majorBidi" w:cstheme="majorBidi" w:hint="cs"/>
          <w:color w:val="0033CC"/>
          <w:rtl/>
          <w:lang w:bidi="he-IL"/>
        </w:rPr>
        <w:t xml:space="preserve"> משותפת</w:t>
      </w:r>
      <w:r w:rsidRPr="0094078D">
        <w:rPr>
          <w:rFonts w:asciiTheme="majorBidi" w:hAnsiTheme="majorBidi" w:cstheme="majorBidi" w:hint="cs"/>
          <w:rtl/>
          <w:lang w:bidi="he-IL"/>
        </w:rPr>
        <w:t xml:space="preserve"> לשני הסולמות. </w:t>
      </w:r>
    </w:p>
    <w:p w:rsidR="0094078D" w:rsidRDefault="0094078D" w:rsidP="00646289">
      <w:pPr>
        <w:tabs>
          <w:tab w:val="right" w:pos="720"/>
        </w:tabs>
        <w:bidi/>
        <w:spacing w:line="276" w:lineRule="auto"/>
        <w:ind w:left="630"/>
        <w:jc w:val="both"/>
        <w:rPr>
          <w:rFonts w:asciiTheme="majorBidi" w:hAnsiTheme="majorBidi" w:cstheme="majorBidi"/>
          <w:rtl/>
          <w:lang w:bidi="he-IL"/>
        </w:rPr>
      </w:pPr>
    </w:p>
    <w:p w:rsidR="0094078D" w:rsidRDefault="0094078D" w:rsidP="00646289">
      <w:pPr>
        <w:tabs>
          <w:tab w:val="right" w:pos="720"/>
        </w:tabs>
        <w:bidi/>
        <w:spacing w:line="276" w:lineRule="auto"/>
        <w:ind w:left="630"/>
        <w:jc w:val="both"/>
        <w:rPr>
          <w:rFonts w:asciiTheme="majorBidi" w:hAnsiTheme="majorBidi" w:cstheme="majorBidi"/>
          <w:rtl/>
          <w:lang w:bidi="he-IL"/>
        </w:rPr>
      </w:pPr>
      <w:r>
        <w:rPr>
          <w:rFonts w:asciiTheme="majorBidi" w:hAnsiTheme="majorBidi" w:cstheme="majorBidi" w:hint="cs"/>
          <w:rtl/>
          <w:lang w:bidi="he-IL"/>
        </w:rPr>
        <w:t xml:space="preserve">סכימה שתוארה בשיעור : ככל שמספר האקורדים גדול יותר הכסף קטן יותר והפוך. </w:t>
      </w:r>
    </w:p>
    <w:p w:rsidR="00454584" w:rsidRDefault="00454584" w:rsidP="00454584">
      <w:pPr>
        <w:tabs>
          <w:tab w:val="right" w:pos="720"/>
        </w:tabs>
        <w:bidi/>
        <w:ind w:left="630"/>
        <w:jc w:val="both"/>
        <w:rPr>
          <w:rFonts w:asciiTheme="majorBidi" w:hAnsiTheme="majorBidi" w:cstheme="majorBidi"/>
          <w:rtl/>
          <w:lang w:bidi="he-IL"/>
        </w:rPr>
      </w:pPr>
    </w:p>
    <w:p w:rsidR="00454584" w:rsidRDefault="00454584" w:rsidP="00454584">
      <w:pPr>
        <w:tabs>
          <w:tab w:val="right" w:pos="720"/>
        </w:tabs>
        <w:bidi/>
        <w:ind w:left="630"/>
        <w:jc w:val="both"/>
        <w:rPr>
          <w:rFonts w:asciiTheme="majorBidi" w:hAnsiTheme="majorBidi" w:cstheme="majorBidi"/>
          <w:rtl/>
          <w:lang w:bidi="he-IL"/>
        </w:rPr>
      </w:pPr>
    </w:p>
    <w:p w:rsidR="004F6102" w:rsidRPr="004F6102" w:rsidRDefault="004F6102" w:rsidP="004F4F49">
      <w:pPr>
        <w:pStyle w:val="ListParagraph"/>
        <w:numPr>
          <w:ilvl w:val="0"/>
          <w:numId w:val="1"/>
        </w:numPr>
        <w:tabs>
          <w:tab w:val="right" w:pos="720"/>
        </w:tabs>
        <w:bidi/>
        <w:ind w:left="90" w:hanging="450"/>
        <w:jc w:val="both"/>
        <w:rPr>
          <w:rFonts w:asciiTheme="majorBidi" w:hAnsiTheme="majorBidi" w:cstheme="majorBidi"/>
          <w:sz w:val="22"/>
          <w:szCs w:val="22"/>
          <w:lang w:bidi="he-IL"/>
        </w:rPr>
      </w:pPr>
      <w:r>
        <w:rPr>
          <w:rFonts w:asciiTheme="majorBidi" w:hAnsiTheme="majorBidi" w:cstheme="majorBidi" w:hint="cs"/>
          <w:b/>
          <w:bCs/>
          <w:color w:val="FF0000"/>
          <w:sz w:val="28"/>
          <w:szCs w:val="28"/>
          <w:u w:val="single"/>
          <w:rtl/>
          <w:lang w:bidi="he-IL"/>
        </w:rPr>
        <w:t>שיעורי בית - 1</w:t>
      </w:r>
      <w:r w:rsidRPr="001C03BA">
        <w:rPr>
          <w:rFonts w:asciiTheme="majorBidi" w:hAnsiTheme="majorBidi" w:cstheme="majorBidi" w:hint="cs"/>
          <w:b/>
          <w:bCs/>
          <w:color w:val="FF0000"/>
          <w:sz w:val="28"/>
          <w:szCs w:val="28"/>
          <w:u w:val="single"/>
          <w:rtl/>
          <w:lang w:bidi="he-IL"/>
        </w:rPr>
        <w:t xml:space="preserve"> </w:t>
      </w:r>
    </w:p>
    <w:p w:rsidR="004F6102" w:rsidRPr="00EC77E5" w:rsidRDefault="004F6102" w:rsidP="00646289">
      <w:pPr>
        <w:tabs>
          <w:tab w:val="right" w:pos="720"/>
        </w:tabs>
        <w:bidi/>
        <w:spacing w:line="276" w:lineRule="auto"/>
        <w:ind w:left="90"/>
        <w:jc w:val="both"/>
        <w:rPr>
          <w:rFonts w:asciiTheme="majorBidi" w:hAnsiTheme="majorBidi" w:cstheme="majorBidi"/>
          <w:rtl/>
          <w:lang w:bidi="he-IL"/>
        </w:rPr>
      </w:pPr>
      <w:r w:rsidRPr="00EC77E5">
        <w:rPr>
          <w:rFonts w:asciiTheme="majorBidi" w:hAnsiTheme="majorBidi" w:cstheme="majorBidi" w:hint="cs"/>
          <w:rtl/>
          <w:lang w:bidi="he-IL"/>
        </w:rPr>
        <w:t xml:space="preserve">יש לכתוב מודולציה בין שתי תיבות בכל תיבה 4 </w:t>
      </w:r>
      <w:r w:rsidR="00662A60" w:rsidRPr="00EC77E5">
        <w:rPr>
          <w:rFonts w:asciiTheme="majorBidi" w:hAnsiTheme="majorBidi" w:cstheme="majorBidi" w:hint="cs"/>
          <w:rtl/>
          <w:lang w:bidi="he-IL"/>
        </w:rPr>
        <w:t>רבעים</w:t>
      </w:r>
      <w:r w:rsidRPr="00EC77E5">
        <w:rPr>
          <w:rFonts w:asciiTheme="majorBidi" w:hAnsiTheme="majorBidi" w:cstheme="majorBidi" w:hint="cs"/>
          <w:rtl/>
          <w:lang w:bidi="he-IL"/>
        </w:rPr>
        <w:t xml:space="preserve"> . כולל הירמון ב-4 קולות. </w:t>
      </w:r>
    </w:p>
    <w:p w:rsidR="004F6102" w:rsidRPr="00EC77E5" w:rsidRDefault="004F6102" w:rsidP="00646289">
      <w:pPr>
        <w:tabs>
          <w:tab w:val="right" w:pos="720"/>
        </w:tabs>
        <w:bidi/>
        <w:spacing w:line="276" w:lineRule="auto"/>
        <w:ind w:left="90"/>
        <w:jc w:val="both"/>
        <w:rPr>
          <w:rFonts w:asciiTheme="majorBidi" w:hAnsiTheme="majorBidi" w:cstheme="majorBidi"/>
          <w:lang w:bidi="he-IL"/>
        </w:rPr>
      </w:pPr>
      <w:r w:rsidRPr="00EC77E5">
        <w:rPr>
          <w:rFonts w:asciiTheme="majorBidi" w:hAnsiTheme="majorBidi" w:cstheme="majorBidi" w:hint="cs"/>
          <w:rtl/>
          <w:lang w:bidi="he-IL"/>
        </w:rPr>
        <w:t xml:space="preserve">קיימים </w:t>
      </w:r>
      <w:r w:rsidR="002779A8">
        <w:rPr>
          <w:rFonts w:asciiTheme="majorBidi" w:hAnsiTheme="majorBidi" w:cstheme="majorBidi"/>
          <w:lang w:bidi="he-IL"/>
        </w:rPr>
        <w:t>3</w:t>
      </w:r>
      <w:r w:rsidRPr="00EC77E5">
        <w:rPr>
          <w:rFonts w:asciiTheme="majorBidi" w:hAnsiTheme="majorBidi" w:cstheme="majorBidi" w:hint="cs"/>
          <w:rtl/>
          <w:lang w:bidi="he-IL"/>
        </w:rPr>
        <w:t xml:space="preserve"> אקורדים משותפים בין שני הסולמות והם: </w:t>
      </w:r>
      <w:r w:rsidR="00F7157B" w:rsidRPr="00EC77E5">
        <w:rPr>
          <w:rFonts w:asciiTheme="majorBidi" w:hAnsiTheme="majorBidi" w:cstheme="majorBidi"/>
          <w:lang w:bidi="he-IL"/>
        </w:rPr>
        <w:t xml:space="preserve">C  E  A </w:t>
      </w:r>
      <w:r w:rsidR="00662A60" w:rsidRPr="00EC77E5">
        <w:rPr>
          <w:rFonts w:asciiTheme="majorBidi" w:hAnsiTheme="majorBidi" w:cstheme="majorBidi" w:hint="cs"/>
          <w:rtl/>
          <w:lang w:bidi="he-IL"/>
        </w:rPr>
        <w:t xml:space="preserve">   יש להשתמש באקורד משותף במעבר למודולציה. </w:t>
      </w:r>
    </w:p>
    <w:p w:rsidR="00050DA4" w:rsidRDefault="00050DA4" w:rsidP="00F7157B">
      <w:pPr>
        <w:tabs>
          <w:tab w:val="right" w:pos="720"/>
        </w:tabs>
        <w:bidi/>
        <w:ind w:left="630"/>
        <w:jc w:val="both"/>
        <w:rPr>
          <w:rFonts w:asciiTheme="majorBidi" w:hAnsiTheme="majorBidi" w:cstheme="majorBidi"/>
          <w:sz w:val="22"/>
          <w:szCs w:val="22"/>
          <w:lang w:bidi="he-IL"/>
        </w:rPr>
      </w:pPr>
    </w:p>
    <w:p w:rsidR="00F7157B" w:rsidRDefault="009A3EC5" w:rsidP="00050DA4">
      <w:pPr>
        <w:tabs>
          <w:tab w:val="right" w:pos="720"/>
        </w:tabs>
        <w:bidi/>
        <w:ind w:left="630"/>
        <w:jc w:val="both"/>
        <w:rPr>
          <w:rFonts w:asciiTheme="majorBidi" w:hAnsiTheme="majorBidi" w:cstheme="majorBidi"/>
          <w:sz w:val="22"/>
          <w:szCs w:val="22"/>
          <w:lang w:bidi="he-IL"/>
        </w:rPr>
      </w:pPr>
      <w:r>
        <w:rPr>
          <w:rFonts w:asciiTheme="majorBidi" w:hAnsiTheme="majorBidi" w:cstheme="majorBidi"/>
          <w:noProof/>
          <w:sz w:val="22"/>
          <w:szCs w:val="22"/>
          <w:lang w:bidi="he-IL"/>
        </w:rPr>
        <w:drawing>
          <wp:inline distT="0" distB="0" distL="0" distR="0">
            <wp:extent cx="5400000" cy="1857143"/>
            <wp:effectExtent l="19050" t="0" r="0"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stretch>
                      <a:fillRect/>
                    </a:stretch>
                  </pic:blipFill>
                  <pic:spPr>
                    <a:xfrm>
                      <a:off x="0" y="0"/>
                      <a:ext cx="5400000" cy="1857143"/>
                    </a:xfrm>
                    <a:prstGeom prst="rect">
                      <a:avLst/>
                    </a:prstGeom>
                  </pic:spPr>
                </pic:pic>
              </a:graphicData>
            </a:graphic>
          </wp:inline>
        </w:drawing>
      </w:r>
    </w:p>
    <w:p w:rsidR="00995FB5" w:rsidRPr="00995FB5" w:rsidRDefault="00995FB5" w:rsidP="004F4F49">
      <w:pPr>
        <w:pStyle w:val="ListParagraph"/>
        <w:numPr>
          <w:ilvl w:val="0"/>
          <w:numId w:val="1"/>
        </w:numPr>
        <w:tabs>
          <w:tab w:val="right" w:pos="90"/>
          <w:tab w:val="right" w:pos="270"/>
        </w:tabs>
        <w:bidi/>
        <w:ind w:left="90" w:hanging="450"/>
        <w:jc w:val="both"/>
        <w:rPr>
          <w:b/>
          <w:bCs/>
          <w:color w:val="0000FF"/>
          <w:rtl/>
        </w:rPr>
      </w:pPr>
      <w:r w:rsidRPr="00995FB5">
        <w:rPr>
          <w:b/>
          <w:bCs/>
          <w:color w:val="FF0000"/>
          <w:sz w:val="28"/>
          <w:szCs w:val="28"/>
          <w:u w:val="single"/>
          <w:rtl/>
          <w:lang w:bidi="he-IL"/>
        </w:rPr>
        <w:lastRenderedPageBreak/>
        <w:t>מודולציה</w:t>
      </w:r>
    </w:p>
    <w:p w:rsidR="00995FB5" w:rsidRPr="00E14316" w:rsidRDefault="00F012A8" w:rsidP="00646289">
      <w:pPr>
        <w:bidi/>
        <w:spacing w:line="276" w:lineRule="auto"/>
        <w:ind w:left="90" w:hanging="270"/>
        <w:jc w:val="both"/>
        <w:rPr>
          <w:rtl/>
        </w:rPr>
      </w:pPr>
      <w:r w:rsidRPr="00F012A8">
        <w:rPr>
          <w:rFonts w:hint="cs"/>
          <w:rtl/>
          <w:lang w:bidi="he-IL"/>
        </w:rPr>
        <w:t>1.</w:t>
      </w:r>
      <w:r>
        <w:rPr>
          <w:rFonts w:hint="cs"/>
          <w:b/>
          <w:bCs/>
          <w:rtl/>
          <w:lang w:bidi="he-IL"/>
        </w:rPr>
        <w:t xml:space="preserve"> </w:t>
      </w:r>
      <w:r w:rsidR="00995FB5" w:rsidRPr="000D50B3">
        <w:rPr>
          <w:b/>
          <w:bCs/>
          <w:color w:val="0000FF"/>
          <w:rtl/>
          <w:lang w:bidi="he-IL"/>
        </w:rPr>
        <w:t>מודולציה</w:t>
      </w:r>
      <w:r w:rsidR="00995FB5" w:rsidRPr="000D50B3">
        <w:rPr>
          <w:b/>
          <w:bCs/>
          <w:color w:val="0000FF"/>
          <w:rtl/>
        </w:rPr>
        <w:t>-</w:t>
      </w:r>
      <w:r w:rsidR="00995FB5" w:rsidRPr="00E14316">
        <w:rPr>
          <w:color w:val="0000FF"/>
          <w:rtl/>
        </w:rPr>
        <w:t xml:space="preserve">  </w:t>
      </w:r>
      <w:r w:rsidR="00995FB5" w:rsidRPr="008D570C">
        <w:rPr>
          <w:color w:val="FF0000"/>
          <w:rtl/>
          <w:lang w:bidi="he-IL"/>
        </w:rPr>
        <w:t>המעבר מסולם לסולם במהלך נגינת יצירה באמצעות התפתחות מוזיקלית</w:t>
      </w:r>
      <w:r w:rsidR="00995FB5" w:rsidRPr="008D570C">
        <w:rPr>
          <w:color w:val="FF0000"/>
          <w:rtl/>
        </w:rPr>
        <w:t>.</w:t>
      </w:r>
      <w:r w:rsidR="00995FB5" w:rsidRPr="00E14316">
        <w:rPr>
          <w:rtl/>
          <w:lang w:bidi="he-IL"/>
        </w:rPr>
        <w:t xml:space="preserve"> המעבר הפשוט והמקובל </w:t>
      </w:r>
      <w:r>
        <w:rPr>
          <w:rFonts w:hint="cs"/>
          <w:rtl/>
          <w:lang w:bidi="he-IL"/>
        </w:rPr>
        <w:t xml:space="preserve">  </w:t>
      </w:r>
      <w:r w:rsidR="00995FB5" w:rsidRPr="00E14316">
        <w:rPr>
          <w:rtl/>
          <w:lang w:bidi="he-IL"/>
        </w:rPr>
        <w:t>ביותר הוא המעבר לסולם המקביל</w:t>
      </w:r>
      <w:r w:rsidR="00995FB5" w:rsidRPr="00E14316">
        <w:rPr>
          <w:rtl/>
        </w:rPr>
        <w:t xml:space="preserve">, </w:t>
      </w:r>
      <w:r w:rsidR="00995FB5" w:rsidRPr="00E14316">
        <w:rPr>
          <w:rtl/>
          <w:lang w:bidi="he-IL"/>
        </w:rPr>
        <w:t>לסולם הדומיננטה</w:t>
      </w:r>
      <w:r w:rsidR="00995FB5" w:rsidRPr="00E14316">
        <w:rPr>
          <w:color w:val="0000FF"/>
          <w:rtl/>
        </w:rPr>
        <w:t xml:space="preserve"> </w:t>
      </w:r>
      <w:r w:rsidR="00995FB5" w:rsidRPr="00E14316">
        <w:rPr>
          <w:rtl/>
          <w:lang w:bidi="he-IL"/>
        </w:rPr>
        <w:t>ולסולם המקביל לו</w:t>
      </w:r>
      <w:r w:rsidR="00995FB5" w:rsidRPr="00E14316">
        <w:rPr>
          <w:rtl/>
        </w:rPr>
        <w:t xml:space="preserve">, </w:t>
      </w:r>
      <w:r w:rsidR="00995FB5" w:rsidRPr="00E14316">
        <w:rPr>
          <w:rtl/>
          <w:lang w:bidi="he-IL"/>
        </w:rPr>
        <w:t>לסולם הסוב דומיננטה ולסולם המקביל לו</w:t>
      </w:r>
      <w:r w:rsidR="00995FB5" w:rsidRPr="00E14316">
        <w:rPr>
          <w:rtl/>
        </w:rPr>
        <w:t xml:space="preserve">. </w:t>
      </w:r>
      <w:r w:rsidR="00995FB5" w:rsidRPr="00E14316">
        <w:rPr>
          <w:rtl/>
          <w:lang w:bidi="he-IL"/>
        </w:rPr>
        <w:t>האמצעים</w:t>
      </w:r>
      <w:r w:rsidR="00995FB5">
        <w:rPr>
          <w:rFonts w:hint="cs"/>
          <w:rtl/>
        </w:rPr>
        <w:t xml:space="preserve"> </w:t>
      </w:r>
      <w:r w:rsidR="00995FB5" w:rsidRPr="00E14316">
        <w:rPr>
          <w:rtl/>
          <w:lang w:bidi="he-IL"/>
        </w:rPr>
        <w:t>למעבר הם אקורד משותף לשני הסולמות</w:t>
      </w:r>
      <w:r w:rsidR="00995FB5" w:rsidRPr="00E14316">
        <w:rPr>
          <w:rtl/>
        </w:rPr>
        <w:t xml:space="preserve">, </w:t>
      </w:r>
      <w:r w:rsidR="00995FB5" w:rsidRPr="00E14316">
        <w:rPr>
          <w:rtl/>
          <w:lang w:bidi="he-IL"/>
        </w:rPr>
        <w:t>מהלכים כרומטיים או שינויים אנהרמוניים</w:t>
      </w:r>
      <w:r w:rsidR="00995FB5" w:rsidRPr="00E14316">
        <w:rPr>
          <w:rtl/>
        </w:rPr>
        <w:t>.</w:t>
      </w:r>
    </w:p>
    <w:p w:rsidR="00995FB5" w:rsidRDefault="00995FB5" w:rsidP="00646289">
      <w:pPr>
        <w:bidi/>
        <w:spacing w:line="276" w:lineRule="auto"/>
        <w:ind w:left="90"/>
        <w:jc w:val="both"/>
      </w:pPr>
      <w:r w:rsidRPr="00E14316">
        <w:rPr>
          <w:rtl/>
          <w:lang w:bidi="he-IL"/>
        </w:rPr>
        <w:t>המודולציה היא מעבר ממרכז טונלי אחד לשני והיא משמשת גורם חשוב בעצוב הסגנון של היצירה</w:t>
      </w:r>
      <w:r w:rsidRPr="00E14316">
        <w:rPr>
          <w:rtl/>
        </w:rPr>
        <w:t xml:space="preserve">. </w:t>
      </w:r>
      <w:r w:rsidRPr="00E14316">
        <w:rPr>
          <w:rtl/>
          <w:lang w:bidi="he-IL"/>
        </w:rPr>
        <w:t xml:space="preserve">במוזיקה הטונלית שבה קיים מרכז טונלי אחד </w:t>
      </w:r>
      <w:r w:rsidRPr="00E14316">
        <w:rPr>
          <w:rtl/>
        </w:rPr>
        <w:t xml:space="preserve">, </w:t>
      </w:r>
      <w:r w:rsidRPr="00E14316">
        <w:rPr>
          <w:rtl/>
          <w:lang w:bidi="he-IL"/>
        </w:rPr>
        <w:t>המעבר למרכז או למרכזים אחרים הוא זמני ומשמש כגורם מותר ביצירה</w:t>
      </w:r>
      <w:r w:rsidRPr="00E14316">
        <w:rPr>
          <w:rtl/>
        </w:rPr>
        <w:t xml:space="preserve">. </w:t>
      </w:r>
      <w:r w:rsidRPr="00E14316">
        <w:rPr>
          <w:rtl/>
          <w:lang w:bidi="he-IL"/>
        </w:rPr>
        <w:t>באופן כללי ביותר אפשר לתאר מודולציה בעזרת הסכימה שלהלן</w:t>
      </w:r>
      <w:r w:rsidRPr="00E14316">
        <w:rPr>
          <w:rtl/>
        </w:rPr>
        <w:t>:</w:t>
      </w:r>
    </w:p>
    <w:p w:rsidR="00995FB5" w:rsidRPr="008D4669" w:rsidRDefault="00995FB5" w:rsidP="00646289">
      <w:pPr>
        <w:bidi/>
        <w:spacing w:line="276" w:lineRule="auto"/>
        <w:ind w:left="90"/>
        <w:jc w:val="both"/>
        <w:rPr>
          <w:color w:val="0033CC"/>
          <w:rtl/>
          <w:lang w:bidi="he-IL"/>
        </w:rPr>
      </w:pPr>
      <w:r>
        <w:rPr>
          <w:rFonts w:hint="cs"/>
          <w:rtl/>
          <w:lang w:bidi="he-IL"/>
        </w:rPr>
        <w:t>מודולציה</w:t>
      </w:r>
      <w:r>
        <w:rPr>
          <w:rFonts w:hint="cs"/>
          <w:rtl/>
        </w:rPr>
        <w:t xml:space="preserve">- </w:t>
      </w:r>
      <w:r w:rsidRPr="00C20E02">
        <w:rPr>
          <w:rFonts w:hint="cs"/>
          <w:color w:val="0000FF"/>
          <w:rtl/>
          <w:lang w:bidi="he-IL"/>
        </w:rPr>
        <w:t xml:space="preserve">מעבר </w:t>
      </w:r>
      <w:r w:rsidR="008D4669">
        <w:rPr>
          <w:rFonts w:hint="cs"/>
          <w:color w:val="0000FF"/>
          <w:rtl/>
          <w:lang w:bidi="he-IL"/>
        </w:rPr>
        <w:t xml:space="preserve">זמני </w:t>
      </w:r>
      <w:r w:rsidRPr="00C20E02">
        <w:rPr>
          <w:rFonts w:hint="cs"/>
          <w:color w:val="0000FF"/>
          <w:rtl/>
          <w:lang w:bidi="he-IL"/>
        </w:rPr>
        <w:t>מסולם אחד לסולם שני</w:t>
      </w:r>
      <w:r w:rsidR="008D4669">
        <w:rPr>
          <w:color w:val="0000FF"/>
          <w:lang w:bidi="he-IL"/>
        </w:rPr>
        <w:t xml:space="preserve">, </w:t>
      </w:r>
      <w:r w:rsidRPr="00C20E02">
        <w:rPr>
          <w:rFonts w:hint="cs"/>
          <w:color w:val="0000FF"/>
          <w:rtl/>
          <w:lang w:bidi="he-IL"/>
        </w:rPr>
        <w:t>נשארים בסולם השני</w:t>
      </w:r>
      <w:r w:rsidR="008D4669">
        <w:rPr>
          <w:rFonts w:hint="cs"/>
          <w:rtl/>
        </w:rPr>
        <w:t>.</w:t>
      </w:r>
      <w:r w:rsidR="008D4669">
        <w:rPr>
          <w:rFonts w:hint="cs"/>
          <w:rtl/>
          <w:lang w:bidi="he-IL"/>
        </w:rPr>
        <w:t xml:space="preserve"> </w:t>
      </w:r>
      <w:r w:rsidR="008D4669" w:rsidRPr="008D4669">
        <w:rPr>
          <w:rFonts w:hint="cs"/>
          <w:color w:val="0033CC"/>
          <w:rtl/>
          <w:lang w:bidi="he-IL"/>
        </w:rPr>
        <w:t xml:space="preserve">או חוזרים לסולם המקורי או עוברים שוב לסולם אחר. </w:t>
      </w:r>
    </w:p>
    <w:p w:rsidR="00995FB5" w:rsidRPr="00E14316" w:rsidRDefault="00981026" w:rsidP="00995FB5">
      <w:pPr>
        <w:bidi/>
        <w:ind w:left="180"/>
        <w:jc w:val="both"/>
        <w:rPr>
          <w:rtl/>
        </w:rPr>
      </w:pPr>
      <w:r>
        <w:rPr>
          <w:noProof/>
          <w:rtl/>
        </w:rPr>
        <w:pict>
          <v:oval id="_x0000_s1027" style="position:absolute;left:0;text-align:left;margin-left:332.1pt;margin-top:7.9pt;width:27pt;height:27pt;z-index:251660288">
            <w10:wrap anchorx="page"/>
          </v:oval>
        </w:pict>
      </w:r>
    </w:p>
    <w:p w:rsidR="00995FB5" w:rsidRDefault="00995FB5" w:rsidP="00F012A8">
      <w:pPr>
        <w:bidi/>
        <w:ind w:left="180"/>
        <w:jc w:val="both"/>
        <w:rPr>
          <w:rtl/>
        </w:rPr>
      </w:pPr>
      <w:r>
        <w:rPr>
          <w:rFonts w:hint="cs"/>
          <w:rtl/>
        </w:rPr>
        <w:t xml:space="preserve">    </w:t>
      </w:r>
      <w:proofErr w:type="gramStart"/>
      <w:r>
        <w:rPr>
          <w:rFonts w:hint="cs"/>
        </w:rPr>
        <w:t>Y</w:t>
      </w:r>
      <w:r>
        <w:rPr>
          <w:rFonts w:hint="cs"/>
          <w:rtl/>
        </w:rPr>
        <w:t xml:space="preserve"> </w:t>
      </w:r>
      <w:r w:rsidR="00F012A8">
        <w:rPr>
          <w:rFonts w:hint="cs"/>
          <w:rtl/>
          <w:lang w:bidi="he-IL"/>
        </w:rPr>
        <w:t xml:space="preserve"> &lt;</w:t>
      </w:r>
      <w:proofErr w:type="gramEnd"/>
      <w:r w:rsidR="00F012A8">
        <w:rPr>
          <w:rFonts w:hint="cs"/>
          <w:rtl/>
          <w:lang w:bidi="he-IL"/>
        </w:rPr>
        <w:t xml:space="preserve"> </w:t>
      </w:r>
      <w:r>
        <w:rPr>
          <w:rFonts w:hint="cs"/>
          <w:rtl/>
          <w:lang w:bidi="he-IL"/>
        </w:rPr>
        <w:t xml:space="preserve">&lt; &lt; &lt; &lt; &lt; &lt; </w:t>
      </w:r>
      <w:r w:rsidR="00F012A8">
        <w:rPr>
          <w:rFonts w:hint="cs"/>
          <w:rtl/>
          <w:lang w:bidi="he-IL"/>
        </w:rPr>
        <w:t xml:space="preserve">  </w:t>
      </w:r>
      <w:r>
        <w:rPr>
          <w:rFonts w:hint="cs"/>
          <w:rtl/>
          <w:lang w:bidi="he-IL"/>
        </w:rPr>
        <w:t xml:space="preserve"> &lt; </w:t>
      </w:r>
      <w:r w:rsidR="00F012A8">
        <w:rPr>
          <w:rFonts w:hint="cs"/>
          <w:rtl/>
          <w:lang w:bidi="he-IL"/>
        </w:rPr>
        <w:t xml:space="preserve">        &lt; &lt; &lt; </w:t>
      </w:r>
      <w:r>
        <w:rPr>
          <w:rFonts w:hint="cs"/>
          <w:rtl/>
          <w:lang w:bidi="he-IL"/>
        </w:rPr>
        <w:t>&lt; &lt; &lt;</w:t>
      </w:r>
      <w:r w:rsidR="00F012A8">
        <w:rPr>
          <w:rFonts w:hint="cs"/>
          <w:rtl/>
          <w:lang w:bidi="he-IL"/>
        </w:rPr>
        <w:t xml:space="preserve"> &lt; </w:t>
      </w:r>
      <w:r>
        <w:rPr>
          <w:rFonts w:hint="cs"/>
          <w:rtl/>
          <w:lang w:bidi="he-IL"/>
        </w:rPr>
        <w:t xml:space="preserve"> </w:t>
      </w:r>
      <w:r>
        <w:rPr>
          <w:rFonts w:hint="cs"/>
        </w:rPr>
        <w:t>X</w:t>
      </w:r>
      <w:r w:rsidRPr="00E14316">
        <w:rPr>
          <w:rtl/>
        </w:rPr>
        <w:t xml:space="preserve">      </w:t>
      </w:r>
    </w:p>
    <w:p w:rsidR="00995FB5" w:rsidRPr="00E14316" w:rsidRDefault="00995FB5" w:rsidP="00995FB5">
      <w:pPr>
        <w:bidi/>
        <w:ind w:left="180"/>
        <w:jc w:val="both"/>
      </w:pPr>
      <w:r w:rsidRPr="00E14316">
        <w:rPr>
          <w:rtl/>
        </w:rPr>
        <w:t xml:space="preserve">        </w:t>
      </w:r>
    </w:p>
    <w:p w:rsidR="00995FB5" w:rsidRPr="00E14316" w:rsidRDefault="00995FB5" w:rsidP="00646289">
      <w:pPr>
        <w:bidi/>
        <w:spacing w:line="276" w:lineRule="auto"/>
        <w:jc w:val="both"/>
        <w:rPr>
          <w:rtl/>
        </w:rPr>
      </w:pPr>
      <w:r w:rsidRPr="00E14316">
        <w:rPr>
          <w:color w:val="0000FF"/>
          <w:rtl/>
        </w:rPr>
        <w:t xml:space="preserve">   </w:t>
      </w:r>
      <w:proofErr w:type="gramStart"/>
      <w:r>
        <w:t>x</w:t>
      </w:r>
      <w:r w:rsidRPr="00E14316">
        <w:rPr>
          <w:color w:val="0000FF"/>
          <w:rtl/>
        </w:rPr>
        <w:t xml:space="preserve"> </w:t>
      </w:r>
      <w:r w:rsidRPr="00E14316">
        <w:rPr>
          <w:rtl/>
          <w:lang w:bidi="he-IL"/>
        </w:rPr>
        <w:t xml:space="preserve"> הנו</w:t>
      </w:r>
      <w:proofErr w:type="gramEnd"/>
      <w:r w:rsidRPr="00E14316">
        <w:rPr>
          <w:rtl/>
          <w:lang w:bidi="he-IL"/>
        </w:rPr>
        <w:t xml:space="preserve"> המרכז הטונלי שיוצאים ממנו </w:t>
      </w:r>
      <w:r w:rsidRPr="00E14316">
        <w:rPr>
          <w:rtl/>
        </w:rPr>
        <w:t>.</w:t>
      </w:r>
    </w:p>
    <w:p w:rsidR="00995FB5" w:rsidRPr="00E14316" w:rsidRDefault="00995FB5" w:rsidP="00646289">
      <w:pPr>
        <w:bidi/>
        <w:spacing w:line="276" w:lineRule="auto"/>
        <w:jc w:val="both"/>
        <w:rPr>
          <w:color w:val="0000FF"/>
          <w:rtl/>
        </w:rPr>
      </w:pPr>
      <w:proofErr w:type="gramStart"/>
      <w:r>
        <w:t>y</w:t>
      </w:r>
      <w:proofErr w:type="gramEnd"/>
      <w:r w:rsidRPr="00E14316">
        <w:t xml:space="preserve">   </w:t>
      </w:r>
      <w:r w:rsidRPr="00E14316">
        <w:rPr>
          <w:rtl/>
          <w:lang w:bidi="he-IL"/>
        </w:rPr>
        <w:t xml:space="preserve">  המרכז הטונלי שמגיעים אליו </w:t>
      </w:r>
      <w:r w:rsidRPr="00E14316">
        <w:rPr>
          <w:rtl/>
        </w:rPr>
        <w:t xml:space="preserve">. </w:t>
      </w:r>
      <w:r w:rsidRPr="00E14316">
        <w:rPr>
          <w:color w:val="0000FF"/>
          <w:rtl/>
        </w:rPr>
        <w:t xml:space="preserve"> </w:t>
      </w:r>
    </w:p>
    <w:p w:rsidR="00995FB5" w:rsidRPr="00E14316" w:rsidRDefault="00995FB5" w:rsidP="00646289">
      <w:pPr>
        <w:bidi/>
        <w:spacing w:line="276" w:lineRule="auto"/>
        <w:jc w:val="both"/>
        <w:rPr>
          <w:b/>
          <w:bCs/>
          <w:rtl/>
        </w:rPr>
      </w:pPr>
      <w:r w:rsidRPr="00E14316">
        <w:rPr>
          <w:color w:val="0000FF"/>
          <w:rtl/>
        </w:rPr>
        <w:t xml:space="preserve">  </w:t>
      </w:r>
      <w:r w:rsidRPr="00E14316">
        <w:rPr>
          <w:rtl/>
        </w:rPr>
        <w:t xml:space="preserve">    </w:t>
      </w:r>
      <w:r>
        <w:rPr>
          <w:rFonts w:hint="cs"/>
          <w:rtl/>
        </w:rPr>
        <w:t xml:space="preserve">  </w:t>
      </w:r>
      <w:r w:rsidRPr="00E14316">
        <w:rPr>
          <w:rtl/>
          <w:lang w:bidi="he-IL"/>
        </w:rPr>
        <w:t>הנקודות על החץ היוצא מ</w:t>
      </w:r>
      <w:r w:rsidRPr="00E14316">
        <w:rPr>
          <w:rtl/>
        </w:rPr>
        <w:t>-</w:t>
      </w:r>
      <w:r w:rsidRPr="00E14316">
        <w:t xml:space="preserve"> x</w:t>
      </w:r>
      <w:r w:rsidRPr="00E14316">
        <w:rPr>
          <w:rtl/>
          <w:lang w:bidi="he-IL"/>
        </w:rPr>
        <w:t xml:space="preserve"> הינם אקורדים המשמשים כדרגות של</w:t>
      </w:r>
      <w:r w:rsidRPr="00E14316">
        <w:rPr>
          <w:b/>
          <w:bCs/>
          <w:rtl/>
        </w:rPr>
        <w:t xml:space="preserve"> </w:t>
      </w:r>
      <w:r w:rsidRPr="00E14316">
        <w:t>x</w:t>
      </w:r>
      <w:r w:rsidRPr="00E14316">
        <w:rPr>
          <w:b/>
          <w:bCs/>
          <w:rtl/>
        </w:rPr>
        <w:t xml:space="preserve"> </w:t>
      </w:r>
    </w:p>
    <w:p w:rsidR="00995FB5" w:rsidRPr="00E14316" w:rsidRDefault="00995FB5" w:rsidP="00646289">
      <w:pPr>
        <w:bidi/>
        <w:spacing w:line="276" w:lineRule="auto"/>
        <w:jc w:val="both"/>
        <w:rPr>
          <w:b/>
          <w:bCs/>
          <w:rtl/>
        </w:rPr>
      </w:pPr>
      <w:r w:rsidRPr="00E14316">
        <w:rPr>
          <w:b/>
          <w:bCs/>
          <w:rtl/>
        </w:rPr>
        <w:t xml:space="preserve">     </w:t>
      </w:r>
      <w:r>
        <w:rPr>
          <w:rFonts w:hint="cs"/>
          <w:rtl/>
        </w:rPr>
        <w:t xml:space="preserve">   </w:t>
      </w:r>
      <w:r w:rsidRPr="00E14316">
        <w:rPr>
          <w:rtl/>
          <w:lang w:bidi="he-IL"/>
        </w:rPr>
        <w:t>הנקודות על החץ הנכנס ל</w:t>
      </w:r>
      <w:r w:rsidRPr="00E14316">
        <w:rPr>
          <w:rtl/>
        </w:rPr>
        <w:t>-</w:t>
      </w:r>
      <w:r w:rsidRPr="00E14316">
        <w:t>Y</w:t>
      </w:r>
      <w:r w:rsidRPr="00E14316">
        <w:rPr>
          <w:rtl/>
          <w:lang w:bidi="he-IL"/>
        </w:rPr>
        <w:t xml:space="preserve"> הינם אקורדים המשמשים כדרגות של</w:t>
      </w:r>
      <w:r w:rsidRPr="00E14316">
        <w:rPr>
          <w:rtl/>
        </w:rPr>
        <w:t>-</w:t>
      </w:r>
      <w:r w:rsidRPr="00E14316">
        <w:t>Y</w:t>
      </w:r>
    </w:p>
    <w:p w:rsidR="00995FB5" w:rsidRDefault="00995FB5" w:rsidP="00646289">
      <w:pPr>
        <w:bidi/>
        <w:spacing w:line="276" w:lineRule="auto"/>
        <w:jc w:val="both"/>
        <w:rPr>
          <w:rtl/>
          <w:lang w:bidi="he-IL"/>
        </w:rPr>
      </w:pPr>
      <w:r w:rsidRPr="00E14316">
        <w:rPr>
          <w:b/>
          <w:bCs/>
          <w:rtl/>
        </w:rPr>
        <w:t xml:space="preserve">       </w:t>
      </w:r>
      <w:r>
        <w:rPr>
          <w:rFonts w:hint="cs"/>
          <w:b/>
          <w:bCs/>
          <w:rtl/>
        </w:rPr>
        <w:t xml:space="preserve"> </w:t>
      </w:r>
      <w:r w:rsidRPr="00E14316">
        <w:rPr>
          <w:rtl/>
          <w:lang w:bidi="he-IL"/>
        </w:rPr>
        <w:t>כאשר בתוך העיגול נעשית המודולציה</w:t>
      </w:r>
      <w:r w:rsidRPr="00E14316">
        <w:rPr>
          <w:rtl/>
        </w:rPr>
        <w:t xml:space="preserve">. </w:t>
      </w:r>
    </w:p>
    <w:p w:rsidR="00BD0B14" w:rsidRDefault="00BD0B14" w:rsidP="00BD0B14">
      <w:pPr>
        <w:bidi/>
        <w:jc w:val="both"/>
        <w:rPr>
          <w:rtl/>
          <w:lang w:bidi="he-IL"/>
        </w:rPr>
      </w:pPr>
    </w:p>
    <w:p w:rsidR="00995FB5" w:rsidRDefault="00995FB5" w:rsidP="00995FB5">
      <w:pPr>
        <w:bidi/>
        <w:ind w:left="-180"/>
        <w:jc w:val="both"/>
        <w:rPr>
          <w:b/>
          <w:bCs/>
          <w:color w:val="0000FF"/>
          <w:rtl/>
        </w:rPr>
      </w:pPr>
      <w:r>
        <w:rPr>
          <w:rFonts w:hint="cs"/>
          <w:rtl/>
        </w:rPr>
        <w:t>2</w:t>
      </w:r>
      <w:r w:rsidRPr="00E14316">
        <w:rPr>
          <w:color w:val="0000FF"/>
          <w:rtl/>
        </w:rPr>
        <w:t>.</w:t>
      </w:r>
      <w:r w:rsidRPr="00E14316">
        <w:rPr>
          <w:b/>
          <w:bCs/>
          <w:color w:val="0000FF"/>
          <w:rtl/>
        </w:rPr>
        <w:t xml:space="preserve"> </w:t>
      </w:r>
      <w:r>
        <w:rPr>
          <w:rFonts w:hint="cs"/>
          <w:b/>
          <w:bCs/>
          <w:color w:val="FF0000"/>
          <w:rtl/>
        </w:rPr>
        <w:t xml:space="preserve"> </w:t>
      </w:r>
      <w:r w:rsidRPr="00C546B1">
        <w:rPr>
          <w:rFonts w:hint="cs"/>
          <w:b/>
          <w:bCs/>
          <w:color w:val="FF0000"/>
          <w:sz w:val="28"/>
          <w:szCs w:val="28"/>
          <w:u w:val="single"/>
          <w:rtl/>
          <w:lang w:bidi="he-IL"/>
        </w:rPr>
        <w:t xml:space="preserve"> שלושה אופני מודולציה</w:t>
      </w:r>
    </w:p>
    <w:p w:rsidR="00995FB5" w:rsidRDefault="00995FB5" w:rsidP="00646289">
      <w:pPr>
        <w:bidi/>
        <w:spacing w:line="276" w:lineRule="auto"/>
        <w:ind w:left="180"/>
        <w:jc w:val="both"/>
        <w:rPr>
          <w:rtl/>
        </w:rPr>
      </w:pPr>
      <w:r w:rsidRPr="00025899">
        <w:rPr>
          <w:rFonts w:hint="cs"/>
          <w:rtl/>
          <w:lang w:bidi="he-IL"/>
        </w:rPr>
        <w:t>מבחינים בשלושה אופני מודולציה עיקריים</w:t>
      </w:r>
      <w:r w:rsidRPr="00025899">
        <w:rPr>
          <w:rFonts w:hint="cs"/>
          <w:rtl/>
        </w:rPr>
        <w:t xml:space="preserve">: </w:t>
      </w:r>
      <w:r w:rsidRPr="00025899">
        <w:rPr>
          <w:rFonts w:hint="cs"/>
          <w:color w:val="0000FF"/>
          <w:rtl/>
          <w:lang w:bidi="he-IL"/>
        </w:rPr>
        <w:t>דיאטוני</w:t>
      </w:r>
      <w:r>
        <w:rPr>
          <w:rFonts w:hint="cs"/>
          <w:color w:val="0000FF"/>
          <w:rtl/>
          <w:lang w:bidi="he-IL"/>
        </w:rPr>
        <w:t>ת</w:t>
      </w:r>
      <w:r w:rsidRPr="00025899">
        <w:rPr>
          <w:rFonts w:hint="cs"/>
          <w:color w:val="0000FF"/>
          <w:rtl/>
        </w:rPr>
        <w:t>,</w:t>
      </w:r>
      <w:r w:rsidRPr="00025899">
        <w:rPr>
          <w:rFonts w:hint="cs"/>
          <w:color w:val="0000FF"/>
          <w:rtl/>
          <w:lang w:bidi="he-IL"/>
        </w:rPr>
        <w:t>כרומט</w:t>
      </w:r>
      <w:r>
        <w:rPr>
          <w:rFonts w:hint="cs"/>
          <w:color w:val="0000FF"/>
          <w:rtl/>
          <w:lang w:bidi="he-IL"/>
        </w:rPr>
        <w:t>ית</w:t>
      </w:r>
      <w:r w:rsidRPr="00025899">
        <w:rPr>
          <w:rFonts w:hint="cs"/>
          <w:color w:val="0000FF"/>
          <w:rtl/>
        </w:rPr>
        <w:t>,</w:t>
      </w:r>
      <w:r w:rsidRPr="00025899">
        <w:rPr>
          <w:rFonts w:hint="cs"/>
          <w:color w:val="0000FF"/>
          <w:rtl/>
          <w:lang w:bidi="he-IL"/>
        </w:rPr>
        <w:t>ואנהרמוני</w:t>
      </w:r>
      <w:r>
        <w:rPr>
          <w:rFonts w:hint="cs"/>
          <w:color w:val="0000FF"/>
          <w:rtl/>
          <w:lang w:bidi="he-IL"/>
        </w:rPr>
        <w:t>ת</w:t>
      </w:r>
      <w:r>
        <w:rPr>
          <w:rFonts w:hint="cs"/>
          <w:rtl/>
        </w:rPr>
        <w:t>:</w:t>
      </w:r>
    </w:p>
    <w:p w:rsidR="00995FB5" w:rsidRDefault="00995FB5" w:rsidP="00646289">
      <w:pPr>
        <w:bidi/>
        <w:spacing w:line="276" w:lineRule="auto"/>
        <w:ind w:left="180"/>
        <w:jc w:val="both"/>
        <w:rPr>
          <w:rtl/>
        </w:rPr>
      </w:pPr>
      <w:r w:rsidRPr="005968B2">
        <w:rPr>
          <w:rFonts w:hint="cs"/>
          <w:b/>
          <w:bCs/>
          <w:rtl/>
          <w:lang w:bidi="he-IL"/>
        </w:rPr>
        <w:t>מודולוציה דיאטונית</w:t>
      </w:r>
      <w:r>
        <w:rPr>
          <w:rFonts w:hint="cs"/>
          <w:rtl/>
        </w:rPr>
        <w:t xml:space="preserve"> </w:t>
      </w:r>
      <w:r>
        <w:rPr>
          <w:rtl/>
        </w:rPr>
        <w:t>–</w:t>
      </w:r>
      <w:r>
        <w:rPr>
          <w:rFonts w:hint="cs"/>
          <w:rtl/>
          <w:lang w:bidi="he-IL"/>
        </w:rPr>
        <w:t>נעשית ע</w:t>
      </w:r>
      <w:r>
        <w:rPr>
          <w:rFonts w:hint="cs"/>
          <w:rtl/>
        </w:rPr>
        <w:t>"</w:t>
      </w:r>
      <w:r>
        <w:rPr>
          <w:rFonts w:hint="cs"/>
          <w:rtl/>
          <w:lang w:bidi="he-IL"/>
        </w:rPr>
        <w:t xml:space="preserve">י </w:t>
      </w:r>
      <w:r w:rsidRPr="006C1B3D">
        <w:rPr>
          <w:rFonts w:hint="cs"/>
          <w:color w:val="0000FF"/>
          <w:rtl/>
          <w:lang w:bidi="he-IL"/>
        </w:rPr>
        <w:t>מעבר ממרכז אחד לשני</w:t>
      </w:r>
      <w:r>
        <w:rPr>
          <w:rFonts w:hint="cs"/>
          <w:rtl/>
          <w:lang w:bidi="he-IL"/>
        </w:rPr>
        <w:t xml:space="preserve"> באמצעות דרגות הרמוניות משותפות כלומר</w:t>
      </w:r>
      <w:r>
        <w:rPr>
          <w:rFonts w:hint="cs"/>
          <w:rtl/>
        </w:rPr>
        <w:t xml:space="preserve">, </w:t>
      </w:r>
      <w:r>
        <w:rPr>
          <w:rFonts w:hint="cs"/>
          <w:rtl/>
          <w:lang w:bidi="he-IL"/>
        </w:rPr>
        <w:t xml:space="preserve">דרגות </w:t>
      </w:r>
      <w:r>
        <w:rPr>
          <w:rFonts w:hint="cs"/>
        </w:rPr>
        <w:t>X</w:t>
      </w:r>
      <w:r>
        <w:rPr>
          <w:rFonts w:hint="cs"/>
          <w:rtl/>
          <w:lang w:bidi="he-IL"/>
        </w:rPr>
        <w:t xml:space="preserve"> או </w:t>
      </w:r>
      <w:r>
        <w:rPr>
          <w:rFonts w:hint="cs"/>
        </w:rPr>
        <w:t>Y</w:t>
      </w:r>
      <w:r>
        <w:rPr>
          <w:rFonts w:hint="cs"/>
          <w:rtl/>
          <w:lang w:bidi="he-IL"/>
        </w:rPr>
        <w:t xml:space="preserve"> הנם בעלי אותם אקורדים</w:t>
      </w:r>
      <w:r>
        <w:rPr>
          <w:rFonts w:hint="cs"/>
          <w:rtl/>
        </w:rPr>
        <w:t>. (</w:t>
      </w:r>
      <w:r>
        <w:rPr>
          <w:rFonts w:hint="cs"/>
          <w:rtl/>
          <w:lang w:bidi="he-IL"/>
        </w:rPr>
        <w:t>למשל האקורד סול</w:t>
      </w:r>
      <w:r>
        <w:rPr>
          <w:rFonts w:hint="cs"/>
          <w:rtl/>
        </w:rPr>
        <w:t xml:space="preserve">- </w:t>
      </w:r>
      <w:r>
        <w:rPr>
          <w:rFonts w:hint="cs"/>
          <w:rtl/>
          <w:lang w:bidi="he-IL"/>
        </w:rPr>
        <w:t>סי</w:t>
      </w:r>
      <w:r>
        <w:rPr>
          <w:rFonts w:hint="cs"/>
          <w:rtl/>
        </w:rPr>
        <w:t xml:space="preserve">- </w:t>
      </w:r>
      <w:r>
        <w:rPr>
          <w:rFonts w:hint="cs"/>
          <w:rtl/>
          <w:lang w:bidi="he-IL"/>
        </w:rPr>
        <w:t>רה משמש כדרגה חמישית ב</w:t>
      </w:r>
      <w:r>
        <w:rPr>
          <w:rFonts w:hint="cs"/>
          <w:rtl/>
        </w:rPr>
        <w:t xml:space="preserve">- </w:t>
      </w:r>
      <w:r>
        <w:rPr>
          <w:rFonts w:hint="cs"/>
          <w:rtl/>
          <w:lang w:bidi="he-IL"/>
        </w:rPr>
        <w:t>דו מז</w:t>
      </w:r>
      <w:r>
        <w:rPr>
          <w:rFonts w:hint="cs"/>
          <w:rtl/>
        </w:rPr>
        <w:t>'</w:t>
      </w:r>
      <w:r>
        <w:rPr>
          <w:rFonts w:hint="cs"/>
          <w:rtl/>
          <w:lang w:bidi="he-IL"/>
        </w:rPr>
        <w:t>ור וכדרגה רביעת ב</w:t>
      </w:r>
      <w:r>
        <w:rPr>
          <w:rFonts w:hint="cs"/>
          <w:rtl/>
        </w:rPr>
        <w:t>-</w:t>
      </w:r>
      <w:r>
        <w:rPr>
          <w:rFonts w:hint="cs"/>
          <w:rtl/>
          <w:lang w:bidi="he-IL"/>
        </w:rPr>
        <w:t>רה מז</w:t>
      </w:r>
      <w:r>
        <w:rPr>
          <w:rFonts w:hint="cs"/>
          <w:rtl/>
        </w:rPr>
        <w:t>'</w:t>
      </w:r>
      <w:r>
        <w:rPr>
          <w:rFonts w:hint="cs"/>
          <w:rtl/>
          <w:lang w:bidi="he-IL"/>
        </w:rPr>
        <w:t>ור</w:t>
      </w:r>
      <w:r>
        <w:rPr>
          <w:rFonts w:hint="cs"/>
          <w:rtl/>
        </w:rPr>
        <w:t xml:space="preserve">). </w:t>
      </w:r>
    </w:p>
    <w:p w:rsidR="00995FB5" w:rsidRPr="00025899" w:rsidRDefault="00995FB5" w:rsidP="00646289">
      <w:pPr>
        <w:bidi/>
        <w:spacing w:line="276" w:lineRule="auto"/>
        <w:ind w:left="180"/>
        <w:jc w:val="both"/>
        <w:rPr>
          <w:rtl/>
        </w:rPr>
      </w:pPr>
      <w:r w:rsidRPr="005968B2">
        <w:rPr>
          <w:rFonts w:hint="cs"/>
          <w:b/>
          <w:bCs/>
          <w:rtl/>
          <w:lang w:bidi="he-IL"/>
        </w:rPr>
        <w:t>מודולוציה כרומטית</w:t>
      </w:r>
      <w:r>
        <w:rPr>
          <w:rFonts w:hint="cs"/>
          <w:rtl/>
        </w:rPr>
        <w:t xml:space="preserve"> </w:t>
      </w:r>
      <w:r>
        <w:rPr>
          <w:rtl/>
        </w:rPr>
        <w:t>–</w:t>
      </w:r>
      <w:r>
        <w:rPr>
          <w:rFonts w:hint="cs"/>
          <w:rtl/>
          <w:lang w:bidi="he-IL"/>
        </w:rPr>
        <w:t xml:space="preserve"> נעשות ע</w:t>
      </w:r>
      <w:r>
        <w:rPr>
          <w:rFonts w:hint="cs"/>
          <w:rtl/>
        </w:rPr>
        <w:t>"</w:t>
      </w:r>
      <w:r>
        <w:rPr>
          <w:rFonts w:hint="cs"/>
          <w:rtl/>
          <w:lang w:bidi="he-IL"/>
        </w:rPr>
        <w:t xml:space="preserve">י </w:t>
      </w:r>
      <w:r w:rsidRPr="006C1B3D">
        <w:rPr>
          <w:rFonts w:hint="cs"/>
          <w:color w:val="0000FF"/>
          <w:rtl/>
          <w:lang w:bidi="he-IL"/>
        </w:rPr>
        <w:t>הזזה כרומטית של חצי טון של צליל אחד</w:t>
      </w:r>
      <w:r>
        <w:rPr>
          <w:rFonts w:hint="cs"/>
          <w:rtl/>
        </w:rPr>
        <w:t xml:space="preserve"> . </w:t>
      </w:r>
      <w:r>
        <w:rPr>
          <w:rFonts w:hint="cs"/>
          <w:rtl/>
          <w:lang w:bidi="he-IL"/>
        </w:rPr>
        <w:t>או הזזה של כל האקורד בחצי טון</w:t>
      </w:r>
      <w:r>
        <w:rPr>
          <w:rFonts w:hint="cs"/>
          <w:rtl/>
        </w:rPr>
        <w:t>. (</w:t>
      </w:r>
      <w:r>
        <w:rPr>
          <w:rFonts w:hint="cs"/>
          <w:rtl/>
          <w:lang w:bidi="he-IL"/>
        </w:rPr>
        <w:t>מקרה זה מצוי בעיקר בספט אקורד מוקטן</w:t>
      </w:r>
      <w:r>
        <w:rPr>
          <w:rFonts w:hint="cs"/>
          <w:rtl/>
        </w:rPr>
        <w:t xml:space="preserve">).  </w:t>
      </w:r>
    </w:p>
    <w:p w:rsidR="00995FB5" w:rsidRDefault="00995FB5" w:rsidP="00646289">
      <w:pPr>
        <w:bidi/>
        <w:spacing w:line="276" w:lineRule="auto"/>
        <w:ind w:left="180"/>
        <w:jc w:val="both"/>
        <w:rPr>
          <w:b/>
          <w:bCs/>
          <w:color w:val="0000FF"/>
          <w:rtl/>
        </w:rPr>
      </w:pPr>
      <w:r w:rsidRPr="005968B2">
        <w:rPr>
          <w:rFonts w:hint="cs"/>
          <w:b/>
          <w:bCs/>
          <w:rtl/>
          <w:lang w:bidi="he-IL"/>
        </w:rPr>
        <w:t xml:space="preserve">מודולוציה </w:t>
      </w:r>
      <w:r>
        <w:rPr>
          <w:rFonts w:hint="cs"/>
          <w:b/>
          <w:bCs/>
          <w:rtl/>
          <w:lang w:bidi="he-IL"/>
        </w:rPr>
        <w:t>אנהרמונית</w:t>
      </w:r>
      <w:r>
        <w:rPr>
          <w:rFonts w:hint="cs"/>
          <w:b/>
          <w:bCs/>
          <w:color w:val="0000FF"/>
          <w:rtl/>
        </w:rPr>
        <w:t xml:space="preserve">- </w:t>
      </w:r>
      <w:r w:rsidRPr="005968B2">
        <w:rPr>
          <w:rFonts w:hint="cs"/>
          <w:rtl/>
          <w:lang w:bidi="he-IL"/>
        </w:rPr>
        <w:t>נעשית ע</w:t>
      </w:r>
      <w:r w:rsidRPr="005968B2">
        <w:rPr>
          <w:rFonts w:hint="cs"/>
          <w:rtl/>
        </w:rPr>
        <w:t>"</w:t>
      </w:r>
      <w:r w:rsidRPr="005968B2">
        <w:rPr>
          <w:rFonts w:hint="cs"/>
          <w:rtl/>
          <w:lang w:bidi="he-IL"/>
        </w:rPr>
        <w:t xml:space="preserve">י </w:t>
      </w:r>
      <w:r w:rsidRPr="006C1B3D">
        <w:rPr>
          <w:rFonts w:hint="cs"/>
          <w:color w:val="0000FF"/>
          <w:rtl/>
          <w:lang w:bidi="he-IL"/>
        </w:rPr>
        <w:t>פירוש אנהרמוני שונה</w:t>
      </w:r>
      <w:r>
        <w:rPr>
          <w:rFonts w:hint="cs"/>
          <w:rtl/>
        </w:rPr>
        <w:t>:</w:t>
      </w:r>
      <w:r w:rsidRPr="005968B2">
        <w:rPr>
          <w:rFonts w:hint="cs"/>
          <w:rtl/>
          <w:lang w:bidi="he-IL"/>
        </w:rPr>
        <w:t xml:space="preserve"> דרגה ב</w:t>
      </w:r>
      <w:r w:rsidRPr="005968B2">
        <w:rPr>
          <w:rFonts w:hint="cs"/>
          <w:rtl/>
        </w:rPr>
        <w:t>-</w:t>
      </w:r>
      <w:r w:rsidRPr="005968B2">
        <w:rPr>
          <w:rFonts w:hint="cs"/>
        </w:rPr>
        <w:t>X</w:t>
      </w:r>
      <w:r w:rsidRPr="005968B2">
        <w:rPr>
          <w:rFonts w:hint="cs"/>
          <w:rtl/>
          <w:lang w:bidi="he-IL"/>
        </w:rPr>
        <w:t xml:space="preserve"> מפורשת באופן אנהרמוני כדרגה של </w:t>
      </w:r>
      <w:r>
        <w:t xml:space="preserve"> </w:t>
      </w:r>
      <w:r w:rsidRPr="005968B2">
        <w:rPr>
          <w:rFonts w:hint="cs"/>
        </w:rPr>
        <w:t>Y</w:t>
      </w:r>
      <w:r w:rsidRPr="005968B2">
        <w:rPr>
          <w:rFonts w:hint="cs"/>
          <w:rtl/>
        </w:rPr>
        <w:t>.</w:t>
      </w:r>
      <w:r>
        <w:rPr>
          <w:rFonts w:hint="cs"/>
          <w:b/>
          <w:bCs/>
          <w:color w:val="0000FF"/>
          <w:rtl/>
        </w:rPr>
        <w:t xml:space="preserve"> </w:t>
      </w:r>
    </w:p>
    <w:p w:rsidR="00995FB5" w:rsidRDefault="00995FB5" w:rsidP="00995FB5">
      <w:pPr>
        <w:bidi/>
        <w:jc w:val="both"/>
        <w:rPr>
          <w:b/>
          <w:bCs/>
          <w:color w:val="0000FF"/>
          <w:rtl/>
        </w:rPr>
      </w:pPr>
    </w:p>
    <w:p w:rsidR="00995FB5" w:rsidRDefault="00995FB5" w:rsidP="00995FB5">
      <w:pPr>
        <w:bidi/>
        <w:ind w:left="-180"/>
        <w:jc w:val="both"/>
        <w:rPr>
          <w:b/>
          <w:bCs/>
          <w:color w:val="FF0000"/>
          <w:sz w:val="28"/>
          <w:szCs w:val="28"/>
          <w:u w:val="single"/>
          <w:rtl/>
        </w:rPr>
      </w:pPr>
      <w:r>
        <w:rPr>
          <w:rFonts w:hint="cs"/>
          <w:rtl/>
        </w:rPr>
        <w:t>3</w:t>
      </w:r>
      <w:r w:rsidRPr="00E14316">
        <w:rPr>
          <w:color w:val="0000FF"/>
          <w:rtl/>
        </w:rPr>
        <w:t>.</w:t>
      </w:r>
      <w:r w:rsidRPr="00E14316">
        <w:rPr>
          <w:b/>
          <w:bCs/>
          <w:color w:val="0000FF"/>
          <w:rtl/>
        </w:rPr>
        <w:t xml:space="preserve"> </w:t>
      </w:r>
      <w:r>
        <w:rPr>
          <w:rFonts w:hint="cs"/>
          <w:b/>
          <w:bCs/>
          <w:color w:val="FF0000"/>
          <w:rtl/>
        </w:rPr>
        <w:t xml:space="preserve">  </w:t>
      </w:r>
      <w:r w:rsidRPr="00C546B1">
        <w:rPr>
          <w:rFonts w:hint="cs"/>
          <w:b/>
          <w:bCs/>
          <w:color w:val="FF0000"/>
          <w:sz w:val="28"/>
          <w:szCs w:val="28"/>
          <w:u w:val="single"/>
          <w:rtl/>
          <w:lang w:bidi="he-IL"/>
        </w:rPr>
        <w:t>מודולציה כאמצעי מוזיקלי</w:t>
      </w:r>
    </w:p>
    <w:p w:rsidR="00995FB5" w:rsidRDefault="00995FB5" w:rsidP="00646289">
      <w:pPr>
        <w:bidi/>
        <w:spacing w:line="276" w:lineRule="auto"/>
        <w:ind w:left="180"/>
        <w:jc w:val="both"/>
        <w:rPr>
          <w:rtl/>
        </w:rPr>
      </w:pPr>
      <w:r w:rsidRPr="0003649C">
        <w:rPr>
          <w:rFonts w:hint="cs"/>
          <w:b/>
          <w:bCs/>
          <w:color w:val="0000FF"/>
          <w:rtl/>
          <w:lang w:bidi="he-IL"/>
        </w:rPr>
        <w:t>מודולציה</w:t>
      </w:r>
      <w:r>
        <w:rPr>
          <w:rFonts w:hint="cs"/>
          <w:b/>
          <w:bCs/>
          <w:color w:val="0000FF"/>
          <w:rtl/>
        </w:rPr>
        <w:t xml:space="preserve">- </w:t>
      </w:r>
      <w:r>
        <w:rPr>
          <w:rFonts w:hint="cs"/>
          <w:rtl/>
          <w:lang w:bidi="he-IL"/>
        </w:rPr>
        <w:t xml:space="preserve"> הנו תהליך של מעבר מ</w:t>
      </w:r>
      <w:r w:rsidR="00981026">
        <w:rPr>
          <w:rtl/>
        </w:rPr>
        <w:fldChar w:fldCharType="begin"/>
      </w:r>
      <w:r>
        <w:rPr>
          <w:rtl/>
        </w:rPr>
        <w:instrText xml:space="preserve"> </w:instrText>
      </w:r>
      <w:r>
        <w:instrText>HYPERLINK "http://he.wikipedia.org/wiki/%D7%A1%D7%95%D7%9C%D7%9D_(%D7%9E%D7%95%D7%96%D7%99%D7%A7%D7%94)" \o</w:instrText>
      </w:r>
      <w:r>
        <w:rPr>
          <w:rtl/>
        </w:rPr>
        <w:instrText xml:space="preserve"> "</w:instrText>
      </w:r>
      <w:r>
        <w:rPr>
          <w:rtl/>
          <w:lang w:bidi="he-IL"/>
        </w:rPr>
        <w:instrText xml:space="preserve">סולם </w:instrText>
      </w:r>
      <w:r>
        <w:rPr>
          <w:rtl/>
        </w:rPr>
        <w:instrText>(</w:instrText>
      </w:r>
      <w:r>
        <w:rPr>
          <w:rtl/>
          <w:lang w:bidi="he-IL"/>
        </w:rPr>
        <w:instrText>מוזיקה</w:instrText>
      </w:r>
      <w:r>
        <w:rPr>
          <w:rtl/>
        </w:rPr>
        <w:instrText xml:space="preserve">)" </w:instrText>
      </w:r>
      <w:r w:rsidR="00981026">
        <w:rPr>
          <w:rtl/>
        </w:rPr>
        <w:fldChar w:fldCharType="separate"/>
      </w:r>
      <w:r>
        <w:rPr>
          <w:rStyle w:val="Hyperlink"/>
          <w:rFonts w:hint="cs"/>
          <w:rtl/>
          <w:lang w:bidi="he-IL"/>
        </w:rPr>
        <w:t>סולם</w:t>
      </w:r>
      <w:r w:rsidR="00981026">
        <w:rPr>
          <w:rtl/>
        </w:rPr>
        <w:fldChar w:fldCharType="end"/>
      </w:r>
      <w:r>
        <w:rPr>
          <w:rFonts w:hint="cs"/>
          <w:rtl/>
          <w:lang w:bidi="he-IL"/>
        </w:rPr>
        <w:t xml:space="preserve"> אחד לסולם אחר במהלך </w:t>
      </w:r>
      <w:r w:rsidR="00981026">
        <w:rPr>
          <w:rtl/>
        </w:rPr>
        <w:fldChar w:fldCharType="begin"/>
      </w:r>
      <w:r>
        <w:rPr>
          <w:rtl/>
        </w:rPr>
        <w:instrText xml:space="preserve"> </w:instrText>
      </w:r>
      <w:r>
        <w:instrText>HYPERLINK "http://he.wikipedia.org/wiki/%D7%99%D7%A6%D7%99%D7%A8%D7%94_%D7%9E%D7%95%D7%96%D7%99%D7%A7%D7%9C%D7%99%D7%AA" \o</w:instrText>
      </w:r>
      <w:r>
        <w:rPr>
          <w:rtl/>
        </w:rPr>
        <w:instrText xml:space="preserve"> "</w:instrText>
      </w:r>
      <w:r>
        <w:rPr>
          <w:rtl/>
          <w:lang w:bidi="he-IL"/>
        </w:rPr>
        <w:instrText>יצירה מוזיקלית</w:instrText>
      </w:r>
      <w:r>
        <w:rPr>
          <w:rtl/>
        </w:rPr>
        <w:instrText xml:space="preserve">" </w:instrText>
      </w:r>
      <w:r w:rsidR="00981026">
        <w:rPr>
          <w:rtl/>
        </w:rPr>
        <w:fldChar w:fldCharType="separate"/>
      </w:r>
      <w:r>
        <w:rPr>
          <w:rStyle w:val="Hyperlink"/>
          <w:rFonts w:hint="cs"/>
          <w:rtl/>
          <w:lang w:bidi="he-IL"/>
        </w:rPr>
        <w:t>היצירה</w:t>
      </w:r>
      <w:r w:rsidR="00981026">
        <w:rPr>
          <w:rtl/>
        </w:rPr>
        <w:fldChar w:fldCharType="end"/>
      </w:r>
      <w:r>
        <w:rPr>
          <w:rFonts w:hint="cs"/>
          <w:rtl/>
        </w:rPr>
        <w:t xml:space="preserve">. </w:t>
      </w:r>
      <w:r>
        <w:rPr>
          <w:rFonts w:hint="cs"/>
          <w:rtl/>
          <w:lang w:bidi="he-IL"/>
        </w:rPr>
        <w:t>למרות הקרבה במונחים</w:t>
      </w:r>
      <w:r>
        <w:rPr>
          <w:rFonts w:hint="cs"/>
          <w:rtl/>
        </w:rPr>
        <w:t xml:space="preserve">, </w:t>
      </w:r>
      <w:r>
        <w:rPr>
          <w:rFonts w:hint="cs"/>
          <w:rtl/>
          <w:lang w:bidi="he-IL"/>
        </w:rPr>
        <w:t>אין לבלבל בין מודולציה ל</w:t>
      </w:r>
      <w:r w:rsidR="00981026">
        <w:rPr>
          <w:rtl/>
        </w:rPr>
        <w:fldChar w:fldCharType="begin"/>
      </w:r>
      <w:r>
        <w:rPr>
          <w:rtl/>
        </w:rPr>
        <w:instrText xml:space="preserve"> </w:instrText>
      </w:r>
      <w:r>
        <w:instrText>HYPERLINK "http://he.wikipedia.org/wiki/%D7%98%D7%A8%D7%A0%D7%A1%D7%A4%D7%95%D7%96%D7%99%D7%A6%D7%99%D7%94" \o</w:instrText>
      </w:r>
      <w:r>
        <w:rPr>
          <w:rtl/>
        </w:rPr>
        <w:instrText xml:space="preserve"> "</w:instrText>
      </w:r>
      <w:r>
        <w:rPr>
          <w:rtl/>
          <w:lang w:bidi="he-IL"/>
        </w:rPr>
        <w:instrText>טרנספוזיציה</w:instrText>
      </w:r>
      <w:r>
        <w:rPr>
          <w:rtl/>
        </w:rPr>
        <w:instrText xml:space="preserve">" </w:instrText>
      </w:r>
      <w:r w:rsidR="00981026">
        <w:rPr>
          <w:rtl/>
        </w:rPr>
        <w:fldChar w:fldCharType="separate"/>
      </w:r>
      <w:r>
        <w:rPr>
          <w:rStyle w:val="Hyperlink"/>
          <w:rFonts w:hint="cs"/>
          <w:rtl/>
          <w:lang w:bidi="he-IL"/>
        </w:rPr>
        <w:t>טרנספוזיציה</w:t>
      </w:r>
      <w:r w:rsidR="00981026">
        <w:rPr>
          <w:rtl/>
        </w:rPr>
        <w:fldChar w:fldCharType="end"/>
      </w:r>
      <w:r>
        <w:rPr>
          <w:rFonts w:hint="cs"/>
          <w:rtl/>
        </w:rPr>
        <w:t xml:space="preserve">, </w:t>
      </w:r>
      <w:r>
        <w:rPr>
          <w:rFonts w:hint="cs"/>
          <w:rtl/>
          <w:lang w:bidi="he-IL"/>
        </w:rPr>
        <w:t>שמשמשת להתאמה של יצירה או שיר ל</w:t>
      </w:r>
      <w:r w:rsidR="00981026">
        <w:fldChar w:fldCharType="begin"/>
      </w:r>
      <w:r w:rsidR="006D726F">
        <w:instrText>HYPERLINK "http://he.wikipedia.org/wiki/%D7%9B%D7%9C%D7%99_%D7%A0%D7%92%D7%99%D7%A0%D7%94" \o "</w:instrText>
      </w:r>
      <w:r w:rsidR="006D726F">
        <w:rPr>
          <w:rtl/>
          <w:lang w:bidi="he-IL"/>
        </w:rPr>
        <w:instrText>כלי נגינה</w:instrText>
      </w:r>
      <w:r w:rsidR="006D726F">
        <w:instrText>"</w:instrText>
      </w:r>
      <w:r w:rsidR="00981026">
        <w:fldChar w:fldCharType="separate"/>
      </w:r>
      <w:r>
        <w:rPr>
          <w:rStyle w:val="Hyperlink"/>
          <w:rFonts w:hint="cs"/>
          <w:rtl/>
          <w:lang w:bidi="he-IL"/>
        </w:rPr>
        <w:t>כלי נגינה</w:t>
      </w:r>
      <w:r w:rsidR="00981026">
        <w:fldChar w:fldCharType="end"/>
      </w:r>
      <w:r>
        <w:rPr>
          <w:rFonts w:hint="cs"/>
          <w:rtl/>
          <w:lang w:bidi="he-IL"/>
        </w:rPr>
        <w:t xml:space="preserve"> או ל</w:t>
      </w:r>
      <w:r w:rsidR="00981026">
        <w:rPr>
          <w:rtl/>
        </w:rPr>
        <w:fldChar w:fldCharType="begin"/>
      </w:r>
      <w:r>
        <w:rPr>
          <w:rtl/>
        </w:rPr>
        <w:instrText xml:space="preserve"> </w:instrText>
      </w:r>
      <w:r>
        <w:instrText>HYPERLINK "http://he.wikipedia.org/wiki/%D7%9E%D7%A0%D7%A2%D7%93" \o</w:instrText>
      </w:r>
      <w:r>
        <w:rPr>
          <w:rtl/>
        </w:rPr>
        <w:instrText xml:space="preserve"> "</w:instrText>
      </w:r>
      <w:r>
        <w:rPr>
          <w:rtl/>
          <w:lang w:bidi="he-IL"/>
        </w:rPr>
        <w:instrText>מנעד</w:instrText>
      </w:r>
      <w:r>
        <w:rPr>
          <w:rtl/>
        </w:rPr>
        <w:instrText xml:space="preserve">" </w:instrText>
      </w:r>
      <w:r w:rsidR="00981026">
        <w:rPr>
          <w:rtl/>
        </w:rPr>
        <w:fldChar w:fldCharType="separate"/>
      </w:r>
      <w:r>
        <w:rPr>
          <w:rStyle w:val="Hyperlink"/>
          <w:rFonts w:hint="cs"/>
          <w:rtl/>
          <w:lang w:bidi="he-IL"/>
        </w:rPr>
        <w:t>מנעד</w:t>
      </w:r>
      <w:r w:rsidR="00981026">
        <w:rPr>
          <w:rtl/>
        </w:rPr>
        <w:fldChar w:fldCharType="end"/>
      </w:r>
      <w:r>
        <w:rPr>
          <w:rFonts w:hint="cs"/>
          <w:rtl/>
          <w:lang w:bidi="he-IL"/>
        </w:rPr>
        <w:t xml:space="preserve"> מסוימים</w:t>
      </w:r>
      <w:r>
        <w:rPr>
          <w:rFonts w:hint="cs"/>
          <w:rtl/>
        </w:rPr>
        <w:t>.</w:t>
      </w:r>
      <w:bookmarkStart w:id="0" w:name=".D7.9E.D7.95.D7.93.D7.95.D7.9C.D7.A6.D7."/>
      <w:bookmarkEnd w:id="0"/>
      <w:r>
        <w:rPr>
          <w:rFonts w:hint="cs"/>
          <w:rtl/>
        </w:rPr>
        <w:t xml:space="preserve"> </w:t>
      </w:r>
    </w:p>
    <w:p w:rsidR="00995FB5" w:rsidRDefault="00995FB5" w:rsidP="00646289">
      <w:pPr>
        <w:bidi/>
        <w:spacing w:line="276" w:lineRule="auto"/>
        <w:ind w:left="180"/>
        <w:jc w:val="both"/>
        <w:rPr>
          <w:rtl/>
        </w:rPr>
      </w:pPr>
      <w:r>
        <w:rPr>
          <w:rFonts w:hint="cs"/>
          <w:rtl/>
          <w:lang w:bidi="he-IL"/>
        </w:rPr>
        <w:t>המודולציה גורמת לתפנית במבנה היצירה</w:t>
      </w:r>
      <w:r>
        <w:rPr>
          <w:rFonts w:hint="cs"/>
          <w:rtl/>
        </w:rPr>
        <w:t xml:space="preserve">. </w:t>
      </w:r>
      <w:r>
        <w:rPr>
          <w:rFonts w:hint="cs"/>
          <w:rtl/>
          <w:lang w:bidi="he-IL"/>
        </w:rPr>
        <w:t>ישנם מעברים חדים יותר וישנם פחות</w:t>
      </w:r>
      <w:r>
        <w:rPr>
          <w:rFonts w:hint="cs"/>
          <w:rtl/>
        </w:rPr>
        <w:t xml:space="preserve">. </w:t>
      </w:r>
      <w:r>
        <w:rPr>
          <w:rFonts w:hint="cs"/>
          <w:rtl/>
          <w:lang w:bidi="he-IL"/>
        </w:rPr>
        <w:t>השינוי המבוצע בסולם יכול לשמש ככלי בידי היוצר להבעת תכנים שונים</w:t>
      </w:r>
      <w:r>
        <w:rPr>
          <w:rFonts w:hint="cs"/>
          <w:rtl/>
        </w:rPr>
        <w:t>:</w:t>
      </w:r>
    </w:p>
    <w:p w:rsidR="00995FB5" w:rsidRDefault="00995FB5" w:rsidP="00646289">
      <w:pPr>
        <w:numPr>
          <w:ilvl w:val="0"/>
          <w:numId w:val="5"/>
        </w:numPr>
        <w:bidi/>
        <w:spacing w:before="100" w:beforeAutospacing="1" w:after="100" w:afterAutospacing="1" w:line="276" w:lineRule="auto"/>
        <w:ind w:left="180" w:right="360" w:firstLine="180"/>
        <w:rPr>
          <w:rtl/>
        </w:rPr>
      </w:pPr>
      <w:r>
        <w:rPr>
          <w:rFonts w:hint="cs"/>
          <w:rtl/>
          <w:lang w:bidi="he-IL"/>
        </w:rPr>
        <w:t xml:space="preserve">להדגיש </w:t>
      </w:r>
      <w:r w:rsidR="00981026">
        <w:fldChar w:fldCharType="begin"/>
      </w:r>
      <w:r w:rsidR="004B720B">
        <w:instrText>HYPERLINK "http://he.wikipedia.org/wiki/%D7%A8%D7%92%D7%A9" \o "</w:instrText>
      </w:r>
      <w:r w:rsidR="004B720B">
        <w:rPr>
          <w:rtl/>
          <w:lang w:bidi="he-IL"/>
        </w:rPr>
        <w:instrText>רגש</w:instrText>
      </w:r>
      <w:r w:rsidR="004B720B">
        <w:instrText>"</w:instrText>
      </w:r>
      <w:r w:rsidR="00981026">
        <w:fldChar w:fldCharType="separate"/>
      </w:r>
      <w:r>
        <w:rPr>
          <w:rStyle w:val="Hyperlink"/>
          <w:rFonts w:hint="cs"/>
          <w:rtl/>
          <w:lang w:bidi="he-IL"/>
        </w:rPr>
        <w:t>רגש</w:t>
      </w:r>
      <w:r w:rsidR="00981026">
        <w:fldChar w:fldCharType="end"/>
      </w:r>
      <w:r>
        <w:rPr>
          <w:rFonts w:hint="cs"/>
          <w:rtl/>
          <w:lang w:bidi="he-IL"/>
        </w:rPr>
        <w:t xml:space="preserve"> מסוים </w:t>
      </w:r>
      <w:r>
        <w:rPr>
          <w:rFonts w:hint="cs"/>
          <w:rtl/>
        </w:rPr>
        <w:t>(</w:t>
      </w:r>
      <w:r w:rsidR="00981026">
        <w:rPr>
          <w:rtl/>
        </w:rPr>
        <w:fldChar w:fldCharType="begin"/>
      </w:r>
      <w:r>
        <w:rPr>
          <w:rtl/>
        </w:rPr>
        <w:instrText xml:space="preserve"> </w:instrText>
      </w:r>
      <w:r>
        <w:instrText>HYPERLINK "http://he.wikipedia.org/wiki/%D7%A4%D7%97%D7%93" \o</w:instrText>
      </w:r>
      <w:r>
        <w:rPr>
          <w:rtl/>
        </w:rPr>
        <w:instrText xml:space="preserve"> "</w:instrText>
      </w:r>
      <w:r>
        <w:rPr>
          <w:rtl/>
          <w:lang w:bidi="he-IL"/>
        </w:rPr>
        <w:instrText>פחד</w:instrText>
      </w:r>
      <w:r>
        <w:rPr>
          <w:rtl/>
        </w:rPr>
        <w:instrText xml:space="preserve">" </w:instrText>
      </w:r>
      <w:r w:rsidR="00981026">
        <w:rPr>
          <w:rtl/>
        </w:rPr>
        <w:fldChar w:fldCharType="separate"/>
      </w:r>
      <w:r>
        <w:rPr>
          <w:rStyle w:val="Hyperlink"/>
          <w:rFonts w:hint="cs"/>
          <w:rtl/>
          <w:lang w:bidi="he-IL"/>
        </w:rPr>
        <w:t>פחד</w:t>
      </w:r>
      <w:r w:rsidR="00981026">
        <w:rPr>
          <w:rtl/>
        </w:rPr>
        <w:fldChar w:fldCharType="end"/>
      </w:r>
      <w:r>
        <w:rPr>
          <w:rFonts w:hint="cs"/>
          <w:rtl/>
        </w:rPr>
        <w:t xml:space="preserve">, </w:t>
      </w:r>
      <w:r w:rsidR="00981026">
        <w:fldChar w:fldCharType="begin"/>
      </w:r>
      <w:r w:rsidR="004B720B">
        <w:instrText>HYPERLINK "http://he.wikipedia.org/w/index.php?title=%D7%96%D7%A2%D7%A7%D7%94&amp;action=edit&amp;redlink=1" \o "</w:instrText>
      </w:r>
      <w:r w:rsidR="004B720B">
        <w:rPr>
          <w:rtl/>
          <w:lang w:bidi="he-IL"/>
        </w:rPr>
        <w:instrText>זעקה (טרם נכתב</w:instrText>
      </w:r>
      <w:r w:rsidR="004B720B">
        <w:instrText>)"</w:instrText>
      </w:r>
      <w:r w:rsidR="00981026">
        <w:fldChar w:fldCharType="separate"/>
      </w:r>
      <w:r w:rsidRPr="00686394">
        <w:rPr>
          <w:rStyle w:val="Hyperlink"/>
          <w:rFonts w:hint="cs"/>
          <w:rtl/>
          <w:lang w:bidi="he-IL"/>
        </w:rPr>
        <w:t>זעקה</w:t>
      </w:r>
      <w:r w:rsidR="00981026">
        <w:fldChar w:fldCharType="end"/>
      </w:r>
      <w:r w:rsidRPr="00686394">
        <w:rPr>
          <w:rFonts w:hint="cs"/>
          <w:color w:val="0000FF"/>
          <w:rtl/>
        </w:rPr>
        <w:t>,</w:t>
      </w:r>
      <w:r>
        <w:rPr>
          <w:rFonts w:hint="cs"/>
          <w:rtl/>
        </w:rPr>
        <w:t xml:space="preserve"> </w:t>
      </w:r>
      <w:hyperlink r:id="rId14" w:tooltip="עצב" w:history="1">
        <w:r>
          <w:rPr>
            <w:rStyle w:val="Hyperlink"/>
            <w:rFonts w:hint="cs"/>
            <w:rtl/>
            <w:lang w:bidi="he-IL"/>
          </w:rPr>
          <w:t>עצב</w:t>
        </w:r>
      </w:hyperlink>
      <w:r>
        <w:rPr>
          <w:rFonts w:hint="cs"/>
          <w:rtl/>
        </w:rPr>
        <w:t xml:space="preserve">, </w:t>
      </w:r>
      <w:r w:rsidR="00981026">
        <w:fldChar w:fldCharType="begin"/>
      </w:r>
      <w:r w:rsidR="004B720B">
        <w:instrText>HYPERLINK "http://he.wikipedia.org/wiki/%D7%93%D7%90%D7%92%D7%94" \o "</w:instrText>
      </w:r>
      <w:r w:rsidR="004B720B">
        <w:rPr>
          <w:rtl/>
          <w:lang w:bidi="he-IL"/>
        </w:rPr>
        <w:instrText>דאגה</w:instrText>
      </w:r>
      <w:r w:rsidR="004B720B">
        <w:instrText>"</w:instrText>
      </w:r>
      <w:r w:rsidR="00981026">
        <w:fldChar w:fldCharType="separate"/>
      </w:r>
      <w:r>
        <w:rPr>
          <w:rStyle w:val="Hyperlink"/>
          <w:rFonts w:hint="cs"/>
          <w:rtl/>
          <w:lang w:bidi="he-IL"/>
        </w:rPr>
        <w:t>דאגה</w:t>
      </w:r>
      <w:r w:rsidR="00981026">
        <w:fldChar w:fldCharType="end"/>
      </w:r>
      <w:r>
        <w:rPr>
          <w:rFonts w:hint="cs"/>
          <w:rtl/>
        </w:rPr>
        <w:t xml:space="preserve"> ,</w:t>
      </w:r>
      <w:r w:rsidR="00981026">
        <w:fldChar w:fldCharType="begin"/>
      </w:r>
      <w:r w:rsidR="004B720B">
        <w:instrText>HYPERLINK "http://he.wikipedia.org/wiki/%D7%9B%D7%90%D7%91" \o "</w:instrText>
      </w:r>
      <w:r w:rsidR="004B720B">
        <w:rPr>
          <w:rtl/>
          <w:lang w:bidi="he-IL"/>
        </w:rPr>
        <w:instrText>כאב</w:instrText>
      </w:r>
      <w:r w:rsidR="004B720B">
        <w:instrText>"</w:instrText>
      </w:r>
      <w:r w:rsidR="00981026">
        <w:fldChar w:fldCharType="separate"/>
      </w:r>
      <w:r>
        <w:rPr>
          <w:rStyle w:val="Hyperlink"/>
          <w:rFonts w:hint="cs"/>
          <w:rtl/>
          <w:lang w:bidi="he-IL"/>
        </w:rPr>
        <w:t>כאב</w:t>
      </w:r>
      <w:r w:rsidR="00981026">
        <w:fldChar w:fldCharType="end"/>
      </w:r>
      <w:r>
        <w:rPr>
          <w:rFonts w:hint="cs"/>
          <w:rtl/>
        </w:rPr>
        <w:t xml:space="preserve">, </w:t>
      </w:r>
      <w:r w:rsidR="00981026">
        <w:fldChar w:fldCharType="begin"/>
      </w:r>
      <w:r w:rsidR="004B720B">
        <w:instrText>HYPERLINK "http://he.wikipedia.org/wiki/%D7%A9%D7%9E%D7%97%D7%94" \o "</w:instrText>
      </w:r>
      <w:r w:rsidR="004B720B">
        <w:rPr>
          <w:rtl/>
          <w:lang w:bidi="he-IL"/>
        </w:rPr>
        <w:instrText>שמחה</w:instrText>
      </w:r>
      <w:r w:rsidR="004B720B">
        <w:instrText>"</w:instrText>
      </w:r>
      <w:r w:rsidR="00981026">
        <w:fldChar w:fldCharType="separate"/>
      </w:r>
      <w:r>
        <w:rPr>
          <w:rStyle w:val="Hyperlink"/>
          <w:rFonts w:hint="cs"/>
          <w:rtl/>
          <w:lang w:bidi="he-IL"/>
        </w:rPr>
        <w:t>שמחה</w:t>
      </w:r>
      <w:r w:rsidR="00981026">
        <w:fldChar w:fldCharType="end"/>
      </w:r>
      <w:r>
        <w:rPr>
          <w:rFonts w:hint="cs"/>
          <w:rtl/>
          <w:lang w:bidi="he-IL"/>
        </w:rPr>
        <w:t xml:space="preserve"> וכו</w:t>
      </w:r>
      <w:r>
        <w:rPr>
          <w:rFonts w:hint="cs"/>
          <w:rtl/>
        </w:rPr>
        <w:t xml:space="preserve">') </w:t>
      </w:r>
      <w:r>
        <w:rPr>
          <w:rFonts w:hint="cs"/>
          <w:rtl/>
          <w:lang w:bidi="he-IL"/>
        </w:rPr>
        <w:t>ולהגביר את עוצמתו</w:t>
      </w:r>
      <w:r>
        <w:rPr>
          <w:rFonts w:hint="cs"/>
          <w:rtl/>
        </w:rPr>
        <w:t xml:space="preserve">. </w:t>
      </w:r>
    </w:p>
    <w:p w:rsidR="00995FB5" w:rsidRDefault="00995FB5" w:rsidP="00646289">
      <w:pPr>
        <w:numPr>
          <w:ilvl w:val="0"/>
          <w:numId w:val="5"/>
        </w:numPr>
        <w:bidi/>
        <w:spacing w:before="100" w:beforeAutospacing="1" w:after="100" w:afterAutospacing="1" w:line="276" w:lineRule="auto"/>
        <w:ind w:left="180" w:right="360" w:firstLine="180"/>
        <w:rPr>
          <w:rtl/>
        </w:rPr>
      </w:pPr>
      <w:r>
        <w:rPr>
          <w:rFonts w:hint="cs"/>
          <w:rtl/>
          <w:lang w:bidi="he-IL"/>
        </w:rPr>
        <w:t>שינוי אווירה או יצירת גיוון ביצירה</w:t>
      </w:r>
      <w:r>
        <w:rPr>
          <w:rFonts w:hint="cs"/>
          <w:rtl/>
        </w:rPr>
        <w:t xml:space="preserve">. </w:t>
      </w:r>
    </w:p>
    <w:p w:rsidR="00995FB5" w:rsidRDefault="00995FB5" w:rsidP="00646289">
      <w:pPr>
        <w:numPr>
          <w:ilvl w:val="0"/>
          <w:numId w:val="5"/>
        </w:numPr>
        <w:bidi/>
        <w:spacing w:before="100" w:beforeAutospacing="1" w:after="100" w:afterAutospacing="1" w:line="276" w:lineRule="auto"/>
        <w:ind w:left="360" w:right="360" w:firstLine="0"/>
        <w:rPr>
          <w:rtl/>
        </w:rPr>
      </w:pPr>
      <w:r>
        <w:rPr>
          <w:rFonts w:hint="cs"/>
          <w:rtl/>
          <w:lang w:bidi="he-IL"/>
        </w:rPr>
        <w:t>להעצים את סיום היצירה</w:t>
      </w:r>
      <w:r>
        <w:rPr>
          <w:rFonts w:hint="cs"/>
          <w:rtl/>
        </w:rPr>
        <w:t xml:space="preserve">. </w:t>
      </w:r>
    </w:p>
    <w:p w:rsidR="00995FB5" w:rsidRDefault="00995FB5" w:rsidP="00646289">
      <w:pPr>
        <w:pStyle w:val="NormalWeb"/>
        <w:bidi/>
        <w:spacing w:line="276" w:lineRule="auto"/>
        <w:ind w:left="180"/>
        <w:jc w:val="both"/>
        <w:rPr>
          <w:rtl/>
        </w:rPr>
      </w:pPr>
      <w:r>
        <w:rPr>
          <w:rFonts w:hint="cs"/>
          <w:rtl/>
        </w:rPr>
        <w:t>על ידי מודולציה, היוצר יכול לבטא את המסר העיקרי שהוא רוצה להעביר ביצירה יחד עם הרגש העוטף אותו בצורה חזקה וברורה מאוד ולתת לאותו מסר ולרגש המלווה אותו, לעבור בצורה ישירה יותר למאזין. כאשר מתרחשות מודולציות רבות בטווח זמן קצר מתקבלת תחושה של חוסר יציבות ואף של סערה פנימית.</w:t>
      </w:r>
    </w:p>
    <w:p w:rsidR="00995FB5" w:rsidRDefault="00995FB5" w:rsidP="00646289">
      <w:pPr>
        <w:pStyle w:val="NormalWeb"/>
        <w:bidi/>
        <w:spacing w:line="276" w:lineRule="auto"/>
        <w:ind w:left="180"/>
        <w:jc w:val="both"/>
        <w:rPr>
          <w:rtl/>
        </w:rPr>
      </w:pPr>
      <w:r>
        <w:rPr>
          <w:rFonts w:hint="cs"/>
          <w:rtl/>
        </w:rPr>
        <w:t>מודולציות קיימות, במידה זו או אחרת, ברוב התרבויות המוזיקליות שמשתמשות ב</w:t>
      </w:r>
      <w:r w:rsidR="00981026">
        <w:rPr>
          <w:rtl/>
        </w:rPr>
        <w:fldChar w:fldCharType="begin"/>
      </w:r>
      <w:r>
        <w:rPr>
          <w:rtl/>
        </w:rPr>
        <w:instrText xml:space="preserve"> </w:instrText>
      </w:r>
      <w:r>
        <w:instrText>HYPERLINK "http://he.wikipedia.org/wiki/%D7%A1%D7%95%D7%9C%D7%9D_(%D7%9E%D7%95%D7%96%D7%99%D7%A7%D7%94)" \o</w:instrText>
      </w:r>
      <w:r>
        <w:rPr>
          <w:rtl/>
        </w:rPr>
        <w:instrText xml:space="preserve"> "סולם (מוזיקה)" </w:instrText>
      </w:r>
      <w:r w:rsidR="00981026">
        <w:rPr>
          <w:rtl/>
        </w:rPr>
        <w:fldChar w:fldCharType="separate"/>
      </w:r>
      <w:r>
        <w:rPr>
          <w:rStyle w:val="Hyperlink"/>
          <w:rFonts w:hint="cs"/>
          <w:rtl/>
        </w:rPr>
        <w:t>סולמות מוזיקליים</w:t>
      </w:r>
      <w:r w:rsidR="00981026">
        <w:rPr>
          <w:rtl/>
        </w:rPr>
        <w:fldChar w:fldCharType="end"/>
      </w:r>
      <w:r>
        <w:rPr>
          <w:rFonts w:hint="cs"/>
          <w:rtl/>
        </w:rPr>
        <w:t>. המוזיקה המערבית ה</w:t>
      </w:r>
      <w:r w:rsidR="00981026">
        <w:rPr>
          <w:rtl/>
        </w:rPr>
        <w:fldChar w:fldCharType="begin"/>
      </w:r>
      <w:r>
        <w:rPr>
          <w:rtl/>
        </w:rPr>
        <w:instrText xml:space="preserve"> </w:instrText>
      </w:r>
      <w:r>
        <w:instrText>HYPERLINK "http://he.wikipedia.org/wiki/%D7%98%D7%95%D7%A0%D7%90%D7%9C%D7%99%D7%95%D7%AA" \o</w:instrText>
      </w:r>
      <w:r>
        <w:rPr>
          <w:rtl/>
        </w:rPr>
        <w:instrText xml:space="preserve"> "טונאליות" </w:instrText>
      </w:r>
      <w:r w:rsidR="00981026">
        <w:rPr>
          <w:rtl/>
        </w:rPr>
        <w:fldChar w:fldCharType="separate"/>
      </w:r>
      <w:r>
        <w:rPr>
          <w:rStyle w:val="Hyperlink"/>
          <w:rFonts w:hint="cs"/>
          <w:rtl/>
        </w:rPr>
        <w:t>טונאלית</w:t>
      </w:r>
      <w:r w:rsidR="00981026">
        <w:rPr>
          <w:rtl/>
        </w:rPr>
        <w:fldChar w:fldCharType="end"/>
      </w:r>
      <w:r>
        <w:rPr>
          <w:rFonts w:hint="cs"/>
          <w:rtl/>
        </w:rPr>
        <w:t xml:space="preserve"> מתאפיינת בשימוש נרחב במודולציות על מנת להדגיש את המרכז הטונאלי של היצירה, באמצעות מעבר לסולמות חדשים וחזרה לסולם המקורי בסוף היצירה. למעשה, ניתן למצוא מודולציות </w:t>
      </w:r>
      <w:r w:rsidR="00981026">
        <w:rPr>
          <w:rtl/>
        </w:rPr>
        <w:fldChar w:fldCharType="begin"/>
      </w:r>
      <w:r>
        <w:rPr>
          <w:rtl/>
        </w:rPr>
        <w:instrText xml:space="preserve"> </w:instrText>
      </w:r>
      <w:r>
        <w:instrText>HYPERLINK "http://he.wikipedia.org/wiki/%D7%9E%D7%9C%D7%95%D7%93%D7%99%D7%94" \o</w:instrText>
      </w:r>
      <w:r>
        <w:rPr>
          <w:rtl/>
        </w:rPr>
        <w:instrText xml:space="preserve"> "מלודיה" </w:instrText>
      </w:r>
      <w:r w:rsidR="00981026">
        <w:rPr>
          <w:rtl/>
        </w:rPr>
        <w:fldChar w:fldCharType="separate"/>
      </w:r>
      <w:r>
        <w:rPr>
          <w:rStyle w:val="Hyperlink"/>
          <w:rFonts w:hint="cs"/>
          <w:rtl/>
        </w:rPr>
        <w:t>מלודיות</w:t>
      </w:r>
      <w:r w:rsidR="00981026">
        <w:rPr>
          <w:rtl/>
        </w:rPr>
        <w:fldChar w:fldCharType="end"/>
      </w:r>
      <w:r>
        <w:rPr>
          <w:rFonts w:hint="cs"/>
          <w:rtl/>
        </w:rPr>
        <w:t xml:space="preserve"> במוזיקה המערבית כבר מימי הביניים. אלה התפתחו בהדרגה למודולציות </w:t>
      </w:r>
      <w:r w:rsidR="00981026">
        <w:rPr>
          <w:rtl/>
        </w:rPr>
        <w:fldChar w:fldCharType="begin"/>
      </w:r>
      <w:r>
        <w:rPr>
          <w:rtl/>
        </w:rPr>
        <w:instrText xml:space="preserve"> </w:instrText>
      </w:r>
      <w:r>
        <w:instrText>HYPERLINK "http://he.wikipedia.org/wiki/%D7%94%D7%A8%D7%9E%D7%95%D7%A0%D7%99%D7%94" \o</w:instrText>
      </w:r>
      <w:r>
        <w:rPr>
          <w:rtl/>
        </w:rPr>
        <w:instrText xml:space="preserve"> "הרמוניה" </w:instrText>
      </w:r>
      <w:r w:rsidR="00981026">
        <w:rPr>
          <w:rtl/>
        </w:rPr>
        <w:fldChar w:fldCharType="separate"/>
      </w:r>
      <w:r>
        <w:rPr>
          <w:rStyle w:val="Hyperlink"/>
          <w:rFonts w:hint="cs"/>
          <w:rtl/>
        </w:rPr>
        <w:t>הרמוניות</w:t>
      </w:r>
      <w:r w:rsidR="00981026">
        <w:rPr>
          <w:rtl/>
        </w:rPr>
        <w:fldChar w:fldCharType="end"/>
      </w:r>
      <w:r>
        <w:rPr>
          <w:rFonts w:hint="cs"/>
          <w:rtl/>
        </w:rPr>
        <w:t xml:space="preserve">. שהגיעו לשיא בסוף </w:t>
      </w:r>
      <w:r w:rsidR="00981026">
        <w:rPr>
          <w:rtl/>
        </w:rPr>
        <w:fldChar w:fldCharType="begin"/>
      </w:r>
      <w:r>
        <w:rPr>
          <w:rtl/>
        </w:rPr>
        <w:instrText xml:space="preserve"> </w:instrText>
      </w:r>
      <w:r>
        <w:instrText>HYPERLINK "http://he.wikipedia.org/wiki/%D7%94%D7%9E%D7%90%D7%94_%D7%94-17" \o</w:instrText>
      </w:r>
      <w:r>
        <w:rPr>
          <w:rtl/>
        </w:rPr>
        <w:instrText xml:space="preserve"> "המאה ה-17" </w:instrText>
      </w:r>
      <w:r w:rsidR="00981026">
        <w:rPr>
          <w:rtl/>
        </w:rPr>
        <w:fldChar w:fldCharType="separate"/>
      </w:r>
      <w:r>
        <w:rPr>
          <w:rStyle w:val="Hyperlink"/>
          <w:rFonts w:hint="cs"/>
          <w:rtl/>
        </w:rPr>
        <w:t>המאה ה-17</w:t>
      </w:r>
      <w:r w:rsidR="00981026">
        <w:rPr>
          <w:rtl/>
        </w:rPr>
        <w:fldChar w:fldCharType="end"/>
      </w:r>
      <w:r>
        <w:rPr>
          <w:rFonts w:hint="cs"/>
          <w:rtl/>
        </w:rPr>
        <w:t xml:space="preserve"> ובתחילת </w:t>
      </w:r>
      <w:hyperlink r:id="rId15" w:tooltip="המאה ה-18" w:history="1">
        <w:r>
          <w:rPr>
            <w:rStyle w:val="Hyperlink"/>
            <w:rFonts w:hint="cs"/>
            <w:rtl/>
          </w:rPr>
          <w:t>המאה ה-18</w:t>
        </w:r>
      </w:hyperlink>
      <w:r>
        <w:rPr>
          <w:rFonts w:hint="cs"/>
          <w:rtl/>
        </w:rPr>
        <w:t>.</w:t>
      </w:r>
    </w:p>
    <w:p w:rsidR="00995FB5" w:rsidRDefault="00995FB5" w:rsidP="00646289">
      <w:pPr>
        <w:pStyle w:val="NormalWeb"/>
        <w:bidi/>
        <w:spacing w:line="276" w:lineRule="auto"/>
        <w:ind w:left="180"/>
        <w:rPr>
          <w:rtl/>
        </w:rPr>
      </w:pPr>
      <w:bookmarkStart w:id="1" w:name=".D7.98.D7.9B.D7.A0.D7.99.D7.A7.D7.95.D7."/>
      <w:bookmarkEnd w:id="1"/>
      <w:r>
        <w:rPr>
          <w:rFonts w:hint="cs"/>
          <w:rtl/>
        </w:rPr>
        <w:lastRenderedPageBreak/>
        <w:t xml:space="preserve">ישנן מספר שיטות למעבר מסולם אחד לסולם אחר. ככלל, מודולציה נעשית בין סולמות קרובים, כלומר סולמות שיש להם </w:t>
      </w:r>
      <w:r w:rsidR="00981026">
        <w:rPr>
          <w:rtl/>
        </w:rPr>
        <w:fldChar w:fldCharType="begin"/>
      </w:r>
      <w:r>
        <w:rPr>
          <w:rtl/>
        </w:rPr>
        <w:instrText xml:space="preserve"> </w:instrText>
      </w:r>
      <w:r>
        <w:instrText>HYPERLINK "http://he.wikipedia.org/wiki/%D7%A6%D7%9C%D7%99%D7%9C" \o</w:instrText>
      </w:r>
      <w:r>
        <w:rPr>
          <w:rtl/>
        </w:rPr>
        <w:instrText xml:space="preserve"> "צליל" </w:instrText>
      </w:r>
      <w:r w:rsidR="00981026">
        <w:rPr>
          <w:rtl/>
        </w:rPr>
        <w:fldChar w:fldCharType="separate"/>
      </w:r>
      <w:r>
        <w:rPr>
          <w:rStyle w:val="Hyperlink"/>
          <w:rFonts w:hint="cs"/>
          <w:rtl/>
        </w:rPr>
        <w:t>צלילים</w:t>
      </w:r>
      <w:r w:rsidR="00981026">
        <w:rPr>
          <w:rtl/>
        </w:rPr>
        <w:fldChar w:fldCharType="end"/>
      </w:r>
      <w:r>
        <w:rPr>
          <w:rFonts w:hint="cs"/>
          <w:rtl/>
        </w:rPr>
        <w:t xml:space="preserve"> משותפים. במוזיקה מערבית </w:t>
      </w:r>
      <w:r w:rsidR="00981026">
        <w:fldChar w:fldCharType="begin"/>
      </w:r>
      <w:r w:rsidR="00D0450C">
        <w:instrText>HYPERLINK "http://he.wikipedia.org/wiki/%D7%98%D7%95%D7%A0%D7%90%D7%9C%D7%99%D7%95%D7%AA" \o "</w:instrText>
      </w:r>
      <w:r w:rsidR="00D0450C">
        <w:rPr>
          <w:rtl/>
        </w:rPr>
        <w:instrText>טונאליות</w:instrText>
      </w:r>
      <w:r w:rsidR="00D0450C">
        <w:instrText>"</w:instrText>
      </w:r>
      <w:r w:rsidR="00981026">
        <w:fldChar w:fldCharType="separate"/>
      </w:r>
      <w:r w:rsidRPr="00686394">
        <w:rPr>
          <w:rStyle w:val="Hyperlink"/>
          <w:rFonts w:hint="cs"/>
          <w:color w:val="auto"/>
          <w:rtl/>
        </w:rPr>
        <w:t>טונלית</w:t>
      </w:r>
      <w:r w:rsidR="00981026">
        <w:fldChar w:fldCharType="end"/>
      </w:r>
      <w:r w:rsidRPr="00686394">
        <w:rPr>
          <w:rFonts w:hint="cs"/>
          <w:rtl/>
        </w:rPr>
        <w:t xml:space="preserve"> </w:t>
      </w:r>
      <w:r>
        <w:rPr>
          <w:rFonts w:hint="cs"/>
          <w:rtl/>
        </w:rPr>
        <w:t xml:space="preserve">— </w:t>
      </w:r>
      <w:r w:rsidR="00981026">
        <w:fldChar w:fldCharType="begin"/>
      </w:r>
      <w:r w:rsidR="00B875DA">
        <w:instrText>HYPERLINK "http://he.wikipedia.org/wiki/%D7%9E%D7%95%D7%96%D7%99%D7%A7%D7%94_%D7%A7%D7%9C%D7%90%D7%A1%D7%99%D7%AA" \o "</w:instrText>
      </w:r>
      <w:r w:rsidR="00B875DA">
        <w:rPr>
          <w:rtl/>
        </w:rPr>
        <w:instrText>מוזיקה קלאסית</w:instrText>
      </w:r>
      <w:r w:rsidR="00B875DA">
        <w:instrText>"</w:instrText>
      </w:r>
      <w:r w:rsidR="00981026">
        <w:fldChar w:fldCharType="separate"/>
      </w:r>
      <w:r>
        <w:rPr>
          <w:rStyle w:val="Hyperlink"/>
          <w:rFonts w:hint="cs"/>
          <w:rtl/>
        </w:rPr>
        <w:t>מוזיקה קלאסית</w:t>
      </w:r>
      <w:r w:rsidR="00981026">
        <w:fldChar w:fldCharType="end"/>
      </w:r>
      <w:r>
        <w:rPr>
          <w:rFonts w:hint="cs"/>
          <w:rtl/>
        </w:rPr>
        <w:t xml:space="preserve">, </w:t>
      </w:r>
      <w:hyperlink r:id="rId16" w:tooltip="ג'אז" w:history="1">
        <w:r>
          <w:rPr>
            <w:rStyle w:val="Hyperlink"/>
            <w:rFonts w:hint="cs"/>
            <w:rtl/>
          </w:rPr>
          <w:t>ג'אז</w:t>
        </w:r>
      </w:hyperlink>
      <w:r>
        <w:rPr>
          <w:rFonts w:hint="cs"/>
          <w:rtl/>
        </w:rPr>
        <w:t xml:space="preserve"> ו</w:t>
      </w:r>
      <w:hyperlink r:id="rId17" w:tooltip="מוזיקה קלה" w:history="1">
        <w:r>
          <w:rPr>
            <w:rStyle w:val="Hyperlink"/>
            <w:rFonts w:hint="cs"/>
            <w:rtl/>
          </w:rPr>
          <w:t>מוזיקה קלה</w:t>
        </w:r>
      </w:hyperlink>
      <w:r>
        <w:rPr>
          <w:rFonts w:hint="cs"/>
          <w:rtl/>
        </w:rPr>
        <w:t xml:space="preserve"> — נהוג להשתמש במודולציות </w:t>
      </w:r>
      <w:r w:rsidRPr="00686394">
        <w:rPr>
          <w:rFonts w:hint="cs"/>
          <w:color w:val="0000FF"/>
          <w:u w:val="single"/>
          <w:rtl/>
        </w:rPr>
        <w:t>דיאטוניות</w:t>
      </w:r>
      <w:r>
        <w:rPr>
          <w:rFonts w:hint="cs"/>
          <w:rtl/>
        </w:rPr>
        <w:t>, כלומר שימוש ב</w:t>
      </w:r>
      <w:r w:rsidR="00981026">
        <w:rPr>
          <w:rtl/>
        </w:rPr>
        <w:fldChar w:fldCharType="begin"/>
      </w:r>
      <w:r>
        <w:rPr>
          <w:rtl/>
        </w:rPr>
        <w:instrText xml:space="preserve"> </w:instrText>
      </w:r>
      <w:r>
        <w:instrText>HYPERLINK "http://he.wikipedia.org/wiki/%D7%90%D7%A7%D7%95%D7%A8%D7%93" \o</w:instrText>
      </w:r>
      <w:r>
        <w:rPr>
          <w:rtl/>
        </w:rPr>
        <w:instrText xml:space="preserve"> "אקורד" </w:instrText>
      </w:r>
      <w:r w:rsidR="00981026">
        <w:rPr>
          <w:rtl/>
        </w:rPr>
        <w:fldChar w:fldCharType="separate"/>
      </w:r>
      <w:r>
        <w:rPr>
          <w:rStyle w:val="Hyperlink"/>
          <w:rFonts w:hint="cs"/>
          <w:rtl/>
        </w:rPr>
        <w:t>אקורד</w:t>
      </w:r>
      <w:r w:rsidR="00981026">
        <w:rPr>
          <w:rtl/>
        </w:rPr>
        <w:fldChar w:fldCharType="end"/>
      </w:r>
      <w:r>
        <w:rPr>
          <w:rFonts w:hint="cs"/>
          <w:rtl/>
        </w:rPr>
        <w:t xml:space="preserve"> ציר שמבוסס על צלילים משותפים לשני הסולמות.</w:t>
      </w:r>
    </w:p>
    <w:p w:rsidR="00995FB5" w:rsidRDefault="00995FB5" w:rsidP="00646289">
      <w:pPr>
        <w:bidi/>
        <w:spacing w:line="276" w:lineRule="auto"/>
        <w:jc w:val="both"/>
        <w:rPr>
          <w:b/>
          <w:bCs/>
          <w:color w:val="0000FF"/>
          <w:rtl/>
        </w:rPr>
      </w:pPr>
    </w:p>
    <w:p w:rsidR="00995FB5" w:rsidRPr="005A02E2" w:rsidRDefault="00995FB5" w:rsidP="00646289">
      <w:pPr>
        <w:bidi/>
        <w:spacing w:line="276" w:lineRule="auto"/>
        <w:jc w:val="both"/>
        <w:rPr>
          <w:b/>
          <w:bCs/>
          <w:color w:val="FF0000"/>
          <w:rtl/>
        </w:rPr>
      </w:pPr>
      <w:r>
        <w:rPr>
          <w:rFonts w:hint="cs"/>
          <w:b/>
          <w:bCs/>
          <w:color w:val="0000FF"/>
          <w:rtl/>
        </w:rPr>
        <w:t xml:space="preserve">   </w:t>
      </w:r>
      <w:r w:rsidRPr="005A02E2">
        <w:rPr>
          <w:rFonts w:hint="cs"/>
          <w:b/>
          <w:bCs/>
          <w:color w:val="FF0000"/>
          <w:rtl/>
          <w:lang w:bidi="he-IL"/>
        </w:rPr>
        <w:t>דוגמא לביצוע מודולציה</w:t>
      </w:r>
      <w:r w:rsidRPr="005A02E2">
        <w:rPr>
          <w:rFonts w:hint="cs"/>
          <w:b/>
          <w:bCs/>
          <w:color w:val="FF0000"/>
          <w:rtl/>
        </w:rPr>
        <w:t>:</w:t>
      </w:r>
    </w:p>
    <w:p w:rsidR="00995FB5" w:rsidRPr="00E14316" w:rsidRDefault="00995FB5" w:rsidP="00646289">
      <w:pPr>
        <w:bidi/>
        <w:spacing w:line="276" w:lineRule="auto"/>
        <w:ind w:left="180"/>
        <w:jc w:val="both"/>
        <w:rPr>
          <w:rtl/>
        </w:rPr>
      </w:pPr>
      <w:r w:rsidRPr="00E14316">
        <w:rPr>
          <w:rtl/>
          <w:lang w:bidi="he-IL"/>
        </w:rPr>
        <w:t xml:space="preserve">בדוגמא שלפנינו אנו רואים ביצוע של מודולציה מסולם </w:t>
      </w:r>
      <w:proofErr w:type="spellStart"/>
      <w:r w:rsidRPr="00E14316">
        <w:t>Ab</w:t>
      </w:r>
      <w:proofErr w:type="spellEnd"/>
      <w:r w:rsidRPr="00E14316">
        <w:t xml:space="preserve">=Major </w:t>
      </w:r>
      <w:r w:rsidRPr="00E14316">
        <w:rPr>
          <w:rtl/>
          <w:lang w:bidi="he-IL"/>
        </w:rPr>
        <w:t xml:space="preserve">  לסולם </w:t>
      </w:r>
      <w:r w:rsidRPr="00E14316">
        <w:t>D-Minor</w:t>
      </w:r>
      <w:r w:rsidRPr="00E14316">
        <w:rPr>
          <w:rtl/>
        </w:rPr>
        <w:t xml:space="preserve"> .. </w:t>
      </w:r>
      <w:r w:rsidRPr="00E14316">
        <w:rPr>
          <w:rtl/>
          <w:lang w:bidi="he-IL"/>
        </w:rPr>
        <w:t xml:space="preserve">סימני הבקאר </w:t>
      </w:r>
    </w:p>
    <w:p w:rsidR="00995FB5" w:rsidRDefault="00995FB5" w:rsidP="00646289">
      <w:pPr>
        <w:bidi/>
        <w:spacing w:line="276" w:lineRule="auto"/>
        <w:ind w:left="180"/>
        <w:jc w:val="both"/>
        <w:rPr>
          <w:rtl/>
        </w:rPr>
      </w:pPr>
      <w:r w:rsidRPr="00E14316">
        <w:rPr>
          <w:rtl/>
          <w:lang w:bidi="he-IL"/>
        </w:rPr>
        <w:t xml:space="preserve">בסולם  </w:t>
      </w:r>
      <w:r w:rsidRPr="00E14316">
        <w:t>D-Minor</w:t>
      </w:r>
      <w:r w:rsidRPr="00E14316">
        <w:rPr>
          <w:rtl/>
          <w:lang w:bidi="he-IL"/>
        </w:rPr>
        <w:t xml:space="preserve"> הם אשר בצעו למעשה את המעבר בין שתי הסולמות</w:t>
      </w:r>
      <w:r w:rsidRPr="00E14316">
        <w:rPr>
          <w:rtl/>
        </w:rPr>
        <w:t xml:space="preserve">. </w:t>
      </w:r>
    </w:p>
    <w:p w:rsidR="00995FB5" w:rsidRDefault="00995FB5" w:rsidP="00646289">
      <w:pPr>
        <w:bidi/>
        <w:spacing w:line="276" w:lineRule="auto"/>
        <w:ind w:left="180"/>
        <w:jc w:val="both"/>
        <w:rPr>
          <w:rtl/>
        </w:rPr>
      </w:pPr>
      <w:r>
        <w:rPr>
          <w:rFonts w:hint="cs"/>
          <w:rtl/>
          <w:lang w:bidi="he-IL"/>
        </w:rPr>
        <w:t>מודולציה זו איפשרה למעשה הגבהה של חצי טון בצלילים לה</w:t>
      </w:r>
      <w:r>
        <w:rPr>
          <w:rFonts w:hint="cs"/>
          <w:rtl/>
        </w:rPr>
        <w:t xml:space="preserve">, </w:t>
      </w:r>
      <w:r>
        <w:rPr>
          <w:rFonts w:hint="cs"/>
          <w:rtl/>
          <w:lang w:bidi="he-IL"/>
        </w:rPr>
        <w:t>רה</w:t>
      </w:r>
      <w:r>
        <w:rPr>
          <w:rFonts w:hint="cs"/>
          <w:rtl/>
        </w:rPr>
        <w:t xml:space="preserve">, </w:t>
      </w:r>
      <w:r>
        <w:rPr>
          <w:rFonts w:hint="cs"/>
          <w:rtl/>
          <w:lang w:bidi="he-IL"/>
        </w:rPr>
        <w:t>מי</w:t>
      </w:r>
      <w:r>
        <w:rPr>
          <w:rFonts w:hint="cs"/>
          <w:rtl/>
        </w:rPr>
        <w:t xml:space="preserve">. </w:t>
      </w:r>
    </w:p>
    <w:p w:rsidR="00995FB5" w:rsidRPr="00E14316" w:rsidRDefault="00995FB5" w:rsidP="00646289">
      <w:pPr>
        <w:bidi/>
        <w:spacing w:line="276" w:lineRule="auto"/>
        <w:ind w:left="180"/>
        <w:jc w:val="both"/>
        <w:rPr>
          <w:rtl/>
        </w:rPr>
      </w:pPr>
      <w:r>
        <w:rPr>
          <w:rFonts w:hint="cs"/>
          <w:rtl/>
          <w:lang w:bidi="he-IL"/>
        </w:rPr>
        <w:t>יש לשים לב אף לשינוי שבוצע בתבנית הסולם</w:t>
      </w:r>
      <w:r>
        <w:rPr>
          <w:rFonts w:hint="cs"/>
          <w:rtl/>
        </w:rPr>
        <w:t xml:space="preserve">. </w:t>
      </w:r>
    </w:p>
    <w:p w:rsidR="00995FB5" w:rsidRPr="00686394" w:rsidRDefault="00995FB5" w:rsidP="00646289">
      <w:pPr>
        <w:bidi/>
        <w:spacing w:line="276" w:lineRule="auto"/>
        <w:jc w:val="both"/>
        <w:rPr>
          <w:b/>
          <w:bCs/>
          <w:color w:val="FF6600"/>
          <w:rtl/>
        </w:rPr>
      </w:pPr>
      <w:r w:rsidRPr="00E14316">
        <w:rPr>
          <w:rtl/>
        </w:rPr>
        <w:t xml:space="preserve">  </w:t>
      </w:r>
      <w:r>
        <w:rPr>
          <w:noProof/>
          <w:rtl/>
          <w:lang w:bidi="he-IL"/>
        </w:rPr>
        <w:drawing>
          <wp:inline distT="0" distB="0" distL="0" distR="0">
            <wp:extent cx="4246245" cy="662305"/>
            <wp:effectExtent l="19050" t="0" r="1905" b="0"/>
            <wp:docPr id="6" name="Picture 6" descr="שינוי סימני הסול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שינוי סימני הסולם"/>
                    <pic:cNvPicPr>
                      <a:picLocks noChangeAspect="1" noChangeArrowheads="1"/>
                    </pic:cNvPicPr>
                  </pic:nvPicPr>
                  <pic:blipFill>
                    <a:blip r:embed="rId18" cstate="print"/>
                    <a:srcRect/>
                    <a:stretch>
                      <a:fillRect/>
                    </a:stretch>
                  </pic:blipFill>
                  <pic:spPr bwMode="auto">
                    <a:xfrm>
                      <a:off x="0" y="0"/>
                      <a:ext cx="4246245" cy="662305"/>
                    </a:xfrm>
                    <a:prstGeom prst="rect">
                      <a:avLst/>
                    </a:prstGeom>
                    <a:noFill/>
                    <a:ln w="9525">
                      <a:noFill/>
                      <a:miter lim="800000"/>
                      <a:headEnd/>
                      <a:tailEnd/>
                    </a:ln>
                  </pic:spPr>
                </pic:pic>
              </a:graphicData>
            </a:graphic>
          </wp:inline>
        </w:drawing>
      </w:r>
    </w:p>
    <w:p w:rsidR="00995FB5" w:rsidRDefault="00995FB5" w:rsidP="00646289">
      <w:pPr>
        <w:bidi/>
        <w:spacing w:line="276" w:lineRule="auto"/>
        <w:ind w:left="-180"/>
        <w:jc w:val="both"/>
        <w:rPr>
          <w:b/>
          <w:bCs/>
          <w:color w:val="FF0000"/>
          <w:sz w:val="28"/>
          <w:szCs w:val="28"/>
          <w:u w:val="single"/>
          <w:rtl/>
        </w:rPr>
      </w:pPr>
      <w:r>
        <w:rPr>
          <w:rFonts w:hint="cs"/>
          <w:rtl/>
        </w:rPr>
        <w:t>4</w:t>
      </w:r>
      <w:r w:rsidRPr="00E14316">
        <w:rPr>
          <w:color w:val="0000FF"/>
          <w:rtl/>
        </w:rPr>
        <w:t>.</w:t>
      </w:r>
      <w:r w:rsidRPr="00E14316">
        <w:rPr>
          <w:b/>
          <w:bCs/>
          <w:color w:val="0000FF"/>
          <w:rtl/>
        </w:rPr>
        <w:t xml:space="preserve"> </w:t>
      </w:r>
      <w:r>
        <w:rPr>
          <w:rFonts w:hint="cs"/>
          <w:b/>
          <w:bCs/>
          <w:color w:val="FF0000"/>
          <w:rtl/>
        </w:rPr>
        <w:t xml:space="preserve">  </w:t>
      </w:r>
      <w:r w:rsidRPr="00C546B1">
        <w:rPr>
          <w:rFonts w:hint="cs"/>
          <w:b/>
          <w:bCs/>
          <w:color w:val="FF0000"/>
          <w:sz w:val="28"/>
          <w:szCs w:val="28"/>
          <w:u w:val="single"/>
          <w:rtl/>
          <w:lang w:bidi="he-IL"/>
        </w:rPr>
        <w:t xml:space="preserve">מודולציה </w:t>
      </w:r>
      <w:r>
        <w:rPr>
          <w:rFonts w:hint="cs"/>
          <w:b/>
          <w:bCs/>
          <w:color w:val="FF0000"/>
          <w:sz w:val="28"/>
          <w:szCs w:val="28"/>
          <w:u w:val="single"/>
          <w:rtl/>
        </w:rPr>
        <w:t xml:space="preserve">, </w:t>
      </w:r>
      <w:r>
        <w:rPr>
          <w:rFonts w:hint="cs"/>
          <w:b/>
          <w:bCs/>
          <w:color w:val="FF0000"/>
          <w:sz w:val="28"/>
          <w:szCs w:val="28"/>
          <w:u w:val="single"/>
          <w:rtl/>
          <w:lang w:bidi="he-IL"/>
        </w:rPr>
        <w:t>סטיה</w:t>
      </w:r>
      <w:r>
        <w:rPr>
          <w:rFonts w:hint="cs"/>
          <w:b/>
          <w:bCs/>
          <w:color w:val="FF0000"/>
          <w:sz w:val="28"/>
          <w:szCs w:val="28"/>
          <w:u w:val="single"/>
          <w:rtl/>
        </w:rPr>
        <w:t xml:space="preserve">, </w:t>
      </w:r>
      <w:r>
        <w:rPr>
          <w:rFonts w:hint="cs"/>
          <w:b/>
          <w:bCs/>
          <w:color w:val="FF0000"/>
          <w:sz w:val="28"/>
          <w:szCs w:val="28"/>
          <w:u w:val="single"/>
          <w:rtl/>
          <w:lang w:bidi="he-IL"/>
        </w:rPr>
        <w:t>טרנספוזיציה</w:t>
      </w:r>
    </w:p>
    <w:p w:rsidR="00995FB5" w:rsidRDefault="00995FB5" w:rsidP="00646289">
      <w:pPr>
        <w:bidi/>
        <w:spacing w:line="276" w:lineRule="auto"/>
        <w:jc w:val="both"/>
        <w:rPr>
          <w:rtl/>
        </w:rPr>
      </w:pPr>
      <w:r w:rsidRPr="00DE4B9C">
        <w:rPr>
          <w:rFonts w:hint="cs"/>
          <w:color w:val="0000FF"/>
          <w:rtl/>
        </w:rPr>
        <w:t xml:space="preserve">    </w:t>
      </w:r>
      <w:r w:rsidRPr="00DE4B9C">
        <w:rPr>
          <w:rFonts w:hint="cs"/>
          <w:color w:val="170696"/>
          <w:rtl/>
          <w:lang w:bidi="he-IL"/>
        </w:rPr>
        <w:t xml:space="preserve">מודולציה </w:t>
      </w:r>
      <w:r>
        <w:rPr>
          <w:rtl/>
        </w:rPr>
        <w:t>–</w:t>
      </w:r>
      <w:r>
        <w:rPr>
          <w:rFonts w:hint="cs"/>
          <w:rtl/>
          <w:lang w:bidi="he-IL"/>
        </w:rPr>
        <w:t xml:space="preserve"> מעבר מסולם אחד לסולם חדש ונשארים בסולם החדש</w:t>
      </w:r>
      <w:r>
        <w:rPr>
          <w:rFonts w:hint="cs"/>
          <w:rtl/>
        </w:rPr>
        <w:t xml:space="preserve">. </w:t>
      </w:r>
    </w:p>
    <w:p w:rsidR="00995FB5" w:rsidRDefault="00995FB5" w:rsidP="00646289">
      <w:pPr>
        <w:bidi/>
        <w:spacing w:line="276" w:lineRule="auto"/>
        <w:jc w:val="both"/>
        <w:rPr>
          <w:rtl/>
        </w:rPr>
      </w:pPr>
      <w:r>
        <w:rPr>
          <w:rFonts w:hint="cs"/>
          <w:rtl/>
        </w:rPr>
        <w:t xml:space="preserve">    </w:t>
      </w:r>
      <w:r w:rsidRPr="00DE4B9C">
        <w:rPr>
          <w:rFonts w:hint="cs"/>
          <w:color w:val="170696"/>
          <w:rtl/>
          <w:lang w:bidi="he-IL"/>
        </w:rPr>
        <w:t>סטיה</w:t>
      </w:r>
      <w:r>
        <w:rPr>
          <w:rtl/>
        </w:rPr>
        <w:t>–</w:t>
      </w:r>
      <w:r>
        <w:rPr>
          <w:rFonts w:hint="cs"/>
          <w:rtl/>
          <w:lang w:bidi="he-IL"/>
        </w:rPr>
        <w:t xml:space="preserve"> מעבר זמני מסולם אחד לסולם חדש וחזרה לסולם המקורי</w:t>
      </w:r>
      <w:r>
        <w:rPr>
          <w:rFonts w:hint="cs"/>
          <w:rtl/>
        </w:rPr>
        <w:t xml:space="preserve">. </w:t>
      </w:r>
    </w:p>
    <w:p w:rsidR="00E6011B" w:rsidRDefault="00995FB5" w:rsidP="00646289">
      <w:pPr>
        <w:bidi/>
        <w:spacing w:line="276" w:lineRule="auto"/>
        <w:ind w:left="180"/>
        <w:jc w:val="both"/>
        <w:rPr>
          <w:rtl/>
          <w:lang w:bidi="he-IL"/>
        </w:rPr>
      </w:pPr>
      <w:r>
        <w:rPr>
          <w:rFonts w:hint="cs"/>
          <w:rtl/>
        </w:rPr>
        <w:t xml:space="preserve"> </w:t>
      </w:r>
      <w:r w:rsidRPr="00B35997">
        <w:rPr>
          <w:rFonts w:hint="cs"/>
          <w:color w:val="170696"/>
          <w:rtl/>
          <w:lang w:bidi="he-IL"/>
        </w:rPr>
        <w:t>טרנספוזיציה</w:t>
      </w:r>
      <w:r>
        <w:rPr>
          <w:rFonts w:hint="cs"/>
          <w:rtl/>
        </w:rPr>
        <w:t xml:space="preserve"> </w:t>
      </w:r>
      <w:r>
        <w:rPr>
          <w:rtl/>
        </w:rPr>
        <w:t>–</w:t>
      </w:r>
      <w:r>
        <w:rPr>
          <w:rFonts w:hint="cs"/>
          <w:rtl/>
          <w:lang w:bidi="he-IL"/>
        </w:rPr>
        <w:t xml:space="preserve"> שינוי הסולם בכל היצירה</w:t>
      </w:r>
      <w:r>
        <w:rPr>
          <w:rFonts w:hint="cs"/>
          <w:rtl/>
        </w:rPr>
        <w:t>.</w:t>
      </w:r>
      <w:r w:rsidR="00F012A8">
        <w:rPr>
          <w:rFonts w:hint="cs"/>
          <w:rtl/>
          <w:lang w:bidi="he-IL"/>
        </w:rPr>
        <w:t xml:space="preserve"> </w:t>
      </w:r>
    </w:p>
    <w:p w:rsidR="00C0344A" w:rsidRDefault="00C0344A" w:rsidP="00C0344A">
      <w:pPr>
        <w:bidi/>
        <w:ind w:left="180"/>
        <w:jc w:val="both"/>
        <w:rPr>
          <w:rtl/>
          <w:lang w:bidi="he-IL"/>
        </w:rPr>
      </w:pPr>
    </w:p>
    <w:p w:rsidR="00E6011B" w:rsidRDefault="003C1F2F" w:rsidP="004F523A">
      <w:pPr>
        <w:bidi/>
        <w:ind w:left="-180"/>
        <w:jc w:val="both"/>
        <w:rPr>
          <w:b/>
          <w:bCs/>
          <w:color w:val="FF0000"/>
          <w:sz w:val="28"/>
          <w:szCs w:val="28"/>
          <w:u w:val="single"/>
          <w:rtl/>
        </w:rPr>
      </w:pPr>
      <w:r>
        <w:rPr>
          <w:rFonts w:hint="cs"/>
          <w:rtl/>
          <w:lang w:bidi="he-IL"/>
        </w:rPr>
        <w:t>5</w:t>
      </w:r>
      <w:r w:rsidR="00E6011B" w:rsidRPr="00E14316">
        <w:rPr>
          <w:color w:val="0000FF"/>
          <w:rtl/>
        </w:rPr>
        <w:t>.</w:t>
      </w:r>
      <w:r>
        <w:rPr>
          <w:rFonts w:hint="cs"/>
          <w:color w:val="0000FF"/>
          <w:rtl/>
          <w:lang w:bidi="he-IL"/>
        </w:rPr>
        <w:t xml:space="preserve"> </w:t>
      </w:r>
      <w:r w:rsidR="00E6011B" w:rsidRPr="00E14316">
        <w:rPr>
          <w:b/>
          <w:bCs/>
          <w:color w:val="0000FF"/>
          <w:rtl/>
        </w:rPr>
        <w:t xml:space="preserve"> </w:t>
      </w:r>
      <w:r w:rsidR="00E6011B">
        <w:rPr>
          <w:rFonts w:hint="cs"/>
          <w:b/>
          <w:bCs/>
          <w:color w:val="FF0000"/>
          <w:sz w:val="28"/>
          <w:szCs w:val="28"/>
          <w:u w:val="single"/>
          <w:rtl/>
          <w:lang w:bidi="he-IL"/>
        </w:rPr>
        <w:t>טרנספוזיציה</w:t>
      </w:r>
    </w:p>
    <w:p w:rsidR="007E72E8" w:rsidRDefault="00981026" w:rsidP="00646289">
      <w:pPr>
        <w:bidi/>
        <w:spacing w:line="276" w:lineRule="auto"/>
        <w:ind w:left="180"/>
        <w:jc w:val="both"/>
        <w:rPr>
          <w:rtl/>
          <w:lang w:bidi="he-IL"/>
        </w:rPr>
      </w:pPr>
      <w:hyperlink r:id="rId19" w:tooltip="טרנספוזיציה" w:history="1">
        <w:r w:rsidR="00F012A8">
          <w:rPr>
            <w:rStyle w:val="Hyperlink"/>
            <w:rFonts w:hint="cs"/>
            <w:rtl/>
            <w:lang w:bidi="he-IL"/>
          </w:rPr>
          <w:t>טרנספוזיציה</w:t>
        </w:r>
      </w:hyperlink>
      <w:r w:rsidR="00F012A8">
        <w:rPr>
          <w:rFonts w:hint="cs"/>
          <w:rtl/>
        </w:rPr>
        <w:t xml:space="preserve">, </w:t>
      </w:r>
      <w:r w:rsidR="00F012A8">
        <w:rPr>
          <w:rFonts w:hint="cs"/>
          <w:rtl/>
          <w:lang w:bidi="he-IL"/>
        </w:rPr>
        <w:t>משמשת להתאמה של יצירה או שיר ל</w:t>
      </w:r>
      <w:hyperlink r:id="rId20" w:tooltip="כלי נגינה" w:history="1">
        <w:r w:rsidR="00F012A8">
          <w:rPr>
            <w:rStyle w:val="Hyperlink"/>
            <w:rFonts w:hint="cs"/>
            <w:rtl/>
            <w:lang w:bidi="he-IL"/>
          </w:rPr>
          <w:t>כלי נגינה</w:t>
        </w:r>
      </w:hyperlink>
      <w:r w:rsidR="00F012A8">
        <w:rPr>
          <w:rFonts w:hint="cs"/>
          <w:rtl/>
          <w:lang w:bidi="he-IL"/>
        </w:rPr>
        <w:t xml:space="preserve"> או ל</w:t>
      </w:r>
      <w:hyperlink r:id="rId21" w:tooltip="מנעד" w:history="1">
        <w:r w:rsidR="00F012A8">
          <w:rPr>
            <w:rStyle w:val="Hyperlink"/>
            <w:rFonts w:hint="cs"/>
            <w:rtl/>
            <w:lang w:bidi="he-IL"/>
          </w:rPr>
          <w:t>מנעד</w:t>
        </w:r>
      </w:hyperlink>
      <w:r w:rsidR="00F012A8">
        <w:rPr>
          <w:rFonts w:hint="cs"/>
          <w:rtl/>
        </w:rPr>
        <w:t xml:space="preserve"> </w:t>
      </w:r>
      <w:r w:rsidR="00F012A8">
        <w:rPr>
          <w:rFonts w:hint="cs"/>
          <w:rtl/>
          <w:lang w:bidi="he-IL"/>
        </w:rPr>
        <w:t xml:space="preserve">מסויים.  </w:t>
      </w:r>
    </w:p>
    <w:p w:rsidR="00C0344A" w:rsidRDefault="00F012A8" w:rsidP="00646289">
      <w:pPr>
        <w:bidi/>
        <w:spacing w:line="276" w:lineRule="auto"/>
        <w:ind w:left="180"/>
        <w:jc w:val="both"/>
        <w:rPr>
          <w:rtl/>
          <w:lang w:bidi="he-IL"/>
        </w:rPr>
      </w:pPr>
      <w:r>
        <w:rPr>
          <w:rFonts w:hint="cs"/>
          <w:rtl/>
          <w:lang w:bidi="he-IL"/>
        </w:rPr>
        <w:t>בנושא זה קיימ</w:t>
      </w:r>
      <w:r w:rsidR="00EA5D0C">
        <w:rPr>
          <w:rFonts w:hint="cs"/>
          <w:rtl/>
          <w:lang w:bidi="he-IL"/>
        </w:rPr>
        <w:t xml:space="preserve">ות </w:t>
      </w:r>
      <w:r>
        <w:rPr>
          <w:rFonts w:hint="cs"/>
          <w:rtl/>
          <w:lang w:bidi="he-IL"/>
        </w:rPr>
        <w:t xml:space="preserve"> </w:t>
      </w:r>
      <w:r w:rsidR="00A63799">
        <w:rPr>
          <w:lang w:bidi="he-IL"/>
        </w:rPr>
        <w:t>4</w:t>
      </w:r>
      <w:r>
        <w:rPr>
          <w:rFonts w:hint="cs"/>
          <w:rtl/>
          <w:lang w:bidi="he-IL"/>
        </w:rPr>
        <w:t xml:space="preserve"> אפשרויות: </w:t>
      </w:r>
      <w:r w:rsidR="00C0344A">
        <w:rPr>
          <w:rFonts w:hint="cs"/>
          <w:rtl/>
          <w:lang w:bidi="he-IL"/>
        </w:rPr>
        <w:t xml:space="preserve">להלן התוים המקוריים: </w:t>
      </w:r>
    </w:p>
    <w:p w:rsidR="00C0344A" w:rsidRDefault="00C0344A" w:rsidP="00C0344A">
      <w:pPr>
        <w:bidi/>
        <w:ind w:left="180"/>
        <w:jc w:val="both"/>
        <w:rPr>
          <w:rtl/>
          <w:lang w:bidi="he-IL"/>
        </w:rPr>
      </w:pPr>
      <w:r>
        <w:rPr>
          <w:rFonts w:hint="cs"/>
          <w:noProof/>
          <w:rtl/>
          <w:lang w:bidi="he-IL"/>
        </w:rPr>
        <w:drawing>
          <wp:inline distT="0" distB="0" distL="0" distR="0">
            <wp:extent cx="5179125" cy="2056950"/>
            <wp:effectExtent l="19050" t="0" r="2475" b="0"/>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stretch>
                      <a:fillRect/>
                    </a:stretch>
                  </pic:blipFill>
                  <pic:spPr>
                    <a:xfrm>
                      <a:off x="0" y="0"/>
                      <a:ext cx="5195297" cy="2063373"/>
                    </a:xfrm>
                    <a:prstGeom prst="rect">
                      <a:avLst/>
                    </a:prstGeom>
                  </pic:spPr>
                </pic:pic>
              </a:graphicData>
            </a:graphic>
          </wp:inline>
        </w:drawing>
      </w:r>
    </w:p>
    <w:p w:rsidR="00E6011B" w:rsidRDefault="00EA5D0C" w:rsidP="00EA5D0C">
      <w:pPr>
        <w:bidi/>
        <w:ind w:left="180"/>
        <w:jc w:val="both"/>
        <w:rPr>
          <w:rtl/>
          <w:lang w:bidi="he-IL"/>
        </w:rPr>
      </w:pPr>
      <w:r>
        <w:rPr>
          <w:rFonts w:hint="cs"/>
          <w:color w:val="0033CC"/>
          <w:rtl/>
          <w:lang w:bidi="he-IL"/>
        </w:rPr>
        <w:t xml:space="preserve">אפשרות </w:t>
      </w:r>
      <w:r w:rsidR="00C0344A" w:rsidRPr="00C0344A">
        <w:rPr>
          <w:rFonts w:hint="cs"/>
          <w:color w:val="0033CC"/>
          <w:rtl/>
          <w:lang w:bidi="he-IL"/>
        </w:rPr>
        <w:t>ראשונה</w:t>
      </w:r>
      <w:r w:rsidR="00F012A8" w:rsidRPr="00C0344A">
        <w:rPr>
          <w:rFonts w:hint="cs"/>
          <w:color w:val="0033CC"/>
          <w:rtl/>
          <w:lang w:bidi="he-IL"/>
        </w:rPr>
        <w:t>-</w:t>
      </w:r>
      <w:r w:rsidR="00E6011B">
        <w:rPr>
          <w:rFonts w:hint="cs"/>
          <w:rtl/>
          <w:lang w:bidi="he-IL"/>
        </w:rPr>
        <w:t xml:space="preserve"> </w:t>
      </w:r>
      <w:r w:rsidR="00F012A8" w:rsidRPr="00C0344A">
        <w:rPr>
          <w:rFonts w:hint="cs"/>
          <w:b/>
          <w:bCs/>
          <w:rtl/>
          <w:lang w:bidi="he-IL"/>
        </w:rPr>
        <w:t>הנמכה</w:t>
      </w:r>
      <w:r w:rsidR="00E6011B">
        <w:rPr>
          <w:rFonts w:hint="cs"/>
          <w:rtl/>
          <w:lang w:bidi="he-IL"/>
        </w:rPr>
        <w:t>/הגבהה</w:t>
      </w:r>
      <w:r w:rsidR="00F012A8">
        <w:rPr>
          <w:rFonts w:hint="cs"/>
          <w:rtl/>
          <w:lang w:bidi="he-IL"/>
        </w:rPr>
        <w:t xml:space="preserve"> של כל היצירה (למשל בטון שלם) </w:t>
      </w:r>
      <w:r w:rsidR="00E6011B" w:rsidRPr="007E72E8">
        <w:rPr>
          <w:rFonts w:hint="cs"/>
          <w:color w:val="0033CC"/>
          <w:u w:val="single"/>
          <w:rtl/>
          <w:lang w:bidi="he-IL"/>
        </w:rPr>
        <w:t>ללא שינוי הסולם</w:t>
      </w:r>
      <w:r w:rsidR="00F012A8" w:rsidRPr="007E72E8">
        <w:rPr>
          <w:rFonts w:hint="cs"/>
          <w:color w:val="0033CC"/>
          <w:u w:val="single"/>
          <w:rtl/>
          <w:lang w:bidi="he-IL"/>
        </w:rPr>
        <w:t>.</w:t>
      </w:r>
    </w:p>
    <w:p w:rsidR="00C0344A" w:rsidRDefault="00C0344A" w:rsidP="007E72E8">
      <w:pPr>
        <w:bidi/>
        <w:ind w:left="180" w:firstLine="540"/>
        <w:jc w:val="both"/>
        <w:rPr>
          <w:rtl/>
          <w:lang w:bidi="he-IL"/>
        </w:rPr>
      </w:pPr>
      <w:r>
        <w:rPr>
          <w:rFonts w:hint="cs"/>
          <w:noProof/>
          <w:rtl/>
          <w:lang w:bidi="he-IL"/>
        </w:rPr>
        <w:drawing>
          <wp:inline distT="0" distB="0" distL="0" distR="0">
            <wp:extent cx="4967013" cy="2490952"/>
            <wp:effectExtent l="19050" t="0" r="5037" b="0"/>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stretch>
                      <a:fillRect/>
                    </a:stretch>
                  </pic:blipFill>
                  <pic:spPr>
                    <a:xfrm>
                      <a:off x="0" y="0"/>
                      <a:ext cx="4969759" cy="2492329"/>
                    </a:xfrm>
                    <a:prstGeom prst="rect">
                      <a:avLst/>
                    </a:prstGeom>
                  </pic:spPr>
                </pic:pic>
              </a:graphicData>
            </a:graphic>
          </wp:inline>
        </w:drawing>
      </w:r>
    </w:p>
    <w:p w:rsidR="00E6011B" w:rsidRDefault="00EA5D0C" w:rsidP="00E6011B">
      <w:pPr>
        <w:bidi/>
        <w:ind w:left="180"/>
        <w:jc w:val="both"/>
        <w:rPr>
          <w:rtl/>
          <w:lang w:bidi="he-IL"/>
        </w:rPr>
      </w:pPr>
      <w:r>
        <w:rPr>
          <w:rFonts w:hint="cs"/>
          <w:color w:val="0033CC"/>
          <w:rtl/>
          <w:lang w:bidi="he-IL"/>
        </w:rPr>
        <w:lastRenderedPageBreak/>
        <w:t xml:space="preserve">אפשרות </w:t>
      </w:r>
      <w:r w:rsidR="00E6011B" w:rsidRPr="00C0344A">
        <w:rPr>
          <w:rFonts w:hint="cs"/>
          <w:color w:val="0033CC"/>
          <w:rtl/>
          <w:lang w:bidi="he-IL"/>
        </w:rPr>
        <w:t>שניה</w:t>
      </w:r>
      <w:r w:rsidR="00E6011B" w:rsidRPr="00E6011B">
        <w:rPr>
          <w:rFonts w:hint="cs"/>
          <w:rtl/>
          <w:lang w:bidi="he-IL"/>
        </w:rPr>
        <w:t>-</w:t>
      </w:r>
      <w:r w:rsidR="00E6011B">
        <w:rPr>
          <w:rFonts w:hint="cs"/>
          <w:rtl/>
          <w:lang w:bidi="he-IL"/>
        </w:rPr>
        <w:t xml:space="preserve"> </w:t>
      </w:r>
      <w:r w:rsidR="00F012A8">
        <w:rPr>
          <w:rFonts w:hint="cs"/>
          <w:rtl/>
          <w:lang w:bidi="he-IL"/>
        </w:rPr>
        <w:t xml:space="preserve"> הנמכה</w:t>
      </w:r>
      <w:r w:rsidR="00E6011B">
        <w:rPr>
          <w:rFonts w:hint="cs"/>
          <w:rtl/>
          <w:lang w:bidi="he-IL"/>
        </w:rPr>
        <w:t xml:space="preserve">/הגבהה </w:t>
      </w:r>
      <w:r w:rsidR="00F012A8">
        <w:rPr>
          <w:rFonts w:hint="cs"/>
          <w:rtl/>
          <w:lang w:bidi="he-IL"/>
        </w:rPr>
        <w:t xml:space="preserve"> של כל היצירה </w:t>
      </w:r>
      <w:r w:rsidR="00F012A8" w:rsidRPr="007E72E8">
        <w:rPr>
          <w:rFonts w:hint="cs"/>
          <w:color w:val="0033CC"/>
          <w:u w:val="single"/>
          <w:rtl/>
          <w:lang w:bidi="he-IL"/>
        </w:rPr>
        <w:t>כמעבר מסולם אחד לסולם אחר</w:t>
      </w:r>
      <w:r w:rsidR="00E6011B">
        <w:rPr>
          <w:rFonts w:hint="cs"/>
          <w:rtl/>
          <w:lang w:bidi="he-IL"/>
        </w:rPr>
        <w:t>.</w:t>
      </w:r>
      <w:r w:rsidR="00F012A8">
        <w:rPr>
          <w:rFonts w:hint="cs"/>
          <w:rtl/>
          <w:lang w:bidi="he-IL"/>
        </w:rPr>
        <w:t xml:space="preserve"> </w:t>
      </w:r>
    </w:p>
    <w:p w:rsidR="00C0344A" w:rsidRDefault="00C0344A" w:rsidP="007E72E8">
      <w:pPr>
        <w:bidi/>
        <w:ind w:left="180" w:firstLine="360"/>
        <w:jc w:val="both"/>
        <w:rPr>
          <w:rtl/>
          <w:lang w:bidi="he-IL"/>
        </w:rPr>
      </w:pPr>
      <w:r>
        <w:rPr>
          <w:noProof/>
          <w:rtl/>
          <w:lang w:bidi="he-IL"/>
        </w:rPr>
        <w:drawing>
          <wp:inline distT="0" distB="0" distL="0" distR="0">
            <wp:extent cx="5079387" cy="2784518"/>
            <wp:effectExtent l="19050" t="0" r="6963" b="0"/>
            <wp:docPr id="7"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stretch>
                      <a:fillRect/>
                    </a:stretch>
                  </pic:blipFill>
                  <pic:spPr>
                    <a:xfrm>
                      <a:off x="0" y="0"/>
                      <a:ext cx="5088607" cy="2789573"/>
                    </a:xfrm>
                    <a:prstGeom prst="rect">
                      <a:avLst/>
                    </a:prstGeom>
                  </pic:spPr>
                </pic:pic>
              </a:graphicData>
            </a:graphic>
          </wp:inline>
        </w:drawing>
      </w:r>
    </w:p>
    <w:p w:rsidR="00C0344A" w:rsidRDefault="00E6011B" w:rsidP="00C0344A">
      <w:pPr>
        <w:bidi/>
        <w:ind w:left="180"/>
        <w:jc w:val="both"/>
        <w:rPr>
          <w:rtl/>
          <w:lang w:bidi="he-IL"/>
        </w:rPr>
      </w:pPr>
      <w:r>
        <w:rPr>
          <w:rFonts w:hint="cs"/>
          <w:color w:val="170696"/>
          <w:rtl/>
          <w:lang w:bidi="he-IL"/>
        </w:rPr>
        <w:t xml:space="preserve">           </w:t>
      </w:r>
    </w:p>
    <w:p w:rsidR="00E6011B" w:rsidRDefault="00EA5D0C" w:rsidP="00E6011B">
      <w:pPr>
        <w:bidi/>
        <w:ind w:left="180"/>
        <w:jc w:val="both"/>
        <w:rPr>
          <w:rtl/>
          <w:lang w:bidi="he-IL"/>
        </w:rPr>
      </w:pPr>
      <w:r>
        <w:rPr>
          <w:rFonts w:hint="cs"/>
          <w:color w:val="0033CC"/>
          <w:rtl/>
          <w:lang w:bidi="he-IL"/>
        </w:rPr>
        <w:t xml:space="preserve">אפשרות </w:t>
      </w:r>
      <w:r w:rsidR="00E6011B" w:rsidRPr="00C0344A">
        <w:rPr>
          <w:rFonts w:hint="cs"/>
          <w:color w:val="0033CC"/>
          <w:rtl/>
          <w:lang w:bidi="he-IL"/>
        </w:rPr>
        <w:t>שלישית</w:t>
      </w:r>
      <w:r w:rsidR="00E6011B">
        <w:rPr>
          <w:rFonts w:hint="cs"/>
          <w:rtl/>
          <w:lang w:bidi="he-IL"/>
        </w:rPr>
        <w:t xml:space="preserve"> </w:t>
      </w:r>
      <w:r w:rsidR="00E6011B">
        <w:rPr>
          <w:rtl/>
          <w:lang w:bidi="he-IL"/>
        </w:rPr>
        <w:t>–</w:t>
      </w:r>
      <w:r w:rsidR="00E6011B">
        <w:rPr>
          <w:rFonts w:hint="cs"/>
          <w:rtl/>
          <w:lang w:bidi="he-IL"/>
        </w:rPr>
        <w:t xml:space="preserve"> שילוב של שתי האפשרויות. </w:t>
      </w:r>
      <w:r w:rsidR="00E6011B" w:rsidRPr="007E72E8">
        <w:rPr>
          <w:rFonts w:hint="cs"/>
          <w:color w:val="0033CC"/>
          <w:u w:val="single"/>
          <w:rtl/>
          <w:lang w:bidi="he-IL"/>
        </w:rPr>
        <w:t>גם שינוי הסולם וגם הנמכה/הגבהה</w:t>
      </w:r>
      <w:r w:rsidR="00E6011B">
        <w:rPr>
          <w:rFonts w:hint="cs"/>
          <w:rtl/>
          <w:lang w:bidi="he-IL"/>
        </w:rPr>
        <w:t xml:space="preserve"> של הצלילים. </w:t>
      </w:r>
    </w:p>
    <w:p w:rsidR="00995FB5" w:rsidRDefault="00C0344A" w:rsidP="00A63799">
      <w:pPr>
        <w:bidi/>
        <w:ind w:firstLine="450"/>
        <w:jc w:val="both"/>
        <w:rPr>
          <w:rtl/>
          <w:lang w:bidi="he-IL"/>
        </w:rPr>
      </w:pPr>
      <w:r>
        <w:rPr>
          <w:noProof/>
          <w:rtl/>
          <w:lang w:bidi="he-IL"/>
        </w:rPr>
        <w:drawing>
          <wp:inline distT="0" distB="0" distL="0" distR="0">
            <wp:extent cx="5204591" cy="2564074"/>
            <wp:effectExtent l="19050" t="0" r="0" b="0"/>
            <wp:docPr id="9"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stretch>
                      <a:fillRect/>
                    </a:stretch>
                  </pic:blipFill>
                  <pic:spPr>
                    <a:xfrm>
                      <a:off x="0" y="0"/>
                      <a:ext cx="5211168" cy="2567314"/>
                    </a:xfrm>
                    <a:prstGeom prst="rect">
                      <a:avLst/>
                    </a:prstGeom>
                  </pic:spPr>
                </pic:pic>
              </a:graphicData>
            </a:graphic>
          </wp:inline>
        </w:drawing>
      </w:r>
    </w:p>
    <w:p w:rsidR="00A63799" w:rsidRDefault="00A63799" w:rsidP="00A63799">
      <w:pPr>
        <w:bidi/>
        <w:ind w:firstLine="450"/>
        <w:jc w:val="both"/>
        <w:rPr>
          <w:rtl/>
          <w:lang w:bidi="he-IL"/>
        </w:rPr>
      </w:pPr>
    </w:p>
    <w:p w:rsidR="00EA5D0C" w:rsidRDefault="00EA5D0C" w:rsidP="00A63799">
      <w:pPr>
        <w:bidi/>
        <w:ind w:firstLine="450"/>
        <w:jc w:val="both"/>
        <w:rPr>
          <w:rtl/>
          <w:lang w:bidi="he-IL"/>
        </w:rPr>
      </w:pPr>
      <w:r>
        <w:rPr>
          <w:rFonts w:hint="cs"/>
          <w:color w:val="0033CC"/>
          <w:rtl/>
          <w:lang w:bidi="he-IL"/>
        </w:rPr>
        <w:t xml:space="preserve">אפשרות </w:t>
      </w:r>
      <w:r w:rsidR="00A63799" w:rsidRPr="007B600D">
        <w:rPr>
          <w:rFonts w:hint="cs"/>
          <w:color w:val="0033CC"/>
          <w:rtl/>
          <w:lang w:bidi="he-IL"/>
        </w:rPr>
        <w:t xml:space="preserve">רביעית </w:t>
      </w:r>
      <w:r w:rsidR="00A63799">
        <w:rPr>
          <w:rtl/>
          <w:lang w:bidi="he-IL"/>
        </w:rPr>
        <w:t>–</w:t>
      </w:r>
      <w:r w:rsidR="00A63799">
        <w:rPr>
          <w:rFonts w:hint="cs"/>
          <w:rtl/>
          <w:lang w:bidi="he-IL"/>
        </w:rPr>
        <w:t xml:space="preserve"> הנמכה/הגבהה כתוצאה ממעבר מסולם לסולם אחר , כאשר המעבר הוא אשר יוצר </w:t>
      </w:r>
    </w:p>
    <w:p w:rsidR="00A63799" w:rsidRDefault="00A63799" w:rsidP="00EA5D0C">
      <w:pPr>
        <w:bidi/>
        <w:ind w:firstLine="450"/>
        <w:jc w:val="both"/>
        <w:rPr>
          <w:rtl/>
          <w:lang w:bidi="he-IL"/>
        </w:rPr>
      </w:pPr>
      <w:r>
        <w:rPr>
          <w:rFonts w:hint="cs"/>
          <w:rtl/>
          <w:lang w:bidi="he-IL"/>
        </w:rPr>
        <w:t xml:space="preserve">למעשה את השינוי לדוגמא </w:t>
      </w:r>
      <w:r>
        <w:rPr>
          <w:rtl/>
          <w:lang w:bidi="he-IL"/>
        </w:rPr>
        <w:t>–</w:t>
      </w:r>
      <w:r>
        <w:rPr>
          <w:rFonts w:hint="cs"/>
          <w:rtl/>
          <w:lang w:bidi="he-IL"/>
        </w:rPr>
        <w:t xml:space="preserve"> באם נרצה לבצע הנמכה של טון שלם בסולם סי במול מז'ור הרי שנשתמש בסולם </w:t>
      </w:r>
    </w:p>
    <w:p w:rsidR="00A63799" w:rsidRDefault="00A63799" w:rsidP="00A63799">
      <w:pPr>
        <w:bidi/>
        <w:ind w:firstLine="450"/>
        <w:jc w:val="both"/>
        <w:rPr>
          <w:rtl/>
          <w:lang w:bidi="he-IL"/>
        </w:rPr>
      </w:pPr>
      <w:r>
        <w:rPr>
          <w:rFonts w:hint="cs"/>
          <w:rtl/>
          <w:lang w:bidi="he-IL"/>
        </w:rPr>
        <w:t>לה במול מז'ור.</w:t>
      </w:r>
      <w:r w:rsidR="00EA5D0C">
        <w:rPr>
          <w:rFonts w:hint="cs"/>
          <w:rtl/>
          <w:lang w:bidi="he-IL"/>
        </w:rPr>
        <w:t xml:space="preserve"> </w:t>
      </w:r>
      <w:r w:rsidR="00EA5D0C" w:rsidRPr="00EA5D0C">
        <w:rPr>
          <w:rFonts w:hint="cs"/>
          <w:color w:val="0033CC"/>
          <w:rtl/>
          <w:lang w:bidi="he-IL"/>
        </w:rPr>
        <w:t>זוהי האפשרות האידיאלית</w:t>
      </w:r>
      <w:r w:rsidR="00EA5D0C">
        <w:rPr>
          <w:rFonts w:hint="cs"/>
          <w:rtl/>
          <w:lang w:bidi="he-IL"/>
        </w:rPr>
        <w:t xml:space="preserve">. </w:t>
      </w:r>
    </w:p>
    <w:p w:rsidR="00A63799" w:rsidRDefault="00A63799" w:rsidP="00A63799">
      <w:pPr>
        <w:bidi/>
        <w:ind w:firstLine="450"/>
        <w:jc w:val="both"/>
        <w:rPr>
          <w:rtl/>
          <w:lang w:bidi="he-IL"/>
        </w:rPr>
      </w:pPr>
      <w:r>
        <w:rPr>
          <w:rFonts w:hint="cs"/>
          <w:noProof/>
          <w:rtl/>
          <w:lang w:bidi="he-IL"/>
        </w:rPr>
        <w:drawing>
          <wp:inline distT="0" distB="0" distL="0" distR="0">
            <wp:extent cx="5929804" cy="2343807"/>
            <wp:effectExtent l="19050" t="0" r="0" b="0"/>
            <wp:docPr id="10"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stretch>
                      <a:fillRect/>
                    </a:stretch>
                  </pic:blipFill>
                  <pic:spPr>
                    <a:xfrm>
                      <a:off x="0" y="0"/>
                      <a:ext cx="5943600" cy="2349260"/>
                    </a:xfrm>
                    <a:prstGeom prst="rect">
                      <a:avLst/>
                    </a:prstGeom>
                  </pic:spPr>
                </pic:pic>
              </a:graphicData>
            </a:graphic>
          </wp:inline>
        </w:drawing>
      </w:r>
    </w:p>
    <w:p w:rsidR="00174E5A" w:rsidRPr="00E03DB2" w:rsidRDefault="00174E5A" w:rsidP="005433CF">
      <w:pPr>
        <w:tabs>
          <w:tab w:val="left" w:pos="180"/>
        </w:tabs>
        <w:bidi/>
        <w:spacing w:line="276" w:lineRule="auto"/>
        <w:ind w:left="-180" w:hanging="270"/>
        <w:jc w:val="both"/>
        <w:rPr>
          <w:b/>
          <w:bCs/>
          <w:color w:val="0000FF"/>
          <w:sz w:val="28"/>
          <w:szCs w:val="28"/>
          <w:u w:val="single"/>
        </w:rPr>
      </w:pPr>
      <w:r w:rsidRPr="00174E5A">
        <w:rPr>
          <w:rFonts w:hint="cs"/>
          <w:b/>
          <w:bCs/>
          <w:color w:val="FF0000"/>
          <w:sz w:val="28"/>
          <w:szCs w:val="28"/>
          <w:rtl/>
          <w:lang w:bidi="he-IL"/>
        </w:rPr>
        <w:lastRenderedPageBreak/>
        <w:t xml:space="preserve">   </w:t>
      </w:r>
      <w:r w:rsidRPr="00174E5A">
        <w:rPr>
          <w:rFonts w:hint="cs"/>
          <w:sz w:val="28"/>
          <w:szCs w:val="28"/>
          <w:rtl/>
          <w:lang w:bidi="he-IL"/>
        </w:rPr>
        <w:t>1</w:t>
      </w:r>
      <w:r w:rsidR="004822D2">
        <w:rPr>
          <w:rFonts w:hint="cs"/>
          <w:sz w:val="28"/>
          <w:szCs w:val="28"/>
          <w:rtl/>
          <w:lang w:bidi="he-IL"/>
        </w:rPr>
        <w:t>3</w:t>
      </w:r>
      <w:r w:rsidRPr="00174E5A">
        <w:rPr>
          <w:rFonts w:hint="cs"/>
          <w:sz w:val="28"/>
          <w:szCs w:val="28"/>
          <w:rtl/>
          <w:lang w:bidi="he-IL"/>
        </w:rPr>
        <w:t>.</w:t>
      </w:r>
      <w:r w:rsidRPr="00174E5A">
        <w:rPr>
          <w:rFonts w:hint="cs"/>
          <w:b/>
          <w:bCs/>
          <w:color w:val="FF0000"/>
          <w:sz w:val="28"/>
          <w:szCs w:val="28"/>
          <w:rtl/>
          <w:lang w:bidi="he-IL"/>
        </w:rPr>
        <w:t xml:space="preserve"> </w:t>
      </w:r>
      <w:r w:rsidRPr="00E03DB2">
        <w:rPr>
          <w:b/>
          <w:bCs/>
          <w:color w:val="FF0000"/>
          <w:sz w:val="28"/>
          <w:szCs w:val="28"/>
          <w:u w:val="single"/>
          <w:rtl/>
          <w:lang w:bidi="he-IL"/>
        </w:rPr>
        <w:t xml:space="preserve">סקוונצה </w:t>
      </w:r>
      <w:r w:rsidRPr="00D41070">
        <w:rPr>
          <w:b/>
          <w:bCs/>
          <w:color w:val="FF0000"/>
          <w:sz w:val="28"/>
          <w:szCs w:val="28"/>
          <w:u w:val="single"/>
          <w:rtl/>
          <w:lang w:bidi="he-IL"/>
        </w:rPr>
        <w:t xml:space="preserve"> טונלית</w:t>
      </w:r>
      <w:r w:rsidRPr="00D41070">
        <w:rPr>
          <w:b/>
          <w:bCs/>
          <w:color w:val="FF0000"/>
          <w:sz w:val="28"/>
          <w:szCs w:val="28"/>
          <w:u w:val="single"/>
          <w:rtl/>
        </w:rPr>
        <w:t>/</w:t>
      </w:r>
      <w:r w:rsidRPr="00D41070">
        <w:rPr>
          <w:b/>
          <w:bCs/>
          <w:color w:val="FF0000"/>
          <w:sz w:val="28"/>
          <w:szCs w:val="28"/>
          <w:u w:val="single"/>
          <w:rtl/>
          <w:lang w:bidi="he-IL"/>
        </w:rPr>
        <w:t>ריאלית</w:t>
      </w:r>
    </w:p>
    <w:p w:rsidR="00174E5A" w:rsidRDefault="00174E5A" w:rsidP="005433CF">
      <w:pPr>
        <w:tabs>
          <w:tab w:val="left" w:pos="0"/>
        </w:tabs>
        <w:bidi/>
        <w:spacing w:line="276" w:lineRule="auto"/>
        <w:ind w:left="180"/>
        <w:jc w:val="both"/>
        <w:rPr>
          <w:rtl/>
          <w:lang w:bidi="he-IL"/>
        </w:rPr>
      </w:pPr>
      <w:r w:rsidRPr="000D50B3">
        <w:rPr>
          <w:rFonts w:hint="cs"/>
          <w:b/>
          <w:bCs/>
          <w:color w:val="0000FF"/>
          <w:rtl/>
          <w:lang w:bidi="he-IL"/>
        </w:rPr>
        <w:t>סקוונצה</w:t>
      </w:r>
      <w:r w:rsidRPr="000D50B3">
        <w:rPr>
          <w:rFonts w:hint="cs"/>
          <w:b/>
          <w:bCs/>
          <w:rtl/>
        </w:rPr>
        <w:t>-</w:t>
      </w:r>
      <w:r>
        <w:rPr>
          <w:rFonts w:hint="cs"/>
          <w:rtl/>
        </w:rPr>
        <w:t xml:space="preserve">  </w:t>
      </w:r>
      <w:r w:rsidRPr="000D50B3">
        <w:rPr>
          <w:rFonts w:hint="cs"/>
          <w:color w:val="FF6600"/>
          <w:rtl/>
          <w:lang w:bidi="he-IL"/>
        </w:rPr>
        <w:t xml:space="preserve">הינה </w:t>
      </w:r>
      <w:r w:rsidRPr="000D50B3">
        <w:rPr>
          <w:color w:val="FF6600"/>
          <w:rtl/>
          <w:lang w:bidi="he-IL"/>
        </w:rPr>
        <w:t>תבנית מלודית ריתמית שחוזרת על עצמה בטון או חצי טון יותר גבוה</w:t>
      </w:r>
      <w:r w:rsidRPr="000D50B3">
        <w:rPr>
          <w:color w:val="FF6600"/>
          <w:rtl/>
        </w:rPr>
        <w:t>/</w:t>
      </w:r>
      <w:r w:rsidRPr="000D50B3">
        <w:rPr>
          <w:color w:val="FF6600"/>
          <w:rtl/>
          <w:lang w:bidi="he-IL"/>
        </w:rPr>
        <w:t>נמוך</w:t>
      </w:r>
      <w:r w:rsidRPr="00E14316">
        <w:rPr>
          <w:rtl/>
        </w:rPr>
        <w:t xml:space="preserve">. </w:t>
      </w:r>
    </w:p>
    <w:p w:rsidR="00174E5A" w:rsidRPr="00E14316" w:rsidRDefault="00174E5A" w:rsidP="005433CF">
      <w:pPr>
        <w:tabs>
          <w:tab w:val="left" w:pos="0"/>
        </w:tabs>
        <w:bidi/>
        <w:spacing w:line="276" w:lineRule="auto"/>
        <w:ind w:left="180"/>
        <w:jc w:val="both"/>
        <w:rPr>
          <w:rtl/>
        </w:rPr>
      </w:pPr>
      <w:r w:rsidRPr="00E14316">
        <w:rPr>
          <w:rtl/>
        </w:rPr>
        <w:t>(</w:t>
      </w:r>
      <w:r w:rsidRPr="00E14316">
        <w:rPr>
          <w:rtl/>
          <w:lang w:bidi="he-IL"/>
        </w:rPr>
        <w:t>הסקוונצה יעילה עד שני מחזורים או עד</w:t>
      </w:r>
      <w:r>
        <w:rPr>
          <w:rFonts w:hint="cs"/>
          <w:rtl/>
          <w:lang w:bidi="he-IL"/>
        </w:rPr>
        <w:t xml:space="preserve"> ארבע</w:t>
      </w:r>
      <w:r w:rsidRPr="00E14316">
        <w:rPr>
          <w:rtl/>
          <w:lang w:bidi="he-IL"/>
        </w:rPr>
        <w:t xml:space="preserve"> תיבות </w:t>
      </w:r>
      <w:r w:rsidRPr="00E14316">
        <w:rPr>
          <w:rtl/>
        </w:rPr>
        <w:t>).</w:t>
      </w:r>
      <w:r w:rsidRPr="00E14316">
        <w:rPr>
          <w:color w:val="0000FF"/>
          <w:rtl/>
        </w:rPr>
        <w:t xml:space="preserve"> </w:t>
      </w:r>
      <w:r w:rsidRPr="00E14316">
        <w:rPr>
          <w:rtl/>
          <w:lang w:bidi="he-IL"/>
        </w:rPr>
        <w:t>קיימות שתי סוגי סקוונצות</w:t>
      </w:r>
      <w:r w:rsidRPr="00E14316">
        <w:rPr>
          <w:rtl/>
        </w:rPr>
        <w:t>:</w:t>
      </w:r>
    </w:p>
    <w:p w:rsidR="00174E5A" w:rsidRPr="00E14316" w:rsidRDefault="00174E5A" w:rsidP="005433CF">
      <w:pPr>
        <w:tabs>
          <w:tab w:val="left" w:pos="0"/>
        </w:tabs>
        <w:bidi/>
        <w:spacing w:line="276" w:lineRule="auto"/>
        <w:ind w:left="180"/>
        <w:rPr>
          <w:rtl/>
        </w:rPr>
      </w:pPr>
      <w:r w:rsidRPr="00E14316">
        <w:rPr>
          <w:color w:val="0000FF"/>
          <w:rtl/>
          <w:lang w:bidi="he-IL"/>
        </w:rPr>
        <w:t>סקוונצה טונלית</w:t>
      </w:r>
      <w:r w:rsidRPr="00E14316">
        <w:rPr>
          <w:rtl/>
        </w:rPr>
        <w:t xml:space="preserve"> -   </w:t>
      </w:r>
      <w:r w:rsidRPr="00E14316">
        <w:rPr>
          <w:rtl/>
          <w:lang w:bidi="he-IL"/>
        </w:rPr>
        <w:t>שומרת על מסגרת הסולם ואינה שומרת על המרווחים המדויקים</w:t>
      </w:r>
      <w:r w:rsidRPr="00E14316">
        <w:rPr>
          <w:rtl/>
        </w:rPr>
        <w:t>.</w:t>
      </w:r>
    </w:p>
    <w:p w:rsidR="00174E5A" w:rsidRPr="00E14316" w:rsidRDefault="00174E5A" w:rsidP="005433CF">
      <w:pPr>
        <w:tabs>
          <w:tab w:val="left" w:pos="0"/>
        </w:tabs>
        <w:bidi/>
        <w:spacing w:line="276" w:lineRule="auto"/>
        <w:ind w:left="180"/>
        <w:rPr>
          <w:rtl/>
        </w:rPr>
      </w:pPr>
      <w:r w:rsidRPr="00E14316">
        <w:rPr>
          <w:color w:val="0000FF"/>
          <w:rtl/>
          <w:lang w:bidi="he-IL"/>
        </w:rPr>
        <w:t>סקוונצה ריאלית</w:t>
      </w:r>
      <w:r w:rsidRPr="00E14316">
        <w:rPr>
          <w:rtl/>
        </w:rPr>
        <w:t xml:space="preserve"> – </w:t>
      </w:r>
      <w:r w:rsidRPr="00E14316">
        <w:rPr>
          <w:rtl/>
          <w:lang w:bidi="he-IL"/>
        </w:rPr>
        <w:t xml:space="preserve">שומרת במדויק על מרווחי התבנית הראשונה </w:t>
      </w:r>
      <w:r w:rsidRPr="00E14316">
        <w:rPr>
          <w:rtl/>
        </w:rPr>
        <w:t xml:space="preserve">.( </w:t>
      </w:r>
      <w:r w:rsidRPr="00E14316">
        <w:rPr>
          <w:rtl/>
          <w:lang w:bidi="he-IL"/>
        </w:rPr>
        <w:t>סקוונצה זו גורמת ליציאה זמנית מהסולם</w:t>
      </w:r>
      <w:r w:rsidRPr="00E14316">
        <w:rPr>
          <w:rtl/>
        </w:rPr>
        <w:t xml:space="preserve">). </w:t>
      </w:r>
    </w:p>
    <w:p w:rsidR="00174E5A" w:rsidRPr="00E14316" w:rsidRDefault="00174E5A" w:rsidP="005433CF">
      <w:pPr>
        <w:bidi/>
        <w:spacing w:line="276" w:lineRule="auto"/>
        <w:ind w:left="-720"/>
        <w:rPr>
          <w:rtl/>
        </w:rPr>
      </w:pPr>
    </w:p>
    <w:p w:rsidR="00174E5A" w:rsidRPr="00E14316" w:rsidRDefault="00174E5A" w:rsidP="005433CF">
      <w:pPr>
        <w:bidi/>
        <w:spacing w:line="276" w:lineRule="auto"/>
        <w:ind w:left="180" w:hanging="360"/>
        <w:jc w:val="both"/>
        <w:rPr>
          <w:b/>
          <w:bCs/>
          <w:color w:val="0000FF"/>
          <w:rtl/>
        </w:rPr>
      </w:pPr>
      <w:r w:rsidRPr="00E14316">
        <w:rPr>
          <w:rtl/>
        </w:rPr>
        <w:t xml:space="preserve">                            </w:t>
      </w:r>
      <w:r>
        <w:rPr>
          <w:noProof/>
          <w:rtl/>
          <w:lang w:bidi="he-IL"/>
        </w:rPr>
        <w:drawing>
          <wp:inline distT="0" distB="0" distL="0" distR="0">
            <wp:extent cx="3405505" cy="1187450"/>
            <wp:effectExtent l="19050" t="0" r="4445"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srcRect/>
                    <a:stretch>
                      <a:fillRect/>
                    </a:stretch>
                  </pic:blipFill>
                  <pic:spPr bwMode="auto">
                    <a:xfrm>
                      <a:off x="0" y="0"/>
                      <a:ext cx="3405505" cy="1187450"/>
                    </a:xfrm>
                    <a:prstGeom prst="rect">
                      <a:avLst/>
                    </a:prstGeom>
                    <a:noFill/>
                    <a:ln w="9525">
                      <a:noFill/>
                      <a:miter lim="800000"/>
                      <a:headEnd/>
                      <a:tailEnd/>
                    </a:ln>
                  </pic:spPr>
                </pic:pic>
              </a:graphicData>
            </a:graphic>
          </wp:inline>
        </w:drawing>
      </w:r>
    </w:p>
    <w:p w:rsidR="00174E5A" w:rsidRPr="00E03DB2" w:rsidRDefault="00174E5A" w:rsidP="005433CF">
      <w:pPr>
        <w:bidi/>
        <w:spacing w:line="276" w:lineRule="auto"/>
        <w:ind w:left="-180"/>
        <w:rPr>
          <w:sz w:val="28"/>
          <w:szCs w:val="28"/>
          <w:u w:val="single"/>
          <w:rtl/>
        </w:rPr>
      </w:pPr>
      <w:r w:rsidRPr="00E14316">
        <w:rPr>
          <w:b/>
          <w:bCs/>
          <w:color w:val="FF0000"/>
          <w:rtl/>
        </w:rPr>
        <w:t xml:space="preserve"> </w:t>
      </w:r>
      <w:r w:rsidRPr="00E14316">
        <w:rPr>
          <w:rtl/>
        </w:rPr>
        <w:t>2.</w:t>
      </w:r>
      <w:r w:rsidRPr="00E14316">
        <w:rPr>
          <w:b/>
          <w:bCs/>
          <w:color w:val="0000FF"/>
          <w:rtl/>
        </w:rPr>
        <w:t xml:space="preserve"> </w:t>
      </w:r>
      <w:r w:rsidRPr="00E14316">
        <w:rPr>
          <w:b/>
          <w:bCs/>
          <w:color w:val="FF0000"/>
          <w:rtl/>
        </w:rPr>
        <w:t xml:space="preserve"> </w:t>
      </w:r>
      <w:r w:rsidRPr="00E03DB2">
        <w:rPr>
          <w:b/>
          <w:bCs/>
          <w:color w:val="FF0000"/>
          <w:sz w:val="28"/>
          <w:szCs w:val="28"/>
          <w:u w:val="single"/>
          <w:rtl/>
          <w:lang w:bidi="he-IL"/>
        </w:rPr>
        <w:t xml:space="preserve">סקוונצה </w:t>
      </w:r>
      <w:r w:rsidRPr="00D41070">
        <w:rPr>
          <w:b/>
          <w:bCs/>
          <w:color w:val="FF0000"/>
          <w:sz w:val="28"/>
          <w:szCs w:val="28"/>
          <w:u w:val="single"/>
          <w:rtl/>
          <w:lang w:bidi="he-IL"/>
        </w:rPr>
        <w:t>טונלית בקווינטות</w:t>
      </w:r>
      <w:r w:rsidRPr="00E03DB2">
        <w:rPr>
          <w:color w:val="FF0000"/>
          <w:sz w:val="28"/>
          <w:szCs w:val="28"/>
          <w:u w:val="single"/>
          <w:rtl/>
        </w:rPr>
        <w:t xml:space="preserve"> </w:t>
      </w:r>
    </w:p>
    <w:p w:rsidR="00174E5A" w:rsidRPr="00E14316" w:rsidRDefault="00174E5A" w:rsidP="005433CF">
      <w:pPr>
        <w:tabs>
          <w:tab w:val="left" w:pos="1981"/>
        </w:tabs>
        <w:bidi/>
        <w:spacing w:line="276" w:lineRule="auto"/>
        <w:ind w:left="180"/>
        <w:jc w:val="both"/>
        <w:rPr>
          <w:rtl/>
        </w:rPr>
      </w:pPr>
      <w:r w:rsidRPr="00E14316">
        <w:rPr>
          <w:rtl/>
          <w:lang w:bidi="he-IL"/>
        </w:rPr>
        <w:t>שיטת הלחנה שבה כל הצלילים בתיבה ראשונה חוזרים בתיבה השניה בסקוונצה טונלית של עליה וירידה בקווינטות</w:t>
      </w:r>
      <w:r w:rsidRPr="00E14316">
        <w:rPr>
          <w:rtl/>
        </w:rPr>
        <w:t xml:space="preserve">. </w:t>
      </w:r>
      <w:r w:rsidRPr="00E14316">
        <w:rPr>
          <w:rtl/>
          <w:lang w:bidi="he-IL"/>
        </w:rPr>
        <w:t>שיטה זו מכונה הכובע המוזיקלי עקב צורת הכובע שהיא מביעה בצורתה</w:t>
      </w:r>
      <w:r w:rsidRPr="00E14316">
        <w:rPr>
          <w:rtl/>
        </w:rPr>
        <w:t>.. (</w:t>
      </w:r>
      <w:r w:rsidRPr="00E14316">
        <w:rPr>
          <w:rtl/>
          <w:lang w:bidi="he-IL"/>
        </w:rPr>
        <w:t xml:space="preserve">מוצרט היה החלוץ בכתיבה מסוג זה </w:t>
      </w:r>
      <w:r w:rsidRPr="00E14316">
        <w:rPr>
          <w:rtl/>
        </w:rPr>
        <w:t>)</w:t>
      </w:r>
      <w:r>
        <w:rPr>
          <w:rFonts w:hint="cs"/>
          <w:rtl/>
        </w:rPr>
        <w:t xml:space="preserve">, </w:t>
      </w:r>
      <w:r>
        <w:rPr>
          <w:rFonts w:hint="cs"/>
          <w:rtl/>
          <w:lang w:bidi="he-IL"/>
        </w:rPr>
        <w:t>חיקויים רבים ניתן לראות אצל מלחינים רבים ובינהם ויולדי ו</w:t>
      </w:r>
      <w:r>
        <w:rPr>
          <w:rFonts w:hint="cs"/>
          <w:rtl/>
        </w:rPr>
        <w:t>-</w:t>
      </w:r>
      <w:r>
        <w:rPr>
          <w:rFonts w:hint="cs"/>
          <w:rtl/>
          <w:lang w:bidi="he-IL"/>
        </w:rPr>
        <w:t>דבוז</w:t>
      </w:r>
      <w:r>
        <w:rPr>
          <w:rFonts w:hint="cs"/>
          <w:rtl/>
        </w:rPr>
        <w:t>'</w:t>
      </w:r>
      <w:r>
        <w:rPr>
          <w:rFonts w:hint="cs"/>
          <w:rtl/>
          <w:lang w:bidi="he-IL"/>
        </w:rPr>
        <w:t xml:space="preserve">אק </w:t>
      </w:r>
      <w:r>
        <w:rPr>
          <w:rFonts w:hint="cs"/>
          <w:rtl/>
        </w:rPr>
        <w:t>.</w:t>
      </w:r>
    </w:p>
    <w:p w:rsidR="00174E5A" w:rsidRPr="00E14316" w:rsidRDefault="00174E5A" w:rsidP="00174E5A">
      <w:pPr>
        <w:tabs>
          <w:tab w:val="left" w:pos="1981"/>
        </w:tabs>
        <w:bidi/>
        <w:ind w:left="180"/>
        <w:jc w:val="both"/>
        <w:rPr>
          <w:rtl/>
        </w:rPr>
      </w:pPr>
    </w:p>
    <w:p w:rsidR="00174E5A" w:rsidRPr="00E14316" w:rsidRDefault="00174E5A" w:rsidP="00174E5A">
      <w:pPr>
        <w:bidi/>
        <w:ind w:left="180" w:hanging="360"/>
        <w:jc w:val="both"/>
        <w:rPr>
          <w:b/>
          <w:bCs/>
          <w:color w:val="0000FF"/>
          <w:rtl/>
        </w:rPr>
      </w:pPr>
      <w:r w:rsidRPr="00E14316">
        <w:rPr>
          <w:b/>
          <w:bCs/>
          <w:color w:val="FF0000"/>
          <w:rtl/>
        </w:rPr>
        <w:t xml:space="preserve">      </w:t>
      </w:r>
      <w:r>
        <w:rPr>
          <w:b/>
          <w:bCs/>
          <w:noProof/>
          <w:color w:val="FF0000"/>
          <w:rtl/>
          <w:lang w:bidi="he-IL"/>
        </w:rPr>
        <w:drawing>
          <wp:inline distT="0" distB="0" distL="0" distR="0">
            <wp:extent cx="3415665" cy="556895"/>
            <wp:effectExtent l="19050" t="0" r="0" b="0"/>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srcRect/>
                    <a:stretch>
                      <a:fillRect/>
                    </a:stretch>
                  </pic:blipFill>
                  <pic:spPr bwMode="auto">
                    <a:xfrm>
                      <a:off x="0" y="0"/>
                      <a:ext cx="3415665" cy="556895"/>
                    </a:xfrm>
                    <a:prstGeom prst="rect">
                      <a:avLst/>
                    </a:prstGeom>
                    <a:noFill/>
                    <a:ln w="9525">
                      <a:noFill/>
                      <a:miter lim="800000"/>
                      <a:headEnd/>
                      <a:tailEnd/>
                    </a:ln>
                  </pic:spPr>
                </pic:pic>
              </a:graphicData>
            </a:graphic>
          </wp:inline>
        </w:drawing>
      </w:r>
    </w:p>
    <w:p w:rsidR="00174E5A" w:rsidRDefault="00174E5A" w:rsidP="00174E5A">
      <w:pPr>
        <w:bidi/>
        <w:ind w:left="180" w:hanging="360"/>
        <w:jc w:val="both"/>
        <w:rPr>
          <w:b/>
          <w:bCs/>
          <w:color w:val="0000FF"/>
          <w:rtl/>
          <w:lang w:bidi="he-IL"/>
        </w:rPr>
      </w:pPr>
    </w:p>
    <w:p w:rsidR="00174E5A" w:rsidRPr="00E14316" w:rsidRDefault="00174E5A" w:rsidP="00174E5A">
      <w:pPr>
        <w:bidi/>
        <w:ind w:left="-180"/>
        <w:jc w:val="both"/>
        <w:rPr>
          <w:b/>
          <w:bCs/>
          <w:color w:val="0000FF"/>
          <w:rtl/>
        </w:rPr>
      </w:pPr>
      <w:r>
        <w:rPr>
          <w:rFonts w:hint="cs"/>
          <w:rtl/>
        </w:rPr>
        <w:t>3</w:t>
      </w:r>
      <w:r w:rsidRPr="00E14316">
        <w:rPr>
          <w:rtl/>
        </w:rPr>
        <w:t>.</w:t>
      </w:r>
      <w:r w:rsidRPr="00E14316">
        <w:rPr>
          <w:b/>
          <w:bCs/>
          <w:color w:val="0000FF"/>
          <w:rtl/>
        </w:rPr>
        <w:t xml:space="preserve"> </w:t>
      </w:r>
      <w:r w:rsidRPr="00E14316">
        <w:rPr>
          <w:b/>
          <w:bCs/>
          <w:color w:val="FF0000"/>
          <w:rtl/>
        </w:rPr>
        <w:t xml:space="preserve"> </w:t>
      </w:r>
      <w:r>
        <w:rPr>
          <w:rFonts w:hint="cs"/>
          <w:b/>
          <w:bCs/>
          <w:color w:val="FF0000"/>
          <w:rtl/>
        </w:rPr>
        <w:t xml:space="preserve"> </w:t>
      </w:r>
      <w:r w:rsidRPr="00E03DB2">
        <w:rPr>
          <w:b/>
          <w:bCs/>
          <w:color w:val="FF0000"/>
          <w:sz w:val="28"/>
          <w:szCs w:val="28"/>
          <w:u w:val="single"/>
          <w:rtl/>
          <w:lang w:bidi="he-IL"/>
        </w:rPr>
        <w:t xml:space="preserve">סקוונצה </w:t>
      </w:r>
      <w:r w:rsidRPr="00D41070">
        <w:rPr>
          <w:b/>
          <w:bCs/>
          <w:color w:val="FF0000"/>
          <w:sz w:val="28"/>
          <w:szCs w:val="28"/>
          <w:u w:val="single"/>
          <w:rtl/>
          <w:lang w:bidi="he-IL"/>
        </w:rPr>
        <w:t xml:space="preserve">טונלית </w:t>
      </w:r>
      <w:r w:rsidRPr="00D41070">
        <w:rPr>
          <w:rFonts w:hint="cs"/>
          <w:b/>
          <w:bCs/>
          <w:color w:val="FF0000"/>
          <w:sz w:val="28"/>
          <w:szCs w:val="28"/>
          <w:u w:val="single"/>
          <w:rtl/>
          <w:lang w:bidi="he-IL"/>
        </w:rPr>
        <w:t>עולה</w:t>
      </w:r>
      <w:r w:rsidRPr="00D41070">
        <w:rPr>
          <w:rFonts w:hint="cs"/>
          <w:b/>
          <w:bCs/>
          <w:color w:val="0000FF"/>
          <w:sz w:val="28"/>
          <w:szCs w:val="28"/>
          <w:u w:val="single"/>
          <w:rtl/>
        </w:rPr>
        <w:t xml:space="preserve"> </w:t>
      </w:r>
      <w:r w:rsidRPr="00D41070">
        <w:rPr>
          <w:rFonts w:hint="cs"/>
          <w:b/>
          <w:bCs/>
          <w:color w:val="FF0000"/>
          <w:sz w:val="28"/>
          <w:szCs w:val="28"/>
          <w:u w:val="single"/>
          <w:rtl/>
          <w:lang w:bidi="he-IL"/>
        </w:rPr>
        <w:t>בסולם</w:t>
      </w:r>
    </w:p>
    <w:p w:rsidR="00174E5A" w:rsidRDefault="00174E5A" w:rsidP="00174E5A">
      <w:pPr>
        <w:ind w:left="180"/>
        <w:jc w:val="both"/>
        <w:rPr>
          <w:rtl/>
          <w:lang w:bidi="he-IL"/>
        </w:rPr>
      </w:pPr>
      <w:r>
        <w:rPr>
          <w:rFonts w:hint="cs"/>
          <w:rtl/>
          <w:lang w:bidi="he-IL"/>
        </w:rPr>
        <w:t xml:space="preserve">   </w:t>
      </w:r>
      <w:r w:rsidRPr="00E14316">
        <w:rPr>
          <w:rtl/>
          <w:lang w:bidi="he-IL"/>
        </w:rPr>
        <w:t>שיטת הלחנה שבה כל הצלילים בתיבה ראשונה חוזרים בתיבה השניה בסקוונצה טונלית של עליה</w:t>
      </w:r>
      <w:r>
        <w:rPr>
          <w:rFonts w:hint="cs"/>
          <w:b/>
          <w:bCs/>
          <w:color w:val="0000FF"/>
          <w:rtl/>
          <w:lang w:bidi="he-IL"/>
        </w:rPr>
        <w:t xml:space="preserve"> בסולם </w:t>
      </w:r>
      <w:r w:rsidRPr="00D148CE">
        <w:rPr>
          <w:rFonts w:hint="cs"/>
          <w:rtl/>
        </w:rPr>
        <w:t xml:space="preserve">, </w:t>
      </w:r>
      <w:r w:rsidRPr="00D148CE">
        <w:rPr>
          <w:rFonts w:hint="cs"/>
          <w:rtl/>
          <w:lang w:bidi="he-IL"/>
        </w:rPr>
        <w:t xml:space="preserve">הצליל </w:t>
      </w:r>
    </w:p>
    <w:p w:rsidR="00174E5A" w:rsidRDefault="00174E5A" w:rsidP="00174E5A">
      <w:pPr>
        <w:ind w:left="180"/>
        <w:jc w:val="both"/>
        <w:rPr>
          <w:rtl/>
          <w:lang w:bidi="he-IL"/>
        </w:rPr>
      </w:pPr>
      <w:r>
        <w:rPr>
          <w:rFonts w:hint="cs"/>
          <w:rtl/>
          <w:lang w:bidi="he-IL"/>
        </w:rPr>
        <w:t xml:space="preserve">   אשר מסתיים בפרזה הראשונה הוא אשר פותח את הסקוונצה בפרזה הבאה</w:t>
      </w:r>
      <w:r>
        <w:rPr>
          <w:rFonts w:hint="cs"/>
          <w:rtl/>
        </w:rPr>
        <w:t xml:space="preserve">. </w:t>
      </w:r>
      <w:r>
        <w:rPr>
          <w:rFonts w:hint="cs"/>
          <w:rtl/>
          <w:lang w:bidi="he-IL"/>
        </w:rPr>
        <w:t xml:space="preserve">כמובן ששיטה זו ניתן להתחילה מכל  </w:t>
      </w:r>
    </w:p>
    <w:p w:rsidR="00174E5A" w:rsidRDefault="00174E5A" w:rsidP="00174E5A">
      <w:pPr>
        <w:bidi/>
        <w:ind w:left="180"/>
        <w:jc w:val="both"/>
        <w:rPr>
          <w:rtl/>
          <w:lang w:bidi="he-IL"/>
        </w:rPr>
      </w:pPr>
      <w:r>
        <w:rPr>
          <w:rFonts w:hint="cs"/>
          <w:rtl/>
          <w:lang w:bidi="he-IL"/>
        </w:rPr>
        <w:t xml:space="preserve"> צליל נתון ואף לסיימה בצליל הדרוש למלחין</w:t>
      </w:r>
      <w:r>
        <w:rPr>
          <w:rFonts w:hint="cs"/>
          <w:rtl/>
        </w:rPr>
        <w:t xml:space="preserve">.. </w:t>
      </w:r>
      <w:r>
        <w:rPr>
          <w:rFonts w:hint="cs"/>
          <w:rtl/>
          <w:lang w:bidi="he-IL"/>
        </w:rPr>
        <w:t>שיטת הלחנה זו מיוחסת ברובה למלחין ג</w:t>
      </w:r>
      <w:r>
        <w:rPr>
          <w:rFonts w:hint="cs"/>
          <w:rtl/>
        </w:rPr>
        <w:t>'</w:t>
      </w:r>
      <w:r>
        <w:rPr>
          <w:rFonts w:hint="cs"/>
          <w:rtl/>
          <w:lang w:bidi="he-IL"/>
        </w:rPr>
        <w:t>יאקומו פוצ</w:t>
      </w:r>
      <w:r>
        <w:rPr>
          <w:rFonts w:hint="cs"/>
          <w:rtl/>
        </w:rPr>
        <w:t>'</w:t>
      </w:r>
      <w:r>
        <w:rPr>
          <w:rFonts w:hint="cs"/>
          <w:rtl/>
          <w:lang w:bidi="he-IL"/>
        </w:rPr>
        <w:t xml:space="preserve">יני </w:t>
      </w:r>
    </w:p>
    <w:p w:rsidR="00174E5A" w:rsidRPr="00D148CE" w:rsidRDefault="00174E5A" w:rsidP="00174E5A">
      <w:pPr>
        <w:bidi/>
        <w:ind w:left="180"/>
        <w:jc w:val="both"/>
        <w:rPr>
          <w:rtl/>
        </w:rPr>
      </w:pPr>
      <w:r>
        <w:rPr>
          <w:rFonts w:hint="cs"/>
          <w:rtl/>
        </w:rPr>
        <w:t>(</w:t>
      </w:r>
      <w:r>
        <w:rPr>
          <w:rFonts w:hint="cs"/>
          <w:rtl/>
          <w:lang w:bidi="he-IL"/>
        </w:rPr>
        <w:t xml:space="preserve">ראה מיסה די גלוריה עמוד </w:t>
      </w:r>
      <w:r>
        <w:rPr>
          <w:rFonts w:hint="cs"/>
          <w:rtl/>
        </w:rPr>
        <w:t xml:space="preserve">14 </w:t>
      </w:r>
      <w:r>
        <w:rPr>
          <w:rFonts w:hint="cs"/>
          <w:rtl/>
          <w:lang w:bidi="he-IL"/>
        </w:rPr>
        <w:t xml:space="preserve">תיבות </w:t>
      </w:r>
      <w:r>
        <w:rPr>
          <w:rFonts w:hint="cs"/>
          <w:rtl/>
        </w:rPr>
        <w:t xml:space="preserve">117-120). </w:t>
      </w:r>
    </w:p>
    <w:p w:rsidR="00174E5A" w:rsidRPr="00E14316" w:rsidRDefault="00174E5A" w:rsidP="00174E5A">
      <w:pPr>
        <w:jc w:val="both"/>
        <w:rPr>
          <w:b/>
          <w:bCs/>
          <w:color w:val="0000FF"/>
          <w:rtl/>
        </w:rPr>
      </w:pPr>
      <w:r>
        <w:rPr>
          <w:b/>
          <w:bCs/>
          <w:noProof/>
          <w:color w:val="0000FF"/>
          <w:rtl/>
          <w:lang w:bidi="he-IL"/>
        </w:rPr>
        <w:drawing>
          <wp:inline distT="0" distB="0" distL="0" distR="0">
            <wp:extent cx="5002924" cy="783416"/>
            <wp:effectExtent l="19050" t="0" r="7226" b="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srcRect/>
                    <a:stretch>
                      <a:fillRect/>
                    </a:stretch>
                  </pic:blipFill>
                  <pic:spPr bwMode="auto">
                    <a:xfrm>
                      <a:off x="0" y="0"/>
                      <a:ext cx="5007794" cy="784179"/>
                    </a:xfrm>
                    <a:prstGeom prst="rect">
                      <a:avLst/>
                    </a:prstGeom>
                    <a:noFill/>
                    <a:ln w="9525">
                      <a:noFill/>
                      <a:miter lim="800000"/>
                      <a:headEnd/>
                      <a:tailEnd/>
                    </a:ln>
                  </pic:spPr>
                </pic:pic>
              </a:graphicData>
            </a:graphic>
          </wp:inline>
        </w:drawing>
      </w:r>
    </w:p>
    <w:p w:rsidR="00174E5A" w:rsidRDefault="00EA5D0C" w:rsidP="004822D2">
      <w:pPr>
        <w:bidi/>
        <w:rPr>
          <w:b/>
          <w:bCs/>
          <w:color w:val="0000FF"/>
        </w:rPr>
      </w:pPr>
      <w:r w:rsidRPr="00174E5A">
        <w:rPr>
          <w:rFonts w:hint="cs"/>
          <w:sz w:val="28"/>
          <w:szCs w:val="28"/>
          <w:rtl/>
          <w:lang w:bidi="he-IL"/>
        </w:rPr>
        <w:t>1</w:t>
      </w:r>
      <w:r w:rsidR="004822D2">
        <w:rPr>
          <w:rFonts w:hint="cs"/>
          <w:sz w:val="28"/>
          <w:szCs w:val="28"/>
          <w:rtl/>
          <w:lang w:bidi="he-IL"/>
        </w:rPr>
        <w:t>4</w:t>
      </w:r>
      <w:r w:rsidRPr="00174E5A">
        <w:rPr>
          <w:rFonts w:hint="cs"/>
          <w:sz w:val="28"/>
          <w:szCs w:val="28"/>
          <w:rtl/>
          <w:lang w:bidi="he-IL"/>
        </w:rPr>
        <w:t>.</w:t>
      </w:r>
      <w:r w:rsidRPr="00174E5A">
        <w:rPr>
          <w:rFonts w:hint="cs"/>
          <w:b/>
          <w:bCs/>
          <w:color w:val="FF0000"/>
          <w:sz w:val="28"/>
          <w:szCs w:val="28"/>
          <w:rtl/>
          <w:lang w:bidi="he-IL"/>
        </w:rPr>
        <w:t xml:space="preserve"> </w:t>
      </w:r>
      <w:r>
        <w:rPr>
          <w:rFonts w:hint="cs"/>
          <w:b/>
          <w:bCs/>
          <w:color w:val="FF0000"/>
          <w:sz w:val="28"/>
          <w:szCs w:val="28"/>
          <w:u w:val="single"/>
          <w:rtl/>
          <w:lang w:bidi="he-IL"/>
        </w:rPr>
        <w:t>מודולציה מ</w:t>
      </w:r>
      <w:r w:rsidR="003C4E35">
        <w:rPr>
          <w:rFonts w:hint="cs"/>
          <w:b/>
          <w:bCs/>
          <w:color w:val="FF0000"/>
          <w:sz w:val="28"/>
          <w:szCs w:val="28"/>
          <w:u w:val="single"/>
          <w:rtl/>
          <w:lang w:bidi="he-IL"/>
        </w:rPr>
        <w:t>-מז'ור</w:t>
      </w:r>
      <w:r>
        <w:rPr>
          <w:rFonts w:hint="cs"/>
          <w:b/>
          <w:bCs/>
          <w:color w:val="FF0000"/>
          <w:sz w:val="28"/>
          <w:szCs w:val="28"/>
          <w:u w:val="single"/>
          <w:rtl/>
          <w:lang w:bidi="he-IL"/>
        </w:rPr>
        <w:t xml:space="preserve"> למינור הרמוני מקביל,  ולהיפך. </w:t>
      </w:r>
    </w:p>
    <w:p w:rsidR="00174E5A" w:rsidRDefault="00EA5D0C" w:rsidP="003C4E35">
      <w:pPr>
        <w:bidi/>
        <w:ind w:hanging="180"/>
        <w:jc w:val="both"/>
        <w:rPr>
          <w:rtl/>
          <w:lang w:bidi="he-IL"/>
        </w:rPr>
      </w:pPr>
      <w:r w:rsidRPr="00EA5D0C">
        <w:rPr>
          <w:rFonts w:hint="cs"/>
          <w:sz w:val="28"/>
          <w:szCs w:val="28"/>
          <w:rtl/>
          <w:lang w:bidi="he-IL"/>
        </w:rPr>
        <w:t xml:space="preserve">         </w:t>
      </w:r>
      <w:r w:rsidRPr="00EA5D0C">
        <w:rPr>
          <w:rFonts w:hint="cs"/>
          <w:rtl/>
          <w:lang w:bidi="he-IL"/>
        </w:rPr>
        <w:t xml:space="preserve">מודולציה </w:t>
      </w:r>
      <w:r>
        <w:rPr>
          <w:rFonts w:hint="cs"/>
          <w:rtl/>
          <w:lang w:bidi="he-IL"/>
        </w:rPr>
        <w:t xml:space="preserve">ניתן לבצע גם כמעבר מסולם </w:t>
      </w:r>
      <w:r w:rsidR="003C4E35">
        <w:rPr>
          <w:rFonts w:hint="cs"/>
          <w:rtl/>
          <w:lang w:bidi="he-IL"/>
        </w:rPr>
        <w:t>מינור</w:t>
      </w:r>
      <w:r>
        <w:rPr>
          <w:rFonts w:hint="cs"/>
          <w:rtl/>
          <w:lang w:bidi="he-IL"/>
        </w:rPr>
        <w:t xml:space="preserve"> לסולם </w:t>
      </w:r>
      <w:r w:rsidR="003C4E35">
        <w:rPr>
          <w:rFonts w:hint="cs"/>
          <w:rtl/>
          <w:lang w:bidi="he-IL"/>
        </w:rPr>
        <w:t>מז'ור</w:t>
      </w:r>
      <w:r>
        <w:rPr>
          <w:rFonts w:hint="cs"/>
          <w:rtl/>
          <w:lang w:bidi="he-IL"/>
        </w:rPr>
        <w:t xml:space="preserve"> מקביל</w:t>
      </w:r>
      <w:r w:rsidR="00952C47">
        <w:rPr>
          <w:rFonts w:hint="cs"/>
          <w:rtl/>
          <w:lang w:bidi="he-IL"/>
        </w:rPr>
        <w:t>,</w:t>
      </w:r>
      <w:r>
        <w:rPr>
          <w:rFonts w:hint="cs"/>
          <w:rtl/>
          <w:lang w:bidi="he-IL"/>
        </w:rPr>
        <w:t xml:space="preserve"> ולהיפך. </w:t>
      </w:r>
    </w:p>
    <w:p w:rsidR="00EA5D0C" w:rsidRDefault="00EA5D0C" w:rsidP="004F4F49">
      <w:pPr>
        <w:pStyle w:val="ListParagraph"/>
        <w:numPr>
          <w:ilvl w:val="0"/>
          <w:numId w:val="6"/>
        </w:numPr>
        <w:bidi/>
        <w:jc w:val="both"/>
        <w:rPr>
          <w:lang w:bidi="he-IL"/>
        </w:rPr>
      </w:pPr>
      <w:r>
        <w:rPr>
          <w:rFonts w:hint="cs"/>
          <w:rtl/>
          <w:lang w:bidi="he-IL"/>
        </w:rPr>
        <w:t>יש לשים לב כי במודולציה מעין זו אנו חולקים את אותם סימני היתק .</w:t>
      </w:r>
    </w:p>
    <w:p w:rsidR="009C7DDE" w:rsidRDefault="00EA5D0C" w:rsidP="004F4F49">
      <w:pPr>
        <w:pStyle w:val="ListParagraph"/>
        <w:numPr>
          <w:ilvl w:val="0"/>
          <w:numId w:val="6"/>
        </w:numPr>
        <w:bidi/>
        <w:jc w:val="both"/>
        <w:rPr>
          <w:lang w:bidi="he-IL"/>
        </w:rPr>
      </w:pPr>
      <w:r>
        <w:rPr>
          <w:rFonts w:hint="cs"/>
          <w:rtl/>
          <w:lang w:bidi="he-IL"/>
        </w:rPr>
        <w:t xml:space="preserve">המודולציה נעשית </w:t>
      </w:r>
      <w:r w:rsidR="009C7DDE">
        <w:rPr>
          <w:rFonts w:hint="cs"/>
          <w:rtl/>
          <w:lang w:bidi="he-IL"/>
        </w:rPr>
        <w:t xml:space="preserve">בעזרת אקורד </w:t>
      </w:r>
      <w:r w:rsidRPr="00085D05">
        <w:rPr>
          <w:rFonts w:hint="cs"/>
          <w:b/>
          <w:bCs/>
          <w:color w:val="FF0000"/>
          <w:rtl/>
          <w:lang w:bidi="he-IL"/>
        </w:rPr>
        <w:t>הדרגה השביעית</w:t>
      </w:r>
      <w:r>
        <w:rPr>
          <w:rFonts w:hint="cs"/>
          <w:rtl/>
          <w:lang w:bidi="he-IL"/>
        </w:rPr>
        <w:t xml:space="preserve"> </w:t>
      </w:r>
      <w:r w:rsidR="009C7DDE">
        <w:rPr>
          <w:rFonts w:hint="cs"/>
          <w:rtl/>
          <w:lang w:bidi="he-IL"/>
        </w:rPr>
        <w:t xml:space="preserve">שהיא מינור טבעי. </w:t>
      </w:r>
    </w:p>
    <w:p w:rsidR="003C4E35" w:rsidRDefault="00085D05" w:rsidP="003C4E35">
      <w:pPr>
        <w:pStyle w:val="ListParagraph"/>
        <w:bidi/>
        <w:ind w:left="1150"/>
        <w:jc w:val="both"/>
        <w:rPr>
          <w:lang w:bidi="he-IL"/>
        </w:rPr>
      </w:pPr>
      <w:r>
        <w:rPr>
          <w:noProof/>
          <w:lang w:bidi="he-IL"/>
        </w:rPr>
        <w:drawing>
          <wp:inline distT="0" distB="0" distL="0" distR="0">
            <wp:extent cx="5542858" cy="2200000"/>
            <wp:effectExtent l="19050" t="0" r="692" b="0"/>
            <wp:docPr id="16" name="Picture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stretch>
                      <a:fillRect/>
                    </a:stretch>
                  </pic:blipFill>
                  <pic:spPr>
                    <a:xfrm>
                      <a:off x="0" y="0"/>
                      <a:ext cx="5542858" cy="2200000"/>
                    </a:xfrm>
                    <a:prstGeom prst="rect">
                      <a:avLst/>
                    </a:prstGeom>
                  </pic:spPr>
                </pic:pic>
              </a:graphicData>
            </a:graphic>
          </wp:inline>
        </w:drawing>
      </w:r>
    </w:p>
    <w:p w:rsidR="00EA5D0C" w:rsidRDefault="00EA5D0C" w:rsidP="004F4F49">
      <w:pPr>
        <w:pStyle w:val="ListParagraph"/>
        <w:numPr>
          <w:ilvl w:val="0"/>
          <w:numId w:val="6"/>
        </w:numPr>
        <w:bidi/>
        <w:jc w:val="both"/>
        <w:rPr>
          <w:lang w:bidi="he-IL"/>
        </w:rPr>
      </w:pPr>
      <w:r>
        <w:rPr>
          <w:rFonts w:hint="cs"/>
          <w:rtl/>
          <w:lang w:bidi="he-IL"/>
        </w:rPr>
        <w:t>קיימים 4 אקורדים משותפים : 2,4,6,7</w:t>
      </w:r>
    </w:p>
    <w:p w:rsidR="00DB3990" w:rsidRDefault="00DB3990" w:rsidP="00DB3990">
      <w:pPr>
        <w:pStyle w:val="ListParagraph"/>
        <w:bidi/>
        <w:ind w:left="1150"/>
        <w:jc w:val="both"/>
        <w:rPr>
          <w:lang w:bidi="he-IL"/>
        </w:rPr>
      </w:pPr>
    </w:p>
    <w:p w:rsidR="00EA5D0C" w:rsidRDefault="00EA5D0C" w:rsidP="00EA5D0C">
      <w:pPr>
        <w:bidi/>
        <w:ind w:firstLine="360"/>
        <w:jc w:val="both"/>
        <w:rPr>
          <w:rtl/>
          <w:lang w:bidi="he-IL"/>
        </w:rPr>
      </w:pPr>
      <w:r>
        <w:rPr>
          <w:rFonts w:hint="cs"/>
          <w:rtl/>
          <w:lang w:bidi="he-IL"/>
        </w:rPr>
        <w:t xml:space="preserve">לדוגמא- מודולציה מ-דו מז'ור ל-לה מינור הרמוני ..  </w:t>
      </w:r>
    </w:p>
    <w:p w:rsidR="009C7DDE" w:rsidRPr="00EA5D0C" w:rsidRDefault="00DB3990" w:rsidP="009C7DDE">
      <w:pPr>
        <w:bidi/>
        <w:ind w:firstLine="360"/>
        <w:jc w:val="both"/>
        <w:rPr>
          <w:rtl/>
          <w:lang w:bidi="he-IL"/>
        </w:rPr>
      </w:pPr>
      <w:r>
        <w:rPr>
          <w:noProof/>
          <w:rtl/>
          <w:lang w:bidi="he-IL"/>
        </w:rPr>
        <w:drawing>
          <wp:inline distT="0" distB="0" distL="0" distR="0">
            <wp:extent cx="5380953" cy="2180953"/>
            <wp:effectExtent l="19050" t="0" r="0" b="0"/>
            <wp:docPr id="8"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stretch>
                      <a:fillRect/>
                    </a:stretch>
                  </pic:blipFill>
                  <pic:spPr>
                    <a:xfrm>
                      <a:off x="0" y="0"/>
                      <a:ext cx="5380953" cy="2180953"/>
                    </a:xfrm>
                    <a:prstGeom prst="rect">
                      <a:avLst/>
                    </a:prstGeom>
                  </pic:spPr>
                </pic:pic>
              </a:graphicData>
            </a:graphic>
          </wp:inline>
        </w:drawing>
      </w:r>
    </w:p>
    <w:p w:rsidR="003C4E35" w:rsidRDefault="007B600D" w:rsidP="005433CF">
      <w:pPr>
        <w:bidi/>
        <w:jc w:val="both"/>
        <w:rPr>
          <w:b/>
          <w:bCs/>
          <w:color w:val="0000FF"/>
        </w:rPr>
      </w:pPr>
      <w:r>
        <w:rPr>
          <w:rFonts w:hint="cs"/>
          <w:b/>
          <w:bCs/>
          <w:color w:val="0000FF"/>
          <w:rtl/>
          <w:lang w:bidi="he-IL"/>
        </w:rPr>
        <w:t xml:space="preserve">  </w:t>
      </w:r>
      <w:r w:rsidR="003C4E35" w:rsidRPr="003C4E35">
        <w:rPr>
          <w:rFonts w:hint="cs"/>
          <w:sz w:val="28"/>
          <w:szCs w:val="28"/>
          <w:rtl/>
          <w:lang w:bidi="he-IL"/>
        </w:rPr>
        <w:t>1</w:t>
      </w:r>
      <w:r w:rsidR="004822D2">
        <w:rPr>
          <w:rFonts w:hint="cs"/>
          <w:sz w:val="28"/>
          <w:szCs w:val="28"/>
          <w:rtl/>
          <w:lang w:bidi="he-IL"/>
        </w:rPr>
        <w:t>5</w:t>
      </w:r>
      <w:r w:rsidR="003C4E35" w:rsidRPr="003C4E35">
        <w:rPr>
          <w:rFonts w:hint="cs"/>
          <w:b/>
          <w:bCs/>
          <w:sz w:val="28"/>
          <w:szCs w:val="28"/>
          <w:rtl/>
          <w:lang w:bidi="he-IL"/>
        </w:rPr>
        <w:t>.</w:t>
      </w:r>
      <w:r w:rsidR="003C4E35" w:rsidRPr="003C4E35">
        <w:rPr>
          <w:rFonts w:hint="cs"/>
          <w:b/>
          <w:bCs/>
          <w:color w:val="FF0000"/>
          <w:sz w:val="28"/>
          <w:szCs w:val="28"/>
          <w:rtl/>
          <w:lang w:bidi="he-IL"/>
        </w:rPr>
        <w:t xml:space="preserve"> </w:t>
      </w:r>
      <w:r w:rsidR="003C4E35">
        <w:rPr>
          <w:rFonts w:hint="cs"/>
          <w:b/>
          <w:bCs/>
          <w:color w:val="FF0000"/>
          <w:sz w:val="28"/>
          <w:szCs w:val="28"/>
          <w:u w:val="single"/>
          <w:rtl/>
          <w:lang w:bidi="he-IL"/>
        </w:rPr>
        <w:t xml:space="preserve">מודולציה מ-מז'ור ל-מינור המקביל,  ולהיפך. </w:t>
      </w:r>
    </w:p>
    <w:p w:rsidR="003C4E35" w:rsidRDefault="003C4E35" w:rsidP="003C4E35">
      <w:pPr>
        <w:bidi/>
        <w:ind w:hanging="180"/>
        <w:jc w:val="both"/>
        <w:rPr>
          <w:rtl/>
          <w:lang w:bidi="he-IL"/>
        </w:rPr>
      </w:pPr>
      <w:r w:rsidRPr="00EA5D0C">
        <w:rPr>
          <w:rFonts w:hint="cs"/>
          <w:sz w:val="28"/>
          <w:szCs w:val="28"/>
          <w:rtl/>
          <w:lang w:bidi="he-IL"/>
        </w:rPr>
        <w:t xml:space="preserve">         </w:t>
      </w:r>
      <w:r w:rsidRPr="00EA5D0C">
        <w:rPr>
          <w:rFonts w:hint="cs"/>
          <w:rtl/>
          <w:lang w:bidi="he-IL"/>
        </w:rPr>
        <w:t xml:space="preserve">מודולציה </w:t>
      </w:r>
      <w:r>
        <w:rPr>
          <w:rFonts w:hint="cs"/>
          <w:rtl/>
          <w:lang w:bidi="he-IL"/>
        </w:rPr>
        <w:t>ניתן לבצע גם כמעבר מסולם מז'ור לסולם מינור הרמוני מקביל. ולהיפך</w:t>
      </w:r>
    </w:p>
    <w:p w:rsidR="003C4E35" w:rsidRDefault="003C4E35" w:rsidP="004F4F49">
      <w:pPr>
        <w:pStyle w:val="ListParagraph"/>
        <w:numPr>
          <w:ilvl w:val="0"/>
          <w:numId w:val="6"/>
        </w:numPr>
        <w:bidi/>
        <w:jc w:val="both"/>
        <w:rPr>
          <w:lang w:bidi="he-IL"/>
        </w:rPr>
      </w:pPr>
      <w:r>
        <w:rPr>
          <w:rFonts w:hint="cs"/>
          <w:rtl/>
          <w:lang w:bidi="he-IL"/>
        </w:rPr>
        <w:t>יש לשים לב כי במודולציה מעין זו אנו חולקים את אותם סימני היתק .</w:t>
      </w:r>
    </w:p>
    <w:p w:rsidR="003C4E35" w:rsidRDefault="003C4E35" w:rsidP="004F4F49">
      <w:pPr>
        <w:pStyle w:val="ListParagraph"/>
        <w:numPr>
          <w:ilvl w:val="0"/>
          <w:numId w:val="6"/>
        </w:numPr>
        <w:bidi/>
        <w:jc w:val="both"/>
        <w:rPr>
          <w:lang w:bidi="he-IL"/>
        </w:rPr>
      </w:pPr>
      <w:r>
        <w:rPr>
          <w:rFonts w:hint="cs"/>
          <w:rtl/>
          <w:lang w:bidi="he-IL"/>
        </w:rPr>
        <w:t xml:space="preserve">המודולציה נעשית בעזרת אקורד </w:t>
      </w:r>
      <w:r w:rsidRPr="00085D05">
        <w:rPr>
          <w:rFonts w:hint="cs"/>
          <w:b/>
          <w:bCs/>
          <w:color w:val="FF0000"/>
          <w:rtl/>
          <w:lang w:bidi="he-IL"/>
        </w:rPr>
        <w:t>הדרגה השלישית</w:t>
      </w:r>
      <w:r>
        <w:rPr>
          <w:rFonts w:hint="cs"/>
          <w:rtl/>
          <w:lang w:bidi="he-IL"/>
        </w:rPr>
        <w:t xml:space="preserve">  מוגבהת.</w:t>
      </w:r>
    </w:p>
    <w:p w:rsidR="003C4E35" w:rsidRDefault="003C4E35" w:rsidP="004F4F49">
      <w:pPr>
        <w:pStyle w:val="ListParagraph"/>
        <w:numPr>
          <w:ilvl w:val="0"/>
          <w:numId w:val="6"/>
        </w:numPr>
        <w:bidi/>
        <w:jc w:val="both"/>
        <w:rPr>
          <w:lang w:bidi="he-IL"/>
        </w:rPr>
      </w:pPr>
      <w:r>
        <w:rPr>
          <w:rFonts w:hint="cs"/>
          <w:rtl/>
          <w:lang w:bidi="he-IL"/>
        </w:rPr>
        <w:t xml:space="preserve">קיימים 4 אקורדים משותפים </w:t>
      </w:r>
      <w:r w:rsidR="000D0A40">
        <w:rPr>
          <w:lang w:bidi="he-IL"/>
        </w:rPr>
        <w:t xml:space="preserve">2’4’6’7 </w:t>
      </w:r>
      <w:r>
        <w:rPr>
          <w:rFonts w:hint="cs"/>
          <w:rtl/>
          <w:lang w:bidi="he-IL"/>
        </w:rPr>
        <w:t xml:space="preserve">  </w:t>
      </w:r>
    </w:p>
    <w:p w:rsidR="000D0A40" w:rsidRDefault="000D0A40" w:rsidP="000D0A40">
      <w:pPr>
        <w:pStyle w:val="ListParagraph"/>
        <w:bidi/>
        <w:ind w:left="1150"/>
        <w:jc w:val="both"/>
        <w:rPr>
          <w:lang w:bidi="he-IL"/>
        </w:rPr>
      </w:pPr>
      <w:r>
        <w:rPr>
          <w:noProof/>
          <w:lang w:bidi="he-IL"/>
        </w:rPr>
        <w:drawing>
          <wp:inline distT="0" distB="0" distL="0" distR="0">
            <wp:extent cx="5580953" cy="2314286"/>
            <wp:effectExtent l="19050" t="0" r="697" b="0"/>
            <wp:docPr id="17" name="Picture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stretch>
                      <a:fillRect/>
                    </a:stretch>
                  </pic:blipFill>
                  <pic:spPr>
                    <a:xfrm>
                      <a:off x="0" y="0"/>
                      <a:ext cx="5580953" cy="2314286"/>
                    </a:xfrm>
                    <a:prstGeom prst="rect">
                      <a:avLst/>
                    </a:prstGeom>
                  </pic:spPr>
                </pic:pic>
              </a:graphicData>
            </a:graphic>
          </wp:inline>
        </w:drawing>
      </w:r>
    </w:p>
    <w:p w:rsidR="00174E5A" w:rsidRPr="00E14316" w:rsidRDefault="00174E5A" w:rsidP="00174E5A">
      <w:pPr>
        <w:jc w:val="both"/>
        <w:rPr>
          <w:b/>
          <w:bCs/>
          <w:color w:val="0000FF"/>
          <w:rtl/>
        </w:rPr>
      </w:pPr>
    </w:p>
    <w:p w:rsidR="002A26AE" w:rsidRDefault="002A26AE" w:rsidP="002A26AE">
      <w:pPr>
        <w:bidi/>
        <w:rPr>
          <w:b/>
          <w:bCs/>
          <w:color w:val="0000FF"/>
        </w:rPr>
      </w:pPr>
      <w:r w:rsidRPr="002A26AE">
        <w:rPr>
          <w:rFonts w:hint="cs"/>
          <w:sz w:val="28"/>
          <w:szCs w:val="28"/>
          <w:rtl/>
          <w:lang w:bidi="he-IL"/>
        </w:rPr>
        <w:t>16</w:t>
      </w:r>
      <w:r w:rsidRPr="002A26AE">
        <w:rPr>
          <w:rFonts w:hint="cs"/>
          <w:b/>
          <w:bCs/>
          <w:color w:val="FF0000"/>
          <w:sz w:val="28"/>
          <w:szCs w:val="28"/>
          <w:rtl/>
          <w:lang w:bidi="he-IL"/>
        </w:rPr>
        <w:t xml:space="preserve">. </w:t>
      </w:r>
      <w:r>
        <w:rPr>
          <w:rFonts w:hint="cs"/>
          <w:b/>
          <w:bCs/>
          <w:color w:val="FF0000"/>
          <w:sz w:val="28"/>
          <w:szCs w:val="28"/>
          <w:u w:val="single"/>
          <w:rtl/>
          <w:lang w:bidi="he-IL"/>
        </w:rPr>
        <w:t xml:space="preserve">השאלה של דרגות מינור למז'ור ולהיפך </w:t>
      </w:r>
    </w:p>
    <w:p w:rsidR="00174E5A" w:rsidRDefault="002A26AE" w:rsidP="00646289">
      <w:pPr>
        <w:bidi/>
        <w:spacing w:line="276" w:lineRule="auto"/>
        <w:rPr>
          <w:rtl/>
          <w:lang w:bidi="he-IL"/>
        </w:rPr>
      </w:pPr>
      <w:r>
        <w:rPr>
          <w:rFonts w:hint="cs"/>
          <w:b/>
          <w:bCs/>
          <w:color w:val="0000FF"/>
          <w:rtl/>
          <w:lang w:bidi="he-IL"/>
        </w:rPr>
        <w:t xml:space="preserve">       </w:t>
      </w:r>
      <w:r w:rsidRPr="002A26AE">
        <w:rPr>
          <w:rFonts w:hint="cs"/>
          <w:rtl/>
          <w:lang w:bidi="he-IL"/>
        </w:rPr>
        <w:t xml:space="preserve">מדובר  </w:t>
      </w:r>
      <w:r>
        <w:rPr>
          <w:rFonts w:hint="cs"/>
          <w:rtl/>
          <w:lang w:bidi="he-IL"/>
        </w:rPr>
        <w:t xml:space="preserve">בכתיבה הרמונית ל-4 קולות שבה ניתן לבצע השאלה של דרגה </w:t>
      </w:r>
      <w:r>
        <w:rPr>
          <w:lang w:bidi="he-IL"/>
        </w:rPr>
        <w:t>^3b</w:t>
      </w:r>
      <w:r>
        <w:rPr>
          <w:rFonts w:hint="cs"/>
          <w:rtl/>
          <w:lang w:bidi="he-IL"/>
        </w:rPr>
        <w:t xml:space="preserve">  ודרגה </w:t>
      </w:r>
      <w:r>
        <w:rPr>
          <w:lang w:bidi="he-IL"/>
        </w:rPr>
        <w:t xml:space="preserve">^6b </w:t>
      </w:r>
      <w:r>
        <w:rPr>
          <w:rFonts w:hint="cs"/>
          <w:rtl/>
          <w:lang w:bidi="he-IL"/>
        </w:rPr>
        <w:t xml:space="preserve">  ממז'ור למינור ולהיפך </w:t>
      </w:r>
    </w:p>
    <w:p w:rsidR="002A26AE" w:rsidRDefault="002A26AE" w:rsidP="00646289">
      <w:pPr>
        <w:bidi/>
        <w:spacing w:line="276" w:lineRule="auto"/>
        <w:rPr>
          <w:rtl/>
          <w:lang w:bidi="he-IL"/>
        </w:rPr>
      </w:pPr>
      <w:r>
        <w:rPr>
          <w:rFonts w:hint="cs"/>
          <w:rtl/>
          <w:lang w:bidi="he-IL"/>
        </w:rPr>
        <w:t xml:space="preserve">       פעולה זו מעשירה את כמות האקורדים בסולם. ( במקום 7 אקורדים נוכל להשתמש ב-9 אקורדים). </w:t>
      </w:r>
    </w:p>
    <w:p w:rsidR="002A26AE" w:rsidRDefault="002A26AE" w:rsidP="005433CF">
      <w:pPr>
        <w:bidi/>
        <w:rPr>
          <w:rtl/>
          <w:lang w:bidi="he-IL"/>
        </w:rPr>
      </w:pPr>
      <w:r>
        <w:rPr>
          <w:rFonts w:hint="cs"/>
          <w:rtl/>
          <w:lang w:bidi="he-IL"/>
        </w:rPr>
        <w:t xml:space="preserve">               לדוגמא-  השאלה מ-דו מז'ור לדו מינור          </w:t>
      </w:r>
    </w:p>
    <w:p w:rsidR="002A33BD" w:rsidRDefault="002A33BD" w:rsidP="002A33BD">
      <w:pPr>
        <w:bidi/>
        <w:rPr>
          <w:rtl/>
          <w:lang w:bidi="he-IL"/>
        </w:rPr>
      </w:pPr>
      <w:r>
        <w:rPr>
          <w:rFonts w:hint="cs"/>
          <w:rtl/>
          <w:lang w:bidi="he-IL"/>
        </w:rPr>
        <w:t xml:space="preserve">       </w:t>
      </w:r>
    </w:p>
    <w:tbl>
      <w:tblPr>
        <w:tblStyle w:val="TableGrid"/>
        <w:bidiVisual/>
        <w:tblW w:w="0" w:type="auto"/>
        <w:tblInd w:w="1008" w:type="dxa"/>
        <w:tblLook w:val="04A0"/>
      </w:tblPr>
      <w:tblGrid>
        <w:gridCol w:w="1013"/>
        <w:gridCol w:w="1034"/>
        <w:gridCol w:w="2093"/>
        <w:gridCol w:w="2250"/>
      </w:tblGrid>
      <w:tr w:rsidR="00A60A00" w:rsidTr="00E23536">
        <w:tc>
          <w:tcPr>
            <w:tcW w:w="1013" w:type="dxa"/>
          </w:tcPr>
          <w:p w:rsidR="00A60A00" w:rsidRDefault="00A60A00" w:rsidP="00A60A00">
            <w:pPr>
              <w:bidi/>
              <w:jc w:val="center"/>
              <w:rPr>
                <w:b/>
                <w:bCs/>
                <w:color w:val="FF0000"/>
                <w:rtl/>
                <w:lang w:bidi="he-IL"/>
              </w:rPr>
            </w:pPr>
            <w:r w:rsidRPr="002A33BD">
              <w:rPr>
                <w:rFonts w:hint="cs"/>
                <w:b/>
                <w:bCs/>
                <w:color w:val="FF0000"/>
                <w:rtl/>
                <w:lang w:bidi="he-IL"/>
              </w:rPr>
              <w:t>דרגה</w:t>
            </w:r>
          </w:p>
          <w:p w:rsidR="00A60A00" w:rsidRPr="002A33BD" w:rsidRDefault="00A60A00" w:rsidP="00A60A00">
            <w:pPr>
              <w:bidi/>
              <w:jc w:val="center"/>
              <w:rPr>
                <w:b/>
                <w:bCs/>
                <w:color w:val="FF0000"/>
                <w:rtl/>
                <w:lang w:bidi="he-IL"/>
              </w:rPr>
            </w:pPr>
            <w:r>
              <w:rPr>
                <w:rFonts w:hint="cs"/>
                <w:b/>
                <w:bCs/>
                <w:color w:val="FF0000"/>
                <w:rtl/>
                <w:lang w:bidi="he-IL"/>
              </w:rPr>
              <w:t>בסולם</w:t>
            </w:r>
          </w:p>
        </w:tc>
        <w:tc>
          <w:tcPr>
            <w:tcW w:w="1034" w:type="dxa"/>
          </w:tcPr>
          <w:p w:rsidR="00A60A00" w:rsidRDefault="00A60A00" w:rsidP="00A60A00">
            <w:pPr>
              <w:bidi/>
              <w:jc w:val="center"/>
              <w:rPr>
                <w:b/>
                <w:bCs/>
                <w:color w:val="FF0000"/>
                <w:rtl/>
                <w:lang w:bidi="he-IL"/>
              </w:rPr>
            </w:pPr>
            <w:r w:rsidRPr="002A33BD">
              <w:rPr>
                <w:rFonts w:hint="cs"/>
                <w:b/>
                <w:bCs/>
                <w:color w:val="FF0000"/>
                <w:rtl/>
                <w:lang w:bidi="he-IL"/>
              </w:rPr>
              <w:t xml:space="preserve">סוג </w:t>
            </w:r>
          </w:p>
          <w:p w:rsidR="00A60A00" w:rsidRPr="002A33BD" w:rsidRDefault="00A60A00" w:rsidP="00A60A00">
            <w:pPr>
              <w:bidi/>
              <w:jc w:val="center"/>
              <w:rPr>
                <w:b/>
                <w:bCs/>
                <w:color w:val="FF0000"/>
                <w:rtl/>
                <w:lang w:bidi="he-IL"/>
              </w:rPr>
            </w:pPr>
            <w:r w:rsidRPr="002A33BD">
              <w:rPr>
                <w:rFonts w:hint="cs"/>
                <w:b/>
                <w:bCs/>
                <w:color w:val="FF0000"/>
                <w:rtl/>
                <w:lang w:bidi="he-IL"/>
              </w:rPr>
              <w:t>הדרגה</w:t>
            </w:r>
          </w:p>
        </w:tc>
        <w:tc>
          <w:tcPr>
            <w:tcW w:w="2093" w:type="dxa"/>
          </w:tcPr>
          <w:p w:rsidR="00A60A00" w:rsidRDefault="00A60A00" w:rsidP="00A60A00">
            <w:pPr>
              <w:bidi/>
              <w:jc w:val="center"/>
              <w:rPr>
                <w:b/>
                <w:bCs/>
                <w:color w:val="FF0000"/>
                <w:rtl/>
                <w:lang w:bidi="he-IL"/>
              </w:rPr>
            </w:pPr>
            <w:r w:rsidRPr="002A33BD">
              <w:rPr>
                <w:rFonts w:hint="cs"/>
                <w:b/>
                <w:bCs/>
                <w:color w:val="FF0000"/>
                <w:rtl/>
                <w:lang w:bidi="he-IL"/>
              </w:rPr>
              <w:t xml:space="preserve">ההשאלה </w:t>
            </w:r>
          </w:p>
          <w:p w:rsidR="00A60A00" w:rsidRPr="002A33BD" w:rsidRDefault="00A60A00" w:rsidP="00A60A00">
            <w:pPr>
              <w:bidi/>
              <w:jc w:val="center"/>
              <w:rPr>
                <w:b/>
                <w:bCs/>
                <w:color w:val="FF0000"/>
                <w:rtl/>
                <w:lang w:bidi="he-IL"/>
              </w:rPr>
            </w:pPr>
            <w:r w:rsidRPr="002A33BD">
              <w:rPr>
                <w:rFonts w:hint="cs"/>
                <w:b/>
                <w:bCs/>
                <w:color w:val="FF0000"/>
                <w:rtl/>
                <w:lang w:bidi="he-IL"/>
              </w:rPr>
              <w:t>במינור</w:t>
            </w:r>
          </w:p>
        </w:tc>
        <w:tc>
          <w:tcPr>
            <w:tcW w:w="2250" w:type="dxa"/>
          </w:tcPr>
          <w:p w:rsidR="00A60A00" w:rsidRDefault="00A60A00" w:rsidP="00A60A00">
            <w:pPr>
              <w:bidi/>
              <w:jc w:val="center"/>
              <w:rPr>
                <w:b/>
                <w:bCs/>
                <w:color w:val="FF0000"/>
                <w:rtl/>
                <w:lang w:bidi="he-IL"/>
              </w:rPr>
            </w:pPr>
            <w:r w:rsidRPr="002A33BD">
              <w:rPr>
                <w:rFonts w:hint="cs"/>
                <w:b/>
                <w:bCs/>
                <w:color w:val="FF0000"/>
                <w:rtl/>
                <w:lang w:bidi="he-IL"/>
              </w:rPr>
              <w:t>המצב</w:t>
            </w:r>
          </w:p>
          <w:p w:rsidR="00A60A00" w:rsidRPr="002A33BD" w:rsidRDefault="00A60A00" w:rsidP="00A60A00">
            <w:pPr>
              <w:bidi/>
              <w:jc w:val="center"/>
              <w:rPr>
                <w:b/>
                <w:bCs/>
                <w:color w:val="FF0000"/>
                <w:rtl/>
                <w:lang w:bidi="he-IL"/>
              </w:rPr>
            </w:pPr>
            <w:r w:rsidRPr="002A33BD">
              <w:rPr>
                <w:rFonts w:hint="cs"/>
                <w:b/>
                <w:bCs/>
                <w:color w:val="FF0000"/>
                <w:rtl/>
                <w:lang w:bidi="he-IL"/>
              </w:rPr>
              <w:t xml:space="preserve"> במז'ור</w:t>
            </w:r>
          </w:p>
        </w:tc>
      </w:tr>
      <w:tr w:rsidR="00A60A00" w:rsidTr="00E23536">
        <w:tc>
          <w:tcPr>
            <w:tcW w:w="1013" w:type="dxa"/>
          </w:tcPr>
          <w:p w:rsidR="00A60A00" w:rsidRPr="00A60A00" w:rsidRDefault="00A60A00" w:rsidP="002A33BD">
            <w:pPr>
              <w:bidi/>
              <w:jc w:val="center"/>
              <w:rPr>
                <w:color w:val="2A08B8"/>
                <w:rtl/>
                <w:lang w:bidi="he-IL"/>
              </w:rPr>
            </w:pPr>
            <w:r w:rsidRPr="00A60A00">
              <w:rPr>
                <w:rFonts w:hint="cs"/>
                <w:color w:val="2A08B8"/>
                <w:lang w:bidi="he-IL"/>
              </w:rPr>
              <w:t>I</w:t>
            </w:r>
          </w:p>
        </w:tc>
        <w:tc>
          <w:tcPr>
            <w:tcW w:w="1034" w:type="dxa"/>
          </w:tcPr>
          <w:p w:rsidR="00A60A00" w:rsidRDefault="00A60A00" w:rsidP="002A33BD">
            <w:pPr>
              <w:bidi/>
              <w:jc w:val="center"/>
              <w:rPr>
                <w:rtl/>
                <w:lang w:bidi="he-IL"/>
              </w:rPr>
            </w:pPr>
            <w:r>
              <w:rPr>
                <w:rFonts w:hint="cs"/>
                <w:rtl/>
                <w:lang w:bidi="he-IL"/>
              </w:rPr>
              <w:t xml:space="preserve">מינורית </w:t>
            </w:r>
          </w:p>
        </w:tc>
        <w:tc>
          <w:tcPr>
            <w:tcW w:w="2093" w:type="dxa"/>
          </w:tcPr>
          <w:p w:rsidR="00A60A00" w:rsidRDefault="00A60A00" w:rsidP="002A33BD">
            <w:pPr>
              <w:bidi/>
              <w:rPr>
                <w:rtl/>
                <w:lang w:bidi="he-IL"/>
              </w:rPr>
            </w:pPr>
            <w:r>
              <w:rPr>
                <w:rFonts w:hint="cs"/>
                <w:lang w:bidi="he-IL"/>
              </w:rPr>
              <w:t>I</w:t>
            </w:r>
            <w:r>
              <w:rPr>
                <w:rFonts w:hint="cs"/>
                <w:rtl/>
                <w:lang w:bidi="he-IL"/>
              </w:rPr>
              <w:t xml:space="preserve">  </w:t>
            </w:r>
            <w:r>
              <w:rPr>
                <w:lang w:bidi="he-IL"/>
              </w:rPr>
              <w:t xml:space="preserve">        </w:t>
            </w:r>
            <w:r>
              <w:rPr>
                <w:rFonts w:hint="cs"/>
                <w:rtl/>
                <w:lang w:bidi="he-IL"/>
              </w:rPr>
              <w:t xml:space="preserve"> </w:t>
            </w:r>
            <w:r>
              <w:rPr>
                <w:rFonts w:hint="cs"/>
                <w:lang w:bidi="he-IL"/>
              </w:rPr>
              <w:t>V</w:t>
            </w:r>
            <w:r>
              <w:rPr>
                <w:rFonts w:hint="cs"/>
                <w:rtl/>
                <w:lang w:bidi="he-IL"/>
              </w:rPr>
              <w:t xml:space="preserve">   </w:t>
            </w:r>
            <w:r>
              <w:rPr>
                <w:rFonts w:hint="cs"/>
                <w:lang w:bidi="he-IL"/>
              </w:rPr>
              <w:t>IV</w:t>
            </w:r>
            <w:r>
              <w:rPr>
                <w:rFonts w:hint="cs"/>
                <w:rtl/>
                <w:lang w:bidi="he-IL"/>
              </w:rPr>
              <w:t xml:space="preserve">    </w:t>
            </w:r>
            <w:r>
              <w:rPr>
                <w:rFonts w:hint="cs"/>
                <w:lang w:bidi="he-IL"/>
              </w:rPr>
              <w:t>I</w:t>
            </w:r>
            <w:r>
              <w:rPr>
                <w:rFonts w:hint="cs"/>
                <w:rtl/>
                <w:lang w:bidi="he-IL"/>
              </w:rPr>
              <w:t xml:space="preserve">  </w:t>
            </w:r>
          </w:p>
          <w:p w:rsidR="00A60A00" w:rsidRDefault="00A60A00" w:rsidP="002A33BD">
            <w:pPr>
              <w:bidi/>
              <w:rPr>
                <w:lang w:bidi="he-IL"/>
              </w:rPr>
            </w:pPr>
            <w:r>
              <w:rPr>
                <w:lang w:bidi="he-IL"/>
              </w:rPr>
              <w:t xml:space="preserve">C    F    C   </w:t>
            </w:r>
            <w:r w:rsidRPr="002A33BD">
              <w:rPr>
                <w:color w:val="2A08B8"/>
                <w:lang w:bidi="he-IL"/>
              </w:rPr>
              <w:t xml:space="preserve">Cm </w:t>
            </w:r>
            <w:r w:rsidRPr="002A33BD">
              <w:rPr>
                <w:color w:val="2A08B8"/>
                <w:sz w:val="16"/>
                <w:szCs w:val="16"/>
                <w:lang w:bidi="he-IL"/>
              </w:rPr>
              <w:t>3b</w:t>
            </w:r>
          </w:p>
        </w:tc>
        <w:tc>
          <w:tcPr>
            <w:tcW w:w="2250" w:type="dxa"/>
          </w:tcPr>
          <w:p w:rsidR="00A60A00" w:rsidRDefault="00E23536" w:rsidP="00E23536">
            <w:pPr>
              <w:bidi/>
              <w:rPr>
                <w:rtl/>
                <w:lang w:bidi="he-IL"/>
              </w:rPr>
            </w:pPr>
            <w:r>
              <w:rPr>
                <w:rFonts w:hint="cs"/>
                <w:rtl/>
                <w:lang w:bidi="he-IL"/>
              </w:rPr>
              <w:t xml:space="preserve">  </w:t>
            </w:r>
            <w:r w:rsidR="00A60A00">
              <w:rPr>
                <w:rFonts w:hint="cs"/>
                <w:rtl/>
                <w:lang w:bidi="he-IL"/>
              </w:rPr>
              <w:t xml:space="preserve">     </w:t>
            </w:r>
            <w:r w:rsidR="00A60A00">
              <w:rPr>
                <w:rFonts w:hint="cs"/>
                <w:lang w:bidi="he-IL"/>
              </w:rPr>
              <w:t>I</w:t>
            </w:r>
            <w:r w:rsidR="00A60A00">
              <w:rPr>
                <w:rFonts w:hint="cs"/>
                <w:rtl/>
                <w:lang w:bidi="he-IL"/>
              </w:rPr>
              <w:t xml:space="preserve"> </w:t>
            </w:r>
            <w:r>
              <w:rPr>
                <w:rFonts w:hint="cs"/>
                <w:rtl/>
                <w:lang w:bidi="he-IL"/>
              </w:rPr>
              <w:t xml:space="preserve"> </w:t>
            </w:r>
            <w:r>
              <w:rPr>
                <w:lang w:bidi="he-IL"/>
              </w:rPr>
              <w:t xml:space="preserve"> </w:t>
            </w:r>
            <w:r>
              <w:rPr>
                <w:rFonts w:hint="cs"/>
                <w:rtl/>
                <w:lang w:bidi="he-IL"/>
              </w:rPr>
              <w:t xml:space="preserve"> </w:t>
            </w:r>
            <w:r w:rsidR="00A60A00">
              <w:rPr>
                <w:rFonts w:hint="cs"/>
                <w:rtl/>
                <w:lang w:bidi="he-IL"/>
              </w:rPr>
              <w:t xml:space="preserve"> </w:t>
            </w:r>
            <w:r w:rsidR="00A60A00">
              <w:rPr>
                <w:rFonts w:hint="cs"/>
                <w:lang w:bidi="he-IL"/>
              </w:rPr>
              <w:t>V</w:t>
            </w:r>
            <w:r w:rsidR="00A60A00">
              <w:rPr>
                <w:rFonts w:hint="cs"/>
                <w:rtl/>
                <w:lang w:bidi="he-IL"/>
              </w:rPr>
              <w:t xml:space="preserve"> </w:t>
            </w:r>
            <w:r>
              <w:rPr>
                <w:rFonts w:hint="cs"/>
                <w:rtl/>
                <w:lang w:bidi="he-IL"/>
              </w:rPr>
              <w:t xml:space="preserve"> </w:t>
            </w:r>
            <w:r>
              <w:rPr>
                <w:lang w:bidi="he-IL"/>
              </w:rPr>
              <w:t xml:space="preserve"> </w:t>
            </w:r>
            <w:r w:rsidR="00A60A00">
              <w:rPr>
                <w:rFonts w:hint="cs"/>
                <w:rtl/>
                <w:lang w:bidi="he-IL"/>
              </w:rPr>
              <w:t xml:space="preserve">  </w:t>
            </w:r>
            <w:r w:rsidR="00A60A00">
              <w:rPr>
                <w:rFonts w:hint="cs"/>
                <w:lang w:bidi="he-IL"/>
              </w:rPr>
              <w:t>IV</w:t>
            </w:r>
            <w:r w:rsidR="00A60A00">
              <w:rPr>
                <w:rFonts w:hint="cs"/>
                <w:rtl/>
                <w:lang w:bidi="he-IL"/>
              </w:rPr>
              <w:t xml:space="preserve"> </w:t>
            </w:r>
            <w:r w:rsidR="00A60A00">
              <w:rPr>
                <w:lang w:bidi="he-IL"/>
              </w:rPr>
              <w:t xml:space="preserve"> </w:t>
            </w:r>
            <w:r>
              <w:rPr>
                <w:rFonts w:hint="cs"/>
                <w:rtl/>
                <w:lang w:bidi="he-IL"/>
              </w:rPr>
              <w:t xml:space="preserve"> </w:t>
            </w:r>
            <w:r>
              <w:rPr>
                <w:lang w:bidi="he-IL"/>
              </w:rPr>
              <w:t xml:space="preserve"> </w:t>
            </w:r>
            <w:r w:rsidR="00A60A00">
              <w:rPr>
                <w:rFonts w:hint="cs"/>
                <w:rtl/>
                <w:lang w:bidi="he-IL"/>
              </w:rPr>
              <w:t xml:space="preserve">  </w:t>
            </w:r>
            <w:r w:rsidR="00A60A00">
              <w:rPr>
                <w:rFonts w:hint="cs"/>
                <w:lang w:bidi="he-IL"/>
              </w:rPr>
              <w:t>I</w:t>
            </w:r>
            <w:r w:rsidR="00A60A00">
              <w:rPr>
                <w:rFonts w:hint="cs"/>
                <w:rtl/>
                <w:lang w:bidi="he-IL"/>
              </w:rPr>
              <w:t xml:space="preserve"> </w:t>
            </w:r>
          </w:p>
          <w:p w:rsidR="00A60A00" w:rsidRDefault="00A60A00" w:rsidP="00544B10">
            <w:pPr>
              <w:bidi/>
              <w:rPr>
                <w:lang w:bidi="he-IL"/>
              </w:rPr>
            </w:pPr>
            <w:r>
              <w:rPr>
                <w:lang w:bidi="he-IL"/>
              </w:rPr>
              <w:t xml:space="preserve"> C </w:t>
            </w:r>
            <w:r w:rsidR="00E23536">
              <w:rPr>
                <w:lang w:bidi="he-IL"/>
              </w:rPr>
              <w:t xml:space="preserve">   </w:t>
            </w:r>
            <w:r>
              <w:rPr>
                <w:lang w:bidi="he-IL"/>
              </w:rPr>
              <w:t xml:space="preserve">   F  </w:t>
            </w:r>
            <w:r w:rsidR="00E23536">
              <w:rPr>
                <w:lang w:bidi="he-IL"/>
              </w:rPr>
              <w:t xml:space="preserve"> </w:t>
            </w:r>
            <w:r>
              <w:rPr>
                <w:lang w:bidi="he-IL"/>
              </w:rPr>
              <w:t xml:space="preserve">  G</w:t>
            </w:r>
            <w:r w:rsidR="00E23536">
              <w:rPr>
                <w:lang w:bidi="he-IL"/>
              </w:rPr>
              <w:t xml:space="preserve"> </w:t>
            </w:r>
            <w:r>
              <w:rPr>
                <w:lang w:bidi="he-IL"/>
              </w:rPr>
              <w:t xml:space="preserve"> </w:t>
            </w:r>
            <w:r w:rsidR="00E23536">
              <w:rPr>
                <w:lang w:bidi="he-IL"/>
              </w:rPr>
              <w:t xml:space="preserve"> </w:t>
            </w:r>
            <w:r>
              <w:rPr>
                <w:lang w:bidi="he-IL"/>
              </w:rPr>
              <w:t xml:space="preserve">  C  </w:t>
            </w:r>
            <w:r w:rsidR="00E23536">
              <w:rPr>
                <w:lang w:bidi="he-IL"/>
              </w:rPr>
              <w:t xml:space="preserve">   </w:t>
            </w:r>
            <w:r>
              <w:rPr>
                <w:lang w:bidi="he-IL"/>
              </w:rPr>
              <w:t xml:space="preserve"> </w:t>
            </w:r>
            <w:r w:rsidR="00E23536">
              <w:rPr>
                <w:rFonts w:hint="cs"/>
                <w:rtl/>
                <w:lang w:bidi="he-IL"/>
              </w:rPr>
              <w:t xml:space="preserve">  </w:t>
            </w:r>
            <w:r>
              <w:rPr>
                <w:lang w:bidi="he-IL"/>
              </w:rPr>
              <w:t xml:space="preserve"> </w:t>
            </w:r>
          </w:p>
        </w:tc>
      </w:tr>
      <w:tr w:rsidR="00A60A00" w:rsidTr="00E23536">
        <w:tc>
          <w:tcPr>
            <w:tcW w:w="1013" w:type="dxa"/>
          </w:tcPr>
          <w:p w:rsidR="00A60A00" w:rsidRPr="00A60A00" w:rsidRDefault="00A60A00" w:rsidP="002A33BD">
            <w:pPr>
              <w:bidi/>
              <w:jc w:val="center"/>
              <w:rPr>
                <w:color w:val="2A08B8"/>
                <w:lang w:bidi="he-IL"/>
              </w:rPr>
            </w:pPr>
            <w:r w:rsidRPr="00A60A00">
              <w:rPr>
                <w:rFonts w:hint="cs"/>
                <w:color w:val="2A08B8"/>
                <w:lang w:bidi="he-IL"/>
              </w:rPr>
              <w:t>II</w:t>
            </w:r>
            <w:r w:rsidRPr="00A60A00">
              <w:rPr>
                <w:color w:val="2A08B8"/>
                <w:lang w:bidi="he-IL"/>
              </w:rPr>
              <w:t>7</w:t>
            </w:r>
          </w:p>
        </w:tc>
        <w:tc>
          <w:tcPr>
            <w:tcW w:w="1034" w:type="dxa"/>
          </w:tcPr>
          <w:p w:rsidR="00A60A00" w:rsidRDefault="00A60A00" w:rsidP="002A33BD">
            <w:pPr>
              <w:bidi/>
              <w:jc w:val="center"/>
              <w:rPr>
                <w:rtl/>
                <w:lang w:bidi="he-IL"/>
              </w:rPr>
            </w:pPr>
            <w:r>
              <w:rPr>
                <w:rFonts w:hint="cs"/>
                <w:rtl/>
                <w:lang w:bidi="he-IL"/>
              </w:rPr>
              <w:t>חצי מוקטן</w:t>
            </w:r>
          </w:p>
        </w:tc>
        <w:tc>
          <w:tcPr>
            <w:tcW w:w="2093" w:type="dxa"/>
          </w:tcPr>
          <w:p w:rsidR="00A60A00" w:rsidRDefault="00A60A00" w:rsidP="002A33BD">
            <w:pPr>
              <w:bidi/>
              <w:jc w:val="center"/>
              <w:rPr>
                <w:lang w:bidi="he-IL"/>
              </w:rPr>
            </w:pPr>
            <w:r>
              <w:rPr>
                <w:lang w:bidi="he-IL"/>
              </w:rPr>
              <w:t xml:space="preserve">I </w:t>
            </w:r>
            <w:r w:rsidR="00E23536">
              <w:rPr>
                <w:lang w:bidi="he-IL"/>
              </w:rPr>
              <w:t xml:space="preserve"> </w:t>
            </w:r>
            <w:r>
              <w:rPr>
                <w:lang w:bidi="he-IL"/>
              </w:rPr>
              <w:t xml:space="preserve"> </w:t>
            </w:r>
            <w:r w:rsidR="00E23536">
              <w:rPr>
                <w:lang w:bidi="he-IL"/>
              </w:rPr>
              <w:t xml:space="preserve"> </w:t>
            </w:r>
            <w:r>
              <w:rPr>
                <w:lang w:bidi="he-IL"/>
              </w:rPr>
              <w:t xml:space="preserve">   II7</w:t>
            </w:r>
            <w:r w:rsidRPr="00A60A00">
              <w:rPr>
                <w:sz w:val="16"/>
                <w:szCs w:val="16"/>
                <w:lang w:bidi="he-IL"/>
              </w:rPr>
              <w:t>5b</w:t>
            </w:r>
            <w:r>
              <w:rPr>
                <w:sz w:val="16"/>
                <w:szCs w:val="16"/>
                <w:lang w:bidi="he-IL"/>
              </w:rPr>
              <w:t xml:space="preserve"> </w:t>
            </w:r>
            <w:r w:rsidR="00E23536">
              <w:rPr>
                <w:sz w:val="16"/>
                <w:szCs w:val="16"/>
                <w:lang w:bidi="he-IL"/>
              </w:rPr>
              <w:t xml:space="preserve"> </w:t>
            </w:r>
            <w:r>
              <w:rPr>
                <w:sz w:val="16"/>
                <w:szCs w:val="16"/>
                <w:lang w:bidi="he-IL"/>
              </w:rPr>
              <w:t xml:space="preserve">   </w:t>
            </w:r>
            <w:r>
              <w:rPr>
                <w:lang w:bidi="he-IL"/>
              </w:rPr>
              <w:t xml:space="preserve">V   </w:t>
            </w:r>
            <w:r w:rsidR="00E23536">
              <w:rPr>
                <w:lang w:bidi="he-IL"/>
              </w:rPr>
              <w:t xml:space="preserve"> </w:t>
            </w:r>
            <w:r>
              <w:rPr>
                <w:lang w:bidi="he-IL"/>
              </w:rPr>
              <w:t xml:space="preserve">   I</w:t>
            </w:r>
          </w:p>
          <w:p w:rsidR="00A60A00" w:rsidRPr="00A60A00" w:rsidRDefault="00A60A00" w:rsidP="00A60A00">
            <w:pPr>
              <w:bidi/>
              <w:jc w:val="center"/>
              <w:rPr>
                <w:rtl/>
                <w:lang w:bidi="he-IL"/>
              </w:rPr>
            </w:pPr>
            <w:r>
              <w:rPr>
                <w:lang w:bidi="he-IL"/>
              </w:rPr>
              <w:t xml:space="preserve">C    </w:t>
            </w:r>
            <w:r w:rsidRPr="00E23536">
              <w:rPr>
                <w:color w:val="2A08B8"/>
                <w:lang w:bidi="he-IL"/>
              </w:rPr>
              <w:t>Dm75b</w:t>
            </w:r>
            <w:r>
              <w:rPr>
                <w:lang w:bidi="he-IL"/>
              </w:rPr>
              <w:t xml:space="preserve">    G7   C </w:t>
            </w:r>
          </w:p>
        </w:tc>
        <w:tc>
          <w:tcPr>
            <w:tcW w:w="2250" w:type="dxa"/>
          </w:tcPr>
          <w:p w:rsidR="00A60A00" w:rsidRDefault="00A60A00" w:rsidP="00E23536">
            <w:pPr>
              <w:bidi/>
              <w:jc w:val="center"/>
              <w:rPr>
                <w:lang w:bidi="he-IL"/>
              </w:rPr>
            </w:pPr>
            <w:r>
              <w:rPr>
                <w:lang w:bidi="he-IL"/>
              </w:rPr>
              <w:t xml:space="preserve">I  </w:t>
            </w:r>
            <w:r w:rsidR="00E23536">
              <w:rPr>
                <w:lang w:bidi="he-IL"/>
              </w:rPr>
              <w:t xml:space="preserve"> </w:t>
            </w:r>
            <w:r>
              <w:rPr>
                <w:lang w:bidi="he-IL"/>
              </w:rPr>
              <w:t xml:space="preserve">  II7     V     I </w:t>
            </w:r>
          </w:p>
          <w:p w:rsidR="00A60A00" w:rsidRDefault="00A60A00" w:rsidP="00A60A00">
            <w:pPr>
              <w:bidi/>
              <w:jc w:val="center"/>
              <w:rPr>
                <w:lang w:bidi="he-IL"/>
              </w:rPr>
            </w:pPr>
            <w:r>
              <w:rPr>
                <w:lang w:bidi="he-IL"/>
              </w:rPr>
              <w:t xml:space="preserve">C  </w:t>
            </w:r>
            <w:r w:rsidR="00E23536">
              <w:rPr>
                <w:lang w:bidi="he-IL"/>
              </w:rPr>
              <w:t xml:space="preserve"> </w:t>
            </w:r>
            <w:r>
              <w:rPr>
                <w:lang w:bidi="he-IL"/>
              </w:rPr>
              <w:t xml:space="preserve">  Dm7  G7  C</w:t>
            </w:r>
          </w:p>
        </w:tc>
      </w:tr>
      <w:tr w:rsidR="00A60A00" w:rsidTr="00E23536">
        <w:tc>
          <w:tcPr>
            <w:tcW w:w="1013" w:type="dxa"/>
          </w:tcPr>
          <w:p w:rsidR="00A60A00" w:rsidRPr="00A60A00" w:rsidRDefault="00A60A00" w:rsidP="002A33BD">
            <w:pPr>
              <w:bidi/>
              <w:jc w:val="center"/>
              <w:rPr>
                <w:color w:val="2A08B8"/>
                <w:rtl/>
                <w:lang w:bidi="he-IL"/>
              </w:rPr>
            </w:pPr>
            <w:r w:rsidRPr="00A60A00">
              <w:rPr>
                <w:color w:val="2A08B8"/>
                <w:lang w:bidi="he-IL"/>
              </w:rPr>
              <w:t>IV</w:t>
            </w:r>
          </w:p>
        </w:tc>
        <w:tc>
          <w:tcPr>
            <w:tcW w:w="1034" w:type="dxa"/>
          </w:tcPr>
          <w:p w:rsidR="00A60A00" w:rsidRDefault="00A60A00" w:rsidP="002A33BD">
            <w:pPr>
              <w:bidi/>
              <w:jc w:val="center"/>
              <w:rPr>
                <w:rtl/>
                <w:lang w:bidi="he-IL"/>
              </w:rPr>
            </w:pPr>
            <w:r>
              <w:rPr>
                <w:rFonts w:hint="cs"/>
                <w:rtl/>
                <w:lang w:bidi="he-IL"/>
              </w:rPr>
              <w:t>מינורית</w:t>
            </w:r>
          </w:p>
        </w:tc>
        <w:tc>
          <w:tcPr>
            <w:tcW w:w="2093" w:type="dxa"/>
          </w:tcPr>
          <w:p w:rsidR="00943DDB" w:rsidRDefault="00E23536" w:rsidP="00943DDB">
            <w:pPr>
              <w:bidi/>
              <w:rPr>
                <w:color w:val="2A08B8"/>
                <w:rtl/>
                <w:lang w:bidi="he-IL"/>
              </w:rPr>
            </w:pPr>
            <w:r>
              <w:rPr>
                <w:rFonts w:hint="cs"/>
                <w:lang w:bidi="he-IL"/>
              </w:rPr>
              <w:t>I</w:t>
            </w:r>
            <w:r>
              <w:rPr>
                <w:rFonts w:hint="cs"/>
                <w:rtl/>
                <w:lang w:bidi="he-IL"/>
              </w:rPr>
              <w:t xml:space="preserve">  </w:t>
            </w:r>
            <w:r>
              <w:rPr>
                <w:lang w:bidi="he-IL"/>
              </w:rPr>
              <w:t xml:space="preserve">        </w:t>
            </w:r>
            <w:r>
              <w:rPr>
                <w:rFonts w:hint="cs"/>
                <w:rtl/>
                <w:lang w:bidi="he-IL"/>
              </w:rPr>
              <w:t xml:space="preserve"> </w:t>
            </w:r>
            <w:r>
              <w:rPr>
                <w:rFonts w:hint="cs"/>
                <w:lang w:bidi="he-IL"/>
              </w:rPr>
              <w:t>V</w:t>
            </w:r>
            <w:r w:rsidR="00943DDB">
              <w:rPr>
                <w:lang w:bidi="he-IL"/>
              </w:rPr>
              <w:t>7</w:t>
            </w:r>
            <w:r>
              <w:rPr>
                <w:rFonts w:hint="cs"/>
                <w:rtl/>
                <w:lang w:bidi="he-IL"/>
              </w:rPr>
              <w:t xml:space="preserve"> </w:t>
            </w:r>
            <w:r w:rsidR="00943DDB">
              <w:rPr>
                <w:rFonts w:hint="cs"/>
                <w:rtl/>
                <w:lang w:bidi="he-IL"/>
              </w:rPr>
              <w:t xml:space="preserve">  </w:t>
            </w:r>
            <w:r w:rsidR="00943DDB" w:rsidRPr="00943DDB">
              <w:rPr>
                <w:lang w:bidi="he-IL"/>
              </w:rPr>
              <w:t>IV</w:t>
            </w:r>
            <w:r w:rsidR="00943DDB" w:rsidRPr="00943DDB">
              <w:rPr>
                <w:rFonts w:hint="cs"/>
                <w:rtl/>
                <w:lang w:bidi="he-IL"/>
              </w:rPr>
              <w:t xml:space="preserve">        </w:t>
            </w:r>
            <w:r w:rsidR="00943DDB" w:rsidRPr="00943DDB">
              <w:rPr>
                <w:rFonts w:hint="cs"/>
                <w:lang w:bidi="he-IL"/>
              </w:rPr>
              <w:t>I</w:t>
            </w:r>
            <w:r w:rsidR="00943DDB">
              <w:rPr>
                <w:rFonts w:hint="cs"/>
                <w:color w:val="2A08B8"/>
                <w:rtl/>
                <w:lang w:bidi="he-IL"/>
              </w:rPr>
              <w:t xml:space="preserve">  </w:t>
            </w:r>
          </w:p>
          <w:p w:rsidR="00A60A00" w:rsidRDefault="00E23536" w:rsidP="00943DDB">
            <w:pPr>
              <w:bidi/>
              <w:rPr>
                <w:rtl/>
                <w:lang w:bidi="he-IL"/>
              </w:rPr>
            </w:pPr>
            <w:r w:rsidRPr="00943DDB">
              <w:rPr>
                <w:rFonts w:hint="cs"/>
                <w:color w:val="2A08B8"/>
                <w:rtl/>
                <w:lang w:bidi="he-IL"/>
              </w:rPr>
              <w:t xml:space="preserve"> </w:t>
            </w:r>
            <w:r w:rsidR="00943DDB" w:rsidRPr="00943DDB">
              <w:rPr>
                <w:rFonts w:hint="cs"/>
                <w:lang w:bidi="he-IL"/>
              </w:rPr>
              <w:t>C</w:t>
            </w:r>
            <w:r>
              <w:rPr>
                <w:lang w:bidi="he-IL"/>
              </w:rPr>
              <w:t xml:space="preserve"> </w:t>
            </w:r>
            <w:r>
              <w:rPr>
                <w:rFonts w:hint="cs"/>
                <w:rtl/>
                <w:lang w:bidi="he-IL"/>
              </w:rPr>
              <w:t xml:space="preserve">   </w:t>
            </w:r>
            <w:r w:rsidR="00943DDB">
              <w:rPr>
                <w:rFonts w:hint="cs"/>
                <w:lang w:bidi="he-IL"/>
              </w:rPr>
              <w:t>C</w:t>
            </w:r>
            <w:r>
              <w:rPr>
                <w:lang w:bidi="he-IL"/>
              </w:rPr>
              <w:t xml:space="preserve">     </w:t>
            </w:r>
            <w:r w:rsidRPr="00943DDB">
              <w:rPr>
                <w:color w:val="2A08B8"/>
                <w:lang w:bidi="he-IL"/>
              </w:rPr>
              <w:t>F</w:t>
            </w:r>
            <w:r w:rsidR="00943DDB" w:rsidRPr="00943DDB">
              <w:rPr>
                <w:color w:val="2A08B8"/>
                <w:sz w:val="16"/>
                <w:szCs w:val="16"/>
                <w:lang w:bidi="he-IL"/>
              </w:rPr>
              <w:t>3b</w:t>
            </w:r>
            <w:r>
              <w:rPr>
                <w:lang w:bidi="he-IL"/>
              </w:rPr>
              <w:t xml:space="preserve">     </w:t>
            </w:r>
            <w:r w:rsidR="00943DDB">
              <w:rPr>
                <w:lang w:bidi="he-IL"/>
              </w:rPr>
              <w:t xml:space="preserve">G       </w:t>
            </w:r>
            <w:r>
              <w:rPr>
                <w:lang w:bidi="he-IL"/>
              </w:rPr>
              <w:t xml:space="preserve">   </w:t>
            </w:r>
          </w:p>
        </w:tc>
        <w:tc>
          <w:tcPr>
            <w:tcW w:w="2250" w:type="dxa"/>
          </w:tcPr>
          <w:p w:rsidR="00E23536" w:rsidRDefault="00E23536" w:rsidP="00E23536">
            <w:pPr>
              <w:bidi/>
              <w:rPr>
                <w:rtl/>
                <w:lang w:bidi="he-IL"/>
              </w:rPr>
            </w:pPr>
            <w:r>
              <w:rPr>
                <w:rFonts w:hint="cs"/>
                <w:rtl/>
                <w:lang w:bidi="he-IL"/>
              </w:rPr>
              <w:t xml:space="preserve">       </w:t>
            </w:r>
            <w:r>
              <w:rPr>
                <w:rFonts w:hint="cs"/>
                <w:lang w:bidi="he-IL"/>
              </w:rPr>
              <w:t>I</w:t>
            </w:r>
            <w:r>
              <w:rPr>
                <w:rFonts w:hint="cs"/>
                <w:rtl/>
                <w:lang w:bidi="he-IL"/>
              </w:rPr>
              <w:t xml:space="preserve">  </w:t>
            </w:r>
            <w:r>
              <w:rPr>
                <w:lang w:bidi="he-IL"/>
              </w:rPr>
              <w:t xml:space="preserve"> </w:t>
            </w:r>
            <w:r>
              <w:rPr>
                <w:rFonts w:hint="cs"/>
                <w:rtl/>
                <w:lang w:bidi="he-IL"/>
              </w:rPr>
              <w:t xml:space="preserve">  </w:t>
            </w:r>
            <w:r>
              <w:rPr>
                <w:rFonts w:hint="cs"/>
                <w:lang w:bidi="he-IL"/>
              </w:rPr>
              <w:t>V</w:t>
            </w:r>
            <w:r>
              <w:rPr>
                <w:rFonts w:hint="cs"/>
                <w:rtl/>
                <w:lang w:bidi="he-IL"/>
              </w:rPr>
              <w:t xml:space="preserve">  </w:t>
            </w:r>
            <w:r>
              <w:rPr>
                <w:lang w:bidi="he-IL"/>
              </w:rPr>
              <w:t xml:space="preserve"> </w:t>
            </w:r>
            <w:r>
              <w:rPr>
                <w:rFonts w:hint="cs"/>
                <w:rtl/>
                <w:lang w:bidi="he-IL"/>
              </w:rPr>
              <w:t xml:space="preserve">  </w:t>
            </w:r>
            <w:r>
              <w:rPr>
                <w:rFonts w:hint="cs"/>
                <w:lang w:bidi="he-IL"/>
              </w:rPr>
              <w:t>IV</w:t>
            </w:r>
            <w:r>
              <w:rPr>
                <w:rFonts w:hint="cs"/>
                <w:rtl/>
                <w:lang w:bidi="he-IL"/>
              </w:rPr>
              <w:t xml:space="preserve"> </w:t>
            </w:r>
            <w:r>
              <w:rPr>
                <w:lang w:bidi="he-IL"/>
              </w:rPr>
              <w:t xml:space="preserve"> </w:t>
            </w:r>
            <w:r>
              <w:rPr>
                <w:rFonts w:hint="cs"/>
                <w:rtl/>
                <w:lang w:bidi="he-IL"/>
              </w:rPr>
              <w:t xml:space="preserve"> </w:t>
            </w:r>
            <w:r>
              <w:rPr>
                <w:lang w:bidi="he-IL"/>
              </w:rPr>
              <w:t xml:space="preserve"> </w:t>
            </w:r>
            <w:r>
              <w:rPr>
                <w:rFonts w:hint="cs"/>
                <w:rtl/>
                <w:lang w:bidi="he-IL"/>
              </w:rPr>
              <w:t xml:space="preserve">  </w:t>
            </w:r>
            <w:r>
              <w:rPr>
                <w:rFonts w:hint="cs"/>
                <w:lang w:bidi="he-IL"/>
              </w:rPr>
              <w:t>I</w:t>
            </w:r>
            <w:r>
              <w:rPr>
                <w:rFonts w:hint="cs"/>
                <w:rtl/>
                <w:lang w:bidi="he-IL"/>
              </w:rPr>
              <w:t xml:space="preserve"> </w:t>
            </w:r>
          </w:p>
          <w:p w:rsidR="00A60A00" w:rsidRDefault="00E23536" w:rsidP="00E23536">
            <w:pPr>
              <w:bidi/>
              <w:jc w:val="center"/>
              <w:rPr>
                <w:lang w:bidi="he-IL"/>
              </w:rPr>
            </w:pPr>
            <w:r>
              <w:rPr>
                <w:lang w:bidi="he-IL"/>
              </w:rPr>
              <w:t xml:space="preserve"> C       F     G     C     </w:t>
            </w:r>
            <w:r>
              <w:rPr>
                <w:rFonts w:hint="cs"/>
                <w:rtl/>
                <w:lang w:bidi="he-IL"/>
              </w:rPr>
              <w:t xml:space="preserve"> </w:t>
            </w:r>
            <w:r>
              <w:rPr>
                <w:lang w:bidi="he-IL"/>
              </w:rPr>
              <w:t xml:space="preserve"> </w:t>
            </w:r>
            <w:r>
              <w:rPr>
                <w:rFonts w:hint="cs"/>
                <w:rtl/>
                <w:lang w:bidi="he-IL"/>
              </w:rPr>
              <w:t xml:space="preserve"> </w:t>
            </w:r>
            <w:r>
              <w:rPr>
                <w:lang w:bidi="he-IL"/>
              </w:rPr>
              <w:t xml:space="preserve"> </w:t>
            </w:r>
          </w:p>
        </w:tc>
      </w:tr>
      <w:tr w:rsidR="00A60A00" w:rsidTr="00E23536">
        <w:tc>
          <w:tcPr>
            <w:tcW w:w="1013" w:type="dxa"/>
          </w:tcPr>
          <w:p w:rsidR="00A60A00" w:rsidRPr="00A60A00" w:rsidRDefault="00A60A00" w:rsidP="002A33BD">
            <w:pPr>
              <w:bidi/>
              <w:jc w:val="center"/>
              <w:rPr>
                <w:color w:val="2A08B8"/>
                <w:rtl/>
                <w:lang w:bidi="he-IL"/>
              </w:rPr>
            </w:pPr>
            <w:r w:rsidRPr="00A60A00">
              <w:rPr>
                <w:color w:val="2A08B8"/>
                <w:lang w:bidi="he-IL"/>
              </w:rPr>
              <w:t>VI</w:t>
            </w:r>
          </w:p>
        </w:tc>
        <w:tc>
          <w:tcPr>
            <w:tcW w:w="1034" w:type="dxa"/>
          </w:tcPr>
          <w:p w:rsidR="00A60A00" w:rsidRDefault="00A60A00" w:rsidP="00A60A00">
            <w:pPr>
              <w:bidi/>
              <w:jc w:val="center"/>
              <w:rPr>
                <w:rtl/>
                <w:lang w:bidi="he-IL"/>
              </w:rPr>
            </w:pPr>
            <w:r>
              <w:rPr>
                <w:rFonts w:hint="cs"/>
                <w:rtl/>
                <w:lang w:bidi="he-IL"/>
              </w:rPr>
              <w:t>מז'ורית</w:t>
            </w:r>
          </w:p>
        </w:tc>
        <w:tc>
          <w:tcPr>
            <w:tcW w:w="2093" w:type="dxa"/>
          </w:tcPr>
          <w:p w:rsidR="00A60A00" w:rsidRDefault="00943DDB" w:rsidP="002A33BD">
            <w:pPr>
              <w:bidi/>
              <w:jc w:val="center"/>
              <w:rPr>
                <w:color w:val="2A08B8"/>
                <w:lang w:bidi="he-IL"/>
              </w:rPr>
            </w:pPr>
            <w:r>
              <w:rPr>
                <w:lang w:bidi="he-IL"/>
              </w:rPr>
              <w:t xml:space="preserve">I   IV   V   </w:t>
            </w:r>
            <w:r w:rsidRPr="00943DDB">
              <w:rPr>
                <w:color w:val="2A08B8"/>
                <w:lang w:bidi="he-IL"/>
              </w:rPr>
              <w:t>VI3b/6b</w:t>
            </w:r>
          </w:p>
          <w:p w:rsidR="00943DDB" w:rsidRPr="008A6F78" w:rsidRDefault="00943DDB" w:rsidP="00943DDB">
            <w:pPr>
              <w:bidi/>
              <w:jc w:val="center"/>
              <w:rPr>
                <w:lang w:bidi="he-IL"/>
              </w:rPr>
            </w:pPr>
            <w:r w:rsidRPr="008A6F78">
              <w:rPr>
                <w:lang w:bidi="he-IL"/>
              </w:rPr>
              <w:t xml:space="preserve">C </w:t>
            </w:r>
            <w:r w:rsidR="008A6F78" w:rsidRPr="008A6F78">
              <w:rPr>
                <w:lang w:bidi="he-IL"/>
              </w:rPr>
              <w:t xml:space="preserve">  </w:t>
            </w:r>
            <w:r w:rsidRPr="008A6F78">
              <w:rPr>
                <w:lang w:bidi="he-IL"/>
              </w:rPr>
              <w:t xml:space="preserve">  F</w:t>
            </w:r>
            <w:r w:rsidR="008A6F78" w:rsidRPr="008A6F78">
              <w:rPr>
                <w:lang w:bidi="he-IL"/>
              </w:rPr>
              <w:t xml:space="preserve">  </w:t>
            </w:r>
            <w:r w:rsidRPr="008A6F78">
              <w:rPr>
                <w:lang w:bidi="he-IL"/>
              </w:rPr>
              <w:t xml:space="preserve">   G7</w:t>
            </w:r>
            <w:r w:rsidR="008A6F78" w:rsidRPr="008A6F78">
              <w:rPr>
                <w:lang w:bidi="he-IL"/>
              </w:rPr>
              <w:t xml:space="preserve"> </w:t>
            </w:r>
            <w:r w:rsidRPr="008A6F78">
              <w:rPr>
                <w:lang w:bidi="he-IL"/>
              </w:rPr>
              <w:t xml:space="preserve"> </w:t>
            </w:r>
            <w:r w:rsidR="008A6F78" w:rsidRPr="008A6F78">
              <w:rPr>
                <w:lang w:bidi="he-IL"/>
              </w:rPr>
              <w:t xml:space="preserve"> </w:t>
            </w:r>
            <w:r w:rsidRPr="008A6F78">
              <w:rPr>
                <w:lang w:bidi="he-IL"/>
              </w:rPr>
              <w:t xml:space="preserve">  </w:t>
            </w:r>
            <w:proofErr w:type="spellStart"/>
            <w:r w:rsidR="008A6F78" w:rsidRPr="008A6F78">
              <w:rPr>
                <w:lang w:bidi="he-IL"/>
              </w:rPr>
              <w:t>Ab</w:t>
            </w:r>
            <w:proofErr w:type="spellEnd"/>
            <w:r w:rsidR="008A6F78" w:rsidRPr="008A6F78">
              <w:rPr>
                <w:lang w:bidi="he-IL"/>
              </w:rPr>
              <w:t xml:space="preserve"> </w:t>
            </w:r>
          </w:p>
          <w:p w:rsidR="00943DDB" w:rsidRDefault="00943DDB" w:rsidP="00943DDB">
            <w:pPr>
              <w:bidi/>
              <w:jc w:val="center"/>
              <w:rPr>
                <w:lang w:bidi="he-IL"/>
              </w:rPr>
            </w:pPr>
          </w:p>
        </w:tc>
        <w:tc>
          <w:tcPr>
            <w:tcW w:w="2250" w:type="dxa"/>
          </w:tcPr>
          <w:p w:rsidR="00A60A00" w:rsidRDefault="00943DDB" w:rsidP="00544B10">
            <w:pPr>
              <w:bidi/>
              <w:jc w:val="center"/>
              <w:rPr>
                <w:lang w:bidi="he-IL"/>
              </w:rPr>
            </w:pPr>
            <w:r>
              <w:rPr>
                <w:lang w:bidi="he-IL"/>
              </w:rPr>
              <w:t>I   IV   V   VI</w:t>
            </w:r>
          </w:p>
          <w:p w:rsidR="00943DDB" w:rsidRDefault="00943DDB" w:rsidP="00943DDB">
            <w:pPr>
              <w:bidi/>
              <w:jc w:val="center"/>
              <w:rPr>
                <w:rtl/>
                <w:lang w:bidi="he-IL"/>
              </w:rPr>
            </w:pPr>
            <w:r>
              <w:rPr>
                <w:rFonts w:hint="cs"/>
                <w:lang w:bidi="he-IL"/>
              </w:rPr>
              <w:t>C</w:t>
            </w:r>
            <w:r>
              <w:rPr>
                <w:lang w:bidi="he-IL"/>
              </w:rPr>
              <w:t xml:space="preserve">   F   G   A </w:t>
            </w:r>
          </w:p>
        </w:tc>
      </w:tr>
      <w:tr w:rsidR="00A60A00" w:rsidTr="00E23536">
        <w:tc>
          <w:tcPr>
            <w:tcW w:w="1013" w:type="dxa"/>
          </w:tcPr>
          <w:p w:rsidR="00A60A00" w:rsidRPr="00A60A00" w:rsidRDefault="00A60A00" w:rsidP="002A33BD">
            <w:pPr>
              <w:bidi/>
              <w:jc w:val="center"/>
              <w:rPr>
                <w:color w:val="2A08B8"/>
                <w:lang w:bidi="he-IL"/>
              </w:rPr>
            </w:pPr>
            <w:r w:rsidRPr="00A60A00">
              <w:rPr>
                <w:color w:val="2A08B8"/>
                <w:lang w:bidi="he-IL"/>
              </w:rPr>
              <w:t>VII</w:t>
            </w:r>
          </w:p>
        </w:tc>
        <w:tc>
          <w:tcPr>
            <w:tcW w:w="1034" w:type="dxa"/>
          </w:tcPr>
          <w:p w:rsidR="00646289" w:rsidRDefault="00A60A00" w:rsidP="005433CF">
            <w:pPr>
              <w:bidi/>
              <w:jc w:val="center"/>
              <w:rPr>
                <w:rtl/>
                <w:lang w:bidi="he-IL"/>
              </w:rPr>
            </w:pPr>
            <w:r>
              <w:rPr>
                <w:rFonts w:hint="cs"/>
                <w:rtl/>
                <w:lang w:bidi="he-IL"/>
              </w:rPr>
              <w:t>מוקטן</w:t>
            </w:r>
          </w:p>
        </w:tc>
        <w:tc>
          <w:tcPr>
            <w:tcW w:w="2093" w:type="dxa"/>
          </w:tcPr>
          <w:p w:rsidR="008A6F78" w:rsidRDefault="008A6F78" w:rsidP="008A6F78">
            <w:pPr>
              <w:bidi/>
              <w:jc w:val="center"/>
              <w:rPr>
                <w:rtl/>
                <w:lang w:bidi="he-IL"/>
              </w:rPr>
            </w:pPr>
          </w:p>
        </w:tc>
        <w:tc>
          <w:tcPr>
            <w:tcW w:w="2250" w:type="dxa"/>
          </w:tcPr>
          <w:p w:rsidR="00A60A00" w:rsidRDefault="00A60A00" w:rsidP="008A6F78">
            <w:pPr>
              <w:bidi/>
              <w:jc w:val="center"/>
              <w:rPr>
                <w:rtl/>
                <w:lang w:bidi="he-IL"/>
              </w:rPr>
            </w:pPr>
          </w:p>
        </w:tc>
      </w:tr>
    </w:tbl>
    <w:p w:rsidR="002A26AE" w:rsidRDefault="002A26AE" w:rsidP="002A33BD">
      <w:pPr>
        <w:bidi/>
        <w:rPr>
          <w:rtl/>
          <w:lang w:bidi="he-IL"/>
        </w:rPr>
      </w:pPr>
    </w:p>
    <w:p w:rsidR="002A26AE" w:rsidRDefault="008A6F78" w:rsidP="002A26AE">
      <w:pPr>
        <w:bidi/>
        <w:rPr>
          <w:rtl/>
          <w:lang w:bidi="he-IL"/>
        </w:rPr>
      </w:pPr>
      <w:r>
        <w:rPr>
          <w:lang w:bidi="he-IL"/>
        </w:rPr>
        <w:t xml:space="preserve">         </w:t>
      </w:r>
      <w:r>
        <w:rPr>
          <w:rFonts w:hint="cs"/>
          <w:rtl/>
          <w:lang w:bidi="he-IL"/>
        </w:rPr>
        <w:t xml:space="preserve">  את ההשאלה יש לבצע באותו קול. אסור לבצע השאלה בין שני קולות שונים. </w:t>
      </w:r>
    </w:p>
    <w:p w:rsidR="00CF4A58" w:rsidRDefault="00CF4A58" w:rsidP="00CF4A58">
      <w:pPr>
        <w:bidi/>
        <w:rPr>
          <w:rtl/>
          <w:lang w:bidi="he-IL"/>
        </w:rPr>
      </w:pPr>
    </w:p>
    <w:p w:rsidR="008A6F78" w:rsidRDefault="008A6F78" w:rsidP="008A6F78">
      <w:pPr>
        <w:bidi/>
        <w:rPr>
          <w:rtl/>
          <w:lang w:bidi="he-IL"/>
        </w:rPr>
      </w:pPr>
      <w:r>
        <w:rPr>
          <w:rFonts w:hint="cs"/>
          <w:rtl/>
          <w:lang w:bidi="he-IL"/>
        </w:rPr>
        <w:t xml:space="preserve">           </w:t>
      </w:r>
    </w:p>
    <w:p w:rsidR="008A6F78" w:rsidRPr="002A26AE" w:rsidRDefault="008A6F78" w:rsidP="008A6F78">
      <w:pPr>
        <w:bidi/>
        <w:rPr>
          <w:rtl/>
          <w:lang w:bidi="he-IL"/>
        </w:rPr>
      </w:pPr>
      <w:r>
        <w:rPr>
          <w:rFonts w:hint="cs"/>
          <w:rtl/>
          <w:lang w:bidi="he-IL"/>
        </w:rPr>
        <w:t xml:space="preserve">עבודת בית- להרמן ל-4 קולות את התרגיל שקיבלנו בכיתה. </w:t>
      </w:r>
    </w:p>
    <w:p w:rsidR="00174E5A" w:rsidRPr="00E14316" w:rsidRDefault="00174E5A" w:rsidP="00174E5A">
      <w:pPr>
        <w:jc w:val="both"/>
        <w:rPr>
          <w:b/>
          <w:bCs/>
          <w:color w:val="0000FF"/>
          <w:rtl/>
        </w:rPr>
      </w:pPr>
    </w:p>
    <w:p w:rsidR="00174E5A" w:rsidRPr="00E14316" w:rsidRDefault="00904C8F" w:rsidP="008A6F78">
      <w:pPr>
        <w:bidi/>
        <w:jc w:val="both"/>
        <w:rPr>
          <w:b/>
          <w:bCs/>
          <w:color w:val="0000FF"/>
          <w:rtl/>
        </w:rPr>
      </w:pPr>
      <w:r>
        <w:rPr>
          <w:b/>
          <w:bCs/>
          <w:noProof/>
          <w:color w:val="0000FF"/>
          <w:rtl/>
          <w:lang w:bidi="he-IL"/>
        </w:rPr>
        <w:drawing>
          <wp:inline distT="0" distB="0" distL="0" distR="0">
            <wp:extent cx="5580953" cy="5533334"/>
            <wp:effectExtent l="19050" t="0" r="697" b="0"/>
            <wp:docPr id="56" name="Picture 5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stretch>
                      <a:fillRect/>
                    </a:stretch>
                  </pic:blipFill>
                  <pic:spPr>
                    <a:xfrm>
                      <a:off x="0" y="0"/>
                      <a:ext cx="5580953" cy="5533334"/>
                    </a:xfrm>
                    <a:prstGeom prst="rect">
                      <a:avLst/>
                    </a:prstGeom>
                  </pic:spPr>
                </pic:pic>
              </a:graphicData>
            </a:graphic>
          </wp:inline>
        </w:drawing>
      </w:r>
    </w:p>
    <w:p w:rsidR="00174E5A" w:rsidRDefault="00174E5A" w:rsidP="008A6F78">
      <w:pPr>
        <w:bidi/>
        <w:jc w:val="both"/>
        <w:rPr>
          <w:b/>
          <w:bCs/>
          <w:color w:val="0000FF"/>
          <w:rtl/>
          <w:lang w:bidi="he-IL"/>
        </w:rPr>
      </w:pPr>
    </w:p>
    <w:p w:rsidR="008A6F78" w:rsidRDefault="008A6F78" w:rsidP="008A6F78">
      <w:pPr>
        <w:bidi/>
        <w:jc w:val="both"/>
        <w:rPr>
          <w:b/>
          <w:bCs/>
          <w:color w:val="0000FF"/>
          <w:rtl/>
          <w:lang w:bidi="he-IL"/>
        </w:rPr>
      </w:pPr>
    </w:p>
    <w:p w:rsidR="008A6F78" w:rsidRPr="00E14316" w:rsidRDefault="008A6F78" w:rsidP="008A6F78">
      <w:pPr>
        <w:bidi/>
        <w:jc w:val="both"/>
        <w:rPr>
          <w:b/>
          <w:bCs/>
          <w:color w:val="0000FF"/>
          <w:rtl/>
          <w:lang w:bidi="he-IL"/>
        </w:rPr>
      </w:pPr>
    </w:p>
    <w:p w:rsidR="00174E5A" w:rsidRDefault="00174E5A" w:rsidP="00174E5A">
      <w:pPr>
        <w:jc w:val="both"/>
        <w:rPr>
          <w:b/>
          <w:bCs/>
          <w:color w:val="0000FF"/>
          <w:rtl/>
          <w:lang w:bidi="he-IL"/>
        </w:rPr>
      </w:pPr>
    </w:p>
    <w:p w:rsidR="003106EB" w:rsidRDefault="003106EB" w:rsidP="00174E5A">
      <w:pPr>
        <w:jc w:val="both"/>
        <w:rPr>
          <w:b/>
          <w:bCs/>
          <w:color w:val="0000FF"/>
          <w:rtl/>
          <w:lang w:bidi="he-IL"/>
        </w:rPr>
      </w:pPr>
    </w:p>
    <w:p w:rsidR="003106EB" w:rsidRDefault="003106EB" w:rsidP="00174E5A">
      <w:pPr>
        <w:jc w:val="both"/>
        <w:rPr>
          <w:b/>
          <w:bCs/>
          <w:color w:val="0000FF"/>
          <w:rtl/>
          <w:lang w:bidi="he-IL"/>
        </w:rPr>
      </w:pPr>
    </w:p>
    <w:p w:rsidR="003106EB" w:rsidRDefault="003106EB" w:rsidP="00174E5A">
      <w:pPr>
        <w:jc w:val="both"/>
        <w:rPr>
          <w:b/>
          <w:bCs/>
          <w:color w:val="0000FF"/>
          <w:rtl/>
          <w:lang w:bidi="he-IL"/>
        </w:rPr>
      </w:pPr>
    </w:p>
    <w:p w:rsidR="003106EB" w:rsidRDefault="003106EB" w:rsidP="00174E5A">
      <w:pPr>
        <w:jc w:val="both"/>
        <w:rPr>
          <w:b/>
          <w:bCs/>
          <w:color w:val="0000FF"/>
          <w:rtl/>
          <w:lang w:bidi="he-IL"/>
        </w:rPr>
      </w:pPr>
    </w:p>
    <w:p w:rsidR="003106EB" w:rsidRDefault="003106EB" w:rsidP="00174E5A">
      <w:pPr>
        <w:jc w:val="both"/>
        <w:rPr>
          <w:b/>
          <w:bCs/>
          <w:color w:val="0000FF"/>
          <w:rtl/>
          <w:lang w:bidi="he-IL"/>
        </w:rPr>
      </w:pPr>
    </w:p>
    <w:p w:rsidR="003106EB" w:rsidRDefault="003106EB" w:rsidP="00174E5A">
      <w:pPr>
        <w:jc w:val="both"/>
        <w:rPr>
          <w:b/>
          <w:bCs/>
          <w:color w:val="0000FF"/>
          <w:rtl/>
          <w:lang w:bidi="he-IL"/>
        </w:rPr>
      </w:pPr>
    </w:p>
    <w:p w:rsidR="003106EB" w:rsidRDefault="003106EB" w:rsidP="00174E5A">
      <w:pPr>
        <w:jc w:val="both"/>
        <w:rPr>
          <w:b/>
          <w:bCs/>
          <w:color w:val="0000FF"/>
          <w:rtl/>
          <w:lang w:bidi="he-IL"/>
        </w:rPr>
      </w:pPr>
    </w:p>
    <w:p w:rsidR="003106EB" w:rsidRDefault="003106EB" w:rsidP="00174E5A">
      <w:pPr>
        <w:jc w:val="both"/>
        <w:rPr>
          <w:b/>
          <w:bCs/>
          <w:color w:val="0000FF"/>
          <w:rtl/>
          <w:lang w:bidi="he-IL"/>
        </w:rPr>
      </w:pPr>
    </w:p>
    <w:p w:rsidR="003106EB" w:rsidRDefault="003106EB" w:rsidP="00174E5A">
      <w:pPr>
        <w:jc w:val="both"/>
        <w:rPr>
          <w:b/>
          <w:bCs/>
          <w:color w:val="0000FF"/>
          <w:rtl/>
          <w:lang w:bidi="he-IL"/>
        </w:rPr>
      </w:pPr>
    </w:p>
    <w:p w:rsidR="003106EB" w:rsidRDefault="003106EB" w:rsidP="00174E5A">
      <w:pPr>
        <w:jc w:val="both"/>
        <w:rPr>
          <w:b/>
          <w:bCs/>
          <w:color w:val="0000FF"/>
          <w:rtl/>
          <w:lang w:bidi="he-IL"/>
        </w:rPr>
      </w:pPr>
    </w:p>
    <w:p w:rsidR="00544B10" w:rsidRPr="004D46F6" w:rsidRDefault="00544B10" w:rsidP="00544B10">
      <w:pPr>
        <w:tabs>
          <w:tab w:val="num" w:pos="-180"/>
        </w:tabs>
        <w:ind w:left="-180"/>
        <w:jc w:val="right"/>
        <w:rPr>
          <w:b/>
          <w:bCs/>
          <w:color w:val="FFFFFF"/>
          <w:sz w:val="32"/>
          <w:szCs w:val="32"/>
          <w:lang w:bidi="he-IL"/>
        </w:rPr>
      </w:pPr>
      <w:r w:rsidRPr="003C4E35">
        <w:rPr>
          <w:rFonts w:hint="cs"/>
          <w:sz w:val="28"/>
          <w:szCs w:val="28"/>
          <w:rtl/>
          <w:lang w:bidi="he-IL"/>
        </w:rPr>
        <w:lastRenderedPageBreak/>
        <w:t>1</w:t>
      </w:r>
      <w:r>
        <w:rPr>
          <w:rFonts w:hint="cs"/>
          <w:sz w:val="28"/>
          <w:szCs w:val="28"/>
          <w:rtl/>
          <w:lang w:bidi="he-IL"/>
        </w:rPr>
        <w:t>7</w:t>
      </w:r>
      <w:r w:rsidRPr="003C4E35">
        <w:rPr>
          <w:rFonts w:hint="cs"/>
          <w:b/>
          <w:bCs/>
          <w:sz w:val="28"/>
          <w:szCs w:val="28"/>
          <w:rtl/>
          <w:lang w:bidi="he-IL"/>
        </w:rPr>
        <w:t>.</w:t>
      </w:r>
      <w:r w:rsidRPr="003C4E35">
        <w:rPr>
          <w:rFonts w:hint="cs"/>
          <w:b/>
          <w:bCs/>
          <w:color w:val="FF0000"/>
          <w:sz w:val="28"/>
          <w:szCs w:val="28"/>
          <w:rtl/>
          <w:lang w:bidi="he-IL"/>
        </w:rPr>
        <w:t xml:space="preserve"> </w:t>
      </w:r>
      <w:r>
        <w:rPr>
          <w:rFonts w:hint="cs"/>
          <w:b/>
          <w:bCs/>
          <w:color w:val="FF0000"/>
          <w:sz w:val="28"/>
          <w:szCs w:val="28"/>
          <w:u w:val="single"/>
          <w:rtl/>
          <w:lang w:bidi="he-IL"/>
        </w:rPr>
        <w:t>סי</w:t>
      </w:r>
      <w:r w:rsidR="00646289">
        <w:rPr>
          <w:rFonts w:hint="cs"/>
          <w:b/>
          <w:bCs/>
          <w:color w:val="FF0000"/>
          <w:sz w:val="28"/>
          <w:szCs w:val="28"/>
          <w:u w:val="single"/>
          <w:rtl/>
          <w:lang w:bidi="he-IL"/>
        </w:rPr>
        <w:t>ו</w:t>
      </w:r>
      <w:r>
        <w:rPr>
          <w:rFonts w:hint="cs"/>
          <w:b/>
          <w:bCs/>
          <w:color w:val="FF0000"/>
          <w:sz w:val="28"/>
          <w:szCs w:val="28"/>
          <w:u w:val="single"/>
          <w:rtl/>
          <w:lang w:bidi="he-IL"/>
        </w:rPr>
        <w:t>מות מוזיקליים</w:t>
      </w:r>
    </w:p>
    <w:p w:rsidR="008A6F78" w:rsidRDefault="008A6F78" w:rsidP="008A6F78">
      <w:pPr>
        <w:ind w:left="360"/>
        <w:jc w:val="right"/>
        <w:rPr>
          <w:color w:val="0000FF"/>
          <w:rtl/>
        </w:rPr>
      </w:pPr>
    </w:p>
    <w:p w:rsidR="008A6F78" w:rsidRPr="00E14316" w:rsidRDefault="008A6F78" w:rsidP="00544B10">
      <w:pPr>
        <w:ind w:left="-180" w:right="360"/>
        <w:jc w:val="right"/>
        <w:rPr>
          <w:b/>
          <w:bCs/>
          <w:color w:val="0000FF"/>
          <w:rtl/>
        </w:rPr>
      </w:pPr>
      <w:r w:rsidRPr="00E14316">
        <w:rPr>
          <w:rtl/>
        </w:rPr>
        <w:t>1.</w:t>
      </w:r>
      <w:r w:rsidRPr="00E14316">
        <w:rPr>
          <w:b/>
          <w:bCs/>
          <w:color w:val="FF0000"/>
          <w:rtl/>
        </w:rPr>
        <w:t xml:space="preserve"> </w:t>
      </w:r>
      <w:r>
        <w:rPr>
          <w:rFonts w:hint="cs"/>
          <w:b/>
          <w:bCs/>
          <w:color w:val="FF0000"/>
          <w:rtl/>
        </w:rPr>
        <w:t xml:space="preserve"> </w:t>
      </w:r>
      <w:r w:rsidRPr="00E14316">
        <w:rPr>
          <w:b/>
          <w:bCs/>
          <w:color w:val="FF0000"/>
          <w:rtl/>
        </w:rPr>
        <w:t xml:space="preserve"> </w:t>
      </w:r>
      <w:r w:rsidRPr="003106EB">
        <w:rPr>
          <w:b/>
          <w:bCs/>
          <w:color w:val="2A08B8"/>
          <w:u w:val="single"/>
          <w:rtl/>
          <w:lang w:bidi="he-IL"/>
        </w:rPr>
        <w:t>קדנצה</w:t>
      </w:r>
    </w:p>
    <w:p w:rsidR="008A6F78" w:rsidRPr="00E14316" w:rsidRDefault="008A6F78" w:rsidP="005433CF">
      <w:pPr>
        <w:tabs>
          <w:tab w:val="left" w:pos="180"/>
        </w:tabs>
        <w:spacing w:line="276" w:lineRule="auto"/>
        <w:ind w:left="180" w:right="360"/>
        <w:jc w:val="right"/>
        <w:rPr>
          <w:rtl/>
        </w:rPr>
      </w:pPr>
      <w:r w:rsidRPr="000D50B3">
        <w:rPr>
          <w:color w:val="FF6600"/>
          <w:rtl/>
          <w:lang w:bidi="he-IL"/>
        </w:rPr>
        <w:t>תבנית מלודית או הרמונית בסוף יצירה או פרק ביצירה המעוררת תחושה של סיום רגעי או מוחלט</w:t>
      </w:r>
      <w:r>
        <w:rPr>
          <w:rFonts w:hint="cs"/>
          <w:rtl/>
        </w:rPr>
        <w:t>.</w:t>
      </w:r>
      <w:r w:rsidRPr="00E14316">
        <w:rPr>
          <w:rtl/>
          <w:lang w:bidi="he-IL"/>
        </w:rPr>
        <w:t xml:space="preserve"> על</w:t>
      </w:r>
      <w:r w:rsidRPr="00E14316">
        <w:rPr>
          <w:rtl/>
        </w:rPr>
        <w:t>-</w:t>
      </w:r>
      <w:r w:rsidRPr="00E14316">
        <w:rPr>
          <w:rtl/>
          <w:lang w:bidi="he-IL"/>
        </w:rPr>
        <w:t xml:space="preserve">פי כללי ההרמוניה המסורתית שבה האקורד האחרון הנו אקורד הטוניקה ולפניו אקורד הדומיננטה </w:t>
      </w:r>
      <w:r w:rsidRPr="00E14316">
        <w:rPr>
          <w:rtl/>
        </w:rPr>
        <w:t>(</w:t>
      </w:r>
      <w:r w:rsidRPr="00E14316">
        <w:rPr>
          <w:rtl/>
          <w:lang w:bidi="he-IL"/>
        </w:rPr>
        <w:t>קדנצה אותנטית</w:t>
      </w:r>
      <w:r w:rsidRPr="00E14316">
        <w:rPr>
          <w:rtl/>
        </w:rPr>
        <w:t xml:space="preserve">). </w:t>
      </w:r>
      <w:r w:rsidRPr="00E14316">
        <w:rPr>
          <w:rtl/>
          <w:lang w:bidi="he-IL"/>
        </w:rPr>
        <w:t xml:space="preserve">במקרה הפוך נוצרת תחושה של אתנחתא </w:t>
      </w:r>
      <w:r w:rsidRPr="00E14316">
        <w:rPr>
          <w:rtl/>
        </w:rPr>
        <w:t>(</w:t>
      </w:r>
      <w:r w:rsidRPr="00E14316">
        <w:rPr>
          <w:rtl/>
          <w:lang w:bidi="he-IL"/>
        </w:rPr>
        <w:t>חצי קדנצה</w:t>
      </w:r>
      <w:r w:rsidRPr="00E14316">
        <w:rPr>
          <w:rtl/>
        </w:rPr>
        <w:t>) ...</w:t>
      </w:r>
    </w:p>
    <w:p w:rsidR="008A6F78" w:rsidRPr="00E14316" w:rsidRDefault="008A6F78" w:rsidP="00544B10">
      <w:pPr>
        <w:tabs>
          <w:tab w:val="left" w:pos="180"/>
        </w:tabs>
        <w:ind w:left="180" w:right="360"/>
        <w:jc w:val="right"/>
        <w:rPr>
          <w:rtl/>
        </w:rPr>
      </w:pPr>
    </w:p>
    <w:p w:rsidR="008A6F78" w:rsidRPr="00E14316" w:rsidRDefault="008A6F78" w:rsidP="00544B10">
      <w:pPr>
        <w:tabs>
          <w:tab w:val="left" w:pos="180"/>
        </w:tabs>
        <w:ind w:left="180" w:right="360" w:hanging="360"/>
        <w:jc w:val="right"/>
        <w:rPr>
          <w:color w:val="0000FF"/>
          <w:rtl/>
        </w:rPr>
      </w:pPr>
      <w:r w:rsidRPr="00E14316">
        <w:rPr>
          <w:rtl/>
        </w:rPr>
        <w:t xml:space="preserve">2. </w:t>
      </w:r>
      <w:r w:rsidRPr="00E14316">
        <w:rPr>
          <w:b/>
          <w:bCs/>
          <w:color w:val="FF0000"/>
          <w:rtl/>
        </w:rPr>
        <w:t xml:space="preserve">  </w:t>
      </w:r>
      <w:r w:rsidRPr="003106EB">
        <w:rPr>
          <w:b/>
          <w:bCs/>
          <w:color w:val="2A08B8"/>
          <w:u w:val="single"/>
          <w:rtl/>
          <w:lang w:bidi="he-IL"/>
        </w:rPr>
        <w:t>סיום אותנטי</w:t>
      </w:r>
      <w:r w:rsidRPr="003106EB">
        <w:rPr>
          <w:color w:val="2A08B8"/>
          <w:rtl/>
        </w:rPr>
        <w:t xml:space="preserve"> </w:t>
      </w:r>
    </w:p>
    <w:p w:rsidR="008A6F78" w:rsidRPr="00E14316" w:rsidRDefault="008A6F78" w:rsidP="00646289">
      <w:pPr>
        <w:tabs>
          <w:tab w:val="left" w:pos="180"/>
        </w:tabs>
        <w:spacing w:line="276" w:lineRule="auto"/>
        <w:ind w:left="180" w:right="360"/>
        <w:jc w:val="right"/>
        <w:rPr>
          <w:rtl/>
        </w:rPr>
      </w:pPr>
      <w:r w:rsidRPr="00E14316">
        <w:rPr>
          <w:color w:val="0000FF"/>
          <w:rtl/>
          <w:lang w:bidi="he-IL"/>
        </w:rPr>
        <w:t>סיום אותנטי</w:t>
      </w:r>
      <w:r w:rsidRPr="00E14316">
        <w:rPr>
          <w:color w:val="0000FF"/>
          <w:rtl/>
        </w:rPr>
        <w:t xml:space="preserve">- </w:t>
      </w:r>
      <w:r w:rsidRPr="00E14316">
        <w:rPr>
          <w:rtl/>
          <w:lang w:bidi="he-IL"/>
        </w:rPr>
        <w:t>קדנצה המכילה ארבעה דרגות</w:t>
      </w:r>
      <w:r w:rsidRPr="00E14316">
        <w:rPr>
          <w:rtl/>
        </w:rPr>
        <w:t xml:space="preserve">: </w:t>
      </w:r>
      <w:r w:rsidRPr="00E14316">
        <w:rPr>
          <w:rtl/>
          <w:lang w:bidi="he-IL"/>
        </w:rPr>
        <w:t>ראשונה</w:t>
      </w:r>
      <w:r w:rsidRPr="00E14316">
        <w:rPr>
          <w:rtl/>
        </w:rPr>
        <w:t>(</w:t>
      </w:r>
      <w:r w:rsidRPr="00E14316">
        <w:rPr>
          <w:rtl/>
          <w:lang w:bidi="he-IL"/>
        </w:rPr>
        <w:t>טוניקה</w:t>
      </w:r>
      <w:r w:rsidRPr="00E14316">
        <w:rPr>
          <w:rtl/>
        </w:rPr>
        <w:t>),</w:t>
      </w:r>
      <w:r w:rsidRPr="00E14316">
        <w:rPr>
          <w:rtl/>
          <w:lang w:bidi="he-IL"/>
        </w:rPr>
        <w:t>רביעית</w:t>
      </w:r>
      <w:r w:rsidRPr="00E14316">
        <w:rPr>
          <w:rtl/>
        </w:rPr>
        <w:t>(</w:t>
      </w:r>
      <w:r w:rsidRPr="00E14316">
        <w:rPr>
          <w:rtl/>
          <w:lang w:bidi="he-IL"/>
        </w:rPr>
        <w:t>סובדומיננטה</w:t>
      </w:r>
      <w:r w:rsidRPr="00E14316">
        <w:rPr>
          <w:rtl/>
        </w:rPr>
        <w:t>),</w:t>
      </w:r>
      <w:r w:rsidRPr="00E14316">
        <w:rPr>
          <w:rtl/>
          <w:lang w:bidi="he-IL"/>
        </w:rPr>
        <w:t>חמישית</w:t>
      </w:r>
      <w:r w:rsidRPr="00E14316">
        <w:rPr>
          <w:rtl/>
        </w:rPr>
        <w:t>(</w:t>
      </w:r>
      <w:r w:rsidRPr="00E14316">
        <w:rPr>
          <w:rtl/>
          <w:lang w:bidi="he-IL"/>
        </w:rPr>
        <w:t>דומיננטה</w:t>
      </w:r>
      <w:r w:rsidRPr="00E14316">
        <w:rPr>
          <w:rtl/>
        </w:rPr>
        <w:t>),</w:t>
      </w:r>
      <w:r w:rsidRPr="00E14316">
        <w:rPr>
          <w:rtl/>
          <w:lang w:bidi="he-IL"/>
        </w:rPr>
        <w:t>ושוב ראשונה</w:t>
      </w:r>
      <w:r w:rsidRPr="00E14316">
        <w:rPr>
          <w:rtl/>
        </w:rPr>
        <w:t>(</w:t>
      </w:r>
      <w:r w:rsidRPr="00E14316">
        <w:rPr>
          <w:rtl/>
          <w:lang w:bidi="he-IL"/>
        </w:rPr>
        <w:t>טוניקה</w:t>
      </w:r>
      <w:r w:rsidRPr="00E14316">
        <w:rPr>
          <w:rtl/>
        </w:rPr>
        <w:t xml:space="preserve">).  </w:t>
      </w:r>
      <w:r w:rsidRPr="00E14316">
        <w:rPr>
          <w:rtl/>
          <w:lang w:bidi="he-IL"/>
        </w:rPr>
        <w:t>ארבעת אקורדים אלו מהוים את השלד של סיום יצירה</w:t>
      </w:r>
      <w:r w:rsidRPr="00E14316">
        <w:rPr>
          <w:rtl/>
        </w:rPr>
        <w:t>.</w:t>
      </w:r>
      <w:r w:rsidRPr="00E14316">
        <w:rPr>
          <w:color w:val="0000FF"/>
          <w:rtl/>
        </w:rPr>
        <w:t xml:space="preserve"> </w:t>
      </w:r>
      <w:r w:rsidRPr="00E14316">
        <w:rPr>
          <w:rtl/>
          <w:lang w:bidi="he-IL"/>
        </w:rPr>
        <w:t>למעשה זהו סיום מינורי לקטע מינורי או סיום מז</w:t>
      </w:r>
      <w:r w:rsidRPr="00E14316">
        <w:rPr>
          <w:rtl/>
        </w:rPr>
        <w:t>'</w:t>
      </w:r>
      <w:r w:rsidRPr="00E14316">
        <w:rPr>
          <w:rtl/>
          <w:lang w:bidi="he-IL"/>
        </w:rPr>
        <w:t>ורי לקטע מז</w:t>
      </w:r>
      <w:r w:rsidRPr="00E14316">
        <w:rPr>
          <w:rtl/>
        </w:rPr>
        <w:t>'</w:t>
      </w:r>
      <w:r w:rsidRPr="00E14316">
        <w:rPr>
          <w:rtl/>
          <w:lang w:bidi="he-IL"/>
        </w:rPr>
        <w:t>ורי</w:t>
      </w:r>
      <w:r w:rsidRPr="00E14316">
        <w:rPr>
          <w:rtl/>
        </w:rPr>
        <w:t>.</w:t>
      </w:r>
    </w:p>
    <w:p w:rsidR="008A6F78" w:rsidRPr="00E14316" w:rsidRDefault="008A6F78" w:rsidP="00544B10">
      <w:pPr>
        <w:tabs>
          <w:tab w:val="left" w:pos="180"/>
        </w:tabs>
        <w:ind w:left="180" w:right="360"/>
        <w:jc w:val="right"/>
        <w:rPr>
          <w:rtl/>
        </w:rPr>
      </w:pPr>
    </w:p>
    <w:p w:rsidR="008A6F78" w:rsidRPr="00E14316" w:rsidRDefault="008A6F78" w:rsidP="00544B10">
      <w:pPr>
        <w:tabs>
          <w:tab w:val="left" w:pos="-360"/>
        </w:tabs>
        <w:ind w:left="180" w:right="360" w:hanging="360"/>
        <w:jc w:val="right"/>
        <w:rPr>
          <w:color w:val="0000FF"/>
          <w:rtl/>
        </w:rPr>
      </w:pPr>
      <w:r w:rsidRPr="00E14316">
        <w:rPr>
          <w:rtl/>
        </w:rPr>
        <w:t>3.</w:t>
      </w:r>
      <w:r w:rsidRPr="00E14316">
        <w:rPr>
          <w:b/>
          <w:bCs/>
          <w:color w:val="FF0000"/>
          <w:rtl/>
        </w:rPr>
        <w:t xml:space="preserve">  </w:t>
      </w:r>
      <w:r w:rsidRPr="003106EB">
        <w:rPr>
          <w:b/>
          <w:bCs/>
          <w:color w:val="2A08B8"/>
          <w:u w:val="single"/>
          <w:rtl/>
          <w:lang w:bidi="he-IL"/>
        </w:rPr>
        <w:t>חצי סיום</w:t>
      </w:r>
    </w:p>
    <w:p w:rsidR="008A6F78" w:rsidRPr="00E14316" w:rsidRDefault="008A6F78" w:rsidP="00646289">
      <w:pPr>
        <w:tabs>
          <w:tab w:val="left" w:pos="180"/>
        </w:tabs>
        <w:spacing w:line="276" w:lineRule="auto"/>
        <w:ind w:left="180" w:right="360"/>
        <w:jc w:val="right"/>
        <w:rPr>
          <w:rtl/>
        </w:rPr>
      </w:pPr>
      <w:r w:rsidRPr="00E14316">
        <w:rPr>
          <w:color w:val="0000FF"/>
          <w:rtl/>
          <w:lang w:bidi="he-IL"/>
        </w:rPr>
        <w:t>חצי סיום</w:t>
      </w:r>
      <w:r w:rsidRPr="00E14316">
        <w:rPr>
          <w:color w:val="0000FF"/>
          <w:rtl/>
        </w:rPr>
        <w:t xml:space="preserve">-  </w:t>
      </w:r>
      <w:r w:rsidRPr="00E14316">
        <w:rPr>
          <w:rtl/>
          <w:lang w:bidi="he-IL"/>
        </w:rPr>
        <w:t>קדנצה המכילה שלוש דרגות</w:t>
      </w:r>
      <w:r w:rsidRPr="00E14316">
        <w:rPr>
          <w:rtl/>
        </w:rPr>
        <w:t xml:space="preserve">: </w:t>
      </w:r>
      <w:r w:rsidRPr="00E14316">
        <w:rPr>
          <w:rtl/>
          <w:lang w:bidi="he-IL"/>
        </w:rPr>
        <w:t>ראשונה</w:t>
      </w:r>
      <w:r w:rsidRPr="00E14316">
        <w:rPr>
          <w:rtl/>
        </w:rPr>
        <w:t>,</w:t>
      </w:r>
      <w:r w:rsidRPr="00E14316">
        <w:rPr>
          <w:rtl/>
          <w:lang w:bidi="he-IL"/>
        </w:rPr>
        <w:t>רביעית</w:t>
      </w:r>
      <w:r w:rsidRPr="00E14316">
        <w:rPr>
          <w:rtl/>
        </w:rPr>
        <w:t>,</w:t>
      </w:r>
      <w:r>
        <w:rPr>
          <w:rFonts w:hint="cs"/>
          <w:rtl/>
        </w:rPr>
        <w:t xml:space="preserve"> </w:t>
      </w:r>
      <w:r w:rsidRPr="00E14316">
        <w:rPr>
          <w:rtl/>
          <w:lang w:bidi="he-IL"/>
        </w:rPr>
        <w:t>ומסתיימת בדרגה חמישית בפרמטה</w:t>
      </w:r>
      <w:r w:rsidRPr="00E14316">
        <w:rPr>
          <w:rtl/>
        </w:rPr>
        <w:t xml:space="preserve">. </w:t>
      </w:r>
      <w:r w:rsidRPr="00E14316">
        <w:rPr>
          <w:rtl/>
          <w:lang w:bidi="he-IL"/>
        </w:rPr>
        <w:t xml:space="preserve">זוהי קדנצה המסתיימת ללא פתרון </w:t>
      </w:r>
      <w:r w:rsidRPr="00E14316">
        <w:rPr>
          <w:rtl/>
        </w:rPr>
        <w:t>(</w:t>
      </w:r>
      <w:r w:rsidRPr="00E14316">
        <w:rPr>
          <w:rtl/>
          <w:lang w:bidi="he-IL"/>
        </w:rPr>
        <w:t>ללא תחושה של סיום היצירה</w:t>
      </w:r>
      <w:r w:rsidRPr="00E14316">
        <w:rPr>
          <w:rtl/>
        </w:rPr>
        <w:t xml:space="preserve">). . </w:t>
      </w:r>
    </w:p>
    <w:p w:rsidR="008A6F78" w:rsidRPr="00E14316" w:rsidRDefault="008A6F78" w:rsidP="00544B10">
      <w:pPr>
        <w:tabs>
          <w:tab w:val="left" w:pos="180"/>
        </w:tabs>
        <w:ind w:left="180" w:right="360"/>
        <w:jc w:val="right"/>
        <w:rPr>
          <w:rtl/>
        </w:rPr>
      </w:pPr>
    </w:p>
    <w:p w:rsidR="008A6F78" w:rsidRPr="00E14316" w:rsidRDefault="008A6F78" w:rsidP="00646289">
      <w:pPr>
        <w:tabs>
          <w:tab w:val="left" w:pos="-360"/>
        </w:tabs>
        <w:ind w:left="180" w:right="360" w:hanging="360"/>
        <w:jc w:val="right"/>
        <w:rPr>
          <w:color w:val="0000FF"/>
          <w:rtl/>
        </w:rPr>
      </w:pPr>
      <w:r w:rsidRPr="00E14316">
        <w:rPr>
          <w:rtl/>
        </w:rPr>
        <w:t>4</w:t>
      </w:r>
      <w:r w:rsidRPr="003106EB">
        <w:rPr>
          <w:color w:val="2A08B8"/>
          <w:rtl/>
        </w:rPr>
        <w:t>.</w:t>
      </w:r>
      <w:r w:rsidRPr="003106EB">
        <w:rPr>
          <w:b/>
          <w:bCs/>
          <w:color w:val="2A08B8"/>
          <w:rtl/>
        </w:rPr>
        <w:t xml:space="preserve">   </w:t>
      </w:r>
      <w:r w:rsidRPr="003106EB">
        <w:rPr>
          <w:b/>
          <w:bCs/>
          <w:color w:val="2A08B8"/>
          <w:u w:val="single"/>
          <w:rtl/>
          <w:lang w:bidi="he-IL"/>
        </w:rPr>
        <w:t>סיום פיקרדי</w:t>
      </w:r>
    </w:p>
    <w:p w:rsidR="008A6F78" w:rsidRPr="00E14316" w:rsidRDefault="008A6F78" w:rsidP="00646289">
      <w:pPr>
        <w:tabs>
          <w:tab w:val="left" w:pos="180"/>
        </w:tabs>
        <w:spacing w:line="276" w:lineRule="auto"/>
        <w:ind w:left="180" w:right="360"/>
        <w:jc w:val="right"/>
        <w:rPr>
          <w:rtl/>
        </w:rPr>
      </w:pPr>
      <w:r w:rsidRPr="00E14316">
        <w:rPr>
          <w:color w:val="0000FF"/>
          <w:rtl/>
          <w:lang w:bidi="he-IL"/>
        </w:rPr>
        <w:t>סיום פיקרדי</w:t>
      </w:r>
      <w:r w:rsidRPr="00E14316">
        <w:rPr>
          <w:color w:val="0000FF"/>
          <w:rtl/>
        </w:rPr>
        <w:t xml:space="preserve">- </w:t>
      </w:r>
      <w:r w:rsidRPr="00E14316">
        <w:rPr>
          <w:rtl/>
          <w:lang w:bidi="he-IL"/>
        </w:rPr>
        <w:t xml:space="preserve">סיום אותנטי במינור המכיל ארבע דרגות </w:t>
      </w:r>
      <w:r w:rsidRPr="00E14316">
        <w:rPr>
          <w:rtl/>
        </w:rPr>
        <w:t xml:space="preserve">: </w:t>
      </w:r>
      <w:r w:rsidRPr="00E14316">
        <w:rPr>
          <w:rtl/>
          <w:lang w:bidi="he-IL"/>
        </w:rPr>
        <w:t>ראשונה</w:t>
      </w:r>
      <w:r w:rsidRPr="00E14316">
        <w:rPr>
          <w:rtl/>
        </w:rPr>
        <w:t>,</w:t>
      </w:r>
      <w:r w:rsidRPr="00E14316">
        <w:rPr>
          <w:rtl/>
          <w:lang w:bidi="he-IL"/>
        </w:rPr>
        <w:t>רביעית</w:t>
      </w:r>
      <w:r w:rsidRPr="00E14316">
        <w:rPr>
          <w:rtl/>
        </w:rPr>
        <w:t>,</w:t>
      </w:r>
      <w:r w:rsidRPr="00E14316">
        <w:rPr>
          <w:rtl/>
          <w:lang w:bidi="he-IL"/>
        </w:rPr>
        <w:t>חמישית ושוב ראשונה אך דרגה זו הינה במז</w:t>
      </w:r>
      <w:r w:rsidRPr="00E14316">
        <w:rPr>
          <w:rtl/>
        </w:rPr>
        <w:t>'</w:t>
      </w:r>
      <w:r w:rsidRPr="00E14316">
        <w:rPr>
          <w:rtl/>
          <w:lang w:bidi="he-IL"/>
        </w:rPr>
        <w:t>ור</w:t>
      </w:r>
      <w:r w:rsidRPr="00E14316">
        <w:rPr>
          <w:rtl/>
        </w:rPr>
        <w:t>. (</w:t>
      </w:r>
      <w:r w:rsidRPr="00E14316">
        <w:rPr>
          <w:rtl/>
          <w:lang w:bidi="he-IL"/>
        </w:rPr>
        <w:t>האקורד אחרון ביצירה מנוגן במז</w:t>
      </w:r>
      <w:r w:rsidRPr="00E14316">
        <w:rPr>
          <w:rtl/>
        </w:rPr>
        <w:t>'</w:t>
      </w:r>
      <w:r w:rsidRPr="00E14316">
        <w:rPr>
          <w:rtl/>
          <w:lang w:bidi="he-IL"/>
        </w:rPr>
        <w:t>ור</w:t>
      </w:r>
      <w:r w:rsidRPr="00E14316">
        <w:rPr>
          <w:rtl/>
        </w:rPr>
        <w:t xml:space="preserve">). </w:t>
      </w:r>
      <w:r w:rsidRPr="00E14316">
        <w:rPr>
          <w:rtl/>
          <w:lang w:bidi="he-IL"/>
        </w:rPr>
        <w:t>למעשה זהו סיום מז</w:t>
      </w:r>
      <w:r w:rsidRPr="00E14316">
        <w:rPr>
          <w:rtl/>
        </w:rPr>
        <w:t>'</w:t>
      </w:r>
      <w:r w:rsidRPr="00E14316">
        <w:rPr>
          <w:rtl/>
          <w:lang w:bidi="he-IL"/>
        </w:rPr>
        <w:t xml:space="preserve">ורי לקטע מינורי </w:t>
      </w:r>
      <w:r w:rsidRPr="00E14316">
        <w:rPr>
          <w:rtl/>
        </w:rPr>
        <w:t>(</w:t>
      </w:r>
      <w:r w:rsidRPr="00E14316">
        <w:rPr>
          <w:rtl/>
          <w:lang w:bidi="he-IL"/>
        </w:rPr>
        <w:t>אין סיום מינורי לקטע מז</w:t>
      </w:r>
      <w:r w:rsidRPr="00E14316">
        <w:rPr>
          <w:rtl/>
        </w:rPr>
        <w:t>'</w:t>
      </w:r>
      <w:r w:rsidRPr="00E14316">
        <w:rPr>
          <w:rtl/>
          <w:lang w:bidi="he-IL"/>
        </w:rPr>
        <w:t>ורי</w:t>
      </w:r>
      <w:r w:rsidRPr="00E14316">
        <w:rPr>
          <w:rtl/>
        </w:rPr>
        <w:t>).</w:t>
      </w:r>
    </w:p>
    <w:p w:rsidR="008A6F78" w:rsidRPr="00E14316" w:rsidRDefault="008A6F78" w:rsidP="00544B10">
      <w:pPr>
        <w:ind w:left="1261" w:right="360" w:hanging="1440"/>
        <w:jc w:val="right"/>
        <w:rPr>
          <w:rtl/>
        </w:rPr>
      </w:pPr>
    </w:p>
    <w:p w:rsidR="008A6F78" w:rsidRPr="00E14316" w:rsidRDefault="008A6F78" w:rsidP="00646289">
      <w:pPr>
        <w:tabs>
          <w:tab w:val="left" w:pos="-180"/>
        </w:tabs>
        <w:ind w:left="-180" w:right="360"/>
        <w:jc w:val="right"/>
        <w:rPr>
          <w:rtl/>
        </w:rPr>
      </w:pPr>
      <w:r w:rsidRPr="00E14316">
        <w:rPr>
          <w:rtl/>
        </w:rPr>
        <w:t xml:space="preserve">5.   </w:t>
      </w:r>
      <w:r w:rsidRPr="003106EB">
        <w:rPr>
          <w:b/>
          <w:bCs/>
          <w:color w:val="2A08B8"/>
          <w:u w:val="single"/>
          <w:rtl/>
          <w:lang w:bidi="he-IL"/>
        </w:rPr>
        <w:t>סיום מדומה</w:t>
      </w:r>
      <w:r w:rsidRPr="003106EB">
        <w:rPr>
          <w:color w:val="2A08B8"/>
          <w:rtl/>
        </w:rPr>
        <w:t xml:space="preserve"> </w:t>
      </w:r>
    </w:p>
    <w:p w:rsidR="008A6F78" w:rsidRPr="00E14316" w:rsidRDefault="008A6F78" w:rsidP="00646289">
      <w:pPr>
        <w:tabs>
          <w:tab w:val="left" w:pos="180"/>
        </w:tabs>
        <w:spacing w:line="276" w:lineRule="auto"/>
        <w:ind w:left="180" w:right="360"/>
        <w:jc w:val="right"/>
        <w:rPr>
          <w:rtl/>
        </w:rPr>
      </w:pPr>
      <w:r w:rsidRPr="00E14316">
        <w:rPr>
          <w:color w:val="0000FF"/>
          <w:rtl/>
          <w:lang w:bidi="he-IL"/>
        </w:rPr>
        <w:t>סיום מדומה במז</w:t>
      </w:r>
      <w:r w:rsidRPr="00E14316">
        <w:rPr>
          <w:color w:val="0000FF"/>
          <w:rtl/>
        </w:rPr>
        <w:t>'</w:t>
      </w:r>
      <w:r w:rsidRPr="00E14316">
        <w:rPr>
          <w:color w:val="0000FF"/>
          <w:rtl/>
          <w:lang w:bidi="he-IL"/>
        </w:rPr>
        <w:t>ור</w:t>
      </w:r>
      <w:r w:rsidRPr="00E14316">
        <w:rPr>
          <w:color w:val="0000FF"/>
          <w:rtl/>
        </w:rPr>
        <w:t>-</w:t>
      </w:r>
      <w:r w:rsidRPr="00E14316">
        <w:rPr>
          <w:rtl/>
          <w:lang w:bidi="he-IL"/>
        </w:rPr>
        <w:t xml:space="preserve">קדנצה המכילה ארבע דרגות </w:t>
      </w:r>
      <w:r w:rsidRPr="00E14316">
        <w:rPr>
          <w:rtl/>
        </w:rPr>
        <w:t xml:space="preserve">: </w:t>
      </w:r>
      <w:r w:rsidRPr="00E14316">
        <w:rPr>
          <w:rtl/>
          <w:lang w:bidi="he-IL"/>
        </w:rPr>
        <w:t>ראשונה</w:t>
      </w:r>
      <w:r w:rsidRPr="00E14316">
        <w:rPr>
          <w:rtl/>
        </w:rPr>
        <w:t>,</w:t>
      </w:r>
      <w:r w:rsidRPr="00E14316">
        <w:rPr>
          <w:rtl/>
          <w:lang w:bidi="he-IL"/>
        </w:rPr>
        <w:t>רביעית</w:t>
      </w:r>
      <w:r w:rsidRPr="00E14316">
        <w:rPr>
          <w:rtl/>
        </w:rPr>
        <w:t>,</w:t>
      </w:r>
      <w:r w:rsidRPr="00E14316">
        <w:rPr>
          <w:rtl/>
          <w:lang w:bidi="he-IL"/>
        </w:rPr>
        <w:t>חמישית</w:t>
      </w:r>
      <w:r w:rsidRPr="00E14316">
        <w:rPr>
          <w:rtl/>
        </w:rPr>
        <w:t>,</w:t>
      </w:r>
      <w:r w:rsidRPr="00E14316">
        <w:rPr>
          <w:rtl/>
          <w:lang w:bidi="he-IL"/>
        </w:rPr>
        <w:t>שישית</w:t>
      </w:r>
      <w:r w:rsidRPr="00E14316">
        <w:rPr>
          <w:rtl/>
        </w:rPr>
        <w:t xml:space="preserve">. </w:t>
      </w:r>
      <w:r w:rsidRPr="00E14316">
        <w:rPr>
          <w:rtl/>
          <w:lang w:bidi="he-IL"/>
        </w:rPr>
        <w:t>האקורד של דרגה שישית גבוה בטון שלם לעומת הדרגה החמישית</w:t>
      </w:r>
      <w:r w:rsidRPr="00E14316">
        <w:rPr>
          <w:rtl/>
        </w:rPr>
        <w:t xml:space="preserve">.  </w:t>
      </w:r>
    </w:p>
    <w:p w:rsidR="008A6F78" w:rsidRPr="00E14316" w:rsidRDefault="008A6F78" w:rsidP="00646289">
      <w:pPr>
        <w:tabs>
          <w:tab w:val="left" w:pos="180"/>
        </w:tabs>
        <w:spacing w:line="276" w:lineRule="auto"/>
        <w:ind w:left="180" w:right="360"/>
        <w:jc w:val="right"/>
        <w:rPr>
          <w:rtl/>
        </w:rPr>
      </w:pPr>
      <w:r w:rsidRPr="00E14316">
        <w:rPr>
          <w:color w:val="0000FF"/>
          <w:rtl/>
          <w:lang w:bidi="he-IL"/>
        </w:rPr>
        <w:t>סיום מדומה במינור</w:t>
      </w:r>
      <w:r w:rsidRPr="00E14316">
        <w:rPr>
          <w:color w:val="0000FF"/>
          <w:rtl/>
        </w:rPr>
        <w:t xml:space="preserve">- </w:t>
      </w:r>
      <w:r w:rsidRPr="00E14316">
        <w:rPr>
          <w:rtl/>
          <w:lang w:bidi="he-IL"/>
        </w:rPr>
        <w:t xml:space="preserve">קדנצה המכילה ארבע דרגות </w:t>
      </w:r>
      <w:r w:rsidRPr="00E14316">
        <w:rPr>
          <w:rtl/>
        </w:rPr>
        <w:t xml:space="preserve">: </w:t>
      </w:r>
      <w:r w:rsidRPr="00E14316">
        <w:rPr>
          <w:rtl/>
          <w:lang w:bidi="he-IL"/>
        </w:rPr>
        <w:t>ראשונה</w:t>
      </w:r>
      <w:r w:rsidRPr="00E14316">
        <w:rPr>
          <w:rtl/>
        </w:rPr>
        <w:t>,</w:t>
      </w:r>
      <w:r w:rsidRPr="00E14316">
        <w:rPr>
          <w:rtl/>
          <w:lang w:bidi="he-IL"/>
        </w:rPr>
        <w:t>רביעית</w:t>
      </w:r>
      <w:r w:rsidRPr="00E14316">
        <w:rPr>
          <w:rtl/>
        </w:rPr>
        <w:t>,</w:t>
      </w:r>
      <w:r w:rsidRPr="00E14316">
        <w:rPr>
          <w:rtl/>
          <w:lang w:bidi="he-IL"/>
        </w:rPr>
        <w:t>חמישית</w:t>
      </w:r>
      <w:r w:rsidRPr="00E14316">
        <w:rPr>
          <w:rtl/>
        </w:rPr>
        <w:t>,</w:t>
      </w:r>
      <w:r w:rsidRPr="00E14316">
        <w:rPr>
          <w:rtl/>
          <w:lang w:bidi="he-IL"/>
        </w:rPr>
        <w:t>שישית</w:t>
      </w:r>
      <w:r w:rsidRPr="00E14316">
        <w:rPr>
          <w:rtl/>
        </w:rPr>
        <w:t xml:space="preserve">. </w:t>
      </w:r>
      <w:r w:rsidRPr="00E14316">
        <w:rPr>
          <w:rtl/>
          <w:lang w:bidi="he-IL"/>
        </w:rPr>
        <w:t>האקורד של דרגה שישית גבוה בחצי טון לעומת הדרגה החמישית</w:t>
      </w:r>
      <w:r w:rsidRPr="00E14316">
        <w:rPr>
          <w:rtl/>
        </w:rPr>
        <w:t xml:space="preserve">. </w:t>
      </w:r>
    </w:p>
    <w:p w:rsidR="008A6F78" w:rsidRPr="00E14316" w:rsidRDefault="008A6F78" w:rsidP="008A6F78">
      <w:pPr>
        <w:jc w:val="right"/>
        <w:rPr>
          <w:color w:val="FF0000"/>
          <w:rtl/>
        </w:rPr>
      </w:pPr>
    </w:p>
    <w:p w:rsidR="008A6F78" w:rsidRPr="00E14316" w:rsidRDefault="008A6F78" w:rsidP="008A6F78">
      <w:pPr>
        <w:jc w:val="right"/>
        <w:rPr>
          <w:color w:val="FF0000"/>
          <w:rtl/>
        </w:rPr>
      </w:pPr>
    </w:p>
    <w:p w:rsidR="00544B10" w:rsidRPr="004D46F6" w:rsidRDefault="00544B10" w:rsidP="00544B10">
      <w:pPr>
        <w:tabs>
          <w:tab w:val="num" w:pos="-180"/>
        </w:tabs>
        <w:ind w:left="-180"/>
        <w:jc w:val="right"/>
        <w:rPr>
          <w:b/>
          <w:bCs/>
          <w:color w:val="FFFFFF"/>
          <w:sz w:val="32"/>
          <w:szCs w:val="32"/>
          <w:lang w:bidi="he-IL"/>
        </w:rPr>
      </w:pPr>
      <w:r w:rsidRPr="003C4E35">
        <w:rPr>
          <w:rFonts w:hint="cs"/>
          <w:sz w:val="28"/>
          <w:szCs w:val="28"/>
          <w:rtl/>
          <w:lang w:bidi="he-IL"/>
        </w:rPr>
        <w:t>1</w:t>
      </w:r>
      <w:r>
        <w:rPr>
          <w:rFonts w:hint="cs"/>
          <w:sz w:val="28"/>
          <w:szCs w:val="28"/>
          <w:rtl/>
          <w:lang w:bidi="he-IL"/>
        </w:rPr>
        <w:t>8</w:t>
      </w:r>
      <w:r w:rsidRPr="003C4E35">
        <w:rPr>
          <w:rFonts w:hint="cs"/>
          <w:b/>
          <w:bCs/>
          <w:sz w:val="28"/>
          <w:szCs w:val="28"/>
          <w:rtl/>
          <w:lang w:bidi="he-IL"/>
        </w:rPr>
        <w:t>.</w:t>
      </w:r>
      <w:r w:rsidRPr="003C4E35">
        <w:rPr>
          <w:rFonts w:hint="cs"/>
          <w:b/>
          <w:bCs/>
          <w:color w:val="FF0000"/>
          <w:sz w:val="28"/>
          <w:szCs w:val="28"/>
          <w:rtl/>
          <w:lang w:bidi="he-IL"/>
        </w:rPr>
        <w:t xml:space="preserve"> </w:t>
      </w:r>
      <w:r>
        <w:rPr>
          <w:rFonts w:hint="cs"/>
          <w:b/>
          <w:bCs/>
          <w:color w:val="FF0000"/>
          <w:sz w:val="28"/>
          <w:szCs w:val="28"/>
          <w:u w:val="single"/>
          <w:rtl/>
          <w:lang w:bidi="he-IL"/>
        </w:rPr>
        <w:t>מודולציה לסולם המקביל</w:t>
      </w:r>
    </w:p>
    <w:p w:rsidR="00544B10" w:rsidRDefault="00544B10" w:rsidP="00544B10">
      <w:pPr>
        <w:bidi/>
        <w:jc w:val="both"/>
        <w:rPr>
          <w:rtl/>
          <w:lang w:bidi="he-IL"/>
        </w:rPr>
      </w:pPr>
      <w:r>
        <w:rPr>
          <w:rFonts w:hint="cs"/>
          <w:b/>
          <w:bCs/>
          <w:color w:val="0000FF"/>
          <w:rtl/>
          <w:lang w:bidi="he-IL"/>
        </w:rPr>
        <w:t xml:space="preserve">      </w:t>
      </w:r>
      <w:r w:rsidRPr="00EA5D0C">
        <w:rPr>
          <w:rFonts w:hint="cs"/>
          <w:rtl/>
          <w:lang w:bidi="he-IL"/>
        </w:rPr>
        <w:t xml:space="preserve">מודולציה </w:t>
      </w:r>
      <w:r>
        <w:rPr>
          <w:rFonts w:hint="cs"/>
          <w:rtl/>
          <w:lang w:bidi="he-IL"/>
        </w:rPr>
        <w:t xml:space="preserve">ניתן לבצע גם כמעבר מסולם מז'ור לסולם מינור הרמוני חופף.. </w:t>
      </w:r>
    </w:p>
    <w:p w:rsidR="00174E5A" w:rsidRDefault="00544B10" w:rsidP="00544B10">
      <w:pPr>
        <w:bidi/>
        <w:jc w:val="both"/>
        <w:rPr>
          <w:b/>
          <w:bCs/>
          <w:color w:val="0000FF"/>
          <w:lang w:bidi="he-IL"/>
        </w:rPr>
      </w:pPr>
      <w:r>
        <w:rPr>
          <w:rFonts w:hint="cs"/>
          <w:rtl/>
          <w:lang w:bidi="he-IL"/>
        </w:rPr>
        <w:t xml:space="preserve">  </w:t>
      </w:r>
      <w:r w:rsidR="006B6925">
        <w:rPr>
          <w:rFonts w:hint="cs"/>
          <w:rtl/>
          <w:lang w:bidi="he-IL"/>
        </w:rPr>
        <w:t xml:space="preserve"> </w:t>
      </w:r>
      <w:r>
        <w:rPr>
          <w:rFonts w:hint="cs"/>
          <w:rtl/>
          <w:lang w:bidi="he-IL"/>
        </w:rPr>
        <w:t xml:space="preserve">   דרגות מ-מז'ור </w:t>
      </w:r>
      <w:r>
        <w:rPr>
          <w:rFonts w:hint="cs"/>
          <w:b/>
          <w:bCs/>
          <w:color w:val="0000FF"/>
          <w:rtl/>
          <w:lang w:bidi="he-IL"/>
        </w:rPr>
        <w:t xml:space="preserve"> </w:t>
      </w:r>
      <w:r w:rsidRPr="00544B10">
        <w:rPr>
          <w:rFonts w:hint="cs"/>
          <w:rtl/>
          <w:lang w:bidi="he-IL"/>
        </w:rPr>
        <w:t>ל-מינור</w:t>
      </w:r>
      <w:r>
        <w:rPr>
          <w:rFonts w:hint="cs"/>
          <w:b/>
          <w:bCs/>
          <w:color w:val="0000FF"/>
          <w:rtl/>
          <w:lang w:bidi="he-IL"/>
        </w:rPr>
        <w:t xml:space="preserve"> : </w:t>
      </w:r>
    </w:p>
    <w:p w:rsidR="00544B10" w:rsidRDefault="00443A54" w:rsidP="00443A54">
      <w:pPr>
        <w:bidi/>
        <w:jc w:val="both"/>
        <w:rPr>
          <w:b/>
          <w:bCs/>
          <w:color w:val="0000FF"/>
          <w:rtl/>
          <w:lang w:bidi="he-IL"/>
        </w:rPr>
      </w:pPr>
      <w:r>
        <w:rPr>
          <w:b/>
          <w:bCs/>
          <w:color w:val="0000FF"/>
          <w:lang w:bidi="he-IL"/>
        </w:rPr>
        <w:t xml:space="preserve">^  </w:t>
      </w:r>
      <w:r w:rsidR="006B6925">
        <w:rPr>
          <w:b/>
          <w:bCs/>
          <w:color w:val="0000FF"/>
          <w:lang w:bidi="he-IL"/>
        </w:rPr>
        <w:t xml:space="preserve"> </w:t>
      </w:r>
      <w:r>
        <w:rPr>
          <w:b/>
          <w:bCs/>
          <w:color w:val="0000FF"/>
          <w:lang w:bidi="he-IL"/>
        </w:rPr>
        <w:t xml:space="preserve">     ^  </w:t>
      </w:r>
      <w:r w:rsidR="006B6925">
        <w:rPr>
          <w:b/>
          <w:bCs/>
          <w:color w:val="0000FF"/>
          <w:lang w:bidi="he-IL"/>
        </w:rPr>
        <w:t xml:space="preserve"> </w:t>
      </w:r>
      <w:r>
        <w:rPr>
          <w:b/>
          <w:bCs/>
          <w:color w:val="0000FF"/>
          <w:lang w:bidi="he-IL"/>
        </w:rPr>
        <w:t xml:space="preserve">   ^   ^   </w:t>
      </w:r>
      <w:r w:rsidR="006B6925">
        <w:rPr>
          <w:b/>
          <w:bCs/>
          <w:color w:val="0000FF"/>
          <w:lang w:bidi="he-IL"/>
        </w:rPr>
        <w:t xml:space="preserve">                     </w:t>
      </w:r>
      <w:r w:rsidR="006B6925">
        <w:rPr>
          <w:rFonts w:hint="cs"/>
          <w:b/>
          <w:bCs/>
          <w:color w:val="0000FF"/>
          <w:rtl/>
          <w:lang w:bidi="he-IL"/>
        </w:rPr>
        <w:t xml:space="preserve">     </w:t>
      </w:r>
      <w:r>
        <w:rPr>
          <w:b/>
          <w:bCs/>
          <w:color w:val="0000FF"/>
          <w:lang w:bidi="he-IL"/>
        </w:rPr>
        <w:t xml:space="preserve">              </w:t>
      </w:r>
    </w:p>
    <w:p w:rsidR="00544B10" w:rsidRPr="00544B10" w:rsidRDefault="00544B10" w:rsidP="00544B10">
      <w:pPr>
        <w:bidi/>
        <w:jc w:val="both"/>
        <w:rPr>
          <w:color w:val="0000FF"/>
          <w:lang w:bidi="he-IL"/>
        </w:rPr>
      </w:pPr>
      <w:r>
        <w:rPr>
          <w:rFonts w:hint="cs"/>
          <w:b/>
          <w:bCs/>
          <w:color w:val="0000FF"/>
          <w:rtl/>
          <w:lang w:bidi="he-IL"/>
        </w:rPr>
        <w:t xml:space="preserve">            </w:t>
      </w:r>
      <w:r w:rsidR="006B6925">
        <w:rPr>
          <w:rFonts w:hint="cs"/>
          <w:b/>
          <w:bCs/>
          <w:color w:val="0000FF"/>
          <w:rtl/>
          <w:lang w:bidi="he-IL"/>
        </w:rPr>
        <w:t xml:space="preserve">     </w:t>
      </w:r>
      <w:r>
        <w:rPr>
          <w:rFonts w:hint="cs"/>
          <w:b/>
          <w:bCs/>
          <w:color w:val="0000FF"/>
          <w:rtl/>
          <w:lang w:bidi="he-IL"/>
        </w:rPr>
        <w:t xml:space="preserve">     </w:t>
      </w:r>
      <w:r w:rsidRPr="00544B10">
        <w:rPr>
          <w:color w:val="0000FF"/>
          <w:lang w:bidi="he-IL"/>
        </w:rPr>
        <w:t>6b</w:t>
      </w:r>
      <w:r w:rsidR="00443A54">
        <w:rPr>
          <w:color w:val="0000FF"/>
          <w:lang w:bidi="he-IL"/>
        </w:rPr>
        <w:t xml:space="preserve"> </w:t>
      </w:r>
      <w:r w:rsidRPr="00544B10">
        <w:rPr>
          <w:color w:val="0000FF"/>
          <w:lang w:bidi="he-IL"/>
        </w:rPr>
        <w:t xml:space="preserve">   3b+6b</w:t>
      </w:r>
      <w:r w:rsidRPr="00544B10">
        <w:rPr>
          <w:rFonts w:hint="cs"/>
          <w:color w:val="0000FF"/>
          <w:rtl/>
          <w:lang w:bidi="he-IL"/>
        </w:rPr>
        <w:t xml:space="preserve">      3</w:t>
      </w:r>
      <w:r w:rsidRPr="00544B10">
        <w:rPr>
          <w:color w:val="0000FF"/>
          <w:lang w:bidi="he-IL"/>
        </w:rPr>
        <w:t>b</w:t>
      </w:r>
    </w:p>
    <w:p w:rsidR="00544B10" w:rsidRDefault="006B6925" w:rsidP="00544B10">
      <w:pPr>
        <w:bidi/>
        <w:jc w:val="both"/>
        <w:rPr>
          <w:lang w:bidi="he-IL"/>
        </w:rPr>
      </w:pPr>
      <w:r>
        <w:rPr>
          <w:rFonts w:hint="cs"/>
          <w:rtl/>
          <w:lang w:bidi="he-IL"/>
        </w:rPr>
        <w:t xml:space="preserve">      </w:t>
      </w:r>
      <w:r w:rsidR="00544B10" w:rsidRPr="00544B10">
        <w:rPr>
          <w:rFonts w:hint="cs"/>
          <w:rtl/>
          <w:lang w:bidi="he-IL"/>
        </w:rPr>
        <w:t xml:space="preserve">משולשים : </w:t>
      </w:r>
      <w:r w:rsidR="00544B10" w:rsidRPr="00544B10">
        <w:rPr>
          <w:lang w:bidi="he-IL"/>
        </w:rPr>
        <w:t xml:space="preserve">I </w:t>
      </w:r>
      <w:r w:rsidR="00544B10">
        <w:rPr>
          <w:lang w:bidi="he-IL"/>
        </w:rPr>
        <w:t xml:space="preserve">     </w:t>
      </w:r>
      <w:r w:rsidR="00544B10" w:rsidRPr="00544B10">
        <w:rPr>
          <w:lang w:bidi="he-IL"/>
        </w:rPr>
        <w:t xml:space="preserve">  IV </w:t>
      </w:r>
      <w:r w:rsidR="00544B10">
        <w:rPr>
          <w:lang w:bidi="he-IL"/>
        </w:rPr>
        <w:t xml:space="preserve">   </w:t>
      </w:r>
      <w:r w:rsidR="00544B10" w:rsidRPr="00544B10">
        <w:rPr>
          <w:lang w:bidi="he-IL"/>
        </w:rPr>
        <w:t xml:space="preserve">  VI    </w:t>
      </w:r>
      <w:r w:rsidR="00544B10" w:rsidRPr="00544B10">
        <w:rPr>
          <w:rFonts w:hint="cs"/>
          <w:rtl/>
          <w:lang w:bidi="he-IL"/>
        </w:rPr>
        <w:t xml:space="preserve">     </w:t>
      </w:r>
    </w:p>
    <w:p w:rsidR="00443A54" w:rsidRDefault="00443A54" w:rsidP="00443A54">
      <w:pPr>
        <w:bidi/>
        <w:jc w:val="both"/>
        <w:rPr>
          <w:lang w:bidi="he-IL"/>
        </w:rPr>
      </w:pPr>
      <w:r>
        <w:rPr>
          <w:lang w:bidi="he-IL"/>
        </w:rPr>
        <w:t xml:space="preserve">^          ^   </w:t>
      </w:r>
      <w:r w:rsidR="006B6925">
        <w:rPr>
          <w:lang w:bidi="he-IL"/>
        </w:rPr>
        <w:t xml:space="preserve">                           </w:t>
      </w:r>
      <w:r>
        <w:rPr>
          <w:lang w:bidi="he-IL"/>
        </w:rPr>
        <w:t xml:space="preserve"> </w:t>
      </w:r>
      <w:r w:rsidR="006B6925">
        <w:rPr>
          <w:rFonts w:hint="cs"/>
          <w:rtl/>
          <w:lang w:bidi="he-IL"/>
        </w:rPr>
        <w:t xml:space="preserve"> </w:t>
      </w:r>
      <w:r>
        <w:rPr>
          <w:lang w:bidi="he-IL"/>
        </w:rPr>
        <w:t xml:space="preserve">     </w:t>
      </w:r>
      <w:r w:rsidR="006B6925">
        <w:rPr>
          <w:rFonts w:hint="cs"/>
          <w:rtl/>
          <w:lang w:bidi="he-IL"/>
        </w:rPr>
        <w:t xml:space="preserve"> </w:t>
      </w:r>
      <w:r>
        <w:rPr>
          <w:lang w:bidi="he-IL"/>
        </w:rPr>
        <w:t xml:space="preserve">            </w:t>
      </w:r>
    </w:p>
    <w:p w:rsidR="00544B10" w:rsidRPr="00544B10" w:rsidRDefault="00544B10" w:rsidP="00544B10">
      <w:pPr>
        <w:bidi/>
        <w:jc w:val="both"/>
        <w:rPr>
          <w:color w:val="0033CC"/>
          <w:lang w:bidi="he-IL"/>
        </w:rPr>
      </w:pPr>
      <w:r>
        <w:rPr>
          <w:lang w:bidi="he-IL"/>
        </w:rPr>
        <w:t xml:space="preserve">         </w:t>
      </w:r>
      <w:r w:rsidR="006B6925">
        <w:rPr>
          <w:rFonts w:hint="cs"/>
          <w:rtl/>
          <w:lang w:bidi="he-IL"/>
        </w:rPr>
        <w:t xml:space="preserve">       </w:t>
      </w:r>
      <w:r>
        <w:rPr>
          <w:lang w:bidi="he-IL"/>
        </w:rPr>
        <w:t xml:space="preserve">       </w:t>
      </w:r>
      <w:r>
        <w:rPr>
          <w:rFonts w:hint="cs"/>
          <w:rtl/>
          <w:lang w:bidi="he-IL"/>
        </w:rPr>
        <w:t xml:space="preserve">     </w:t>
      </w:r>
      <w:r w:rsidRPr="00544B10">
        <w:rPr>
          <w:color w:val="0033CC"/>
          <w:lang w:bidi="he-IL"/>
        </w:rPr>
        <w:t>6b</w:t>
      </w:r>
      <w:r w:rsidRPr="00544B10">
        <w:rPr>
          <w:rFonts w:hint="cs"/>
          <w:color w:val="0033CC"/>
          <w:rtl/>
          <w:lang w:bidi="he-IL"/>
        </w:rPr>
        <w:t xml:space="preserve">          </w:t>
      </w:r>
      <w:r w:rsidRPr="00544B10">
        <w:rPr>
          <w:color w:val="0033CC"/>
          <w:lang w:bidi="he-IL"/>
        </w:rPr>
        <w:t>b</w:t>
      </w:r>
      <w:r w:rsidRPr="00544B10">
        <w:rPr>
          <w:rFonts w:hint="cs"/>
          <w:color w:val="0033CC"/>
          <w:rtl/>
          <w:lang w:bidi="he-IL"/>
        </w:rPr>
        <w:t>6</w:t>
      </w:r>
    </w:p>
    <w:p w:rsidR="00544B10" w:rsidRDefault="006B6925" w:rsidP="00544B10">
      <w:pPr>
        <w:bidi/>
        <w:jc w:val="both"/>
        <w:rPr>
          <w:b/>
          <w:bCs/>
          <w:color w:val="0000FF"/>
          <w:rtl/>
          <w:lang w:bidi="he-IL"/>
        </w:rPr>
      </w:pPr>
      <w:r>
        <w:rPr>
          <w:rFonts w:hint="cs"/>
          <w:rtl/>
          <w:lang w:bidi="he-IL"/>
        </w:rPr>
        <w:t xml:space="preserve">       </w:t>
      </w:r>
      <w:r w:rsidR="00544B10" w:rsidRPr="00544B10">
        <w:rPr>
          <w:rFonts w:hint="cs"/>
          <w:rtl/>
          <w:lang w:bidi="he-IL"/>
        </w:rPr>
        <w:t xml:space="preserve">מרובעים:   </w:t>
      </w:r>
      <w:r w:rsidR="00544B10" w:rsidRPr="00544B10">
        <w:rPr>
          <w:rFonts w:hint="cs"/>
          <w:lang w:bidi="he-IL"/>
        </w:rPr>
        <w:t>II</w:t>
      </w:r>
      <w:r w:rsidR="00544B10" w:rsidRPr="00544B10">
        <w:rPr>
          <w:lang w:bidi="he-IL"/>
        </w:rPr>
        <w:t xml:space="preserve">7 </w:t>
      </w:r>
      <w:r w:rsidR="00544B10">
        <w:rPr>
          <w:lang w:bidi="he-IL"/>
        </w:rPr>
        <w:t xml:space="preserve">     </w:t>
      </w:r>
      <w:r w:rsidR="00544B10" w:rsidRPr="00544B10">
        <w:rPr>
          <w:lang w:bidi="he-IL"/>
        </w:rPr>
        <w:t xml:space="preserve">  VII7</w:t>
      </w:r>
      <w:r w:rsidR="00544B10">
        <w:rPr>
          <w:b/>
          <w:bCs/>
          <w:color w:val="0000FF"/>
          <w:lang w:bidi="he-IL"/>
        </w:rPr>
        <w:t xml:space="preserve">   </w:t>
      </w:r>
    </w:p>
    <w:p w:rsidR="001D33F6" w:rsidRDefault="001D33F6" w:rsidP="001D33F6">
      <w:pPr>
        <w:bidi/>
        <w:jc w:val="both"/>
        <w:rPr>
          <w:b/>
          <w:bCs/>
          <w:color w:val="0000FF"/>
          <w:lang w:bidi="he-IL"/>
        </w:rPr>
      </w:pPr>
    </w:p>
    <w:p w:rsidR="00443A54" w:rsidRDefault="00443A54" w:rsidP="00443A54">
      <w:pPr>
        <w:bidi/>
        <w:jc w:val="both"/>
        <w:rPr>
          <w:b/>
          <w:bCs/>
          <w:color w:val="0000FF"/>
          <w:lang w:bidi="he-IL"/>
        </w:rPr>
      </w:pPr>
    </w:p>
    <w:p w:rsidR="00443A54" w:rsidRDefault="00443A54" w:rsidP="00F54D03">
      <w:pPr>
        <w:tabs>
          <w:tab w:val="num" w:pos="-180"/>
        </w:tabs>
        <w:bidi/>
        <w:ind w:left="-180" w:firstLine="180"/>
        <w:rPr>
          <w:b/>
          <w:bCs/>
          <w:color w:val="FF0000"/>
          <w:sz w:val="28"/>
          <w:szCs w:val="28"/>
          <w:u w:val="single"/>
          <w:rtl/>
          <w:lang w:bidi="he-IL"/>
        </w:rPr>
      </w:pPr>
      <w:r w:rsidRPr="003C4E35">
        <w:rPr>
          <w:rFonts w:hint="cs"/>
          <w:sz w:val="28"/>
          <w:szCs w:val="28"/>
          <w:rtl/>
          <w:lang w:bidi="he-IL"/>
        </w:rPr>
        <w:t>1</w:t>
      </w:r>
      <w:r>
        <w:rPr>
          <w:rFonts w:hint="cs"/>
          <w:sz w:val="28"/>
          <w:szCs w:val="28"/>
          <w:rtl/>
          <w:lang w:bidi="he-IL"/>
        </w:rPr>
        <w:t>9</w:t>
      </w:r>
      <w:r w:rsidRPr="003C4E35">
        <w:rPr>
          <w:rFonts w:hint="cs"/>
          <w:b/>
          <w:bCs/>
          <w:sz w:val="28"/>
          <w:szCs w:val="28"/>
          <w:rtl/>
          <w:lang w:bidi="he-IL"/>
        </w:rPr>
        <w:t>.</w:t>
      </w:r>
      <w:r w:rsidRPr="003C4E35">
        <w:rPr>
          <w:rFonts w:hint="cs"/>
          <w:b/>
          <w:bCs/>
          <w:color w:val="FF0000"/>
          <w:sz w:val="28"/>
          <w:szCs w:val="28"/>
          <w:rtl/>
          <w:lang w:bidi="he-IL"/>
        </w:rPr>
        <w:t xml:space="preserve"> </w:t>
      </w:r>
      <w:r>
        <w:rPr>
          <w:rFonts w:hint="cs"/>
          <w:b/>
          <w:bCs/>
          <w:color w:val="FF0000"/>
          <w:sz w:val="28"/>
          <w:szCs w:val="28"/>
          <w:u w:val="single"/>
          <w:rtl/>
          <w:lang w:bidi="he-IL"/>
        </w:rPr>
        <w:t>אקורד נפוליטני</w:t>
      </w:r>
      <w:r w:rsidR="00F54D03">
        <w:rPr>
          <w:rFonts w:hint="cs"/>
          <w:b/>
          <w:bCs/>
          <w:color w:val="FF0000"/>
          <w:sz w:val="28"/>
          <w:szCs w:val="28"/>
          <w:u w:val="single"/>
          <w:rtl/>
          <w:lang w:bidi="he-IL"/>
        </w:rPr>
        <w:t xml:space="preserve"> </w:t>
      </w:r>
      <w:r w:rsidR="00F54D03">
        <w:rPr>
          <w:b/>
          <w:bCs/>
          <w:color w:val="FF0000"/>
          <w:sz w:val="28"/>
          <w:szCs w:val="28"/>
          <w:u w:val="single"/>
          <w:rtl/>
          <w:lang w:bidi="he-IL"/>
        </w:rPr>
        <w:t>–</w:t>
      </w:r>
      <w:r w:rsidR="00F54D03">
        <w:rPr>
          <w:rFonts w:hint="cs"/>
          <w:b/>
          <w:bCs/>
          <w:color w:val="FF0000"/>
          <w:sz w:val="28"/>
          <w:szCs w:val="28"/>
          <w:u w:val="single"/>
          <w:rtl/>
          <w:lang w:bidi="he-IL"/>
        </w:rPr>
        <w:t xml:space="preserve"> סימנו </w:t>
      </w:r>
      <w:r w:rsidR="00F54D03">
        <w:rPr>
          <w:b/>
          <w:bCs/>
          <w:color w:val="FF0000"/>
          <w:sz w:val="28"/>
          <w:szCs w:val="28"/>
          <w:u w:val="single"/>
          <w:lang w:bidi="he-IL"/>
        </w:rPr>
        <w:t>N</w:t>
      </w:r>
    </w:p>
    <w:p w:rsidR="006B6925" w:rsidRDefault="00896F6D" w:rsidP="00646289">
      <w:pPr>
        <w:tabs>
          <w:tab w:val="num" w:pos="-180"/>
        </w:tabs>
        <w:bidi/>
        <w:spacing w:line="276" w:lineRule="auto"/>
        <w:ind w:left="-180"/>
        <w:rPr>
          <w:color w:val="000000"/>
          <w:shd w:val="clear" w:color="auto" w:fill="FFFFFF"/>
          <w:rtl/>
          <w:lang w:bidi="he-IL"/>
        </w:rPr>
      </w:pPr>
      <w:r>
        <w:rPr>
          <w:rFonts w:hint="cs"/>
          <w:sz w:val="28"/>
          <w:szCs w:val="28"/>
          <w:rtl/>
          <w:lang w:bidi="he-IL"/>
        </w:rPr>
        <w:t xml:space="preserve">      </w:t>
      </w:r>
      <w:r w:rsidR="006B6925">
        <w:rPr>
          <w:rFonts w:hint="cs"/>
          <w:sz w:val="28"/>
          <w:szCs w:val="28"/>
          <w:rtl/>
          <w:lang w:bidi="he-IL"/>
        </w:rPr>
        <w:t xml:space="preserve">   </w:t>
      </w:r>
      <w:r w:rsidRPr="006B6925">
        <w:rPr>
          <w:color w:val="000000"/>
          <w:shd w:val="clear" w:color="auto" w:fill="FFFFFF"/>
          <w:rtl/>
          <w:lang w:bidi="he-IL"/>
        </w:rPr>
        <w:t>האקורד הנפוליטני הוא אקורד מז</w:t>
      </w:r>
      <w:r w:rsidRPr="006B6925">
        <w:rPr>
          <w:color w:val="000000"/>
          <w:shd w:val="clear" w:color="auto" w:fill="FFFFFF"/>
          <w:rtl/>
        </w:rPr>
        <w:t>'</w:t>
      </w:r>
      <w:r w:rsidRPr="006B6925">
        <w:rPr>
          <w:color w:val="000000"/>
          <w:shd w:val="clear" w:color="auto" w:fill="FFFFFF"/>
          <w:rtl/>
          <w:lang w:bidi="he-IL"/>
        </w:rPr>
        <w:t>ורי הבנוי על דרגה שנייה מונמכת</w:t>
      </w:r>
      <w:r w:rsidR="009C5984">
        <w:rPr>
          <w:rFonts w:hint="cs"/>
          <w:color w:val="000000"/>
          <w:shd w:val="clear" w:color="auto" w:fill="FFFFFF"/>
          <w:rtl/>
          <w:lang w:bidi="he-IL"/>
        </w:rPr>
        <w:t>.</w:t>
      </w:r>
      <w:r w:rsidR="006B6925">
        <w:rPr>
          <w:rFonts w:hint="cs"/>
          <w:color w:val="000000"/>
          <w:shd w:val="clear" w:color="auto" w:fill="FFFFFF"/>
          <w:rtl/>
          <w:lang w:bidi="he-IL"/>
        </w:rPr>
        <w:t xml:space="preserve"> </w:t>
      </w:r>
      <w:r w:rsidRPr="006B6925">
        <w:rPr>
          <w:color w:val="000000"/>
          <w:shd w:val="clear" w:color="auto" w:fill="FFFFFF"/>
          <w:rtl/>
          <w:lang w:bidi="he-IL"/>
        </w:rPr>
        <w:t xml:space="preserve">הוא היה נפוץ בשעתו בעיקר במהלכים </w:t>
      </w:r>
    </w:p>
    <w:p w:rsidR="006B6925" w:rsidRDefault="006B6925" w:rsidP="00646289">
      <w:pPr>
        <w:tabs>
          <w:tab w:val="num" w:pos="-180"/>
        </w:tabs>
        <w:bidi/>
        <w:spacing w:line="276" w:lineRule="auto"/>
        <w:ind w:left="-180"/>
        <w:rPr>
          <w:color w:val="000000"/>
          <w:shd w:val="clear" w:color="auto" w:fill="FFFFFF"/>
          <w:rtl/>
          <w:lang w:bidi="he-IL"/>
        </w:rPr>
      </w:pPr>
      <w:r>
        <w:rPr>
          <w:rFonts w:hint="cs"/>
          <w:color w:val="000000"/>
          <w:shd w:val="clear" w:color="auto" w:fill="FFFFFF"/>
          <w:rtl/>
          <w:lang w:bidi="he-IL"/>
        </w:rPr>
        <w:t xml:space="preserve">          </w:t>
      </w:r>
      <w:r w:rsidR="00896F6D" w:rsidRPr="006B6925">
        <w:rPr>
          <w:color w:val="000000"/>
          <w:shd w:val="clear" w:color="auto" w:fill="FFFFFF"/>
          <w:rtl/>
          <w:lang w:bidi="he-IL"/>
        </w:rPr>
        <w:t>הרמוניים בסולם המינור</w:t>
      </w:r>
      <w:r>
        <w:rPr>
          <w:rFonts w:hint="cs"/>
          <w:color w:val="000000"/>
          <w:shd w:val="clear" w:color="auto" w:fill="FFFFFF"/>
          <w:rtl/>
          <w:lang w:bidi="he-IL"/>
        </w:rPr>
        <w:t>י</w:t>
      </w:r>
      <w:r w:rsidR="00896F6D" w:rsidRPr="006B6925">
        <w:rPr>
          <w:color w:val="000000"/>
          <w:shd w:val="clear" w:color="auto" w:fill="FFFFFF"/>
          <w:rtl/>
        </w:rPr>
        <w:t xml:space="preserve"> (</w:t>
      </w:r>
      <w:r w:rsidR="00896F6D" w:rsidRPr="006B6925">
        <w:rPr>
          <w:color w:val="000000"/>
          <w:shd w:val="clear" w:color="auto" w:fill="FFFFFF"/>
          <w:rtl/>
          <w:lang w:bidi="he-IL"/>
        </w:rPr>
        <w:t>לצורך העניין</w:t>
      </w:r>
      <w:r w:rsidR="00896F6D" w:rsidRPr="006B6925">
        <w:rPr>
          <w:color w:val="000000"/>
          <w:shd w:val="clear" w:color="auto" w:fill="FFFFFF"/>
        </w:rPr>
        <w:t xml:space="preserve"> Bb </w:t>
      </w:r>
      <w:r w:rsidR="00896F6D" w:rsidRPr="006B6925">
        <w:rPr>
          <w:color w:val="000000"/>
          <w:shd w:val="clear" w:color="auto" w:fill="FFFFFF"/>
          <w:rtl/>
          <w:lang w:bidi="he-IL"/>
        </w:rPr>
        <w:t>בסולם</w:t>
      </w:r>
      <w:r>
        <w:rPr>
          <w:rFonts w:hint="cs"/>
          <w:color w:val="000000"/>
          <w:shd w:val="clear" w:color="auto" w:fill="FFFFFF"/>
          <w:rtl/>
          <w:lang w:bidi="he-IL"/>
        </w:rPr>
        <w:t xml:space="preserve"> </w:t>
      </w:r>
      <w:r w:rsidR="00896F6D" w:rsidRPr="006B6925">
        <w:rPr>
          <w:color w:val="000000"/>
          <w:shd w:val="clear" w:color="auto" w:fill="FFFFFF"/>
        </w:rPr>
        <w:t xml:space="preserve">m </w:t>
      </w:r>
      <w:r>
        <w:rPr>
          <w:rFonts w:hint="cs"/>
          <w:color w:val="000000"/>
          <w:shd w:val="clear" w:color="auto" w:fill="FFFFFF"/>
          <w:rtl/>
          <w:lang w:bidi="he-IL"/>
        </w:rPr>
        <w:t xml:space="preserve">A) </w:t>
      </w:r>
      <w:r w:rsidR="00896F6D" w:rsidRPr="006B6925">
        <w:rPr>
          <w:color w:val="000000"/>
          <w:shd w:val="clear" w:color="auto" w:fill="FFFFFF"/>
          <w:rtl/>
          <w:lang w:bidi="he-IL"/>
        </w:rPr>
        <w:t>והוא מתנהג כתחליף לסוב דומיננטה</w:t>
      </w:r>
      <w:r w:rsidR="00896F6D" w:rsidRPr="006B6925">
        <w:rPr>
          <w:color w:val="000000"/>
          <w:shd w:val="clear" w:color="auto" w:fill="FFFFFF"/>
          <w:rtl/>
        </w:rPr>
        <w:t xml:space="preserve">, </w:t>
      </w:r>
      <w:r w:rsidR="00896F6D" w:rsidRPr="006B6925">
        <w:rPr>
          <w:color w:val="000000"/>
          <w:shd w:val="clear" w:color="auto" w:fill="FFFFFF"/>
          <w:rtl/>
          <w:lang w:bidi="he-IL"/>
        </w:rPr>
        <w:t xml:space="preserve">כלומר </w:t>
      </w:r>
      <w:r w:rsidR="00896F6D" w:rsidRPr="006B6925">
        <w:rPr>
          <w:color w:val="000000"/>
          <w:shd w:val="clear" w:color="auto" w:fill="FFFFFF"/>
          <w:rtl/>
        </w:rPr>
        <w:t xml:space="preserve">- </w:t>
      </w:r>
      <w:r w:rsidR="00896F6D" w:rsidRPr="006B6925">
        <w:rPr>
          <w:color w:val="000000"/>
          <w:shd w:val="clear" w:color="auto" w:fill="FFFFFF"/>
          <w:rtl/>
          <w:lang w:bidi="he-IL"/>
        </w:rPr>
        <w:t xml:space="preserve">מכין </w:t>
      </w:r>
    </w:p>
    <w:p w:rsidR="00F54D03" w:rsidRDefault="006B6925" w:rsidP="00F54D03">
      <w:pPr>
        <w:tabs>
          <w:tab w:val="num" w:pos="450"/>
        </w:tabs>
        <w:bidi/>
        <w:spacing w:line="276" w:lineRule="auto"/>
        <w:ind w:left="360"/>
        <w:rPr>
          <w:rStyle w:val="apple-converted-space"/>
          <w:color w:val="000000"/>
          <w:shd w:val="clear" w:color="auto" w:fill="FFFFFF"/>
          <w:rtl/>
          <w:lang w:bidi="he-IL"/>
        </w:rPr>
      </w:pPr>
      <w:r>
        <w:rPr>
          <w:rFonts w:hint="cs"/>
          <w:color w:val="000000"/>
          <w:shd w:val="clear" w:color="auto" w:fill="FFFFFF"/>
          <w:rtl/>
          <w:lang w:bidi="he-IL"/>
        </w:rPr>
        <w:t xml:space="preserve"> </w:t>
      </w:r>
      <w:r w:rsidR="00896F6D" w:rsidRPr="006B6925">
        <w:rPr>
          <w:color w:val="000000"/>
          <w:shd w:val="clear" w:color="auto" w:fill="FFFFFF"/>
          <w:rtl/>
          <w:lang w:bidi="he-IL"/>
        </w:rPr>
        <w:t>את הדומיננטה</w:t>
      </w:r>
      <w:r w:rsidR="00896F6D" w:rsidRPr="006B6925">
        <w:rPr>
          <w:color w:val="000000"/>
          <w:shd w:val="clear" w:color="auto" w:fill="FFFFFF"/>
        </w:rPr>
        <w:t>.</w:t>
      </w:r>
      <w:r w:rsidR="00F54D03">
        <w:rPr>
          <w:rStyle w:val="apple-converted-space"/>
          <w:color w:val="000000"/>
          <w:shd w:val="clear" w:color="auto" w:fill="FFFFFF"/>
        </w:rPr>
        <w:t xml:space="preserve"> </w:t>
      </w:r>
      <w:r w:rsidR="00F54D03">
        <w:rPr>
          <w:rStyle w:val="apple-converted-space"/>
          <w:rFonts w:hint="cs"/>
          <w:color w:val="000000"/>
          <w:shd w:val="clear" w:color="auto" w:fill="FFFFFF"/>
          <w:rtl/>
          <w:lang w:bidi="he-IL"/>
        </w:rPr>
        <w:t xml:space="preserve">וסימנו </w:t>
      </w:r>
      <w:r w:rsidR="00F54D03">
        <w:rPr>
          <w:rStyle w:val="apple-converted-space"/>
          <w:rFonts w:hint="cs"/>
          <w:color w:val="000000"/>
          <w:shd w:val="clear" w:color="auto" w:fill="FFFFFF"/>
          <w:lang w:bidi="he-IL"/>
        </w:rPr>
        <w:t>N</w:t>
      </w:r>
      <w:r w:rsidR="00F54D03">
        <w:rPr>
          <w:rStyle w:val="apple-converted-space"/>
          <w:rFonts w:hint="cs"/>
          <w:color w:val="000000"/>
          <w:shd w:val="clear" w:color="auto" w:fill="FFFFFF"/>
          <w:rtl/>
          <w:lang w:bidi="he-IL"/>
        </w:rPr>
        <w:t xml:space="preserve">. </w:t>
      </w:r>
      <w:r w:rsidR="00896F6D" w:rsidRPr="006B6925">
        <w:rPr>
          <w:color w:val="000000"/>
        </w:rPr>
        <w:br/>
      </w:r>
      <w:r w:rsidR="00896F6D" w:rsidRPr="006B6925">
        <w:rPr>
          <w:color w:val="000000"/>
        </w:rPr>
        <w:br/>
      </w:r>
      <w:r w:rsidR="00896F6D" w:rsidRPr="006B6925">
        <w:rPr>
          <w:color w:val="000000"/>
          <w:shd w:val="clear" w:color="auto" w:fill="FFFFFF"/>
          <w:rtl/>
          <w:lang w:bidi="he-IL"/>
        </w:rPr>
        <w:t xml:space="preserve">השם </w:t>
      </w:r>
      <w:r w:rsidR="00896F6D" w:rsidRPr="006B6925">
        <w:rPr>
          <w:color w:val="000000"/>
          <w:shd w:val="clear" w:color="auto" w:fill="FFFFFF"/>
          <w:rtl/>
        </w:rPr>
        <w:t>"</w:t>
      </w:r>
      <w:r w:rsidR="00896F6D" w:rsidRPr="006B6925">
        <w:rPr>
          <w:color w:val="000000"/>
          <w:shd w:val="clear" w:color="auto" w:fill="FFFFFF"/>
          <w:rtl/>
          <w:lang w:bidi="he-IL"/>
        </w:rPr>
        <w:t>נפוליטני</w:t>
      </w:r>
      <w:r w:rsidR="00896F6D" w:rsidRPr="006B6925">
        <w:rPr>
          <w:color w:val="000000"/>
          <w:shd w:val="clear" w:color="auto" w:fill="FFFFFF"/>
          <w:rtl/>
        </w:rPr>
        <w:t xml:space="preserve">" </w:t>
      </w:r>
      <w:r>
        <w:rPr>
          <w:rFonts w:hint="cs"/>
          <w:color w:val="000000"/>
          <w:shd w:val="clear" w:color="auto" w:fill="FFFFFF"/>
          <w:rtl/>
          <w:lang w:bidi="he-IL"/>
        </w:rPr>
        <w:t xml:space="preserve">נובע </w:t>
      </w:r>
      <w:r w:rsidR="00896F6D" w:rsidRPr="006B6925">
        <w:rPr>
          <w:color w:val="000000"/>
          <w:shd w:val="clear" w:color="auto" w:fill="FFFFFF"/>
          <w:rtl/>
          <w:lang w:bidi="he-IL"/>
        </w:rPr>
        <w:t xml:space="preserve"> </w:t>
      </w:r>
      <w:r w:rsidR="00F54D03">
        <w:rPr>
          <w:rFonts w:hint="cs"/>
          <w:color w:val="000000"/>
          <w:shd w:val="clear" w:color="auto" w:fill="FFFFFF"/>
          <w:rtl/>
          <w:lang w:bidi="he-IL"/>
        </w:rPr>
        <w:t>מכך ש</w:t>
      </w:r>
      <w:r w:rsidR="00896F6D" w:rsidRPr="006B6925">
        <w:rPr>
          <w:color w:val="000000"/>
          <w:shd w:val="clear" w:color="auto" w:fill="FFFFFF"/>
          <w:rtl/>
          <w:lang w:bidi="he-IL"/>
        </w:rPr>
        <w:t>האקורד היה נפוץ אצל סקרלטי ש</w:t>
      </w:r>
      <w:r>
        <w:rPr>
          <w:rFonts w:hint="cs"/>
          <w:color w:val="000000"/>
          <w:shd w:val="clear" w:color="auto" w:fill="FFFFFF"/>
          <w:rtl/>
          <w:lang w:bidi="he-IL"/>
        </w:rPr>
        <w:t>היה</w:t>
      </w:r>
      <w:r w:rsidR="00896F6D" w:rsidRPr="006B6925">
        <w:rPr>
          <w:color w:val="000000"/>
          <w:shd w:val="clear" w:color="auto" w:fill="FFFFFF"/>
          <w:rtl/>
          <w:lang w:bidi="he-IL"/>
        </w:rPr>
        <w:t xml:space="preserve"> מעין מנהיג</w:t>
      </w:r>
      <w:r w:rsidR="00F54D03">
        <w:rPr>
          <w:rFonts w:hint="cs"/>
          <w:color w:val="000000"/>
          <w:shd w:val="clear" w:color="auto" w:fill="FFFFFF"/>
          <w:rtl/>
          <w:lang w:bidi="he-IL"/>
        </w:rPr>
        <w:t>ה של</w:t>
      </w:r>
      <w:r w:rsidR="00896F6D" w:rsidRPr="006B6925">
        <w:rPr>
          <w:color w:val="000000"/>
          <w:shd w:val="clear" w:color="auto" w:fill="FFFFFF"/>
          <w:rtl/>
          <w:lang w:bidi="he-IL"/>
        </w:rPr>
        <w:t xml:space="preserve"> האסכולה הנפוליטנית במאה </w:t>
      </w:r>
      <w:r>
        <w:rPr>
          <w:rFonts w:hint="cs"/>
          <w:color w:val="000000"/>
          <w:shd w:val="clear" w:color="auto" w:fill="FFFFFF"/>
          <w:rtl/>
          <w:lang w:bidi="he-IL"/>
        </w:rPr>
        <w:t xml:space="preserve">          </w:t>
      </w:r>
      <w:r w:rsidR="00896F6D" w:rsidRPr="006B6925">
        <w:rPr>
          <w:color w:val="000000"/>
          <w:shd w:val="clear" w:color="auto" w:fill="FFFFFF"/>
          <w:rtl/>
          <w:lang w:bidi="he-IL"/>
        </w:rPr>
        <w:t xml:space="preserve">ה </w:t>
      </w:r>
      <w:r w:rsidR="00896F6D" w:rsidRPr="006B6925">
        <w:rPr>
          <w:color w:val="000000"/>
          <w:shd w:val="clear" w:color="auto" w:fill="FFFFFF"/>
          <w:rtl/>
        </w:rPr>
        <w:t>18</w:t>
      </w:r>
      <w:r w:rsidR="00896F6D" w:rsidRPr="006B6925">
        <w:rPr>
          <w:color w:val="000000"/>
          <w:shd w:val="clear" w:color="auto" w:fill="FFFFFF"/>
        </w:rPr>
        <w:t>.</w:t>
      </w:r>
      <w:r w:rsidR="00896F6D" w:rsidRPr="006B6925">
        <w:rPr>
          <w:rStyle w:val="apple-converted-space"/>
          <w:color w:val="000000"/>
          <w:shd w:val="clear" w:color="auto" w:fill="FFFFFF"/>
        </w:rPr>
        <w:t> </w:t>
      </w:r>
      <w:r>
        <w:rPr>
          <w:rStyle w:val="apple-converted-space"/>
          <w:rFonts w:hint="cs"/>
          <w:color w:val="000000"/>
          <w:shd w:val="clear" w:color="auto" w:fill="FFFFFF"/>
          <w:rtl/>
          <w:lang w:bidi="he-IL"/>
        </w:rPr>
        <w:t xml:space="preserve"> </w:t>
      </w:r>
    </w:p>
    <w:p w:rsidR="00443A54" w:rsidRDefault="00443A54" w:rsidP="00F54D03">
      <w:pPr>
        <w:tabs>
          <w:tab w:val="num" w:pos="450"/>
        </w:tabs>
        <w:bidi/>
        <w:spacing w:line="276" w:lineRule="auto"/>
        <w:ind w:left="360"/>
        <w:rPr>
          <w:rtl/>
          <w:lang w:bidi="he-IL"/>
        </w:rPr>
      </w:pPr>
      <w:r w:rsidRPr="006B6925">
        <w:rPr>
          <w:rFonts w:hint="cs"/>
          <w:rtl/>
          <w:lang w:bidi="he-IL"/>
        </w:rPr>
        <w:t xml:space="preserve">מדובר </w:t>
      </w:r>
      <w:r w:rsidR="006B6925">
        <w:rPr>
          <w:rFonts w:hint="cs"/>
          <w:rtl/>
          <w:lang w:bidi="he-IL"/>
        </w:rPr>
        <w:t xml:space="preserve">למעשה </w:t>
      </w:r>
      <w:r w:rsidRPr="006B6925">
        <w:rPr>
          <w:rFonts w:hint="cs"/>
          <w:rtl/>
          <w:lang w:bidi="he-IL"/>
        </w:rPr>
        <w:t xml:space="preserve">בשילוב של מודוסים במינור ובמז'ור. </w:t>
      </w:r>
      <w:r w:rsidRPr="00443A54">
        <w:rPr>
          <w:rFonts w:hint="cs"/>
          <w:color w:val="0033CC"/>
          <w:rtl/>
          <w:lang w:bidi="he-IL"/>
        </w:rPr>
        <w:t>בהנמכה של הצליל השני של הסולם בחצי טון.</w:t>
      </w:r>
      <w:r>
        <w:rPr>
          <w:rFonts w:hint="cs"/>
          <w:rtl/>
          <w:lang w:bidi="he-IL"/>
        </w:rPr>
        <w:t xml:space="preserve"> </w:t>
      </w:r>
    </w:p>
    <w:p w:rsidR="00443A54" w:rsidRPr="00443A54" w:rsidRDefault="00443A54" w:rsidP="00F54D03">
      <w:pPr>
        <w:bidi/>
        <w:spacing w:line="276" w:lineRule="auto"/>
        <w:rPr>
          <w:rtl/>
          <w:lang w:bidi="he-IL"/>
        </w:rPr>
      </w:pPr>
      <w:r>
        <w:rPr>
          <w:rFonts w:hint="cs"/>
          <w:rtl/>
          <w:lang w:bidi="he-IL"/>
        </w:rPr>
        <w:t xml:space="preserve">      לדוגמא: בסולם דו הנמכה של הצליל רה בחצי טון </w:t>
      </w:r>
      <w:r>
        <w:rPr>
          <w:lang w:bidi="he-IL"/>
        </w:rPr>
        <w:t xml:space="preserve"> </w:t>
      </w:r>
      <w:r w:rsidR="00B226DA" w:rsidRPr="00B226DA">
        <w:rPr>
          <w:color w:val="0033CC"/>
          <w:lang w:bidi="he-IL"/>
        </w:rPr>
        <w:t>C</w:t>
      </w:r>
      <w:r w:rsidRPr="00B226DA">
        <w:rPr>
          <w:color w:val="0033CC"/>
          <w:lang w:bidi="he-IL"/>
        </w:rPr>
        <w:t xml:space="preserve"> </w:t>
      </w:r>
      <w:r w:rsidR="00B226DA">
        <w:rPr>
          <w:color w:val="0033CC"/>
          <w:lang w:bidi="he-IL"/>
        </w:rPr>
        <w:t xml:space="preserve"> </w:t>
      </w:r>
      <w:r w:rsidRPr="00B226DA">
        <w:rPr>
          <w:color w:val="0033CC"/>
          <w:lang w:bidi="he-IL"/>
        </w:rPr>
        <w:t xml:space="preserve"> </w:t>
      </w:r>
      <w:r w:rsidR="00B226DA" w:rsidRPr="00B226DA">
        <w:rPr>
          <w:color w:val="0033CC"/>
          <w:lang w:bidi="he-IL"/>
        </w:rPr>
        <w:t>D</w:t>
      </w:r>
      <w:r w:rsidRPr="00B226DA">
        <w:rPr>
          <w:color w:val="0033CC"/>
          <w:lang w:bidi="he-IL"/>
        </w:rPr>
        <w:t xml:space="preserve">b </w:t>
      </w:r>
    </w:p>
    <w:p w:rsidR="003546CB" w:rsidRDefault="00443A54" w:rsidP="00646289">
      <w:pPr>
        <w:bidi/>
        <w:spacing w:line="276" w:lineRule="auto"/>
        <w:rPr>
          <w:rtl/>
          <w:lang w:bidi="he-IL"/>
        </w:rPr>
      </w:pPr>
      <w:r w:rsidRPr="00443A54">
        <w:rPr>
          <w:rFonts w:hint="cs"/>
          <w:rtl/>
          <w:lang w:bidi="he-IL"/>
        </w:rPr>
        <w:lastRenderedPageBreak/>
        <w:t xml:space="preserve">       כמו כן ניתן </w:t>
      </w:r>
      <w:r>
        <w:rPr>
          <w:rFonts w:hint="cs"/>
          <w:rtl/>
          <w:lang w:bidi="he-IL"/>
        </w:rPr>
        <w:t>להשתמש ב</w:t>
      </w:r>
      <w:r>
        <w:rPr>
          <w:lang w:bidi="he-IL"/>
        </w:rPr>
        <w:t>-</w:t>
      </w:r>
      <w:r w:rsidR="00B226DA">
        <w:rPr>
          <w:rFonts w:hint="cs"/>
          <w:rtl/>
          <w:lang w:bidi="he-IL"/>
        </w:rPr>
        <w:t xml:space="preserve">אקורד </w:t>
      </w:r>
      <w:r>
        <w:rPr>
          <w:rFonts w:hint="cs"/>
          <w:rtl/>
          <w:lang w:bidi="he-IL"/>
        </w:rPr>
        <w:t xml:space="preserve">נפוליטני </w:t>
      </w:r>
      <w:r w:rsidR="00B226DA">
        <w:rPr>
          <w:rFonts w:hint="cs"/>
          <w:lang w:bidi="he-IL"/>
        </w:rPr>
        <w:t>C</w:t>
      </w:r>
      <w:r w:rsidR="00B226DA">
        <w:rPr>
          <w:rFonts w:hint="cs"/>
          <w:rtl/>
          <w:lang w:bidi="he-IL"/>
        </w:rPr>
        <w:t xml:space="preserve"> </w:t>
      </w:r>
      <w:r w:rsidR="006B6925">
        <w:rPr>
          <w:rFonts w:hint="cs"/>
          <w:rtl/>
          <w:lang w:bidi="he-IL"/>
        </w:rPr>
        <w:t>כ</w:t>
      </w:r>
      <w:r w:rsidR="00B226DA">
        <w:rPr>
          <w:rFonts w:hint="cs"/>
          <w:rtl/>
          <w:lang w:bidi="he-IL"/>
        </w:rPr>
        <w:t xml:space="preserve">קוורט </w:t>
      </w:r>
      <w:r>
        <w:rPr>
          <w:rFonts w:hint="cs"/>
          <w:rtl/>
          <w:lang w:bidi="he-IL"/>
        </w:rPr>
        <w:t xml:space="preserve">סקסט : </w:t>
      </w:r>
      <w:r w:rsidRPr="00B226DA">
        <w:rPr>
          <w:color w:val="0033CC"/>
          <w:lang w:bidi="he-IL"/>
        </w:rPr>
        <w:t>G</w:t>
      </w:r>
      <w:r w:rsidR="00B226DA">
        <w:rPr>
          <w:color w:val="0033CC"/>
          <w:lang w:bidi="he-IL"/>
        </w:rPr>
        <w:t xml:space="preserve">  </w:t>
      </w:r>
      <w:r w:rsidRPr="00B226DA">
        <w:rPr>
          <w:color w:val="0033CC"/>
          <w:lang w:bidi="he-IL"/>
        </w:rPr>
        <w:t xml:space="preserve"> C</w:t>
      </w:r>
      <w:r w:rsidR="00B226DA">
        <w:rPr>
          <w:color w:val="0033CC"/>
          <w:lang w:bidi="he-IL"/>
        </w:rPr>
        <w:t xml:space="preserve">  </w:t>
      </w:r>
      <w:r w:rsidRPr="00B226DA">
        <w:rPr>
          <w:color w:val="0033CC"/>
          <w:lang w:bidi="he-IL"/>
        </w:rPr>
        <w:t xml:space="preserve"> </w:t>
      </w:r>
      <w:proofErr w:type="spellStart"/>
      <w:r w:rsidRPr="00B226DA">
        <w:rPr>
          <w:color w:val="0033CC"/>
          <w:lang w:bidi="he-IL"/>
        </w:rPr>
        <w:t>Eb</w:t>
      </w:r>
      <w:proofErr w:type="spellEnd"/>
      <w:r>
        <w:rPr>
          <w:lang w:bidi="he-IL"/>
        </w:rPr>
        <w:t xml:space="preserve"> </w:t>
      </w:r>
      <w:r w:rsidR="00B226DA">
        <w:rPr>
          <w:rFonts w:hint="cs"/>
          <w:rtl/>
          <w:lang w:bidi="he-IL"/>
        </w:rPr>
        <w:t xml:space="preserve">  </w:t>
      </w:r>
      <w:r w:rsidR="003546CB">
        <w:rPr>
          <w:rFonts w:hint="cs"/>
          <w:rtl/>
          <w:lang w:bidi="he-IL"/>
        </w:rPr>
        <w:t>או כ</w:t>
      </w:r>
      <w:r w:rsidR="00B226DA">
        <w:rPr>
          <w:rFonts w:hint="cs"/>
          <w:rtl/>
          <w:lang w:bidi="he-IL"/>
        </w:rPr>
        <w:t xml:space="preserve">נפוליטני סקסט מוביל בדרך </w:t>
      </w:r>
    </w:p>
    <w:p w:rsidR="00B226DA" w:rsidRDefault="003546CB" w:rsidP="00646289">
      <w:pPr>
        <w:bidi/>
        <w:spacing w:line="276" w:lineRule="auto"/>
        <w:rPr>
          <w:rtl/>
          <w:lang w:bidi="he-IL"/>
        </w:rPr>
      </w:pPr>
      <w:r>
        <w:rPr>
          <w:rFonts w:hint="cs"/>
          <w:rtl/>
          <w:lang w:bidi="he-IL"/>
        </w:rPr>
        <w:t xml:space="preserve">       </w:t>
      </w:r>
      <w:r w:rsidR="00B226DA">
        <w:rPr>
          <w:rFonts w:hint="cs"/>
          <w:rtl/>
          <w:lang w:bidi="he-IL"/>
        </w:rPr>
        <w:t>כלל  ל-</w:t>
      </w:r>
      <w:r w:rsidR="00B226DA">
        <w:rPr>
          <w:rFonts w:hint="cs"/>
          <w:lang w:bidi="he-IL"/>
        </w:rPr>
        <w:t>V</w:t>
      </w:r>
      <w:r w:rsidR="00B226DA">
        <w:rPr>
          <w:rFonts w:hint="cs"/>
          <w:rtl/>
          <w:lang w:bidi="he-IL"/>
        </w:rPr>
        <w:t xml:space="preserve">  כמו כן ניתן לבצע בו היפוך באם אנו נמצאים באמצע היצירה ולא בסוף פרזה.  כמו כן ניתן להשתמש </w:t>
      </w:r>
    </w:p>
    <w:p w:rsidR="00174E5A" w:rsidRDefault="00B226DA" w:rsidP="00646289">
      <w:pPr>
        <w:bidi/>
        <w:spacing w:line="276" w:lineRule="auto"/>
        <w:jc w:val="both"/>
        <w:rPr>
          <w:rtl/>
          <w:lang w:bidi="he-IL"/>
        </w:rPr>
      </w:pPr>
      <w:r>
        <w:rPr>
          <w:rFonts w:hint="cs"/>
          <w:rtl/>
          <w:lang w:bidi="he-IL"/>
        </w:rPr>
        <w:t xml:space="preserve">      </w:t>
      </w:r>
      <w:r w:rsidR="003249AC">
        <w:rPr>
          <w:rFonts w:hint="cs"/>
          <w:rtl/>
          <w:lang w:bidi="he-IL"/>
        </w:rPr>
        <w:t xml:space="preserve"> </w:t>
      </w:r>
      <w:r>
        <w:rPr>
          <w:rFonts w:hint="cs"/>
          <w:rtl/>
          <w:lang w:bidi="he-IL"/>
        </w:rPr>
        <w:t xml:space="preserve">בסקוונצה נפוליטנית </w:t>
      </w:r>
      <w:r w:rsidR="003249AC">
        <w:rPr>
          <w:rFonts w:hint="cs"/>
          <w:rtl/>
          <w:lang w:bidi="he-IL"/>
        </w:rPr>
        <w:t xml:space="preserve">במחזוריות כרומטית בכל שתיים או שלוש תיבות. </w:t>
      </w:r>
    </w:p>
    <w:p w:rsidR="00B226DA" w:rsidRDefault="00B226DA" w:rsidP="00B226DA">
      <w:pPr>
        <w:bidi/>
        <w:jc w:val="both"/>
        <w:rPr>
          <w:rtl/>
          <w:lang w:bidi="he-IL"/>
        </w:rPr>
      </w:pPr>
    </w:p>
    <w:p w:rsidR="0036537B" w:rsidRDefault="00B226DA" w:rsidP="00646289">
      <w:pPr>
        <w:bidi/>
        <w:spacing w:line="360" w:lineRule="auto"/>
        <w:jc w:val="both"/>
        <w:rPr>
          <w:rtl/>
          <w:lang w:bidi="he-IL"/>
        </w:rPr>
      </w:pPr>
      <w:r>
        <w:rPr>
          <w:rFonts w:hint="cs"/>
          <w:rtl/>
          <w:lang w:bidi="he-IL"/>
        </w:rPr>
        <w:t xml:space="preserve">       באקורד נפ</w:t>
      </w:r>
      <w:r w:rsidR="0003223D">
        <w:rPr>
          <w:rFonts w:hint="cs"/>
          <w:rtl/>
          <w:lang w:bidi="he-IL"/>
        </w:rPr>
        <w:t>ו</w:t>
      </w:r>
      <w:r>
        <w:rPr>
          <w:rFonts w:hint="cs"/>
          <w:rtl/>
          <w:lang w:bidi="he-IL"/>
        </w:rPr>
        <w:t xml:space="preserve">ליטני ראינו שימוש שעשה המלחין ג'והן וויליאמס </w:t>
      </w:r>
      <w:r w:rsidR="0036537B">
        <w:rPr>
          <w:rFonts w:hint="cs"/>
          <w:rtl/>
          <w:lang w:bidi="he-IL"/>
        </w:rPr>
        <w:t>במוטיב של ה</w:t>
      </w:r>
      <w:r>
        <w:rPr>
          <w:rFonts w:hint="cs"/>
          <w:rtl/>
          <w:lang w:bidi="he-IL"/>
        </w:rPr>
        <w:t>סרט אינדיאנה ג'ונס.</w:t>
      </w:r>
    </w:p>
    <w:p w:rsidR="003249AC" w:rsidRDefault="0036537B" w:rsidP="00646289">
      <w:pPr>
        <w:bidi/>
        <w:spacing w:line="360" w:lineRule="auto"/>
        <w:jc w:val="both"/>
        <w:rPr>
          <w:rtl/>
          <w:lang w:bidi="he-IL"/>
        </w:rPr>
      </w:pPr>
      <w:r>
        <w:rPr>
          <w:rFonts w:hint="cs"/>
          <w:rtl/>
          <w:lang w:bidi="he-IL"/>
        </w:rPr>
        <w:t xml:space="preserve">      </w:t>
      </w:r>
      <w:r w:rsidR="00B226DA">
        <w:rPr>
          <w:lang w:bidi="he-IL"/>
        </w:rPr>
        <w:t xml:space="preserve"> </w:t>
      </w:r>
      <w:r w:rsidR="00B226DA">
        <w:rPr>
          <w:rFonts w:hint="cs"/>
          <w:rtl/>
          <w:lang w:bidi="he-IL"/>
        </w:rPr>
        <w:t xml:space="preserve">ירידה כרומטית </w:t>
      </w:r>
      <w:r w:rsidR="00B226DA" w:rsidRPr="00B226DA">
        <w:rPr>
          <w:color w:val="0033CC"/>
          <w:lang w:bidi="he-IL"/>
        </w:rPr>
        <w:t>C# D</w:t>
      </w:r>
      <w:r w:rsidR="00B226DA">
        <w:rPr>
          <w:color w:val="0033CC"/>
          <w:lang w:bidi="he-IL"/>
        </w:rPr>
        <w:t xml:space="preserve"> </w:t>
      </w:r>
      <w:r w:rsidR="00B226DA" w:rsidRPr="00B226DA">
        <w:rPr>
          <w:color w:val="0033CC"/>
          <w:lang w:bidi="he-IL"/>
        </w:rPr>
        <w:t xml:space="preserve"> </w:t>
      </w:r>
      <w:proofErr w:type="spellStart"/>
      <w:r w:rsidR="00B226DA" w:rsidRPr="00B226DA">
        <w:rPr>
          <w:color w:val="0033CC"/>
          <w:lang w:bidi="he-IL"/>
        </w:rPr>
        <w:t>Eb</w:t>
      </w:r>
      <w:proofErr w:type="spellEnd"/>
      <w:r>
        <w:rPr>
          <w:rFonts w:hint="cs"/>
          <w:color w:val="0033CC"/>
          <w:rtl/>
          <w:lang w:bidi="he-IL"/>
        </w:rPr>
        <w:t xml:space="preserve"> </w:t>
      </w:r>
      <w:r w:rsidR="00B226DA" w:rsidRPr="00B226DA">
        <w:rPr>
          <w:color w:val="0033CC"/>
          <w:lang w:bidi="he-IL"/>
        </w:rPr>
        <w:t xml:space="preserve"> </w:t>
      </w:r>
      <w:r w:rsidR="003249AC">
        <w:rPr>
          <w:rFonts w:hint="cs"/>
          <w:rtl/>
          <w:lang w:bidi="he-IL"/>
        </w:rPr>
        <w:t xml:space="preserve">כמו כן ניתן לשלב באקורד נפוליטני גם אקורדים הבנויים ממודוסים. להלן החוקים: </w:t>
      </w:r>
    </w:p>
    <w:p w:rsidR="003249AC" w:rsidRDefault="003249AC" w:rsidP="003249AC">
      <w:pPr>
        <w:bidi/>
        <w:jc w:val="both"/>
        <w:rPr>
          <w:lang w:bidi="he-IL"/>
        </w:rPr>
      </w:pPr>
    </w:p>
    <w:p w:rsidR="0009591C" w:rsidRDefault="0009591C" w:rsidP="00646289">
      <w:pPr>
        <w:pStyle w:val="ListParagraph"/>
        <w:numPr>
          <w:ilvl w:val="0"/>
          <w:numId w:val="9"/>
        </w:numPr>
        <w:bidi/>
        <w:spacing w:line="360" w:lineRule="auto"/>
        <w:jc w:val="both"/>
        <w:rPr>
          <w:lang w:bidi="he-IL"/>
        </w:rPr>
      </w:pPr>
      <w:r>
        <w:rPr>
          <w:rFonts w:hint="cs"/>
          <w:rtl/>
          <w:lang w:bidi="he-IL"/>
        </w:rPr>
        <w:t xml:space="preserve">אקורד נפוליטני </w:t>
      </w:r>
      <w:r w:rsidR="0036537B">
        <w:rPr>
          <w:rFonts w:hint="cs"/>
          <w:rtl/>
          <w:lang w:bidi="he-IL"/>
        </w:rPr>
        <w:t xml:space="preserve">סימנו </w:t>
      </w:r>
      <w:r>
        <w:rPr>
          <w:rFonts w:hint="cs"/>
          <w:rtl/>
          <w:lang w:bidi="he-IL"/>
        </w:rPr>
        <w:t xml:space="preserve"> </w:t>
      </w:r>
      <w:r>
        <w:rPr>
          <w:rFonts w:hint="cs"/>
          <w:lang w:bidi="he-IL"/>
        </w:rPr>
        <w:t>N</w:t>
      </w:r>
      <w:r>
        <w:rPr>
          <w:lang w:bidi="he-IL"/>
        </w:rPr>
        <w:t>6</w:t>
      </w:r>
      <w:r w:rsidR="00767279">
        <w:rPr>
          <w:rFonts w:hint="cs"/>
          <w:rtl/>
          <w:lang w:bidi="he-IL"/>
        </w:rPr>
        <w:t xml:space="preserve">  הנו היפוך ראשון של דרגה שניה מונמכת בחצי טון בסולם </w:t>
      </w:r>
      <w:r w:rsidR="009C5984">
        <w:rPr>
          <w:rFonts w:hint="cs"/>
          <w:rtl/>
          <w:lang w:bidi="he-IL"/>
        </w:rPr>
        <w:t xml:space="preserve">. </w:t>
      </w:r>
    </w:p>
    <w:p w:rsidR="00A0473A" w:rsidRDefault="00A0473A" w:rsidP="00A0473A">
      <w:pPr>
        <w:pStyle w:val="ListParagraph"/>
        <w:bidi/>
        <w:spacing w:line="360" w:lineRule="auto"/>
        <w:ind w:left="885"/>
        <w:jc w:val="both"/>
        <w:rPr>
          <w:lang w:bidi="he-IL"/>
        </w:rPr>
      </w:pPr>
      <w:r w:rsidRPr="00A0473A">
        <w:rPr>
          <w:noProof/>
          <w:rtl/>
          <w:lang w:bidi="he-IL"/>
        </w:rPr>
        <w:drawing>
          <wp:inline distT="0" distB="0" distL="0" distR="0">
            <wp:extent cx="3257143" cy="2419048"/>
            <wp:effectExtent l="19050" t="0" r="407" b="0"/>
            <wp:docPr id="40" name="Picture 4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stretch>
                      <a:fillRect/>
                    </a:stretch>
                  </pic:blipFill>
                  <pic:spPr>
                    <a:xfrm>
                      <a:off x="0" y="0"/>
                      <a:ext cx="3257143" cy="2419048"/>
                    </a:xfrm>
                    <a:prstGeom prst="rect">
                      <a:avLst/>
                    </a:prstGeom>
                  </pic:spPr>
                </pic:pic>
              </a:graphicData>
            </a:graphic>
          </wp:inline>
        </w:drawing>
      </w:r>
    </w:p>
    <w:p w:rsidR="00B226DA" w:rsidRDefault="003249AC" w:rsidP="00646289">
      <w:pPr>
        <w:pStyle w:val="ListParagraph"/>
        <w:numPr>
          <w:ilvl w:val="0"/>
          <w:numId w:val="9"/>
        </w:numPr>
        <w:bidi/>
        <w:spacing w:line="360" w:lineRule="auto"/>
        <w:jc w:val="both"/>
        <w:rPr>
          <w:lang w:bidi="he-IL"/>
        </w:rPr>
      </w:pPr>
      <w:r>
        <w:rPr>
          <w:rFonts w:hint="cs"/>
          <w:rtl/>
          <w:lang w:bidi="he-IL"/>
        </w:rPr>
        <w:t xml:space="preserve">שניה פריגית נפוליטנית היא אקורד מז'ורי שבנוי על הצליל השני </w:t>
      </w:r>
      <w:r>
        <w:rPr>
          <w:lang w:bidi="he-IL"/>
        </w:rPr>
        <w:t>2b</w:t>
      </w:r>
      <w:r>
        <w:rPr>
          <w:rFonts w:hint="cs"/>
          <w:rtl/>
          <w:lang w:bidi="he-IL"/>
        </w:rPr>
        <w:t>.</w:t>
      </w:r>
    </w:p>
    <w:p w:rsidR="003249AC" w:rsidRDefault="003249AC" w:rsidP="00646289">
      <w:pPr>
        <w:bidi/>
        <w:spacing w:line="360" w:lineRule="auto"/>
        <w:ind w:left="540"/>
        <w:jc w:val="both"/>
        <w:rPr>
          <w:rtl/>
          <w:lang w:bidi="he-IL"/>
        </w:rPr>
      </w:pPr>
      <w:r>
        <w:rPr>
          <w:lang w:bidi="he-IL"/>
        </w:rPr>
        <w:t xml:space="preserve"> </w:t>
      </w:r>
      <w:r w:rsidR="0009591C">
        <w:rPr>
          <w:lang w:bidi="he-IL"/>
        </w:rPr>
        <w:t>3</w:t>
      </w:r>
      <w:r>
        <w:rPr>
          <w:rFonts w:hint="cs"/>
          <w:rtl/>
          <w:lang w:bidi="he-IL"/>
        </w:rPr>
        <w:t>. ברוב המקרים נפוליטנ</w:t>
      </w:r>
      <w:r w:rsidR="0036537B">
        <w:rPr>
          <w:rFonts w:hint="cs"/>
          <w:rtl/>
          <w:lang w:bidi="he-IL"/>
        </w:rPr>
        <w:t>י</w:t>
      </w:r>
      <w:r>
        <w:rPr>
          <w:rFonts w:hint="cs"/>
          <w:rtl/>
          <w:lang w:bidi="he-IL"/>
        </w:rPr>
        <w:t xml:space="preserve">ת מופיעה בהיפוך </w:t>
      </w:r>
      <w:r>
        <w:rPr>
          <w:rFonts w:hint="cs"/>
          <w:lang w:bidi="he-IL"/>
        </w:rPr>
        <w:t>I</w:t>
      </w:r>
      <w:r>
        <w:rPr>
          <w:rFonts w:hint="cs"/>
          <w:rtl/>
          <w:lang w:bidi="he-IL"/>
        </w:rPr>
        <w:t xml:space="preserve"> ומובילה לדרגה </w:t>
      </w:r>
      <w:r>
        <w:rPr>
          <w:rFonts w:hint="cs"/>
          <w:lang w:bidi="he-IL"/>
        </w:rPr>
        <w:t>V</w:t>
      </w:r>
      <w:r>
        <w:rPr>
          <w:lang w:bidi="he-IL"/>
        </w:rPr>
        <w:t>7</w:t>
      </w:r>
      <w:r>
        <w:rPr>
          <w:rFonts w:hint="cs"/>
          <w:rtl/>
          <w:lang w:bidi="he-IL"/>
        </w:rPr>
        <w:t xml:space="preserve">. </w:t>
      </w:r>
    </w:p>
    <w:p w:rsidR="0003223D" w:rsidRDefault="009C5984" w:rsidP="00646289">
      <w:pPr>
        <w:bidi/>
        <w:spacing w:line="360" w:lineRule="auto"/>
        <w:ind w:left="450"/>
        <w:jc w:val="both"/>
        <w:rPr>
          <w:rtl/>
          <w:lang w:bidi="he-IL"/>
        </w:rPr>
      </w:pPr>
      <w:r>
        <w:rPr>
          <w:rFonts w:hint="cs"/>
          <w:rtl/>
          <w:lang w:bidi="he-IL"/>
        </w:rPr>
        <w:t xml:space="preserve"> </w:t>
      </w:r>
      <w:r w:rsidR="003249AC">
        <w:rPr>
          <w:rFonts w:hint="cs"/>
          <w:rtl/>
          <w:lang w:bidi="he-IL"/>
        </w:rPr>
        <w:t xml:space="preserve"> </w:t>
      </w:r>
      <w:r w:rsidR="0009591C">
        <w:rPr>
          <w:lang w:bidi="he-IL"/>
        </w:rPr>
        <w:t>4</w:t>
      </w:r>
      <w:r w:rsidR="003249AC">
        <w:rPr>
          <w:rFonts w:hint="cs"/>
          <w:rtl/>
          <w:lang w:bidi="he-IL"/>
        </w:rPr>
        <w:t xml:space="preserve">. </w:t>
      </w:r>
      <w:r>
        <w:rPr>
          <w:rFonts w:hint="cs"/>
          <w:rtl/>
          <w:lang w:bidi="he-IL"/>
        </w:rPr>
        <w:t xml:space="preserve"> </w:t>
      </w:r>
      <w:r w:rsidR="003249AC">
        <w:rPr>
          <w:rFonts w:hint="cs"/>
          <w:rtl/>
          <w:lang w:bidi="he-IL"/>
        </w:rPr>
        <w:t xml:space="preserve">צליל </w:t>
      </w:r>
      <w:r w:rsidR="003249AC">
        <w:rPr>
          <w:lang w:bidi="he-IL"/>
        </w:rPr>
        <w:t>2b</w:t>
      </w:r>
      <w:r w:rsidR="003249AC" w:rsidRPr="003249AC">
        <w:rPr>
          <w:rFonts w:hint="cs"/>
          <w:rtl/>
          <w:lang w:bidi="he-IL"/>
        </w:rPr>
        <w:t xml:space="preserve"> </w:t>
      </w:r>
      <w:r w:rsidR="003249AC">
        <w:rPr>
          <w:rFonts w:hint="cs"/>
          <w:rtl/>
          <w:lang w:bidi="he-IL"/>
        </w:rPr>
        <w:t>נוטה לרדת</w:t>
      </w:r>
      <w:r w:rsidR="0003223D">
        <w:rPr>
          <w:rFonts w:hint="cs"/>
          <w:rtl/>
          <w:lang w:bidi="he-IL"/>
        </w:rPr>
        <w:t xml:space="preserve"> לצליל 1 יש להמנע </w:t>
      </w:r>
      <w:proofErr w:type="gramStart"/>
      <w:r w:rsidR="0003223D">
        <w:rPr>
          <w:rFonts w:hint="cs"/>
          <w:rtl/>
          <w:lang w:bidi="he-IL"/>
        </w:rPr>
        <w:t>ממהלך</w:t>
      </w:r>
      <w:r w:rsidR="0003223D">
        <w:rPr>
          <w:lang w:bidi="he-IL"/>
        </w:rPr>
        <w:t xml:space="preserve"> </w:t>
      </w:r>
      <w:r w:rsidR="0003223D">
        <w:rPr>
          <w:rFonts w:hint="cs"/>
          <w:rtl/>
          <w:lang w:bidi="he-IL"/>
        </w:rPr>
        <w:t xml:space="preserve"> </w:t>
      </w:r>
      <w:r w:rsidR="0003223D">
        <w:rPr>
          <w:lang w:bidi="he-IL"/>
        </w:rPr>
        <w:t>2b</w:t>
      </w:r>
      <w:proofErr w:type="gramEnd"/>
      <w:r w:rsidR="0003223D">
        <w:rPr>
          <w:lang w:bidi="he-IL"/>
        </w:rPr>
        <w:t>=7#</w:t>
      </w:r>
      <w:r w:rsidR="0003223D">
        <w:rPr>
          <w:rFonts w:hint="cs"/>
          <w:rtl/>
          <w:lang w:bidi="he-IL"/>
        </w:rPr>
        <w:t xml:space="preserve">  בגלל שהדו דיאז הנו טון מוביל </w:t>
      </w:r>
      <w:r w:rsidR="006B6925">
        <w:rPr>
          <w:rFonts w:hint="cs"/>
          <w:rtl/>
          <w:lang w:bidi="he-IL"/>
        </w:rPr>
        <w:t>ו</w:t>
      </w:r>
      <w:r w:rsidR="0003223D">
        <w:rPr>
          <w:rFonts w:hint="cs"/>
          <w:rtl/>
          <w:lang w:bidi="he-IL"/>
        </w:rPr>
        <w:t xml:space="preserve">אי אפשר </w:t>
      </w:r>
    </w:p>
    <w:p w:rsidR="003249AC" w:rsidRDefault="0003223D" w:rsidP="00646289">
      <w:pPr>
        <w:bidi/>
        <w:spacing w:line="360" w:lineRule="auto"/>
        <w:ind w:firstLine="360"/>
        <w:jc w:val="both"/>
        <w:rPr>
          <w:color w:val="0033CC"/>
          <w:lang w:bidi="he-IL"/>
        </w:rPr>
      </w:pPr>
      <w:r>
        <w:rPr>
          <w:rFonts w:hint="cs"/>
          <w:rtl/>
          <w:lang w:bidi="he-IL"/>
        </w:rPr>
        <w:t xml:space="preserve">  </w:t>
      </w:r>
      <w:r w:rsidR="009C5984">
        <w:rPr>
          <w:rFonts w:hint="cs"/>
          <w:rtl/>
          <w:lang w:bidi="he-IL"/>
        </w:rPr>
        <w:t xml:space="preserve">   </w:t>
      </w:r>
      <w:r>
        <w:rPr>
          <w:rFonts w:hint="cs"/>
          <w:rtl/>
          <w:lang w:bidi="he-IL"/>
        </w:rPr>
        <w:t xml:space="preserve">   לתקנו לרה במול</w:t>
      </w:r>
      <w:r w:rsidR="006B6925">
        <w:rPr>
          <w:rFonts w:hint="cs"/>
          <w:rtl/>
          <w:lang w:bidi="he-IL"/>
        </w:rPr>
        <w:t xml:space="preserve"> (למרות היותו צליל אינהרמוני</w:t>
      </w:r>
      <w:r>
        <w:rPr>
          <w:rFonts w:hint="cs"/>
          <w:rtl/>
          <w:lang w:bidi="he-IL"/>
        </w:rPr>
        <w:t xml:space="preserve">)  פתרון אפשרי : </w:t>
      </w:r>
      <w:r w:rsidRPr="0003223D">
        <w:rPr>
          <w:color w:val="0033CC"/>
          <w:lang w:bidi="he-IL"/>
        </w:rPr>
        <w:t>2b&gt;</w:t>
      </w:r>
      <w:r w:rsidR="00A0473A">
        <w:rPr>
          <w:color w:val="0033CC"/>
          <w:lang w:bidi="he-IL"/>
        </w:rPr>
        <w:t xml:space="preserve"> </w:t>
      </w:r>
      <w:r w:rsidRPr="0003223D">
        <w:rPr>
          <w:color w:val="0033CC"/>
          <w:lang w:bidi="he-IL"/>
        </w:rPr>
        <w:t xml:space="preserve"> 16/4&gt;</w:t>
      </w:r>
      <w:r w:rsidR="00A0473A">
        <w:rPr>
          <w:color w:val="0033CC"/>
          <w:lang w:bidi="he-IL"/>
        </w:rPr>
        <w:t xml:space="preserve">  </w:t>
      </w:r>
      <w:r w:rsidRPr="0003223D">
        <w:rPr>
          <w:color w:val="0033CC"/>
          <w:lang w:bidi="he-IL"/>
        </w:rPr>
        <w:t>7#</w:t>
      </w:r>
    </w:p>
    <w:p w:rsidR="00343D35" w:rsidRDefault="00343D35" w:rsidP="00646289">
      <w:pPr>
        <w:bidi/>
        <w:spacing w:line="360" w:lineRule="auto"/>
        <w:ind w:left="540"/>
        <w:jc w:val="both"/>
        <w:rPr>
          <w:lang w:bidi="he-IL"/>
        </w:rPr>
      </w:pPr>
      <w:r>
        <w:rPr>
          <w:rFonts w:hint="cs"/>
          <w:rtl/>
          <w:lang w:bidi="he-IL"/>
        </w:rPr>
        <w:t xml:space="preserve">5. </w:t>
      </w:r>
      <w:r w:rsidR="009C5984">
        <w:rPr>
          <w:rFonts w:hint="cs"/>
          <w:rtl/>
          <w:lang w:bidi="he-IL"/>
        </w:rPr>
        <w:t xml:space="preserve"> </w:t>
      </w:r>
      <w:r>
        <w:rPr>
          <w:rFonts w:hint="cs"/>
          <w:rtl/>
          <w:lang w:bidi="he-IL"/>
        </w:rPr>
        <w:t xml:space="preserve">באקורד נפוליטני ההכפלה הטובה ביותר תיעשה על צליל הבס. </w:t>
      </w:r>
    </w:p>
    <w:p w:rsidR="00343D35" w:rsidRDefault="00343D35" w:rsidP="00646289">
      <w:pPr>
        <w:pStyle w:val="ListParagraph"/>
        <w:numPr>
          <w:ilvl w:val="0"/>
          <w:numId w:val="4"/>
        </w:numPr>
        <w:tabs>
          <w:tab w:val="right" w:pos="810"/>
        </w:tabs>
        <w:bidi/>
        <w:spacing w:line="360" w:lineRule="auto"/>
        <w:ind w:left="630" w:hanging="90"/>
        <w:jc w:val="both"/>
        <w:rPr>
          <w:lang w:bidi="he-IL"/>
        </w:rPr>
      </w:pPr>
      <w:r>
        <w:rPr>
          <w:rFonts w:hint="cs"/>
          <w:rtl/>
          <w:lang w:bidi="he-IL"/>
        </w:rPr>
        <w:t xml:space="preserve"> בקדנצה נפוליטנית </w:t>
      </w:r>
      <w:r>
        <w:rPr>
          <w:rFonts w:hint="cs"/>
          <w:lang w:bidi="he-IL"/>
        </w:rPr>
        <w:t>N</w:t>
      </w:r>
      <w:r>
        <w:rPr>
          <w:lang w:bidi="he-IL"/>
        </w:rPr>
        <w:t xml:space="preserve">6 </w:t>
      </w:r>
      <w:r w:rsidR="0009591C">
        <w:rPr>
          <w:rFonts w:hint="cs"/>
          <w:rtl/>
          <w:lang w:bidi="he-IL"/>
        </w:rPr>
        <w:t xml:space="preserve">  מוביל לחמישית </w:t>
      </w:r>
      <w:r w:rsidR="0009591C">
        <w:rPr>
          <w:rFonts w:hint="cs"/>
          <w:lang w:bidi="he-IL"/>
        </w:rPr>
        <w:t>V</w:t>
      </w:r>
      <w:r w:rsidR="0009591C">
        <w:rPr>
          <w:rFonts w:hint="cs"/>
          <w:rtl/>
          <w:lang w:bidi="he-IL"/>
        </w:rPr>
        <w:t xml:space="preserve"> או </w:t>
      </w:r>
      <w:r w:rsidR="0009591C">
        <w:rPr>
          <w:rFonts w:hint="cs"/>
          <w:lang w:bidi="he-IL"/>
        </w:rPr>
        <w:t>V</w:t>
      </w:r>
      <w:r w:rsidR="0009591C">
        <w:rPr>
          <w:lang w:bidi="he-IL"/>
        </w:rPr>
        <w:t>7</w:t>
      </w:r>
      <w:r w:rsidR="0009591C">
        <w:rPr>
          <w:rFonts w:hint="cs"/>
          <w:rtl/>
          <w:lang w:bidi="he-IL"/>
        </w:rPr>
        <w:t xml:space="preserve"> במצב יסודי . במצבים לא קדנציילים  כגון אקורד עובר </w:t>
      </w:r>
    </w:p>
    <w:p w:rsidR="0009591C" w:rsidRDefault="009C5984" w:rsidP="00646289">
      <w:pPr>
        <w:pStyle w:val="ListParagraph"/>
        <w:bidi/>
        <w:spacing w:line="360" w:lineRule="auto"/>
        <w:ind w:left="630"/>
        <w:jc w:val="both"/>
        <w:rPr>
          <w:rtl/>
          <w:lang w:bidi="he-IL"/>
        </w:rPr>
      </w:pPr>
      <w:r>
        <w:rPr>
          <w:rFonts w:hint="cs"/>
          <w:rtl/>
          <w:lang w:bidi="he-IL"/>
        </w:rPr>
        <w:t xml:space="preserve">    </w:t>
      </w:r>
      <w:r w:rsidR="0009591C">
        <w:rPr>
          <w:rFonts w:hint="cs"/>
          <w:rtl/>
          <w:lang w:bidi="he-IL"/>
        </w:rPr>
        <w:t xml:space="preserve">נפוליטני </w:t>
      </w:r>
      <w:r w:rsidR="0009591C">
        <w:rPr>
          <w:rFonts w:hint="cs"/>
          <w:lang w:bidi="he-IL"/>
        </w:rPr>
        <w:t>N</w:t>
      </w:r>
      <w:r w:rsidR="0009591C">
        <w:rPr>
          <w:lang w:bidi="he-IL"/>
        </w:rPr>
        <w:t>6</w:t>
      </w:r>
      <w:r w:rsidR="0009591C">
        <w:rPr>
          <w:rFonts w:hint="cs"/>
          <w:rtl/>
          <w:lang w:bidi="he-IL"/>
        </w:rPr>
        <w:t xml:space="preserve">  יכול ללכת להיפוכים של </w:t>
      </w:r>
      <w:r w:rsidR="0009591C">
        <w:rPr>
          <w:rFonts w:hint="cs"/>
          <w:lang w:bidi="he-IL"/>
        </w:rPr>
        <w:t>V</w:t>
      </w:r>
      <w:r w:rsidR="0009591C">
        <w:rPr>
          <w:rFonts w:hint="cs"/>
          <w:rtl/>
          <w:lang w:bidi="he-IL"/>
        </w:rPr>
        <w:t xml:space="preserve"> </w:t>
      </w:r>
      <w:r w:rsidR="0009591C">
        <w:rPr>
          <w:rFonts w:hint="cs"/>
          <w:lang w:bidi="he-IL"/>
        </w:rPr>
        <w:t>V</w:t>
      </w:r>
      <w:r w:rsidR="0009591C">
        <w:rPr>
          <w:lang w:bidi="he-IL"/>
        </w:rPr>
        <w:t xml:space="preserve">7 </w:t>
      </w:r>
      <w:r w:rsidR="0009591C">
        <w:rPr>
          <w:rFonts w:hint="cs"/>
          <w:rtl/>
          <w:lang w:bidi="he-IL"/>
        </w:rPr>
        <w:t xml:space="preserve">  </w:t>
      </w:r>
      <w:r w:rsidR="0009591C">
        <w:rPr>
          <w:rFonts w:hint="cs"/>
          <w:lang w:bidi="he-IL"/>
        </w:rPr>
        <w:t>V</w:t>
      </w:r>
      <w:r w:rsidR="0009591C">
        <w:rPr>
          <w:lang w:bidi="he-IL"/>
        </w:rPr>
        <w:t xml:space="preserve">IIo7  </w:t>
      </w:r>
      <w:r w:rsidR="0009591C">
        <w:rPr>
          <w:rFonts w:hint="cs"/>
          <w:rtl/>
          <w:lang w:bidi="he-IL"/>
        </w:rPr>
        <w:t xml:space="preserve">  </w:t>
      </w:r>
      <w:r w:rsidR="0009591C">
        <w:rPr>
          <w:rFonts w:hint="cs"/>
          <w:lang w:bidi="he-IL"/>
        </w:rPr>
        <w:t>VII</w:t>
      </w:r>
      <w:r w:rsidR="0009591C">
        <w:rPr>
          <w:rFonts w:hint="cs"/>
          <w:rtl/>
          <w:lang w:bidi="he-IL"/>
        </w:rPr>
        <w:t xml:space="preserve">  וכל היפוכיה. </w:t>
      </w:r>
    </w:p>
    <w:p w:rsidR="0009591C" w:rsidRDefault="00584D9D" w:rsidP="00646289">
      <w:pPr>
        <w:pStyle w:val="ListParagraph"/>
        <w:numPr>
          <w:ilvl w:val="0"/>
          <w:numId w:val="4"/>
        </w:numPr>
        <w:bidi/>
        <w:spacing w:line="360" w:lineRule="auto"/>
        <w:ind w:left="810" w:hanging="270"/>
        <w:jc w:val="both"/>
        <w:rPr>
          <w:lang w:bidi="he-IL"/>
        </w:rPr>
      </w:pPr>
      <w:r>
        <w:rPr>
          <w:rFonts w:hint="cs"/>
          <w:rtl/>
          <w:lang w:bidi="he-IL"/>
        </w:rPr>
        <w:t xml:space="preserve">יש להימנע </w:t>
      </w:r>
      <w:r w:rsidR="009C5984">
        <w:rPr>
          <w:rFonts w:hint="cs"/>
          <w:rtl/>
          <w:lang w:bidi="he-IL"/>
        </w:rPr>
        <w:t xml:space="preserve">מ-מצליל 2 במול אשר עולה לצליל שני בקאר. פתרון אפשרי ניתן בקולות טנור ואלט. </w:t>
      </w:r>
    </w:p>
    <w:p w:rsidR="00AD7113" w:rsidRDefault="00AD7113" w:rsidP="00AD7113">
      <w:pPr>
        <w:pStyle w:val="ListParagraph"/>
        <w:numPr>
          <w:ilvl w:val="0"/>
          <w:numId w:val="4"/>
        </w:numPr>
        <w:bidi/>
        <w:spacing w:line="360" w:lineRule="auto"/>
        <w:ind w:left="810" w:hanging="270"/>
        <w:jc w:val="both"/>
        <w:rPr>
          <w:lang w:bidi="he-IL"/>
        </w:rPr>
      </w:pPr>
      <w:r>
        <w:rPr>
          <w:rFonts w:hint="cs"/>
          <w:rtl/>
          <w:lang w:bidi="he-IL"/>
        </w:rPr>
        <w:t xml:space="preserve">ניתן לבצע טוניזציה של נפוליטני  </w:t>
      </w:r>
      <w:r>
        <w:rPr>
          <w:rFonts w:hint="cs"/>
          <w:lang w:bidi="he-IL"/>
        </w:rPr>
        <w:t>N</w:t>
      </w:r>
      <w:r>
        <w:rPr>
          <w:lang w:bidi="he-IL"/>
        </w:rPr>
        <w:t>6</w:t>
      </w:r>
      <w:r>
        <w:rPr>
          <w:rFonts w:hint="cs"/>
          <w:rtl/>
          <w:lang w:bidi="he-IL"/>
        </w:rPr>
        <w:t xml:space="preserve">  כמעבר זמני בין שני סולמות בין הסולם המקורי לסולם הנפוליטני ביסוס של 3-4  תיבות וחוזרים לסולם המקורי. </w:t>
      </w:r>
    </w:p>
    <w:p w:rsidR="00A0473A" w:rsidRDefault="00A0473A" w:rsidP="00A0473A">
      <w:pPr>
        <w:pStyle w:val="ListParagraph"/>
        <w:numPr>
          <w:ilvl w:val="0"/>
          <w:numId w:val="4"/>
        </w:numPr>
        <w:bidi/>
        <w:spacing w:line="360" w:lineRule="auto"/>
        <w:ind w:left="810" w:hanging="270"/>
        <w:jc w:val="both"/>
        <w:rPr>
          <w:lang w:bidi="he-IL"/>
        </w:rPr>
      </w:pPr>
      <w:r>
        <w:rPr>
          <w:rFonts w:hint="cs"/>
          <w:rtl/>
          <w:lang w:bidi="he-IL"/>
        </w:rPr>
        <w:t xml:space="preserve">יש לבצע מינימום תזוזה בין הקולות. </w:t>
      </w:r>
    </w:p>
    <w:p w:rsidR="00A0473A" w:rsidRDefault="00A0473A" w:rsidP="00A0473A">
      <w:pPr>
        <w:pStyle w:val="ListParagraph"/>
        <w:bidi/>
        <w:spacing w:line="360" w:lineRule="auto"/>
        <w:ind w:left="810"/>
        <w:jc w:val="both"/>
        <w:rPr>
          <w:lang w:bidi="he-IL"/>
        </w:rPr>
      </w:pPr>
      <w:r>
        <w:rPr>
          <w:noProof/>
          <w:lang w:bidi="he-IL"/>
        </w:rPr>
        <w:drawing>
          <wp:inline distT="0" distB="0" distL="0" distR="0">
            <wp:extent cx="3809524" cy="1514286"/>
            <wp:effectExtent l="19050" t="0" r="476" b="0"/>
            <wp:docPr id="46" name="Picture 4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stretch>
                      <a:fillRect/>
                    </a:stretch>
                  </pic:blipFill>
                  <pic:spPr>
                    <a:xfrm>
                      <a:off x="0" y="0"/>
                      <a:ext cx="3809524" cy="1514286"/>
                    </a:xfrm>
                    <a:prstGeom prst="rect">
                      <a:avLst/>
                    </a:prstGeom>
                  </pic:spPr>
                </pic:pic>
              </a:graphicData>
            </a:graphic>
          </wp:inline>
        </w:drawing>
      </w:r>
    </w:p>
    <w:p w:rsidR="009C5984" w:rsidRDefault="009C5984" w:rsidP="009C5984">
      <w:pPr>
        <w:pStyle w:val="ListParagraph"/>
        <w:bidi/>
        <w:ind w:left="990"/>
        <w:jc w:val="both"/>
        <w:rPr>
          <w:rtl/>
          <w:lang w:bidi="he-IL"/>
        </w:rPr>
      </w:pPr>
    </w:p>
    <w:p w:rsidR="0036537B" w:rsidRDefault="0036537B" w:rsidP="0036537B">
      <w:pPr>
        <w:pStyle w:val="ListParagraph"/>
        <w:bidi/>
        <w:ind w:left="990"/>
        <w:jc w:val="both"/>
        <w:rPr>
          <w:rtl/>
          <w:lang w:bidi="he-IL"/>
        </w:rPr>
      </w:pPr>
    </w:p>
    <w:p w:rsidR="0003223D" w:rsidRDefault="0003223D" w:rsidP="0003223D">
      <w:pPr>
        <w:bidi/>
        <w:ind w:firstLine="360"/>
        <w:jc w:val="both"/>
        <w:rPr>
          <w:lang w:bidi="he-IL"/>
        </w:rPr>
      </w:pPr>
      <w:r>
        <w:rPr>
          <w:rFonts w:hint="cs"/>
          <w:rtl/>
          <w:lang w:bidi="he-IL"/>
        </w:rPr>
        <w:t xml:space="preserve"> </w:t>
      </w:r>
    </w:p>
    <w:p w:rsidR="00EA5D0C" w:rsidRDefault="0034537D" w:rsidP="0034537D">
      <w:pPr>
        <w:bidi/>
        <w:jc w:val="both"/>
        <w:rPr>
          <w:rtl/>
          <w:lang w:bidi="he-IL"/>
        </w:rPr>
      </w:pPr>
      <w:r w:rsidRPr="0034537D">
        <w:rPr>
          <w:rFonts w:hint="cs"/>
          <w:sz w:val="28"/>
          <w:szCs w:val="28"/>
          <w:rtl/>
          <w:lang w:bidi="he-IL"/>
        </w:rPr>
        <w:t>20 .</w:t>
      </w:r>
      <w:r w:rsidRPr="003C4E35">
        <w:rPr>
          <w:rFonts w:hint="cs"/>
          <w:b/>
          <w:bCs/>
          <w:color w:val="FF0000"/>
          <w:sz w:val="28"/>
          <w:szCs w:val="28"/>
          <w:rtl/>
          <w:lang w:bidi="he-IL"/>
        </w:rPr>
        <w:t xml:space="preserve"> </w:t>
      </w:r>
      <w:r>
        <w:rPr>
          <w:rFonts w:hint="cs"/>
          <w:b/>
          <w:bCs/>
          <w:color w:val="FF0000"/>
          <w:sz w:val="28"/>
          <w:szCs w:val="28"/>
          <w:u w:val="single"/>
          <w:rtl/>
          <w:lang w:bidi="he-IL"/>
        </w:rPr>
        <w:t>אקורד גיאוגרפי</w:t>
      </w:r>
    </w:p>
    <w:p w:rsidR="0034537D" w:rsidRDefault="0034537D" w:rsidP="006810B3">
      <w:pPr>
        <w:bidi/>
        <w:spacing w:line="360" w:lineRule="auto"/>
        <w:ind w:firstLine="450"/>
        <w:jc w:val="both"/>
        <w:rPr>
          <w:rtl/>
          <w:lang w:bidi="he-IL"/>
        </w:rPr>
      </w:pPr>
      <w:r>
        <w:rPr>
          <w:rFonts w:hint="cs"/>
          <w:rtl/>
          <w:lang w:bidi="he-IL"/>
        </w:rPr>
        <w:t xml:space="preserve">3 אקורדים שונים המזוהים כאקורדים גיאורפים : איטליה, גרמניה, צרפת. (נוסף למערכת השיעור בהתאם </w:t>
      </w:r>
    </w:p>
    <w:p w:rsidR="00EA5D0C" w:rsidRDefault="0034537D" w:rsidP="006810B3">
      <w:pPr>
        <w:bidi/>
        <w:spacing w:line="360" w:lineRule="auto"/>
        <w:ind w:firstLine="450"/>
        <w:jc w:val="both"/>
        <w:rPr>
          <w:rtl/>
          <w:lang w:bidi="he-IL"/>
        </w:rPr>
      </w:pPr>
      <w:r>
        <w:rPr>
          <w:rFonts w:hint="cs"/>
          <w:rtl/>
          <w:lang w:bidi="he-IL"/>
        </w:rPr>
        <w:t xml:space="preserve">לבקשתו של רפי קדישזון). </w:t>
      </w:r>
    </w:p>
    <w:p w:rsidR="0034537D" w:rsidRDefault="0034537D" w:rsidP="006810B3">
      <w:pPr>
        <w:bidi/>
        <w:spacing w:line="360" w:lineRule="auto"/>
        <w:ind w:firstLine="450"/>
        <w:jc w:val="both"/>
        <w:rPr>
          <w:rtl/>
          <w:lang w:bidi="he-IL"/>
        </w:rPr>
      </w:pPr>
      <w:r>
        <w:rPr>
          <w:rFonts w:hint="cs"/>
          <w:rtl/>
          <w:lang w:bidi="he-IL"/>
        </w:rPr>
        <w:t xml:space="preserve">שלושת האקורדים הגיאוגרפים מבוססים על סקסטה מוגדלת (ספטימה קטנה).. והם מיועדים כהכנה לדומיננטה </w:t>
      </w:r>
    </w:p>
    <w:p w:rsidR="0034537D" w:rsidRDefault="0034537D" w:rsidP="006810B3">
      <w:pPr>
        <w:bidi/>
        <w:spacing w:line="360" w:lineRule="auto"/>
        <w:ind w:firstLine="450"/>
        <w:jc w:val="both"/>
        <w:rPr>
          <w:rtl/>
          <w:lang w:bidi="he-IL"/>
        </w:rPr>
      </w:pPr>
      <w:r>
        <w:rPr>
          <w:rFonts w:hint="cs"/>
          <w:rtl/>
          <w:lang w:bidi="he-IL"/>
        </w:rPr>
        <w:t xml:space="preserve">במז'ור וגם במינור.  </w:t>
      </w:r>
    </w:p>
    <w:p w:rsidR="000D45A7" w:rsidRDefault="000D45A7" w:rsidP="006810B3">
      <w:pPr>
        <w:bidi/>
        <w:spacing w:line="360" w:lineRule="auto"/>
        <w:ind w:left="450"/>
        <w:jc w:val="both"/>
        <w:rPr>
          <w:rtl/>
          <w:lang w:bidi="he-IL"/>
        </w:rPr>
      </w:pPr>
      <w:r>
        <w:rPr>
          <w:rFonts w:hint="cs"/>
          <w:rtl/>
          <w:lang w:bidi="he-IL"/>
        </w:rPr>
        <w:t xml:space="preserve">למעשה מדובר בשלושה סוגים של אקורדים: אקורד גיאוגפי צרפתי, אקורד גיאוגרפי גרמני, ואקורד גיאוגרפי איטלקי. שלושת האקורדים מבוססים על אלטרציות (שינויים כרומטיים) שמטרתם להגביר את מידת המתח בדרגת ה-סוב דומיננטה. אלטרציות אלו נובעות מעצם הגבהה של הצליל הרביעי והנמכה של הצליל השישי. דבר אשר גורם למתח אשר מוביל לצילי הדומיננטה. </w:t>
      </w:r>
    </w:p>
    <w:p w:rsidR="000D45A7" w:rsidRPr="000D45A7" w:rsidRDefault="000D45A7" w:rsidP="006810B3">
      <w:pPr>
        <w:bidi/>
        <w:spacing w:line="360" w:lineRule="auto"/>
        <w:ind w:left="450"/>
        <w:jc w:val="both"/>
        <w:rPr>
          <w:rtl/>
          <w:lang w:bidi="he-IL"/>
        </w:rPr>
      </w:pPr>
      <w:r>
        <w:rPr>
          <w:rFonts w:hint="cs"/>
          <w:rtl/>
          <w:lang w:bidi="he-IL"/>
        </w:rPr>
        <w:t xml:space="preserve">אקורדים אלו יופיעו לרוב </w:t>
      </w:r>
      <w:r w:rsidRPr="000D45A7">
        <w:rPr>
          <w:rFonts w:hint="cs"/>
          <w:rtl/>
          <w:lang w:bidi="he-IL"/>
        </w:rPr>
        <w:t>בהיפוך או במצב</w:t>
      </w:r>
      <w:r>
        <w:rPr>
          <w:rFonts w:hint="cs"/>
          <w:rtl/>
          <w:lang w:bidi="he-IL"/>
        </w:rPr>
        <w:t xml:space="preserve"> שבו הצליל השישי (המונמך) בבס והרביעי (המוגבה) בסופרן. </w:t>
      </w:r>
    </w:p>
    <w:p w:rsidR="000D45A7" w:rsidRDefault="000D45A7" w:rsidP="006810B3">
      <w:pPr>
        <w:bidi/>
        <w:spacing w:line="360" w:lineRule="auto"/>
        <w:ind w:firstLine="450"/>
        <w:jc w:val="both"/>
        <w:rPr>
          <w:rtl/>
          <w:lang w:bidi="he-IL"/>
        </w:rPr>
      </w:pPr>
      <w:r>
        <w:rPr>
          <w:rFonts w:hint="cs"/>
          <w:rtl/>
          <w:lang w:bidi="he-IL"/>
        </w:rPr>
        <w:t xml:space="preserve">הפתרונות הנפוצים הם אל ראשונה קוורט סקסט או אל החמישית . </w:t>
      </w:r>
    </w:p>
    <w:p w:rsidR="000D45A7" w:rsidRDefault="000D45A7" w:rsidP="006810B3">
      <w:pPr>
        <w:bidi/>
        <w:spacing w:line="360" w:lineRule="auto"/>
        <w:ind w:firstLine="450"/>
        <w:jc w:val="both"/>
        <w:rPr>
          <w:rtl/>
          <w:lang w:bidi="he-IL"/>
        </w:rPr>
      </w:pPr>
      <w:r>
        <w:rPr>
          <w:rFonts w:hint="cs"/>
          <w:rtl/>
          <w:lang w:bidi="he-IL"/>
        </w:rPr>
        <w:t xml:space="preserve">יש לציין שגם מצבים שונים אפשריים. במסגרת הסולמיות המינורית יהיו האלטרציות מעטות היות והצליל </w:t>
      </w:r>
    </w:p>
    <w:p w:rsidR="000D45A7" w:rsidRDefault="000D45A7" w:rsidP="006810B3">
      <w:pPr>
        <w:bidi/>
        <w:spacing w:line="360" w:lineRule="auto"/>
        <w:ind w:firstLine="450"/>
        <w:jc w:val="both"/>
        <w:rPr>
          <w:rtl/>
          <w:lang w:bidi="he-IL"/>
        </w:rPr>
      </w:pPr>
      <w:r>
        <w:rPr>
          <w:rFonts w:hint="cs"/>
          <w:rtl/>
          <w:lang w:bidi="he-IL"/>
        </w:rPr>
        <w:t xml:space="preserve">השישי מונמך כבר על-פי תבנית הסולם. </w:t>
      </w:r>
    </w:p>
    <w:p w:rsidR="000D45A7" w:rsidRDefault="000D45A7" w:rsidP="006810B3">
      <w:pPr>
        <w:bidi/>
        <w:spacing w:line="360" w:lineRule="auto"/>
        <w:ind w:firstLine="450"/>
        <w:jc w:val="both"/>
        <w:rPr>
          <w:rtl/>
          <w:lang w:bidi="he-IL"/>
        </w:rPr>
      </w:pPr>
      <w:r>
        <w:rPr>
          <w:rFonts w:hint="cs"/>
          <w:rtl/>
          <w:lang w:bidi="he-IL"/>
        </w:rPr>
        <w:t xml:space="preserve">ניתן להשתמש בשילוב בין שלושת האקורדים ליצירת תהליך מוזיקלי של הגברת מתח הדרגתי. </w:t>
      </w:r>
    </w:p>
    <w:p w:rsidR="006810B3" w:rsidRDefault="006810B3" w:rsidP="006810B3">
      <w:pPr>
        <w:bidi/>
        <w:spacing w:line="360" w:lineRule="auto"/>
        <w:ind w:firstLine="450"/>
        <w:jc w:val="both"/>
        <w:rPr>
          <w:rtl/>
          <w:lang w:bidi="he-IL"/>
        </w:rPr>
      </w:pPr>
    </w:p>
    <w:p w:rsidR="005916B9" w:rsidRDefault="005916B9" w:rsidP="006810B3">
      <w:pPr>
        <w:bidi/>
        <w:spacing w:line="360" w:lineRule="auto"/>
        <w:ind w:firstLine="450"/>
        <w:jc w:val="both"/>
        <w:rPr>
          <w:rtl/>
          <w:lang w:bidi="he-IL"/>
        </w:rPr>
      </w:pPr>
      <w:r>
        <w:rPr>
          <w:rFonts w:hint="cs"/>
          <w:rtl/>
          <w:lang w:bidi="he-IL"/>
        </w:rPr>
        <w:t xml:space="preserve">להלן מבנה האקורדים: </w:t>
      </w:r>
    </w:p>
    <w:p w:rsidR="005916B9" w:rsidRDefault="005916B9" w:rsidP="006810B3">
      <w:pPr>
        <w:bidi/>
        <w:spacing w:line="360" w:lineRule="auto"/>
        <w:ind w:firstLine="450"/>
        <w:jc w:val="both"/>
        <w:rPr>
          <w:rtl/>
          <w:lang w:bidi="he-IL"/>
        </w:rPr>
      </w:pPr>
      <w:r>
        <w:rPr>
          <w:rFonts w:hint="cs"/>
          <w:rtl/>
          <w:lang w:bidi="he-IL"/>
        </w:rPr>
        <w:t xml:space="preserve">אקורד גיאוגרפי </w:t>
      </w:r>
      <w:r w:rsidRPr="005916B9">
        <w:rPr>
          <w:rFonts w:hint="cs"/>
          <w:color w:val="FF0000"/>
          <w:rtl/>
          <w:lang w:bidi="he-IL"/>
        </w:rPr>
        <w:t>איטלקי</w:t>
      </w:r>
      <w:r>
        <w:rPr>
          <w:lang w:bidi="he-IL"/>
        </w:rPr>
        <w:t>:</w:t>
      </w:r>
      <w:r>
        <w:rPr>
          <w:rFonts w:hint="cs"/>
          <w:rtl/>
          <w:lang w:bidi="he-IL"/>
        </w:rPr>
        <w:t xml:space="preserve">   רביעית,      6 דיאז,</w:t>
      </w:r>
      <w:r w:rsidR="006810B3">
        <w:rPr>
          <w:rFonts w:hint="cs"/>
          <w:rtl/>
          <w:lang w:bidi="he-IL"/>
        </w:rPr>
        <w:t xml:space="preserve">            </w:t>
      </w:r>
      <w:r>
        <w:rPr>
          <w:rFonts w:hint="cs"/>
          <w:rtl/>
          <w:lang w:bidi="he-IL"/>
        </w:rPr>
        <w:t xml:space="preserve"> 1 במול.  </w:t>
      </w:r>
    </w:p>
    <w:p w:rsidR="005916B9" w:rsidRDefault="005916B9" w:rsidP="006810B3">
      <w:pPr>
        <w:bidi/>
        <w:spacing w:line="360" w:lineRule="auto"/>
        <w:ind w:firstLine="450"/>
        <w:jc w:val="both"/>
        <w:rPr>
          <w:rtl/>
          <w:lang w:bidi="he-IL"/>
        </w:rPr>
      </w:pPr>
      <w:r>
        <w:rPr>
          <w:rFonts w:hint="cs"/>
          <w:rtl/>
          <w:lang w:bidi="he-IL"/>
        </w:rPr>
        <w:t xml:space="preserve">אקורד גיאוגרפי </w:t>
      </w:r>
      <w:r>
        <w:rPr>
          <w:rFonts w:hint="cs"/>
          <w:color w:val="FF0000"/>
          <w:rtl/>
          <w:lang w:bidi="he-IL"/>
        </w:rPr>
        <w:t>צרפתי</w:t>
      </w:r>
      <w:r>
        <w:rPr>
          <w:lang w:bidi="he-IL"/>
        </w:rPr>
        <w:t>:</w:t>
      </w:r>
      <w:r>
        <w:rPr>
          <w:rFonts w:hint="cs"/>
          <w:rtl/>
          <w:lang w:bidi="he-IL"/>
        </w:rPr>
        <w:t xml:space="preserve">   טרצ/קוורט , 6 דיאז,</w:t>
      </w:r>
      <w:r w:rsidR="006810B3">
        <w:rPr>
          <w:rFonts w:hint="cs"/>
          <w:rtl/>
          <w:lang w:bidi="he-IL"/>
        </w:rPr>
        <w:t xml:space="preserve">            </w:t>
      </w:r>
      <w:r>
        <w:rPr>
          <w:rFonts w:hint="cs"/>
          <w:rtl/>
          <w:lang w:bidi="he-IL"/>
        </w:rPr>
        <w:t xml:space="preserve"> 1</w:t>
      </w:r>
      <w:r w:rsidR="006810B3">
        <w:rPr>
          <w:rFonts w:hint="cs"/>
          <w:rtl/>
          <w:lang w:bidi="he-IL"/>
        </w:rPr>
        <w:t xml:space="preserve"> </w:t>
      </w:r>
      <w:r>
        <w:rPr>
          <w:rFonts w:hint="cs"/>
          <w:rtl/>
          <w:lang w:bidi="he-IL"/>
        </w:rPr>
        <w:t xml:space="preserve">במול. </w:t>
      </w:r>
    </w:p>
    <w:p w:rsidR="005916B9" w:rsidRDefault="005916B9" w:rsidP="006810B3">
      <w:pPr>
        <w:bidi/>
        <w:spacing w:line="360" w:lineRule="auto"/>
        <w:ind w:firstLine="450"/>
        <w:jc w:val="both"/>
        <w:rPr>
          <w:rtl/>
          <w:lang w:bidi="he-IL"/>
        </w:rPr>
      </w:pPr>
      <w:r>
        <w:rPr>
          <w:rFonts w:hint="cs"/>
          <w:rtl/>
          <w:lang w:bidi="he-IL"/>
        </w:rPr>
        <w:t xml:space="preserve">אקורד גיאוגרפי </w:t>
      </w:r>
      <w:r>
        <w:rPr>
          <w:rFonts w:hint="cs"/>
          <w:color w:val="FF0000"/>
          <w:rtl/>
          <w:lang w:bidi="he-IL"/>
        </w:rPr>
        <w:t>גרמני</w:t>
      </w:r>
      <w:r>
        <w:rPr>
          <w:lang w:bidi="he-IL"/>
        </w:rPr>
        <w:t>:</w:t>
      </w:r>
      <w:r>
        <w:rPr>
          <w:rFonts w:hint="cs"/>
          <w:rtl/>
          <w:lang w:bidi="he-IL"/>
        </w:rPr>
        <w:t xml:space="preserve">    רביעית, </w:t>
      </w:r>
      <w:r w:rsidR="006810B3">
        <w:rPr>
          <w:rFonts w:hint="cs"/>
          <w:rtl/>
          <w:lang w:bidi="he-IL"/>
        </w:rPr>
        <w:t xml:space="preserve">      </w:t>
      </w:r>
      <w:r>
        <w:rPr>
          <w:rFonts w:hint="cs"/>
          <w:rtl/>
          <w:lang w:bidi="he-IL"/>
        </w:rPr>
        <w:t>6 דיאז, 5 במול, 1 במול.</w:t>
      </w:r>
    </w:p>
    <w:p w:rsidR="006810B3" w:rsidRDefault="006810B3" w:rsidP="006810B3">
      <w:pPr>
        <w:bidi/>
        <w:ind w:firstLine="450"/>
        <w:jc w:val="both"/>
        <w:rPr>
          <w:rtl/>
          <w:lang w:bidi="he-IL"/>
        </w:rPr>
      </w:pPr>
    </w:p>
    <w:p w:rsidR="005916B9" w:rsidRDefault="005916B9" w:rsidP="005916B9">
      <w:pPr>
        <w:bidi/>
        <w:ind w:firstLine="450"/>
        <w:jc w:val="both"/>
        <w:rPr>
          <w:rtl/>
          <w:lang w:bidi="he-IL"/>
        </w:rPr>
      </w:pPr>
      <w:r>
        <w:rPr>
          <w:rFonts w:hint="cs"/>
          <w:rtl/>
          <w:lang w:bidi="he-IL"/>
        </w:rPr>
        <w:t xml:space="preserve">להלן התצורה : </w:t>
      </w:r>
    </w:p>
    <w:p w:rsidR="00EA5D0C" w:rsidRDefault="006810B3" w:rsidP="005916B9">
      <w:pPr>
        <w:bidi/>
        <w:ind w:firstLine="450"/>
        <w:jc w:val="both"/>
        <w:rPr>
          <w:rtl/>
          <w:lang w:bidi="he-IL"/>
        </w:rPr>
      </w:pPr>
      <w:r>
        <w:rPr>
          <w:rFonts w:ascii="Arial" w:hAnsi="Arial" w:cs="Arial"/>
          <w:noProof/>
          <w:color w:val="000000"/>
          <w:sz w:val="20"/>
          <w:szCs w:val="20"/>
          <w:lang w:bidi="he-IL"/>
        </w:rPr>
        <w:drawing>
          <wp:inline distT="0" distB="0" distL="0" distR="0">
            <wp:extent cx="4152381" cy="1380952"/>
            <wp:effectExtent l="19050" t="0" r="519" b="0"/>
            <wp:docPr id="41" name="Picture 4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stretch>
                      <a:fillRect/>
                    </a:stretch>
                  </pic:blipFill>
                  <pic:spPr>
                    <a:xfrm>
                      <a:off x="0" y="0"/>
                      <a:ext cx="4152381" cy="1380952"/>
                    </a:xfrm>
                    <a:prstGeom prst="rect">
                      <a:avLst/>
                    </a:prstGeom>
                  </pic:spPr>
                </pic:pic>
              </a:graphicData>
            </a:graphic>
          </wp:inline>
        </w:drawing>
      </w:r>
      <w:r w:rsidR="000D45A7">
        <w:rPr>
          <w:rFonts w:ascii="Arial" w:hAnsi="Arial" w:cs="Arial"/>
          <w:color w:val="000000"/>
          <w:sz w:val="20"/>
          <w:szCs w:val="20"/>
        </w:rPr>
        <w:br/>
      </w:r>
      <w:r>
        <w:rPr>
          <w:rFonts w:hint="cs"/>
          <w:rtl/>
          <w:lang w:bidi="he-IL"/>
        </w:rPr>
        <w:t xml:space="preserve">           דוגמא זו במינור </w:t>
      </w:r>
      <w:r>
        <w:rPr>
          <w:rtl/>
          <w:lang w:bidi="he-IL"/>
        </w:rPr>
        <w:t>–</w:t>
      </w:r>
      <w:r>
        <w:rPr>
          <w:rFonts w:hint="cs"/>
          <w:rtl/>
          <w:lang w:bidi="he-IL"/>
        </w:rPr>
        <w:t xml:space="preserve"> במז'ור יש לבצע הנמכה של לה במול. </w:t>
      </w:r>
    </w:p>
    <w:p w:rsidR="00EA5D0C" w:rsidRDefault="00EA5D0C" w:rsidP="00EA5D0C">
      <w:pPr>
        <w:bidi/>
        <w:ind w:firstLine="450"/>
        <w:jc w:val="both"/>
        <w:rPr>
          <w:rtl/>
          <w:lang w:bidi="he-IL"/>
        </w:rPr>
      </w:pPr>
    </w:p>
    <w:p w:rsidR="00EA5D0C" w:rsidRDefault="00EA5D0C" w:rsidP="00EA5D0C">
      <w:pPr>
        <w:bidi/>
        <w:ind w:firstLine="450"/>
        <w:jc w:val="both"/>
        <w:rPr>
          <w:rtl/>
          <w:lang w:bidi="he-IL"/>
        </w:rPr>
      </w:pPr>
    </w:p>
    <w:p w:rsidR="00EA5D0C" w:rsidRDefault="001F0B28" w:rsidP="001F0B28">
      <w:pPr>
        <w:bidi/>
        <w:jc w:val="both"/>
        <w:rPr>
          <w:rtl/>
          <w:lang w:bidi="he-IL"/>
        </w:rPr>
      </w:pPr>
      <w:r>
        <w:rPr>
          <w:rFonts w:hint="cs"/>
          <w:rtl/>
          <w:lang w:bidi="he-IL"/>
        </w:rPr>
        <w:t xml:space="preserve">הערה: בסימפוניה החמישית של בטהובן אנו מוצאים תזוזה של דרגה </w:t>
      </w:r>
      <w:r>
        <w:rPr>
          <w:rFonts w:hint="cs"/>
          <w:lang w:bidi="he-IL"/>
        </w:rPr>
        <w:t>II</w:t>
      </w:r>
      <w:r>
        <w:rPr>
          <w:rFonts w:hint="cs"/>
          <w:rtl/>
          <w:lang w:bidi="he-IL"/>
        </w:rPr>
        <w:t xml:space="preserve">  בקול פנימי מ-2 במול  ל- 2 בקאר.</w:t>
      </w:r>
    </w:p>
    <w:p w:rsidR="006810B3" w:rsidRDefault="006810B3" w:rsidP="006810B3">
      <w:pPr>
        <w:bidi/>
        <w:ind w:firstLine="450"/>
        <w:jc w:val="both"/>
        <w:rPr>
          <w:rtl/>
          <w:lang w:bidi="he-IL"/>
        </w:rPr>
      </w:pPr>
    </w:p>
    <w:p w:rsidR="006810B3" w:rsidRDefault="006810B3" w:rsidP="006810B3">
      <w:pPr>
        <w:bidi/>
        <w:ind w:firstLine="450"/>
        <w:jc w:val="both"/>
        <w:rPr>
          <w:rtl/>
          <w:lang w:bidi="he-IL"/>
        </w:rPr>
      </w:pPr>
    </w:p>
    <w:p w:rsidR="006810B3" w:rsidRDefault="006810B3" w:rsidP="006810B3">
      <w:pPr>
        <w:bidi/>
        <w:ind w:firstLine="450"/>
        <w:jc w:val="both"/>
        <w:rPr>
          <w:rtl/>
          <w:lang w:bidi="he-IL"/>
        </w:rPr>
      </w:pPr>
    </w:p>
    <w:p w:rsidR="006810B3" w:rsidRDefault="006810B3" w:rsidP="006810B3">
      <w:pPr>
        <w:bidi/>
        <w:ind w:firstLine="450"/>
        <w:jc w:val="both"/>
        <w:rPr>
          <w:rtl/>
          <w:lang w:bidi="he-IL"/>
        </w:rPr>
      </w:pPr>
    </w:p>
    <w:p w:rsidR="006810B3" w:rsidRDefault="006810B3" w:rsidP="006810B3">
      <w:pPr>
        <w:bidi/>
        <w:ind w:firstLine="450"/>
        <w:jc w:val="both"/>
        <w:rPr>
          <w:rtl/>
          <w:lang w:bidi="he-IL"/>
        </w:rPr>
      </w:pPr>
    </w:p>
    <w:p w:rsidR="006810B3" w:rsidRDefault="006810B3" w:rsidP="006810B3">
      <w:pPr>
        <w:bidi/>
        <w:ind w:firstLine="450"/>
        <w:jc w:val="both"/>
        <w:rPr>
          <w:rtl/>
          <w:lang w:bidi="he-IL"/>
        </w:rPr>
      </w:pPr>
    </w:p>
    <w:p w:rsidR="006810B3" w:rsidRDefault="006810B3" w:rsidP="006810B3">
      <w:pPr>
        <w:bidi/>
        <w:ind w:firstLine="450"/>
        <w:jc w:val="both"/>
        <w:rPr>
          <w:rtl/>
          <w:lang w:bidi="he-IL"/>
        </w:rPr>
      </w:pPr>
    </w:p>
    <w:p w:rsidR="00E07E5B" w:rsidRPr="003546CB" w:rsidRDefault="00E07E5B" w:rsidP="004F4F49">
      <w:pPr>
        <w:pStyle w:val="ListParagraph"/>
        <w:numPr>
          <w:ilvl w:val="0"/>
          <w:numId w:val="8"/>
        </w:numPr>
        <w:tabs>
          <w:tab w:val="right" w:pos="720"/>
        </w:tabs>
        <w:bidi/>
        <w:ind w:hanging="540"/>
        <w:jc w:val="both"/>
        <w:rPr>
          <w:rFonts w:asciiTheme="majorBidi" w:hAnsiTheme="majorBidi" w:cstheme="majorBidi"/>
          <w:b/>
          <w:bCs/>
          <w:color w:val="FF0000"/>
          <w:sz w:val="28"/>
          <w:szCs w:val="28"/>
          <w:u w:val="single"/>
          <w:lang w:bidi="he-IL"/>
        </w:rPr>
      </w:pPr>
      <w:r w:rsidRPr="003546CB">
        <w:rPr>
          <w:rFonts w:hint="cs"/>
          <w:b/>
          <w:bCs/>
          <w:color w:val="FF0000"/>
          <w:sz w:val="28"/>
          <w:szCs w:val="28"/>
          <w:rtl/>
          <w:lang w:bidi="he-IL"/>
        </w:rPr>
        <w:lastRenderedPageBreak/>
        <w:t>טבלה- סדר האקורדים לפי סימנם</w:t>
      </w:r>
      <w:r w:rsidRPr="003546CB">
        <w:rPr>
          <w:rFonts w:hint="cs"/>
          <w:color w:val="FF0000"/>
          <w:rtl/>
          <w:lang w:bidi="he-IL"/>
        </w:rPr>
        <w:t>:</w:t>
      </w:r>
    </w:p>
    <w:tbl>
      <w:tblPr>
        <w:tblStyle w:val="TableGrid"/>
        <w:bidiVisual/>
        <w:tblW w:w="9288" w:type="dxa"/>
        <w:tblInd w:w="648" w:type="dxa"/>
        <w:tblLayout w:type="fixed"/>
        <w:tblLook w:val="04A0"/>
      </w:tblPr>
      <w:tblGrid>
        <w:gridCol w:w="1158"/>
        <w:gridCol w:w="2622"/>
        <w:gridCol w:w="5508"/>
      </w:tblGrid>
      <w:tr w:rsidR="005E4450" w:rsidTr="005E4450">
        <w:tc>
          <w:tcPr>
            <w:tcW w:w="1158" w:type="dxa"/>
          </w:tcPr>
          <w:p w:rsidR="005E4450" w:rsidRDefault="005E4450" w:rsidP="002A33BD">
            <w:pPr>
              <w:pStyle w:val="ListParagraph"/>
              <w:tabs>
                <w:tab w:val="left" w:pos="2059"/>
              </w:tabs>
              <w:bidi/>
              <w:ind w:left="0"/>
              <w:rPr>
                <w:color w:val="0033CC"/>
                <w:rtl/>
                <w:lang w:bidi="he-IL"/>
              </w:rPr>
            </w:pPr>
            <w:r w:rsidRPr="00DE7E21">
              <w:rPr>
                <w:rFonts w:hint="cs"/>
                <w:color w:val="0033CC"/>
                <w:rtl/>
                <w:lang w:bidi="he-IL"/>
              </w:rPr>
              <w:t xml:space="preserve">סימן </w:t>
            </w:r>
          </w:p>
          <w:p w:rsidR="005E4450" w:rsidRPr="00DE7E21" w:rsidRDefault="005E4450" w:rsidP="002A33BD">
            <w:pPr>
              <w:pStyle w:val="ListParagraph"/>
              <w:tabs>
                <w:tab w:val="left" w:pos="2059"/>
              </w:tabs>
              <w:bidi/>
              <w:ind w:left="0"/>
              <w:rPr>
                <w:color w:val="0033CC"/>
                <w:rtl/>
                <w:lang w:bidi="he-IL"/>
              </w:rPr>
            </w:pPr>
            <w:r w:rsidRPr="00DE7E21">
              <w:rPr>
                <w:rFonts w:hint="cs"/>
                <w:color w:val="0033CC"/>
                <w:rtl/>
                <w:lang w:bidi="he-IL"/>
              </w:rPr>
              <w:t>האקורד</w:t>
            </w:r>
          </w:p>
        </w:tc>
        <w:tc>
          <w:tcPr>
            <w:tcW w:w="2622" w:type="dxa"/>
          </w:tcPr>
          <w:p w:rsidR="005E4450" w:rsidRPr="00DE7E21" w:rsidRDefault="005E4450" w:rsidP="002A33BD">
            <w:pPr>
              <w:pStyle w:val="ListParagraph"/>
              <w:tabs>
                <w:tab w:val="left" w:pos="2059"/>
              </w:tabs>
              <w:bidi/>
              <w:ind w:left="0"/>
              <w:rPr>
                <w:color w:val="0033CC"/>
                <w:rtl/>
                <w:lang w:bidi="he-IL"/>
              </w:rPr>
            </w:pPr>
            <w:r>
              <w:rPr>
                <w:rFonts w:hint="cs"/>
                <w:color w:val="0033CC"/>
                <w:rtl/>
                <w:lang w:bidi="he-IL"/>
              </w:rPr>
              <w:t>מרווחי האקורד</w:t>
            </w:r>
          </w:p>
        </w:tc>
        <w:tc>
          <w:tcPr>
            <w:tcW w:w="5508" w:type="dxa"/>
          </w:tcPr>
          <w:p w:rsidR="005E4450" w:rsidRDefault="005E4450" w:rsidP="002A33BD">
            <w:pPr>
              <w:pStyle w:val="ListParagraph"/>
              <w:tabs>
                <w:tab w:val="left" w:pos="2059"/>
              </w:tabs>
              <w:bidi/>
              <w:ind w:left="0"/>
              <w:rPr>
                <w:color w:val="0033CC"/>
                <w:rtl/>
                <w:lang w:bidi="he-IL"/>
              </w:rPr>
            </w:pPr>
            <w:r w:rsidRPr="00DE7E21">
              <w:rPr>
                <w:rFonts w:hint="cs"/>
                <w:color w:val="0033CC"/>
                <w:rtl/>
                <w:lang w:bidi="he-IL"/>
              </w:rPr>
              <w:t>הצלילים המרכיבים את האקורד</w:t>
            </w:r>
            <w:r>
              <w:rPr>
                <w:rFonts w:hint="cs"/>
                <w:color w:val="0033CC"/>
                <w:rtl/>
                <w:lang w:bidi="he-IL"/>
              </w:rPr>
              <w:t xml:space="preserve"> בכל 7 הדרגות. </w:t>
            </w:r>
          </w:p>
          <w:p w:rsidR="005E4450" w:rsidRPr="00DE7E21" w:rsidRDefault="005E4450" w:rsidP="002A33BD">
            <w:pPr>
              <w:pStyle w:val="ListParagraph"/>
              <w:tabs>
                <w:tab w:val="left" w:pos="2059"/>
              </w:tabs>
              <w:bidi/>
              <w:ind w:left="0"/>
              <w:rPr>
                <w:color w:val="0033CC"/>
                <w:rtl/>
                <w:lang w:bidi="he-IL"/>
              </w:rPr>
            </w:pPr>
            <w:r w:rsidRPr="008A2232">
              <w:rPr>
                <w:rFonts w:hint="cs"/>
                <w:color w:val="FF0000"/>
                <w:rtl/>
                <w:lang w:bidi="he-IL"/>
              </w:rPr>
              <w:t>בסולם דו מז'ור</w:t>
            </w:r>
            <w:r>
              <w:rPr>
                <w:rFonts w:hint="cs"/>
                <w:color w:val="FF0000"/>
                <w:rtl/>
                <w:lang w:bidi="he-IL"/>
              </w:rPr>
              <w:t xml:space="preserve">  </w:t>
            </w:r>
            <w:r w:rsidRPr="00200C00">
              <w:rPr>
                <w:rFonts w:hint="cs"/>
                <w:color w:val="0033CC"/>
                <w:rtl/>
                <w:lang w:bidi="he-IL"/>
              </w:rPr>
              <w:t xml:space="preserve">בכל 7 </w:t>
            </w:r>
            <w:r>
              <w:rPr>
                <w:rFonts w:hint="cs"/>
                <w:color w:val="0033CC"/>
                <w:rtl/>
                <w:lang w:bidi="he-IL"/>
              </w:rPr>
              <w:t>המצבים:</w:t>
            </w:r>
          </w:p>
        </w:tc>
      </w:tr>
      <w:tr w:rsidR="005E4450" w:rsidTr="005E4450">
        <w:tc>
          <w:tcPr>
            <w:tcW w:w="1158" w:type="dxa"/>
          </w:tcPr>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 xml:space="preserve">3/5 </w:t>
            </w:r>
          </w:p>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משולש רגיל</w:t>
            </w:r>
          </w:p>
        </w:tc>
        <w:tc>
          <w:tcPr>
            <w:tcW w:w="2622" w:type="dxa"/>
          </w:tcPr>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 xml:space="preserve">שתי טרצות:  </w:t>
            </w:r>
          </w:p>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גדולה/קטנה= קוינטה</w:t>
            </w:r>
          </w:p>
        </w:tc>
        <w:tc>
          <w:tcPr>
            <w:tcW w:w="5508" w:type="dxa"/>
          </w:tcPr>
          <w:p w:rsidR="005E4450" w:rsidRDefault="005E4450" w:rsidP="002A33BD">
            <w:pPr>
              <w:pStyle w:val="ListParagraph"/>
              <w:tabs>
                <w:tab w:val="left" w:pos="2059"/>
              </w:tabs>
              <w:bidi/>
              <w:ind w:left="0"/>
              <w:rPr>
                <w:color w:val="000000" w:themeColor="text1"/>
                <w:rtl/>
                <w:lang w:bidi="he-IL"/>
              </w:rPr>
            </w:pPr>
            <w:r>
              <w:rPr>
                <w:rFonts w:hint="cs"/>
                <w:noProof/>
                <w:color w:val="000000" w:themeColor="text1"/>
                <w:rtl/>
                <w:lang w:bidi="he-IL"/>
              </w:rPr>
              <w:drawing>
                <wp:inline distT="0" distB="0" distL="0" distR="0">
                  <wp:extent cx="3360420" cy="1094740"/>
                  <wp:effectExtent l="19050" t="0" r="0" b="0"/>
                  <wp:docPr id="25" name="Picture 6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stretch>
                            <a:fillRect/>
                          </a:stretch>
                        </pic:blipFill>
                        <pic:spPr>
                          <a:xfrm>
                            <a:off x="0" y="0"/>
                            <a:ext cx="3360420" cy="1094740"/>
                          </a:xfrm>
                          <a:prstGeom prst="rect">
                            <a:avLst/>
                          </a:prstGeom>
                        </pic:spPr>
                      </pic:pic>
                    </a:graphicData>
                  </a:graphic>
                </wp:inline>
              </w:drawing>
            </w:r>
          </w:p>
        </w:tc>
      </w:tr>
      <w:tr w:rsidR="005E4450" w:rsidTr="005E4450">
        <w:tc>
          <w:tcPr>
            <w:tcW w:w="1158" w:type="dxa"/>
          </w:tcPr>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3/6</w:t>
            </w:r>
          </w:p>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סקסט אקורד</w:t>
            </w:r>
          </w:p>
        </w:tc>
        <w:tc>
          <w:tcPr>
            <w:tcW w:w="2622" w:type="dxa"/>
          </w:tcPr>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טרצה +קוורטה =סקסטה</w:t>
            </w:r>
          </w:p>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היפוך ראשון</w:t>
            </w:r>
          </w:p>
        </w:tc>
        <w:tc>
          <w:tcPr>
            <w:tcW w:w="5508" w:type="dxa"/>
          </w:tcPr>
          <w:p w:rsidR="005E4450" w:rsidRDefault="005E4450" w:rsidP="002A33BD">
            <w:pPr>
              <w:pStyle w:val="ListParagraph"/>
              <w:tabs>
                <w:tab w:val="left" w:pos="2059"/>
              </w:tabs>
              <w:bidi/>
              <w:ind w:left="0"/>
              <w:rPr>
                <w:color w:val="000000" w:themeColor="text1"/>
                <w:rtl/>
                <w:lang w:bidi="he-IL"/>
              </w:rPr>
            </w:pPr>
            <w:r>
              <w:rPr>
                <w:rFonts w:hint="cs"/>
                <w:noProof/>
                <w:color w:val="000000" w:themeColor="text1"/>
                <w:rtl/>
                <w:lang w:bidi="he-IL"/>
              </w:rPr>
              <w:drawing>
                <wp:inline distT="0" distB="0" distL="0" distR="0">
                  <wp:extent cx="3360420" cy="982345"/>
                  <wp:effectExtent l="19050" t="0" r="0" b="0"/>
                  <wp:docPr id="26" name="Picture 6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stretch>
                            <a:fillRect/>
                          </a:stretch>
                        </pic:blipFill>
                        <pic:spPr>
                          <a:xfrm>
                            <a:off x="0" y="0"/>
                            <a:ext cx="3360420" cy="982345"/>
                          </a:xfrm>
                          <a:prstGeom prst="rect">
                            <a:avLst/>
                          </a:prstGeom>
                        </pic:spPr>
                      </pic:pic>
                    </a:graphicData>
                  </a:graphic>
                </wp:inline>
              </w:drawing>
            </w:r>
          </w:p>
        </w:tc>
      </w:tr>
      <w:tr w:rsidR="005E4450" w:rsidTr="005E4450">
        <w:tc>
          <w:tcPr>
            <w:tcW w:w="1158" w:type="dxa"/>
          </w:tcPr>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4/6</w:t>
            </w:r>
          </w:p>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קוורט סקסט</w:t>
            </w:r>
          </w:p>
        </w:tc>
        <w:tc>
          <w:tcPr>
            <w:tcW w:w="2622" w:type="dxa"/>
          </w:tcPr>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קוורטה+טרצה=סקסטה</w:t>
            </w:r>
          </w:p>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היפוך שני</w:t>
            </w:r>
          </w:p>
          <w:p w:rsidR="005E4450" w:rsidRDefault="005E4450" w:rsidP="002A33BD">
            <w:pPr>
              <w:pStyle w:val="ListParagraph"/>
              <w:tabs>
                <w:tab w:val="left" w:pos="2059"/>
              </w:tabs>
              <w:bidi/>
              <w:ind w:left="0"/>
              <w:rPr>
                <w:color w:val="000000" w:themeColor="text1"/>
                <w:rtl/>
                <w:lang w:bidi="he-IL"/>
              </w:rPr>
            </w:pPr>
          </w:p>
        </w:tc>
        <w:tc>
          <w:tcPr>
            <w:tcW w:w="5508" w:type="dxa"/>
          </w:tcPr>
          <w:p w:rsidR="005E4450" w:rsidRDefault="005E4450" w:rsidP="002A33BD">
            <w:pPr>
              <w:pStyle w:val="ListParagraph"/>
              <w:tabs>
                <w:tab w:val="left" w:pos="2059"/>
              </w:tabs>
              <w:bidi/>
              <w:ind w:left="0"/>
              <w:rPr>
                <w:color w:val="000000" w:themeColor="text1"/>
                <w:rtl/>
                <w:lang w:bidi="he-IL"/>
              </w:rPr>
            </w:pPr>
            <w:r>
              <w:rPr>
                <w:rFonts w:hint="cs"/>
                <w:noProof/>
                <w:color w:val="000000" w:themeColor="text1"/>
                <w:rtl/>
                <w:lang w:bidi="he-IL"/>
              </w:rPr>
              <w:drawing>
                <wp:inline distT="0" distB="0" distL="0" distR="0">
                  <wp:extent cx="3360420" cy="1005840"/>
                  <wp:effectExtent l="19050" t="0" r="0" b="0"/>
                  <wp:docPr id="27" name="Picture 8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stretch>
                            <a:fillRect/>
                          </a:stretch>
                        </pic:blipFill>
                        <pic:spPr>
                          <a:xfrm>
                            <a:off x="0" y="0"/>
                            <a:ext cx="3360420" cy="1005840"/>
                          </a:xfrm>
                          <a:prstGeom prst="rect">
                            <a:avLst/>
                          </a:prstGeom>
                        </pic:spPr>
                      </pic:pic>
                    </a:graphicData>
                  </a:graphic>
                </wp:inline>
              </w:drawing>
            </w:r>
          </w:p>
        </w:tc>
      </w:tr>
      <w:tr w:rsidR="005E4450" w:rsidTr="005E4450">
        <w:tc>
          <w:tcPr>
            <w:tcW w:w="1158" w:type="dxa"/>
          </w:tcPr>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7</w:t>
            </w:r>
          </w:p>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ספט אקורד</w:t>
            </w:r>
          </w:p>
        </w:tc>
        <w:tc>
          <w:tcPr>
            <w:tcW w:w="2622" w:type="dxa"/>
          </w:tcPr>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שלוש טרצות :</w:t>
            </w:r>
          </w:p>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גדולה/קטנה=ספטימה</w:t>
            </w:r>
          </w:p>
          <w:p w:rsidR="005E4450" w:rsidRDefault="005E4450" w:rsidP="002A33BD">
            <w:pPr>
              <w:pStyle w:val="ListParagraph"/>
              <w:tabs>
                <w:tab w:val="left" w:pos="2059"/>
              </w:tabs>
              <w:bidi/>
              <w:ind w:left="0"/>
              <w:rPr>
                <w:color w:val="000000" w:themeColor="text1"/>
                <w:rtl/>
                <w:lang w:bidi="he-IL"/>
              </w:rPr>
            </w:pPr>
          </w:p>
        </w:tc>
        <w:tc>
          <w:tcPr>
            <w:tcW w:w="5508" w:type="dxa"/>
          </w:tcPr>
          <w:p w:rsidR="005E4450" w:rsidRDefault="005E4450" w:rsidP="002A33BD">
            <w:pPr>
              <w:pStyle w:val="ListParagraph"/>
              <w:tabs>
                <w:tab w:val="left" w:pos="2059"/>
              </w:tabs>
              <w:bidi/>
              <w:ind w:left="0"/>
              <w:rPr>
                <w:color w:val="000000" w:themeColor="text1"/>
                <w:rtl/>
                <w:lang w:bidi="he-IL"/>
              </w:rPr>
            </w:pPr>
            <w:r>
              <w:rPr>
                <w:rFonts w:hint="cs"/>
                <w:noProof/>
                <w:color w:val="000000" w:themeColor="text1"/>
                <w:rtl/>
                <w:lang w:bidi="he-IL"/>
              </w:rPr>
              <w:drawing>
                <wp:inline distT="0" distB="0" distL="0" distR="0">
                  <wp:extent cx="3360420" cy="1049655"/>
                  <wp:effectExtent l="19050" t="0" r="0" b="0"/>
                  <wp:docPr id="28" name="Picture 8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stretch>
                            <a:fillRect/>
                          </a:stretch>
                        </pic:blipFill>
                        <pic:spPr>
                          <a:xfrm>
                            <a:off x="0" y="0"/>
                            <a:ext cx="3360420" cy="1049655"/>
                          </a:xfrm>
                          <a:prstGeom prst="rect">
                            <a:avLst/>
                          </a:prstGeom>
                        </pic:spPr>
                      </pic:pic>
                    </a:graphicData>
                  </a:graphic>
                </wp:inline>
              </w:drawing>
            </w:r>
          </w:p>
        </w:tc>
      </w:tr>
      <w:tr w:rsidR="005E4450" w:rsidTr="005E4450">
        <w:tc>
          <w:tcPr>
            <w:tcW w:w="1158" w:type="dxa"/>
          </w:tcPr>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5/6</w:t>
            </w:r>
          </w:p>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 xml:space="preserve">קוינט ספט </w:t>
            </w:r>
          </w:p>
        </w:tc>
        <w:tc>
          <w:tcPr>
            <w:tcW w:w="2622" w:type="dxa"/>
          </w:tcPr>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קוינטה+סקונדה= ספטימה</w:t>
            </w:r>
          </w:p>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 xml:space="preserve">היפוך ראשון </w:t>
            </w:r>
          </w:p>
          <w:p w:rsidR="005E4450" w:rsidRDefault="005E4450" w:rsidP="002A33BD">
            <w:pPr>
              <w:pStyle w:val="ListParagraph"/>
              <w:tabs>
                <w:tab w:val="left" w:pos="2059"/>
              </w:tabs>
              <w:bidi/>
              <w:ind w:left="0"/>
              <w:rPr>
                <w:color w:val="000000" w:themeColor="text1"/>
                <w:rtl/>
                <w:lang w:bidi="he-IL"/>
              </w:rPr>
            </w:pPr>
          </w:p>
        </w:tc>
        <w:tc>
          <w:tcPr>
            <w:tcW w:w="5508" w:type="dxa"/>
          </w:tcPr>
          <w:p w:rsidR="005E4450" w:rsidRDefault="005E4450" w:rsidP="002A33BD">
            <w:pPr>
              <w:pStyle w:val="ListParagraph"/>
              <w:tabs>
                <w:tab w:val="left" w:pos="2059"/>
              </w:tabs>
              <w:bidi/>
              <w:ind w:left="0"/>
              <w:rPr>
                <w:color w:val="000000" w:themeColor="text1"/>
                <w:rtl/>
                <w:lang w:bidi="he-IL"/>
              </w:rPr>
            </w:pPr>
            <w:r>
              <w:rPr>
                <w:rFonts w:hint="cs"/>
                <w:noProof/>
                <w:color w:val="000000" w:themeColor="text1"/>
                <w:rtl/>
                <w:lang w:bidi="he-IL"/>
              </w:rPr>
              <w:drawing>
                <wp:inline distT="0" distB="0" distL="0" distR="0">
                  <wp:extent cx="3360420" cy="995680"/>
                  <wp:effectExtent l="19050" t="0" r="0" b="0"/>
                  <wp:docPr id="29" name="Picture 8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stretch>
                            <a:fillRect/>
                          </a:stretch>
                        </pic:blipFill>
                        <pic:spPr>
                          <a:xfrm>
                            <a:off x="0" y="0"/>
                            <a:ext cx="3360420" cy="995680"/>
                          </a:xfrm>
                          <a:prstGeom prst="rect">
                            <a:avLst/>
                          </a:prstGeom>
                        </pic:spPr>
                      </pic:pic>
                    </a:graphicData>
                  </a:graphic>
                </wp:inline>
              </w:drawing>
            </w:r>
          </w:p>
        </w:tc>
      </w:tr>
      <w:tr w:rsidR="005E4450" w:rsidTr="005E4450">
        <w:tc>
          <w:tcPr>
            <w:tcW w:w="1158" w:type="dxa"/>
          </w:tcPr>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3/4</w:t>
            </w:r>
          </w:p>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טרצ אקורד</w:t>
            </w:r>
          </w:p>
        </w:tc>
        <w:tc>
          <w:tcPr>
            <w:tcW w:w="2622" w:type="dxa"/>
          </w:tcPr>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טרצה +קורטה=ספטימה</w:t>
            </w:r>
          </w:p>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היפוך שני</w:t>
            </w:r>
          </w:p>
          <w:p w:rsidR="005E4450" w:rsidRDefault="005E4450" w:rsidP="002A33BD">
            <w:pPr>
              <w:pStyle w:val="ListParagraph"/>
              <w:tabs>
                <w:tab w:val="left" w:pos="2059"/>
              </w:tabs>
              <w:bidi/>
              <w:ind w:left="0"/>
              <w:rPr>
                <w:color w:val="000000" w:themeColor="text1"/>
                <w:rtl/>
                <w:lang w:bidi="he-IL"/>
              </w:rPr>
            </w:pPr>
          </w:p>
        </w:tc>
        <w:tc>
          <w:tcPr>
            <w:tcW w:w="5508" w:type="dxa"/>
          </w:tcPr>
          <w:p w:rsidR="005E4450" w:rsidRDefault="005E4450" w:rsidP="002A33BD">
            <w:pPr>
              <w:pStyle w:val="ListParagraph"/>
              <w:tabs>
                <w:tab w:val="left" w:pos="2059"/>
              </w:tabs>
              <w:bidi/>
              <w:ind w:left="0"/>
              <w:rPr>
                <w:color w:val="000000" w:themeColor="text1"/>
                <w:rtl/>
                <w:lang w:bidi="he-IL"/>
              </w:rPr>
            </w:pPr>
            <w:r>
              <w:rPr>
                <w:rFonts w:hint="cs"/>
                <w:noProof/>
                <w:color w:val="000000" w:themeColor="text1"/>
                <w:rtl/>
                <w:lang w:bidi="he-IL"/>
              </w:rPr>
              <w:drawing>
                <wp:inline distT="0" distB="0" distL="0" distR="0">
                  <wp:extent cx="3360420" cy="1073150"/>
                  <wp:effectExtent l="19050" t="0" r="0" b="0"/>
                  <wp:docPr id="30" name="Picture 8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cstate="print"/>
                          <a:stretch>
                            <a:fillRect/>
                          </a:stretch>
                        </pic:blipFill>
                        <pic:spPr>
                          <a:xfrm>
                            <a:off x="0" y="0"/>
                            <a:ext cx="3360420" cy="1073150"/>
                          </a:xfrm>
                          <a:prstGeom prst="rect">
                            <a:avLst/>
                          </a:prstGeom>
                        </pic:spPr>
                      </pic:pic>
                    </a:graphicData>
                  </a:graphic>
                </wp:inline>
              </w:drawing>
            </w:r>
          </w:p>
        </w:tc>
      </w:tr>
      <w:tr w:rsidR="005E4450" w:rsidTr="005E4450">
        <w:tc>
          <w:tcPr>
            <w:tcW w:w="1158" w:type="dxa"/>
          </w:tcPr>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2/4</w:t>
            </w:r>
          </w:p>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סקנד אקורד</w:t>
            </w:r>
          </w:p>
        </w:tc>
        <w:tc>
          <w:tcPr>
            <w:tcW w:w="2622" w:type="dxa"/>
          </w:tcPr>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סקונד +טרצה+טרצה=ספטימה</w:t>
            </w:r>
          </w:p>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היפוך שלישי</w:t>
            </w:r>
          </w:p>
        </w:tc>
        <w:tc>
          <w:tcPr>
            <w:tcW w:w="5508" w:type="dxa"/>
          </w:tcPr>
          <w:p w:rsidR="005E4450" w:rsidRDefault="005E4450" w:rsidP="002A33BD">
            <w:pPr>
              <w:pStyle w:val="ListParagraph"/>
              <w:tabs>
                <w:tab w:val="left" w:pos="2059"/>
              </w:tabs>
              <w:bidi/>
              <w:ind w:left="0"/>
              <w:rPr>
                <w:color w:val="000000" w:themeColor="text1"/>
                <w:rtl/>
                <w:lang w:bidi="he-IL"/>
              </w:rPr>
            </w:pPr>
            <w:r>
              <w:rPr>
                <w:rFonts w:hint="cs"/>
                <w:noProof/>
                <w:color w:val="000000" w:themeColor="text1"/>
                <w:rtl/>
                <w:lang w:bidi="he-IL"/>
              </w:rPr>
              <w:drawing>
                <wp:inline distT="0" distB="0" distL="0" distR="0">
                  <wp:extent cx="3360420" cy="1080135"/>
                  <wp:effectExtent l="19050" t="0" r="0" b="0"/>
                  <wp:docPr id="31" name="Picture 8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cstate="print"/>
                          <a:stretch>
                            <a:fillRect/>
                          </a:stretch>
                        </pic:blipFill>
                        <pic:spPr>
                          <a:xfrm>
                            <a:off x="0" y="0"/>
                            <a:ext cx="3360420" cy="1080135"/>
                          </a:xfrm>
                          <a:prstGeom prst="rect">
                            <a:avLst/>
                          </a:prstGeom>
                        </pic:spPr>
                      </pic:pic>
                    </a:graphicData>
                  </a:graphic>
                </wp:inline>
              </w:drawing>
            </w:r>
          </w:p>
        </w:tc>
      </w:tr>
    </w:tbl>
    <w:p w:rsidR="005E4450" w:rsidRPr="005E4450" w:rsidRDefault="005E4450" w:rsidP="005E4450">
      <w:pPr>
        <w:tabs>
          <w:tab w:val="left" w:pos="2059"/>
        </w:tabs>
        <w:bidi/>
        <w:rPr>
          <w:color w:val="000000" w:themeColor="text1"/>
          <w:rtl/>
          <w:lang w:bidi="he-IL"/>
        </w:rPr>
      </w:pPr>
    </w:p>
    <w:p w:rsidR="005E4450" w:rsidRDefault="005E4450" w:rsidP="005E4450">
      <w:pPr>
        <w:pStyle w:val="ListParagraph"/>
        <w:tabs>
          <w:tab w:val="left" w:pos="2059"/>
        </w:tabs>
        <w:bidi/>
        <w:ind w:left="630"/>
        <w:rPr>
          <w:color w:val="000000" w:themeColor="text1"/>
          <w:rtl/>
          <w:lang w:bidi="he-IL"/>
        </w:rPr>
      </w:pPr>
    </w:p>
    <w:p w:rsidR="005E4450" w:rsidRDefault="005E4450" w:rsidP="005E4450">
      <w:pPr>
        <w:pStyle w:val="ListParagraph"/>
        <w:tabs>
          <w:tab w:val="left" w:pos="2059"/>
        </w:tabs>
        <w:bidi/>
        <w:ind w:left="630"/>
        <w:rPr>
          <w:color w:val="000000" w:themeColor="text1"/>
          <w:rtl/>
          <w:lang w:bidi="he-IL"/>
        </w:rPr>
      </w:pPr>
    </w:p>
    <w:p w:rsidR="005E4450" w:rsidRDefault="005E4450" w:rsidP="005E4450">
      <w:pPr>
        <w:pStyle w:val="ListParagraph"/>
        <w:tabs>
          <w:tab w:val="left" w:pos="2059"/>
        </w:tabs>
        <w:bidi/>
        <w:ind w:left="630"/>
        <w:rPr>
          <w:color w:val="000000" w:themeColor="text1"/>
          <w:rtl/>
          <w:lang w:bidi="he-IL"/>
        </w:rPr>
      </w:pPr>
    </w:p>
    <w:p w:rsidR="005E4450" w:rsidRDefault="005E4450" w:rsidP="005E4450">
      <w:pPr>
        <w:pStyle w:val="ListParagraph"/>
        <w:tabs>
          <w:tab w:val="left" w:pos="2059"/>
        </w:tabs>
        <w:bidi/>
        <w:ind w:left="630"/>
        <w:rPr>
          <w:color w:val="000000" w:themeColor="text1"/>
          <w:lang w:bidi="he-IL"/>
        </w:rPr>
      </w:pPr>
    </w:p>
    <w:p w:rsidR="008E0459" w:rsidRDefault="008E0459" w:rsidP="008E0459">
      <w:pPr>
        <w:pStyle w:val="ListParagraph"/>
        <w:tabs>
          <w:tab w:val="left" w:pos="2059"/>
        </w:tabs>
        <w:bidi/>
        <w:ind w:left="630"/>
        <w:rPr>
          <w:color w:val="000000" w:themeColor="text1"/>
          <w:lang w:bidi="he-IL"/>
        </w:rPr>
      </w:pPr>
    </w:p>
    <w:p w:rsidR="008E0459" w:rsidRDefault="008E0459" w:rsidP="008E0459">
      <w:pPr>
        <w:pStyle w:val="ListParagraph"/>
        <w:tabs>
          <w:tab w:val="left" w:pos="2059"/>
        </w:tabs>
        <w:bidi/>
        <w:ind w:left="630"/>
        <w:rPr>
          <w:color w:val="000000" w:themeColor="text1"/>
          <w:lang w:bidi="he-IL"/>
        </w:rPr>
      </w:pPr>
    </w:p>
    <w:p w:rsidR="008E0459" w:rsidRPr="003546CB" w:rsidRDefault="008E0459" w:rsidP="008E0459">
      <w:pPr>
        <w:pStyle w:val="ListParagraph"/>
        <w:numPr>
          <w:ilvl w:val="0"/>
          <w:numId w:val="10"/>
        </w:numPr>
        <w:tabs>
          <w:tab w:val="right" w:pos="720"/>
        </w:tabs>
        <w:bidi/>
        <w:jc w:val="both"/>
        <w:rPr>
          <w:rFonts w:asciiTheme="majorBidi" w:hAnsiTheme="majorBidi" w:cstheme="majorBidi"/>
          <w:b/>
          <w:bCs/>
          <w:color w:val="FF0000"/>
          <w:sz w:val="28"/>
          <w:szCs w:val="28"/>
          <w:u w:val="single"/>
          <w:lang w:bidi="he-IL"/>
        </w:rPr>
      </w:pPr>
      <w:r w:rsidRPr="003546CB">
        <w:rPr>
          <w:rFonts w:hint="cs"/>
          <w:b/>
          <w:bCs/>
          <w:color w:val="FF0000"/>
          <w:sz w:val="28"/>
          <w:szCs w:val="28"/>
          <w:rtl/>
          <w:lang w:bidi="he-IL"/>
        </w:rPr>
        <w:lastRenderedPageBreak/>
        <w:t>טבלה- סדר האקורדים לפי סימנם</w:t>
      </w:r>
      <w:r w:rsidRPr="003546CB">
        <w:rPr>
          <w:rFonts w:hint="cs"/>
          <w:color w:val="FF0000"/>
          <w:rtl/>
          <w:lang w:bidi="he-IL"/>
        </w:rPr>
        <w:t>:</w:t>
      </w:r>
    </w:p>
    <w:tbl>
      <w:tblPr>
        <w:tblStyle w:val="TableGrid"/>
        <w:bidiVisual/>
        <w:tblW w:w="9288" w:type="dxa"/>
        <w:tblInd w:w="648" w:type="dxa"/>
        <w:tblLayout w:type="fixed"/>
        <w:tblLook w:val="04A0"/>
      </w:tblPr>
      <w:tblGrid>
        <w:gridCol w:w="1158"/>
        <w:gridCol w:w="2622"/>
        <w:gridCol w:w="5508"/>
      </w:tblGrid>
      <w:tr w:rsidR="008E0459" w:rsidTr="008E0459">
        <w:tc>
          <w:tcPr>
            <w:tcW w:w="1158" w:type="dxa"/>
          </w:tcPr>
          <w:p w:rsidR="008E0459" w:rsidRDefault="008E0459" w:rsidP="008E0459">
            <w:pPr>
              <w:pStyle w:val="ListParagraph"/>
              <w:tabs>
                <w:tab w:val="left" w:pos="2059"/>
              </w:tabs>
              <w:bidi/>
              <w:ind w:left="0"/>
              <w:rPr>
                <w:color w:val="0033CC"/>
                <w:rtl/>
                <w:lang w:bidi="he-IL"/>
              </w:rPr>
            </w:pPr>
            <w:r w:rsidRPr="00DE7E21">
              <w:rPr>
                <w:rFonts w:hint="cs"/>
                <w:color w:val="0033CC"/>
                <w:rtl/>
                <w:lang w:bidi="he-IL"/>
              </w:rPr>
              <w:t xml:space="preserve">סימן </w:t>
            </w:r>
          </w:p>
          <w:p w:rsidR="008E0459" w:rsidRPr="00DE7E21" w:rsidRDefault="008E0459" w:rsidP="008E0459">
            <w:pPr>
              <w:pStyle w:val="ListParagraph"/>
              <w:tabs>
                <w:tab w:val="left" w:pos="2059"/>
              </w:tabs>
              <w:bidi/>
              <w:ind w:left="0"/>
              <w:rPr>
                <w:color w:val="0033CC"/>
                <w:rtl/>
                <w:lang w:bidi="he-IL"/>
              </w:rPr>
            </w:pPr>
            <w:r w:rsidRPr="00DE7E21">
              <w:rPr>
                <w:rFonts w:hint="cs"/>
                <w:color w:val="0033CC"/>
                <w:rtl/>
                <w:lang w:bidi="he-IL"/>
              </w:rPr>
              <w:t>האקורד</w:t>
            </w:r>
          </w:p>
        </w:tc>
        <w:tc>
          <w:tcPr>
            <w:tcW w:w="2622" w:type="dxa"/>
          </w:tcPr>
          <w:p w:rsidR="008E0459" w:rsidRPr="00DE7E21" w:rsidRDefault="008E0459" w:rsidP="008E0459">
            <w:pPr>
              <w:pStyle w:val="ListParagraph"/>
              <w:tabs>
                <w:tab w:val="left" w:pos="2059"/>
              </w:tabs>
              <w:bidi/>
              <w:ind w:left="0"/>
              <w:rPr>
                <w:color w:val="0033CC"/>
                <w:rtl/>
                <w:lang w:bidi="he-IL"/>
              </w:rPr>
            </w:pPr>
            <w:r>
              <w:rPr>
                <w:rFonts w:hint="cs"/>
                <w:color w:val="0033CC"/>
                <w:rtl/>
                <w:lang w:bidi="he-IL"/>
              </w:rPr>
              <w:t>מרווחי האקורד</w:t>
            </w:r>
          </w:p>
        </w:tc>
        <w:tc>
          <w:tcPr>
            <w:tcW w:w="5508" w:type="dxa"/>
          </w:tcPr>
          <w:p w:rsidR="008E0459" w:rsidRDefault="008E0459" w:rsidP="008E0459">
            <w:pPr>
              <w:pStyle w:val="ListParagraph"/>
              <w:tabs>
                <w:tab w:val="left" w:pos="2059"/>
              </w:tabs>
              <w:bidi/>
              <w:ind w:left="0"/>
              <w:rPr>
                <w:color w:val="0033CC"/>
                <w:rtl/>
                <w:lang w:bidi="he-IL"/>
              </w:rPr>
            </w:pPr>
            <w:r w:rsidRPr="00DE7E21">
              <w:rPr>
                <w:rFonts w:hint="cs"/>
                <w:color w:val="0033CC"/>
                <w:rtl/>
                <w:lang w:bidi="he-IL"/>
              </w:rPr>
              <w:t>הצלילים המרכיבים את האקורד</w:t>
            </w:r>
            <w:r>
              <w:rPr>
                <w:rFonts w:hint="cs"/>
                <w:color w:val="0033CC"/>
                <w:rtl/>
                <w:lang w:bidi="he-IL"/>
              </w:rPr>
              <w:t xml:space="preserve"> בכל 7 הדרגות. </w:t>
            </w:r>
          </w:p>
          <w:p w:rsidR="008E0459" w:rsidRPr="00DE7E21" w:rsidRDefault="008E0459" w:rsidP="008E0459">
            <w:pPr>
              <w:pStyle w:val="ListParagraph"/>
              <w:tabs>
                <w:tab w:val="left" w:pos="2059"/>
              </w:tabs>
              <w:bidi/>
              <w:ind w:left="0"/>
              <w:rPr>
                <w:color w:val="0033CC"/>
                <w:rtl/>
                <w:lang w:bidi="he-IL"/>
              </w:rPr>
            </w:pPr>
            <w:r w:rsidRPr="008E0459">
              <w:rPr>
                <w:rFonts w:hint="cs"/>
                <w:color w:val="0033CC"/>
                <w:rtl/>
                <w:lang w:bidi="he-IL"/>
              </w:rPr>
              <w:t>בסולם:</w:t>
            </w:r>
            <w:r w:rsidRPr="008A2232">
              <w:rPr>
                <w:rFonts w:hint="cs"/>
                <w:color w:val="FF0000"/>
                <w:rtl/>
                <w:lang w:bidi="he-IL"/>
              </w:rPr>
              <w:t xml:space="preserve"> </w:t>
            </w:r>
            <w:r w:rsidRPr="008E0459">
              <w:rPr>
                <w:rFonts w:hint="cs"/>
                <w:b/>
                <w:bCs/>
                <w:color w:val="FF0000"/>
                <w:rtl/>
                <w:lang w:bidi="he-IL"/>
              </w:rPr>
              <w:t>רה מז'ור</w:t>
            </w:r>
            <w:r>
              <w:rPr>
                <w:rFonts w:hint="cs"/>
                <w:color w:val="FF0000"/>
                <w:rtl/>
                <w:lang w:bidi="he-IL"/>
              </w:rPr>
              <w:t xml:space="preserve">  </w:t>
            </w:r>
            <w:r w:rsidRPr="00200C00">
              <w:rPr>
                <w:rFonts w:hint="cs"/>
                <w:color w:val="0033CC"/>
                <w:rtl/>
                <w:lang w:bidi="he-IL"/>
              </w:rPr>
              <w:t xml:space="preserve">בכל 7 </w:t>
            </w:r>
            <w:r>
              <w:rPr>
                <w:rFonts w:hint="cs"/>
                <w:color w:val="0033CC"/>
                <w:rtl/>
                <w:lang w:bidi="he-IL"/>
              </w:rPr>
              <w:t>המצבים:</w:t>
            </w:r>
          </w:p>
        </w:tc>
      </w:tr>
      <w:tr w:rsidR="008E0459" w:rsidTr="008E0459">
        <w:tc>
          <w:tcPr>
            <w:tcW w:w="1158" w:type="dxa"/>
          </w:tcPr>
          <w:p w:rsidR="008E0459" w:rsidRPr="00A22AEA" w:rsidRDefault="008E0459" w:rsidP="008E0459">
            <w:pPr>
              <w:pStyle w:val="ListParagraph"/>
              <w:tabs>
                <w:tab w:val="left" w:pos="2059"/>
              </w:tabs>
              <w:bidi/>
              <w:ind w:left="0"/>
              <w:rPr>
                <w:color w:val="FF0000"/>
                <w:rtl/>
                <w:lang w:bidi="he-IL"/>
              </w:rPr>
            </w:pPr>
            <w:r w:rsidRPr="00A22AEA">
              <w:rPr>
                <w:rFonts w:hint="cs"/>
                <w:color w:val="FF0000"/>
                <w:rtl/>
                <w:lang w:bidi="he-IL"/>
              </w:rPr>
              <w:t xml:space="preserve">3/5 </w:t>
            </w:r>
          </w:p>
          <w:p w:rsidR="008E0459" w:rsidRPr="00A22AEA" w:rsidRDefault="008E0459" w:rsidP="008E0459">
            <w:pPr>
              <w:pStyle w:val="ListParagraph"/>
              <w:tabs>
                <w:tab w:val="left" w:pos="2059"/>
              </w:tabs>
              <w:bidi/>
              <w:ind w:left="0"/>
              <w:rPr>
                <w:color w:val="FF0000"/>
                <w:rtl/>
                <w:lang w:bidi="he-IL"/>
              </w:rPr>
            </w:pPr>
            <w:r w:rsidRPr="00A22AEA">
              <w:rPr>
                <w:rFonts w:hint="cs"/>
                <w:color w:val="FF0000"/>
                <w:rtl/>
                <w:lang w:bidi="he-IL"/>
              </w:rPr>
              <w:t>משולש רגיל</w:t>
            </w:r>
          </w:p>
        </w:tc>
        <w:tc>
          <w:tcPr>
            <w:tcW w:w="2622" w:type="dxa"/>
          </w:tcPr>
          <w:p w:rsidR="008E0459" w:rsidRDefault="008E0459" w:rsidP="008E0459">
            <w:pPr>
              <w:pStyle w:val="ListParagraph"/>
              <w:tabs>
                <w:tab w:val="left" w:pos="2059"/>
              </w:tabs>
              <w:bidi/>
              <w:ind w:left="0"/>
              <w:rPr>
                <w:color w:val="000000" w:themeColor="text1"/>
                <w:rtl/>
                <w:lang w:bidi="he-IL"/>
              </w:rPr>
            </w:pPr>
            <w:r>
              <w:rPr>
                <w:rFonts w:hint="cs"/>
                <w:color w:val="000000" w:themeColor="text1"/>
                <w:rtl/>
                <w:lang w:bidi="he-IL"/>
              </w:rPr>
              <w:t xml:space="preserve">שתי טרצות:  </w:t>
            </w:r>
          </w:p>
          <w:p w:rsidR="008E0459" w:rsidRDefault="008E0459" w:rsidP="008E0459">
            <w:pPr>
              <w:pStyle w:val="ListParagraph"/>
              <w:tabs>
                <w:tab w:val="left" w:pos="2059"/>
              </w:tabs>
              <w:bidi/>
              <w:ind w:left="0"/>
              <w:rPr>
                <w:color w:val="000000" w:themeColor="text1"/>
                <w:rtl/>
                <w:lang w:bidi="he-IL"/>
              </w:rPr>
            </w:pPr>
            <w:r>
              <w:rPr>
                <w:rFonts w:hint="cs"/>
                <w:color w:val="000000" w:themeColor="text1"/>
                <w:rtl/>
                <w:lang w:bidi="he-IL"/>
              </w:rPr>
              <w:t>גדולה/קטנה= קוינטה</w:t>
            </w:r>
          </w:p>
        </w:tc>
        <w:tc>
          <w:tcPr>
            <w:tcW w:w="5508" w:type="dxa"/>
          </w:tcPr>
          <w:p w:rsidR="008E0459" w:rsidRDefault="008E0459" w:rsidP="008E0459">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60420" cy="1185545"/>
                  <wp:effectExtent l="19050" t="0" r="0" b="0"/>
                  <wp:docPr id="60" name="Picture 6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cstate="print"/>
                          <a:stretch>
                            <a:fillRect/>
                          </a:stretch>
                        </pic:blipFill>
                        <pic:spPr>
                          <a:xfrm>
                            <a:off x="0" y="0"/>
                            <a:ext cx="3360420" cy="1185545"/>
                          </a:xfrm>
                          <a:prstGeom prst="rect">
                            <a:avLst/>
                          </a:prstGeom>
                        </pic:spPr>
                      </pic:pic>
                    </a:graphicData>
                  </a:graphic>
                </wp:inline>
              </w:drawing>
            </w:r>
          </w:p>
        </w:tc>
      </w:tr>
      <w:tr w:rsidR="008E0459" w:rsidTr="008E0459">
        <w:tc>
          <w:tcPr>
            <w:tcW w:w="1158" w:type="dxa"/>
          </w:tcPr>
          <w:p w:rsidR="008E0459" w:rsidRPr="00A22AEA" w:rsidRDefault="008E0459" w:rsidP="008E0459">
            <w:pPr>
              <w:pStyle w:val="ListParagraph"/>
              <w:tabs>
                <w:tab w:val="left" w:pos="2059"/>
              </w:tabs>
              <w:bidi/>
              <w:ind w:left="0"/>
              <w:rPr>
                <w:color w:val="FF0000"/>
                <w:rtl/>
                <w:lang w:bidi="he-IL"/>
              </w:rPr>
            </w:pPr>
            <w:r w:rsidRPr="00A22AEA">
              <w:rPr>
                <w:rFonts w:hint="cs"/>
                <w:color w:val="FF0000"/>
                <w:rtl/>
                <w:lang w:bidi="he-IL"/>
              </w:rPr>
              <w:t>3/6</w:t>
            </w:r>
          </w:p>
          <w:p w:rsidR="008E0459" w:rsidRPr="00A22AEA" w:rsidRDefault="008E0459" w:rsidP="008E0459">
            <w:pPr>
              <w:pStyle w:val="ListParagraph"/>
              <w:tabs>
                <w:tab w:val="left" w:pos="2059"/>
              </w:tabs>
              <w:bidi/>
              <w:ind w:left="0"/>
              <w:rPr>
                <w:color w:val="FF0000"/>
                <w:rtl/>
                <w:lang w:bidi="he-IL"/>
              </w:rPr>
            </w:pPr>
            <w:r w:rsidRPr="00A22AEA">
              <w:rPr>
                <w:rFonts w:hint="cs"/>
                <w:color w:val="FF0000"/>
                <w:rtl/>
                <w:lang w:bidi="he-IL"/>
              </w:rPr>
              <w:t>סקסט אקורד</w:t>
            </w:r>
          </w:p>
        </w:tc>
        <w:tc>
          <w:tcPr>
            <w:tcW w:w="2622" w:type="dxa"/>
          </w:tcPr>
          <w:p w:rsidR="008E0459" w:rsidRDefault="008E0459" w:rsidP="008E0459">
            <w:pPr>
              <w:pStyle w:val="ListParagraph"/>
              <w:tabs>
                <w:tab w:val="left" w:pos="2059"/>
              </w:tabs>
              <w:bidi/>
              <w:ind w:left="0"/>
              <w:rPr>
                <w:color w:val="000000" w:themeColor="text1"/>
                <w:rtl/>
                <w:lang w:bidi="he-IL"/>
              </w:rPr>
            </w:pPr>
            <w:r>
              <w:rPr>
                <w:rFonts w:hint="cs"/>
                <w:color w:val="000000" w:themeColor="text1"/>
                <w:rtl/>
                <w:lang w:bidi="he-IL"/>
              </w:rPr>
              <w:t>טרצה +קוורטה =סקסטה</w:t>
            </w:r>
          </w:p>
          <w:p w:rsidR="008E0459" w:rsidRDefault="008E0459" w:rsidP="008E0459">
            <w:pPr>
              <w:pStyle w:val="ListParagraph"/>
              <w:tabs>
                <w:tab w:val="left" w:pos="2059"/>
              </w:tabs>
              <w:bidi/>
              <w:ind w:left="0"/>
              <w:rPr>
                <w:color w:val="000000" w:themeColor="text1"/>
                <w:rtl/>
                <w:lang w:bidi="he-IL"/>
              </w:rPr>
            </w:pPr>
            <w:r>
              <w:rPr>
                <w:rFonts w:hint="cs"/>
                <w:color w:val="000000" w:themeColor="text1"/>
                <w:rtl/>
                <w:lang w:bidi="he-IL"/>
              </w:rPr>
              <w:t>היפוך ראשון</w:t>
            </w:r>
          </w:p>
        </w:tc>
        <w:tc>
          <w:tcPr>
            <w:tcW w:w="5508" w:type="dxa"/>
          </w:tcPr>
          <w:p w:rsidR="008E0459" w:rsidRDefault="008E0459" w:rsidP="008E0459">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60420" cy="1126490"/>
                  <wp:effectExtent l="19050" t="0" r="0" b="0"/>
                  <wp:docPr id="61" name="Picture 6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stretch>
                            <a:fillRect/>
                          </a:stretch>
                        </pic:blipFill>
                        <pic:spPr>
                          <a:xfrm>
                            <a:off x="0" y="0"/>
                            <a:ext cx="3360420" cy="1126490"/>
                          </a:xfrm>
                          <a:prstGeom prst="rect">
                            <a:avLst/>
                          </a:prstGeom>
                        </pic:spPr>
                      </pic:pic>
                    </a:graphicData>
                  </a:graphic>
                </wp:inline>
              </w:drawing>
            </w:r>
          </w:p>
        </w:tc>
      </w:tr>
      <w:tr w:rsidR="008E0459" w:rsidTr="008E0459">
        <w:tc>
          <w:tcPr>
            <w:tcW w:w="1158" w:type="dxa"/>
          </w:tcPr>
          <w:p w:rsidR="008E0459" w:rsidRPr="00A22AEA" w:rsidRDefault="008E0459" w:rsidP="008E0459">
            <w:pPr>
              <w:pStyle w:val="ListParagraph"/>
              <w:tabs>
                <w:tab w:val="left" w:pos="2059"/>
              </w:tabs>
              <w:bidi/>
              <w:ind w:left="0"/>
              <w:rPr>
                <w:color w:val="FF0000"/>
                <w:rtl/>
                <w:lang w:bidi="he-IL"/>
              </w:rPr>
            </w:pPr>
            <w:r w:rsidRPr="00A22AEA">
              <w:rPr>
                <w:rFonts w:hint="cs"/>
                <w:color w:val="FF0000"/>
                <w:rtl/>
                <w:lang w:bidi="he-IL"/>
              </w:rPr>
              <w:t>4/6</w:t>
            </w:r>
          </w:p>
          <w:p w:rsidR="008E0459" w:rsidRPr="00A22AEA" w:rsidRDefault="008E0459" w:rsidP="008E0459">
            <w:pPr>
              <w:pStyle w:val="ListParagraph"/>
              <w:tabs>
                <w:tab w:val="left" w:pos="2059"/>
              </w:tabs>
              <w:bidi/>
              <w:ind w:left="0"/>
              <w:rPr>
                <w:color w:val="FF0000"/>
                <w:rtl/>
                <w:lang w:bidi="he-IL"/>
              </w:rPr>
            </w:pPr>
            <w:r w:rsidRPr="00A22AEA">
              <w:rPr>
                <w:rFonts w:hint="cs"/>
                <w:color w:val="FF0000"/>
                <w:rtl/>
                <w:lang w:bidi="he-IL"/>
              </w:rPr>
              <w:t>קוורט סקסט</w:t>
            </w:r>
          </w:p>
        </w:tc>
        <w:tc>
          <w:tcPr>
            <w:tcW w:w="2622" w:type="dxa"/>
          </w:tcPr>
          <w:p w:rsidR="008E0459" w:rsidRDefault="008E0459" w:rsidP="008E0459">
            <w:pPr>
              <w:pStyle w:val="ListParagraph"/>
              <w:tabs>
                <w:tab w:val="left" w:pos="2059"/>
              </w:tabs>
              <w:bidi/>
              <w:ind w:left="0"/>
              <w:rPr>
                <w:color w:val="000000" w:themeColor="text1"/>
                <w:rtl/>
                <w:lang w:bidi="he-IL"/>
              </w:rPr>
            </w:pPr>
            <w:r>
              <w:rPr>
                <w:rFonts w:hint="cs"/>
                <w:color w:val="000000" w:themeColor="text1"/>
                <w:rtl/>
                <w:lang w:bidi="he-IL"/>
              </w:rPr>
              <w:t>קוורטה+טרצה=סקסטה</w:t>
            </w:r>
          </w:p>
          <w:p w:rsidR="008E0459" w:rsidRDefault="008E0459" w:rsidP="008E0459">
            <w:pPr>
              <w:pStyle w:val="ListParagraph"/>
              <w:tabs>
                <w:tab w:val="left" w:pos="2059"/>
              </w:tabs>
              <w:bidi/>
              <w:ind w:left="0"/>
              <w:rPr>
                <w:color w:val="000000" w:themeColor="text1"/>
                <w:rtl/>
                <w:lang w:bidi="he-IL"/>
              </w:rPr>
            </w:pPr>
            <w:r>
              <w:rPr>
                <w:rFonts w:hint="cs"/>
                <w:color w:val="000000" w:themeColor="text1"/>
                <w:rtl/>
                <w:lang w:bidi="he-IL"/>
              </w:rPr>
              <w:t>היפוך שני</w:t>
            </w:r>
          </w:p>
          <w:p w:rsidR="008E0459" w:rsidRDefault="008E0459" w:rsidP="008E0459">
            <w:pPr>
              <w:pStyle w:val="ListParagraph"/>
              <w:tabs>
                <w:tab w:val="left" w:pos="2059"/>
              </w:tabs>
              <w:bidi/>
              <w:ind w:left="0"/>
              <w:rPr>
                <w:color w:val="000000" w:themeColor="text1"/>
                <w:rtl/>
                <w:lang w:bidi="he-IL"/>
              </w:rPr>
            </w:pPr>
          </w:p>
        </w:tc>
        <w:tc>
          <w:tcPr>
            <w:tcW w:w="5508" w:type="dxa"/>
          </w:tcPr>
          <w:p w:rsidR="008E0459" w:rsidRDefault="00A30B27" w:rsidP="008E0459">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60420" cy="1111250"/>
                  <wp:effectExtent l="19050" t="0" r="0" b="0"/>
                  <wp:docPr id="63" name="Picture 6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cstate="print"/>
                          <a:stretch>
                            <a:fillRect/>
                          </a:stretch>
                        </pic:blipFill>
                        <pic:spPr>
                          <a:xfrm>
                            <a:off x="0" y="0"/>
                            <a:ext cx="3360420" cy="1111250"/>
                          </a:xfrm>
                          <a:prstGeom prst="rect">
                            <a:avLst/>
                          </a:prstGeom>
                        </pic:spPr>
                      </pic:pic>
                    </a:graphicData>
                  </a:graphic>
                </wp:inline>
              </w:drawing>
            </w:r>
          </w:p>
        </w:tc>
      </w:tr>
      <w:tr w:rsidR="008E0459" w:rsidTr="008E0459">
        <w:tc>
          <w:tcPr>
            <w:tcW w:w="1158" w:type="dxa"/>
          </w:tcPr>
          <w:p w:rsidR="008E0459" w:rsidRPr="00A22AEA" w:rsidRDefault="008E0459" w:rsidP="008E0459">
            <w:pPr>
              <w:pStyle w:val="ListParagraph"/>
              <w:tabs>
                <w:tab w:val="left" w:pos="2059"/>
              </w:tabs>
              <w:bidi/>
              <w:ind w:left="0"/>
              <w:rPr>
                <w:color w:val="FF0000"/>
                <w:rtl/>
                <w:lang w:bidi="he-IL"/>
              </w:rPr>
            </w:pPr>
            <w:r w:rsidRPr="00A22AEA">
              <w:rPr>
                <w:rFonts w:hint="cs"/>
                <w:color w:val="FF0000"/>
                <w:rtl/>
                <w:lang w:bidi="he-IL"/>
              </w:rPr>
              <w:t>7</w:t>
            </w:r>
          </w:p>
          <w:p w:rsidR="008E0459" w:rsidRPr="00A22AEA" w:rsidRDefault="008E0459" w:rsidP="008E0459">
            <w:pPr>
              <w:pStyle w:val="ListParagraph"/>
              <w:tabs>
                <w:tab w:val="left" w:pos="2059"/>
              </w:tabs>
              <w:bidi/>
              <w:ind w:left="0"/>
              <w:rPr>
                <w:color w:val="FF0000"/>
                <w:rtl/>
                <w:lang w:bidi="he-IL"/>
              </w:rPr>
            </w:pPr>
            <w:r w:rsidRPr="00A22AEA">
              <w:rPr>
                <w:rFonts w:hint="cs"/>
                <w:color w:val="FF0000"/>
                <w:rtl/>
                <w:lang w:bidi="he-IL"/>
              </w:rPr>
              <w:t>ספט אקורד</w:t>
            </w:r>
          </w:p>
        </w:tc>
        <w:tc>
          <w:tcPr>
            <w:tcW w:w="2622" w:type="dxa"/>
          </w:tcPr>
          <w:p w:rsidR="008E0459" w:rsidRDefault="008E0459" w:rsidP="008E0459">
            <w:pPr>
              <w:pStyle w:val="ListParagraph"/>
              <w:tabs>
                <w:tab w:val="left" w:pos="2059"/>
              </w:tabs>
              <w:bidi/>
              <w:ind w:left="0"/>
              <w:rPr>
                <w:color w:val="000000" w:themeColor="text1"/>
                <w:rtl/>
                <w:lang w:bidi="he-IL"/>
              </w:rPr>
            </w:pPr>
            <w:r>
              <w:rPr>
                <w:rFonts w:hint="cs"/>
                <w:color w:val="000000" w:themeColor="text1"/>
                <w:rtl/>
                <w:lang w:bidi="he-IL"/>
              </w:rPr>
              <w:t>שלוש טרצות :</w:t>
            </w:r>
          </w:p>
          <w:p w:rsidR="008E0459" w:rsidRDefault="008E0459" w:rsidP="008E0459">
            <w:pPr>
              <w:pStyle w:val="ListParagraph"/>
              <w:tabs>
                <w:tab w:val="left" w:pos="2059"/>
              </w:tabs>
              <w:bidi/>
              <w:ind w:left="0"/>
              <w:rPr>
                <w:color w:val="000000" w:themeColor="text1"/>
                <w:rtl/>
                <w:lang w:bidi="he-IL"/>
              </w:rPr>
            </w:pPr>
            <w:r>
              <w:rPr>
                <w:rFonts w:hint="cs"/>
                <w:color w:val="000000" w:themeColor="text1"/>
                <w:rtl/>
                <w:lang w:bidi="he-IL"/>
              </w:rPr>
              <w:t>גדולה/קטנה=ספטימה</w:t>
            </w:r>
          </w:p>
          <w:p w:rsidR="008E0459" w:rsidRDefault="008E0459" w:rsidP="008E0459">
            <w:pPr>
              <w:pStyle w:val="ListParagraph"/>
              <w:tabs>
                <w:tab w:val="left" w:pos="2059"/>
              </w:tabs>
              <w:bidi/>
              <w:ind w:left="0"/>
              <w:rPr>
                <w:color w:val="000000" w:themeColor="text1"/>
                <w:rtl/>
                <w:lang w:bidi="he-IL"/>
              </w:rPr>
            </w:pPr>
          </w:p>
        </w:tc>
        <w:tc>
          <w:tcPr>
            <w:tcW w:w="5508" w:type="dxa"/>
          </w:tcPr>
          <w:p w:rsidR="008E0459" w:rsidRDefault="00A30B27" w:rsidP="008E0459">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60420" cy="1025525"/>
                  <wp:effectExtent l="19050" t="0" r="0" b="0"/>
                  <wp:docPr id="161" name="Picture 16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stretch>
                            <a:fillRect/>
                          </a:stretch>
                        </pic:blipFill>
                        <pic:spPr>
                          <a:xfrm>
                            <a:off x="0" y="0"/>
                            <a:ext cx="3360420" cy="1025525"/>
                          </a:xfrm>
                          <a:prstGeom prst="rect">
                            <a:avLst/>
                          </a:prstGeom>
                        </pic:spPr>
                      </pic:pic>
                    </a:graphicData>
                  </a:graphic>
                </wp:inline>
              </w:drawing>
            </w:r>
          </w:p>
        </w:tc>
      </w:tr>
      <w:tr w:rsidR="008E0459" w:rsidTr="008E0459">
        <w:tc>
          <w:tcPr>
            <w:tcW w:w="1158" w:type="dxa"/>
          </w:tcPr>
          <w:p w:rsidR="008E0459" w:rsidRPr="00A22AEA" w:rsidRDefault="00B557C5" w:rsidP="008E0459">
            <w:pPr>
              <w:pStyle w:val="ListParagraph"/>
              <w:tabs>
                <w:tab w:val="left" w:pos="2059"/>
              </w:tabs>
              <w:bidi/>
              <w:ind w:left="0"/>
              <w:rPr>
                <w:color w:val="FF0000"/>
                <w:rtl/>
                <w:lang w:bidi="he-IL"/>
              </w:rPr>
            </w:pPr>
            <w:r>
              <w:rPr>
                <w:color w:val="FF0000"/>
                <w:lang w:bidi="he-IL"/>
              </w:rPr>
              <w:t>5</w:t>
            </w:r>
            <w:r w:rsidR="008E0459" w:rsidRPr="00A22AEA">
              <w:rPr>
                <w:rFonts w:hint="cs"/>
                <w:color w:val="FF0000"/>
                <w:rtl/>
                <w:lang w:bidi="he-IL"/>
              </w:rPr>
              <w:t>/6</w:t>
            </w:r>
          </w:p>
          <w:p w:rsidR="008E0459" w:rsidRPr="00A22AEA" w:rsidRDefault="008E0459" w:rsidP="008E0459">
            <w:pPr>
              <w:pStyle w:val="ListParagraph"/>
              <w:tabs>
                <w:tab w:val="left" w:pos="2059"/>
              </w:tabs>
              <w:bidi/>
              <w:ind w:left="0"/>
              <w:rPr>
                <w:color w:val="FF0000"/>
                <w:rtl/>
                <w:lang w:bidi="he-IL"/>
              </w:rPr>
            </w:pPr>
            <w:r w:rsidRPr="00A22AEA">
              <w:rPr>
                <w:rFonts w:hint="cs"/>
                <w:color w:val="FF0000"/>
                <w:rtl/>
                <w:lang w:bidi="he-IL"/>
              </w:rPr>
              <w:t xml:space="preserve">קוינט ספט </w:t>
            </w:r>
          </w:p>
        </w:tc>
        <w:tc>
          <w:tcPr>
            <w:tcW w:w="2622" w:type="dxa"/>
          </w:tcPr>
          <w:p w:rsidR="008E0459" w:rsidRDefault="008E0459" w:rsidP="008E0459">
            <w:pPr>
              <w:pStyle w:val="ListParagraph"/>
              <w:tabs>
                <w:tab w:val="left" w:pos="2059"/>
              </w:tabs>
              <w:bidi/>
              <w:ind w:left="0"/>
              <w:rPr>
                <w:color w:val="000000" w:themeColor="text1"/>
                <w:rtl/>
                <w:lang w:bidi="he-IL"/>
              </w:rPr>
            </w:pPr>
            <w:r>
              <w:rPr>
                <w:rFonts w:hint="cs"/>
                <w:color w:val="000000" w:themeColor="text1"/>
                <w:rtl/>
                <w:lang w:bidi="he-IL"/>
              </w:rPr>
              <w:t>קוינטה+סקונדה= ספטימה</w:t>
            </w:r>
          </w:p>
          <w:p w:rsidR="008E0459" w:rsidRDefault="008E0459" w:rsidP="008E0459">
            <w:pPr>
              <w:pStyle w:val="ListParagraph"/>
              <w:tabs>
                <w:tab w:val="left" w:pos="2059"/>
              </w:tabs>
              <w:bidi/>
              <w:ind w:left="0"/>
              <w:rPr>
                <w:color w:val="000000" w:themeColor="text1"/>
                <w:rtl/>
                <w:lang w:bidi="he-IL"/>
              </w:rPr>
            </w:pPr>
            <w:r>
              <w:rPr>
                <w:rFonts w:hint="cs"/>
                <w:color w:val="000000" w:themeColor="text1"/>
                <w:rtl/>
                <w:lang w:bidi="he-IL"/>
              </w:rPr>
              <w:t xml:space="preserve">היפוך ראשון </w:t>
            </w:r>
          </w:p>
          <w:p w:rsidR="008E0459" w:rsidRDefault="008E0459" w:rsidP="008E0459">
            <w:pPr>
              <w:pStyle w:val="ListParagraph"/>
              <w:tabs>
                <w:tab w:val="left" w:pos="2059"/>
              </w:tabs>
              <w:bidi/>
              <w:ind w:left="0"/>
              <w:rPr>
                <w:color w:val="000000" w:themeColor="text1"/>
                <w:rtl/>
                <w:lang w:bidi="he-IL"/>
              </w:rPr>
            </w:pPr>
          </w:p>
        </w:tc>
        <w:tc>
          <w:tcPr>
            <w:tcW w:w="5508" w:type="dxa"/>
          </w:tcPr>
          <w:p w:rsidR="008E0459" w:rsidRDefault="00A30B27" w:rsidP="008E0459">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60420" cy="1050925"/>
                  <wp:effectExtent l="19050" t="0" r="0" b="0"/>
                  <wp:docPr id="162" name="Picture 16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cstate="print"/>
                          <a:stretch>
                            <a:fillRect/>
                          </a:stretch>
                        </pic:blipFill>
                        <pic:spPr>
                          <a:xfrm>
                            <a:off x="0" y="0"/>
                            <a:ext cx="3360420" cy="1050925"/>
                          </a:xfrm>
                          <a:prstGeom prst="rect">
                            <a:avLst/>
                          </a:prstGeom>
                        </pic:spPr>
                      </pic:pic>
                    </a:graphicData>
                  </a:graphic>
                </wp:inline>
              </w:drawing>
            </w:r>
          </w:p>
        </w:tc>
      </w:tr>
      <w:tr w:rsidR="008E0459" w:rsidTr="008E0459">
        <w:tc>
          <w:tcPr>
            <w:tcW w:w="1158" w:type="dxa"/>
          </w:tcPr>
          <w:p w:rsidR="008E0459" w:rsidRPr="00A22AEA" w:rsidRDefault="00B557C5" w:rsidP="008E0459">
            <w:pPr>
              <w:pStyle w:val="ListParagraph"/>
              <w:tabs>
                <w:tab w:val="left" w:pos="2059"/>
              </w:tabs>
              <w:bidi/>
              <w:ind w:left="0"/>
              <w:rPr>
                <w:color w:val="FF0000"/>
                <w:rtl/>
                <w:lang w:bidi="he-IL"/>
              </w:rPr>
            </w:pPr>
            <w:r>
              <w:rPr>
                <w:color w:val="FF0000"/>
                <w:lang w:bidi="he-IL"/>
              </w:rPr>
              <w:t>3</w:t>
            </w:r>
            <w:r w:rsidR="008E0459" w:rsidRPr="00A22AEA">
              <w:rPr>
                <w:rFonts w:hint="cs"/>
                <w:color w:val="FF0000"/>
                <w:rtl/>
                <w:lang w:bidi="he-IL"/>
              </w:rPr>
              <w:t>/4</w:t>
            </w:r>
          </w:p>
          <w:p w:rsidR="008E0459" w:rsidRPr="00A22AEA" w:rsidRDefault="008E0459" w:rsidP="008E0459">
            <w:pPr>
              <w:pStyle w:val="ListParagraph"/>
              <w:tabs>
                <w:tab w:val="left" w:pos="2059"/>
              </w:tabs>
              <w:bidi/>
              <w:ind w:left="0"/>
              <w:rPr>
                <w:color w:val="FF0000"/>
                <w:rtl/>
                <w:lang w:bidi="he-IL"/>
              </w:rPr>
            </w:pPr>
            <w:r w:rsidRPr="00A22AEA">
              <w:rPr>
                <w:rFonts w:hint="cs"/>
                <w:color w:val="FF0000"/>
                <w:rtl/>
                <w:lang w:bidi="he-IL"/>
              </w:rPr>
              <w:t>טרצ אקורד</w:t>
            </w:r>
          </w:p>
        </w:tc>
        <w:tc>
          <w:tcPr>
            <w:tcW w:w="2622" w:type="dxa"/>
          </w:tcPr>
          <w:p w:rsidR="008E0459" w:rsidRDefault="008E0459" w:rsidP="008E0459">
            <w:pPr>
              <w:pStyle w:val="ListParagraph"/>
              <w:tabs>
                <w:tab w:val="left" w:pos="2059"/>
              </w:tabs>
              <w:bidi/>
              <w:ind w:left="0"/>
              <w:rPr>
                <w:color w:val="000000" w:themeColor="text1"/>
                <w:rtl/>
                <w:lang w:bidi="he-IL"/>
              </w:rPr>
            </w:pPr>
            <w:r>
              <w:rPr>
                <w:rFonts w:hint="cs"/>
                <w:color w:val="000000" w:themeColor="text1"/>
                <w:rtl/>
                <w:lang w:bidi="he-IL"/>
              </w:rPr>
              <w:t>טרצה +קורטה=ספטימה</w:t>
            </w:r>
          </w:p>
          <w:p w:rsidR="008E0459" w:rsidRDefault="008E0459" w:rsidP="008E0459">
            <w:pPr>
              <w:pStyle w:val="ListParagraph"/>
              <w:tabs>
                <w:tab w:val="left" w:pos="2059"/>
              </w:tabs>
              <w:bidi/>
              <w:ind w:left="0"/>
              <w:rPr>
                <w:color w:val="000000" w:themeColor="text1"/>
                <w:rtl/>
                <w:lang w:bidi="he-IL"/>
              </w:rPr>
            </w:pPr>
            <w:r>
              <w:rPr>
                <w:rFonts w:hint="cs"/>
                <w:color w:val="000000" w:themeColor="text1"/>
                <w:rtl/>
                <w:lang w:bidi="he-IL"/>
              </w:rPr>
              <w:t>היפוך שני</w:t>
            </w:r>
          </w:p>
          <w:p w:rsidR="008E0459" w:rsidRDefault="008E0459" w:rsidP="008E0459">
            <w:pPr>
              <w:pStyle w:val="ListParagraph"/>
              <w:tabs>
                <w:tab w:val="left" w:pos="2059"/>
              </w:tabs>
              <w:bidi/>
              <w:ind w:left="0"/>
              <w:rPr>
                <w:color w:val="000000" w:themeColor="text1"/>
                <w:rtl/>
                <w:lang w:bidi="he-IL"/>
              </w:rPr>
            </w:pPr>
          </w:p>
        </w:tc>
        <w:tc>
          <w:tcPr>
            <w:tcW w:w="5508" w:type="dxa"/>
          </w:tcPr>
          <w:p w:rsidR="008E0459" w:rsidRDefault="00B557C5" w:rsidP="008E0459">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60420" cy="1205865"/>
                  <wp:effectExtent l="19050" t="0" r="0" b="0"/>
                  <wp:docPr id="42" name="Picture 4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cstate="print"/>
                          <a:stretch>
                            <a:fillRect/>
                          </a:stretch>
                        </pic:blipFill>
                        <pic:spPr>
                          <a:xfrm>
                            <a:off x="0" y="0"/>
                            <a:ext cx="3360420" cy="1205865"/>
                          </a:xfrm>
                          <a:prstGeom prst="rect">
                            <a:avLst/>
                          </a:prstGeom>
                        </pic:spPr>
                      </pic:pic>
                    </a:graphicData>
                  </a:graphic>
                </wp:inline>
              </w:drawing>
            </w:r>
          </w:p>
        </w:tc>
      </w:tr>
      <w:tr w:rsidR="008E0459" w:rsidTr="008E0459">
        <w:tc>
          <w:tcPr>
            <w:tcW w:w="1158" w:type="dxa"/>
          </w:tcPr>
          <w:p w:rsidR="008E0459" w:rsidRPr="00A22AEA" w:rsidRDefault="00B557C5" w:rsidP="008E0459">
            <w:pPr>
              <w:pStyle w:val="ListParagraph"/>
              <w:tabs>
                <w:tab w:val="left" w:pos="2059"/>
              </w:tabs>
              <w:bidi/>
              <w:ind w:left="0"/>
              <w:rPr>
                <w:color w:val="FF0000"/>
                <w:rtl/>
                <w:lang w:bidi="he-IL"/>
              </w:rPr>
            </w:pPr>
            <w:r>
              <w:rPr>
                <w:color w:val="FF0000"/>
                <w:lang w:bidi="he-IL"/>
              </w:rPr>
              <w:t>2</w:t>
            </w:r>
            <w:r w:rsidR="008E0459" w:rsidRPr="00A22AEA">
              <w:rPr>
                <w:rFonts w:hint="cs"/>
                <w:color w:val="FF0000"/>
                <w:rtl/>
                <w:lang w:bidi="he-IL"/>
              </w:rPr>
              <w:t>/4</w:t>
            </w:r>
          </w:p>
          <w:p w:rsidR="008E0459" w:rsidRPr="00A22AEA" w:rsidRDefault="008E0459" w:rsidP="008E0459">
            <w:pPr>
              <w:pStyle w:val="ListParagraph"/>
              <w:tabs>
                <w:tab w:val="left" w:pos="2059"/>
              </w:tabs>
              <w:bidi/>
              <w:ind w:left="0"/>
              <w:rPr>
                <w:color w:val="FF0000"/>
                <w:rtl/>
                <w:lang w:bidi="he-IL"/>
              </w:rPr>
            </w:pPr>
            <w:r w:rsidRPr="00A22AEA">
              <w:rPr>
                <w:rFonts w:hint="cs"/>
                <w:color w:val="FF0000"/>
                <w:rtl/>
                <w:lang w:bidi="he-IL"/>
              </w:rPr>
              <w:t>סקנד אקורד</w:t>
            </w:r>
          </w:p>
        </w:tc>
        <w:tc>
          <w:tcPr>
            <w:tcW w:w="2622" w:type="dxa"/>
          </w:tcPr>
          <w:p w:rsidR="008E0459" w:rsidRDefault="008E0459" w:rsidP="008E0459">
            <w:pPr>
              <w:pStyle w:val="ListParagraph"/>
              <w:tabs>
                <w:tab w:val="left" w:pos="2059"/>
              </w:tabs>
              <w:bidi/>
              <w:ind w:left="0"/>
              <w:rPr>
                <w:color w:val="000000" w:themeColor="text1"/>
                <w:rtl/>
                <w:lang w:bidi="he-IL"/>
              </w:rPr>
            </w:pPr>
            <w:r>
              <w:rPr>
                <w:rFonts w:hint="cs"/>
                <w:color w:val="000000" w:themeColor="text1"/>
                <w:rtl/>
                <w:lang w:bidi="he-IL"/>
              </w:rPr>
              <w:t>סקונד +טרצה+טרצה=ספטימה</w:t>
            </w:r>
          </w:p>
          <w:p w:rsidR="008E0459" w:rsidRDefault="008E0459" w:rsidP="008E0459">
            <w:pPr>
              <w:pStyle w:val="ListParagraph"/>
              <w:tabs>
                <w:tab w:val="left" w:pos="2059"/>
              </w:tabs>
              <w:bidi/>
              <w:ind w:left="0"/>
              <w:rPr>
                <w:color w:val="000000" w:themeColor="text1"/>
                <w:rtl/>
                <w:lang w:bidi="he-IL"/>
              </w:rPr>
            </w:pPr>
            <w:r>
              <w:rPr>
                <w:rFonts w:hint="cs"/>
                <w:color w:val="000000" w:themeColor="text1"/>
                <w:rtl/>
                <w:lang w:bidi="he-IL"/>
              </w:rPr>
              <w:t>היפוך שלישי</w:t>
            </w:r>
          </w:p>
        </w:tc>
        <w:tc>
          <w:tcPr>
            <w:tcW w:w="5508" w:type="dxa"/>
          </w:tcPr>
          <w:p w:rsidR="008E0459" w:rsidRDefault="00B557C5" w:rsidP="008E0459">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60420" cy="1049020"/>
                  <wp:effectExtent l="19050" t="0" r="0" b="0"/>
                  <wp:docPr id="15" name="Picture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cstate="print"/>
                          <a:stretch>
                            <a:fillRect/>
                          </a:stretch>
                        </pic:blipFill>
                        <pic:spPr>
                          <a:xfrm>
                            <a:off x="0" y="0"/>
                            <a:ext cx="3360420" cy="1049020"/>
                          </a:xfrm>
                          <a:prstGeom prst="rect">
                            <a:avLst/>
                          </a:prstGeom>
                        </pic:spPr>
                      </pic:pic>
                    </a:graphicData>
                  </a:graphic>
                </wp:inline>
              </w:drawing>
            </w:r>
          </w:p>
        </w:tc>
      </w:tr>
    </w:tbl>
    <w:p w:rsidR="008E0459" w:rsidRPr="005E4450" w:rsidRDefault="008E0459" w:rsidP="008E0459">
      <w:pPr>
        <w:tabs>
          <w:tab w:val="left" w:pos="2059"/>
        </w:tabs>
        <w:bidi/>
        <w:rPr>
          <w:color w:val="000000" w:themeColor="text1"/>
          <w:rtl/>
          <w:lang w:bidi="he-IL"/>
        </w:rPr>
      </w:pPr>
    </w:p>
    <w:p w:rsidR="008E0459" w:rsidRDefault="008E0459" w:rsidP="008E0459">
      <w:pPr>
        <w:pStyle w:val="ListParagraph"/>
        <w:tabs>
          <w:tab w:val="left" w:pos="2059"/>
        </w:tabs>
        <w:bidi/>
        <w:ind w:left="630"/>
        <w:rPr>
          <w:color w:val="000000" w:themeColor="text1"/>
          <w:rtl/>
          <w:lang w:bidi="he-IL"/>
        </w:rPr>
      </w:pPr>
    </w:p>
    <w:p w:rsidR="008E0459" w:rsidRDefault="008E0459" w:rsidP="008E0459">
      <w:pPr>
        <w:pStyle w:val="ListParagraph"/>
        <w:tabs>
          <w:tab w:val="left" w:pos="2059"/>
        </w:tabs>
        <w:bidi/>
        <w:ind w:left="630"/>
        <w:rPr>
          <w:color w:val="000000" w:themeColor="text1"/>
          <w:lang w:bidi="he-IL"/>
        </w:rPr>
      </w:pPr>
    </w:p>
    <w:p w:rsidR="00B557C5" w:rsidRDefault="00B557C5" w:rsidP="00B557C5">
      <w:pPr>
        <w:pStyle w:val="ListParagraph"/>
        <w:tabs>
          <w:tab w:val="left" w:pos="2059"/>
        </w:tabs>
        <w:bidi/>
        <w:ind w:left="630"/>
        <w:rPr>
          <w:color w:val="000000" w:themeColor="text1"/>
          <w:lang w:bidi="he-IL"/>
        </w:rPr>
      </w:pPr>
    </w:p>
    <w:p w:rsidR="00B557C5" w:rsidRDefault="00B557C5" w:rsidP="00B557C5">
      <w:pPr>
        <w:pStyle w:val="ListParagraph"/>
        <w:tabs>
          <w:tab w:val="left" w:pos="2059"/>
        </w:tabs>
        <w:bidi/>
        <w:ind w:left="630"/>
        <w:rPr>
          <w:color w:val="000000" w:themeColor="text1"/>
          <w:lang w:bidi="he-IL"/>
        </w:rPr>
      </w:pPr>
    </w:p>
    <w:p w:rsidR="005E4450" w:rsidRPr="00DE7E21" w:rsidRDefault="005E4450" w:rsidP="005E4450">
      <w:pPr>
        <w:pStyle w:val="ListParagraph"/>
        <w:tabs>
          <w:tab w:val="left" w:pos="540"/>
        </w:tabs>
        <w:bidi/>
        <w:ind w:left="5670" w:hanging="5130"/>
        <w:rPr>
          <w:color w:val="FF0000"/>
          <w:rtl/>
          <w:lang w:bidi="he-IL"/>
        </w:rPr>
      </w:pPr>
      <w:r w:rsidRPr="001B26E1">
        <w:rPr>
          <w:rFonts w:hint="cs"/>
          <w:b/>
          <w:bCs/>
          <w:color w:val="FF0000"/>
          <w:sz w:val="28"/>
          <w:szCs w:val="28"/>
          <w:rtl/>
          <w:lang w:bidi="he-IL"/>
        </w:rPr>
        <w:t>טבלה- סדר האקורדים לפי סימנם</w:t>
      </w:r>
      <w:r w:rsidRPr="00DE7E21">
        <w:rPr>
          <w:rFonts w:hint="cs"/>
          <w:color w:val="FF0000"/>
          <w:rtl/>
          <w:lang w:bidi="he-IL"/>
        </w:rPr>
        <w:t>:</w:t>
      </w:r>
    </w:p>
    <w:tbl>
      <w:tblPr>
        <w:tblStyle w:val="TableGrid"/>
        <w:bidiVisual/>
        <w:tblW w:w="9288" w:type="dxa"/>
        <w:tblInd w:w="648" w:type="dxa"/>
        <w:tblLayout w:type="fixed"/>
        <w:tblLook w:val="04A0"/>
      </w:tblPr>
      <w:tblGrid>
        <w:gridCol w:w="1158"/>
        <w:gridCol w:w="2622"/>
        <w:gridCol w:w="5508"/>
      </w:tblGrid>
      <w:tr w:rsidR="005E4450" w:rsidTr="002A33BD">
        <w:tc>
          <w:tcPr>
            <w:tcW w:w="1158" w:type="dxa"/>
          </w:tcPr>
          <w:p w:rsidR="005E4450" w:rsidRDefault="005E4450" w:rsidP="002A33BD">
            <w:pPr>
              <w:pStyle w:val="ListParagraph"/>
              <w:tabs>
                <w:tab w:val="left" w:pos="2059"/>
              </w:tabs>
              <w:bidi/>
              <w:ind w:left="0"/>
              <w:rPr>
                <w:color w:val="0033CC"/>
                <w:rtl/>
                <w:lang w:bidi="he-IL"/>
              </w:rPr>
            </w:pPr>
            <w:r w:rsidRPr="00DE7E21">
              <w:rPr>
                <w:rFonts w:hint="cs"/>
                <w:color w:val="0033CC"/>
                <w:rtl/>
                <w:lang w:bidi="he-IL"/>
              </w:rPr>
              <w:t xml:space="preserve">סימן </w:t>
            </w:r>
          </w:p>
          <w:p w:rsidR="005E4450" w:rsidRPr="00DE7E21" w:rsidRDefault="005E4450" w:rsidP="002A33BD">
            <w:pPr>
              <w:pStyle w:val="ListParagraph"/>
              <w:tabs>
                <w:tab w:val="left" w:pos="2059"/>
              </w:tabs>
              <w:bidi/>
              <w:ind w:left="0"/>
              <w:rPr>
                <w:color w:val="0033CC"/>
                <w:rtl/>
                <w:lang w:bidi="he-IL"/>
              </w:rPr>
            </w:pPr>
            <w:r w:rsidRPr="00DE7E21">
              <w:rPr>
                <w:rFonts w:hint="cs"/>
                <w:color w:val="0033CC"/>
                <w:rtl/>
                <w:lang w:bidi="he-IL"/>
              </w:rPr>
              <w:t>האקורד</w:t>
            </w:r>
          </w:p>
        </w:tc>
        <w:tc>
          <w:tcPr>
            <w:tcW w:w="2622" w:type="dxa"/>
          </w:tcPr>
          <w:p w:rsidR="005E4450" w:rsidRPr="00DE7E21" w:rsidRDefault="005E4450" w:rsidP="002A33BD">
            <w:pPr>
              <w:pStyle w:val="ListParagraph"/>
              <w:tabs>
                <w:tab w:val="left" w:pos="2059"/>
              </w:tabs>
              <w:bidi/>
              <w:ind w:left="0"/>
              <w:rPr>
                <w:color w:val="0033CC"/>
                <w:rtl/>
                <w:lang w:bidi="he-IL"/>
              </w:rPr>
            </w:pPr>
            <w:r>
              <w:rPr>
                <w:rFonts w:hint="cs"/>
                <w:color w:val="0033CC"/>
                <w:rtl/>
                <w:lang w:bidi="he-IL"/>
              </w:rPr>
              <w:t>מרווחי האקורד</w:t>
            </w:r>
          </w:p>
        </w:tc>
        <w:tc>
          <w:tcPr>
            <w:tcW w:w="5508" w:type="dxa"/>
          </w:tcPr>
          <w:p w:rsidR="005E4450" w:rsidRDefault="005E4450" w:rsidP="002A33BD">
            <w:pPr>
              <w:pStyle w:val="ListParagraph"/>
              <w:tabs>
                <w:tab w:val="left" w:pos="2059"/>
              </w:tabs>
              <w:bidi/>
              <w:ind w:left="0"/>
              <w:rPr>
                <w:color w:val="0033CC"/>
                <w:rtl/>
                <w:lang w:bidi="he-IL"/>
              </w:rPr>
            </w:pPr>
            <w:r w:rsidRPr="00DE7E21">
              <w:rPr>
                <w:rFonts w:hint="cs"/>
                <w:color w:val="0033CC"/>
                <w:rtl/>
                <w:lang w:bidi="he-IL"/>
              </w:rPr>
              <w:t>הצלילים המרכיבים את האקורד</w:t>
            </w:r>
            <w:r>
              <w:rPr>
                <w:rFonts w:hint="cs"/>
                <w:color w:val="0033CC"/>
                <w:rtl/>
                <w:lang w:bidi="he-IL"/>
              </w:rPr>
              <w:t xml:space="preserve"> בכל 7 הדרגות. </w:t>
            </w:r>
          </w:p>
          <w:p w:rsidR="005E4450" w:rsidRPr="00DE7E21" w:rsidRDefault="005E4450" w:rsidP="002A33BD">
            <w:pPr>
              <w:pStyle w:val="ListParagraph"/>
              <w:tabs>
                <w:tab w:val="left" w:pos="2059"/>
              </w:tabs>
              <w:bidi/>
              <w:ind w:left="0"/>
              <w:rPr>
                <w:color w:val="0033CC"/>
                <w:rtl/>
                <w:lang w:bidi="he-IL"/>
              </w:rPr>
            </w:pPr>
            <w:r w:rsidRPr="008A2232">
              <w:rPr>
                <w:rFonts w:hint="cs"/>
                <w:color w:val="FF0000"/>
                <w:rtl/>
                <w:lang w:bidi="he-IL"/>
              </w:rPr>
              <w:t xml:space="preserve">בסולם דו </w:t>
            </w:r>
            <w:r>
              <w:rPr>
                <w:rFonts w:hint="cs"/>
                <w:color w:val="FF0000"/>
                <w:rtl/>
                <w:lang w:bidi="he-IL"/>
              </w:rPr>
              <w:t xml:space="preserve">מינור  </w:t>
            </w:r>
            <w:r w:rsidRPr="00200C00">
              <w:rPr>
                <w:rFonts w:hint="cs"/>
                <w:color w:val="0033CC"/>
                <w:rtl/>
                <w:lang w:bidi="he-IL"/>
              </w:rPr>
              <w:t xml:space="preserve">בכל 7 </w:t>
            </w:r>
            <w:r>
              <w:rPr>
                <w:rFonts w:hint="cs"/>
                <w:color w:val="0033CC"/>
                <w:rtl/>
                <w:lang w:bidi="he-IL"/>
              </w:rPr>
              <w:t>המצבים:</w:t>
            </w:r>
          </w:p>
        </w:tc>
      </w:tr>
      <w:tr w:rsidR="005E4450" w:rsidTr="002A33BD">
        <w:tc>
          <w:tcPr>
            <w:tcW w:w="1158" w:type="dxa"/>
          </w:tcPr>
          <w:p w:rsidR="005E4450" w:rsidRPr="00A22AEA" w:rsidRDefault="005E4450" w:rsidP="002A33BD">
            <w:pPr>
              <w:pStyle w:val="ListParagraph"/>
              <w:tabs>
                <w:tab w:val="left" w:pos="2059"/>
              </w:tabs>
              <w:bidi/>
              <w:ind w:left="0"/>
              <w:rPr>
                <w:color w:val="FF0000"/>
                <w:rtl/>
                <w:lang w:bidi="he-IL"/>
              </w:rPr>
            </w:pPr>
            <w:r>
              <w:rPr>
                <w:rFonts w:hint="cs"/>
                <w:color w:val="FF0000"/>
                <w:rtl/>
                <w:lang w:bidi="he-IL"/>
              </w:rPr>
              <w:t>5</w:t>
            </w:r>
            <w:r w:rsidRPr="00A22AEA">
              <w:rPr>
                <w:rFonts w:hint="cs"/>
                <w:color w:val="FF0000"/>
                <w:rtl/>
                <w:lang w:bidi="he-IL"/>
              </w:rPr>
              <w:t>/</w:t>
            </w:r>
            <w:r>
              <w:rPr>
                <w:rFonts w:hint="cs"/>
                <w:color w:val="FF0000"/>
                <w:rtl/>
                <w:lang w:bidi="he-IL"/>
              </w:rPr>
              <w:t>3</w:t>
            </w:r>
            <w:r w:rsidRPr="00A22AEA">
              <w:rPr>
                <w:rFonts w:hint="cs"/>
                <w:color w:val="FF0000"/>
                <w:rtl/>
                <w:lang w:bidi="he-IL"/>
              </w:rPr>
              <w:t xml:space="preserve"> </w:t>
            </w:r>
          </w:p>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משולש רגיל</w:t>
            </w:r>
          </w:p>
        </w:tc>
        <w:tc>
          <w:tcPr>
            <w:tcW w:w="2622" w:type="dxa"/>
          </w:tcPr>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 xml:space="preserve">שתי טרצות:  </w:t>
            </w:r>
          </w:p>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גדולה/קטנה= קוינטה</w:t>
            </w:r>
          </w:p>
        </w:tc>
        <w:tc>
          <w:tcPr>
            <w:tcW w:w="5508" w:type="dxa"/>
          </w:tcPr>
          <w:p w:rsidR="005E4450" w:rsidRDefault="005E4450" w:rsidP="002A33BD">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60420" cy="1052195"/>
                  <wp:effectExtent l="19050" t="0" r="0" b="0"/>
                  <wp:docPr id="32" name="Picture 17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cstate="print"/>
                          <a:stretch>
                            <a:fillRect/>
                          </a:stretch>
                        </pic:blipFill>
                        <pic:spPr>
                          <a:xfrm>
                            <a:off x="0" y="0"/>
                            <a:ext cx="3360420" cy="1052195"/>
                          </a:xfrm>
                          <a:prstGeom prst="rect">
                            <a:avLst/>
                          </a:prstGeom>
                        </pic:spPr>
                      </pic:pic>
                    </a:graphicData>
                  </a:graphic>
                </wp:inline>
              </w:drawing>
            </w:r>
          </w:p>
        </w:tc>
      </w:tr>
      <w:tr w:rsidR="005E4450" w:rsidTr="002A33BD">
        <w:tc>
          <w:tcPr>
            <w:tcW w:w="1158" w:type="dxa"/>
          </w:tcPr>
          <w:p w:rsidR="005E4450" w:rsidRPr="00A22AEA" w:rsidRDefault="005E4450" w:rsidP="002A33BD">
            <w:pPr>
              <w:pStyle w:val="ListParagraph"/>
              <w:tabs>
                <w:tab w:val="left" w:pos="2059"/>
              </w:tabs>
              <w:bidi/>
              <w:ind w:left="0"/>
              <w:rPr>
                <w:color w:val="FF0000"/>
                <w:rtl/>
                <w:lang w:bidi="he-IL"/>
              </w:rPr>
            </w:pPr>
            <w:r>
              <w:rPr>
                <w:rFonts w:hint="cs"/>
                <w:color w:val="FF0000"/>
                <w:rtl/>
                <w:lang w:bidi="he-IL"/>
              </w:rPr>
              <w:t>6</w:t>
            </w:r>
            <w:r w:rsidRPr="00A22AEA">
              <w:rPr>
                <w:rFonts w:hint="cs"/>
                <w:color w:val="FF0000"/>
                <w:rtl/>
                <w:lang w:bidi="he-IL"/>
              </w:rPr>
              <w:t>/</w:t>
            </w:r>
            <w:r>
              <w:rPr>
                <w:rFonts w:hint="cs"/>
                <w:color w:val="FF0000"/>
                <w:rtl/>
                <w:lang w:bidi="he-IL"/>
              </w:rPr>
              <w:t>3</w:t>
            </w:r>
          </w:p>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סקסט אקורד</w:t>
            </w:r>
          </w:p>
        </w:tc>
        <w:tc>
          <w:tcPr>
            <w:tcW w:w="2622" w:type="dxa"/>
          </w:tcPr>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טרצה +קוורטה =סקסטה</w:t>
            </w:r>
          </w:p>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היפוך ראשון</w:t>
            </w:r>
          </w:p>
        </w:tc>
        <w:tc>
          <w:tcPr>
            <w:tcW w:w="5508" w:type="dxa"/>
          </w:tcPr>
          <w:p w:rsidR="005E4450" w:rsidRDefault="005E4450" w:rsidP="002A33BD">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60420" cy="1080770"/>
                  <wp:effectExtent l="19050" t="0" r="0" b="0"/>
                  <wp:docPr id="33" name="Picture 18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cstate="print"/>
                          <a:stretch>
                            <a:fillRect/>
                          </a:stretch>
                        </pic:blipFill>
                        <pic:spPr>
                          <a:xfrm>
                            <a:off x="0" y="0"/>
                            <a:ext cx="3360420" cy="1080770"/>
                          </a:xfrm>
                          <a:prstGeom prst="rect">
                            <a:avLst/>
                          </a:prstGeom>
                        </pic:spPr>
                      </pic:pic>
                    </a:graphicData>
                  </a:graphic>
                </wp:inline>
              </w:drawing>
            </w:r>
          </w:p>
        </w:tc>
      </w:tr>
      <w:tr w:rsidR="005E4450" w:rsidTr="002A33BD">
        <w:tc>
          <w:tcPr>
            <w:tcW w:w="1158" w:type="dxa"/>
          </w:tcPr>
          <w:p w:rsidR="005E4450" w:rsidRPr="00A22AEA" w:rsidRDefault="005E4450" w:rsidP="002A33BD">
            <w:pPr>
              <w:pStyle w:val="ListParagraph"/>
              <w:tabs>
                <w:tab w:val="left" w:pos="2059"/>
              </w:tabs>
              <w:bidi/>
              <w:ind w:left="0"/>
              <w:rPr>
                <w:color w:val="FF0000"/>
                <w:rtl/>
                <w:lang w:bidi="he-IL"/>
              </w:rPr>
            </w:pPr>
            <w:r>
              <w:rPr>
                <w:rFonts w:hint="cs"/>
                <w:color w:val="FF0000"/>
                <w:rtl/>
                <w:lang w:bidi="he-IL"/>
              </w:rPr>
              <w:t>6</w:t>
            </w:r>
            <w:r w:rsidRPr="00A22AEA">
              <w:rPr>
                <w:rFonts w:hint="cs"/>
                <w:color w:val="FF0000"/>
                <w:rtl/>
                <w:lang w:bidi="he-IL"/>
              </w:rPr>
              <w:t>/</w:t>
            </w:r>
            <w:r>
              <w:rPr>
                <w:rFonts w:hint="cs"/>
                <w:color w:val="FF0000"/>
                <w:rtl/>
                <w:lang w:bidi="he-IL"/>
              </w:rPr>
              <w:t>4</w:t>
            </w:r>
          </w:p>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קוורט סקסט</w:t>
            </w:r>
          </w:p>
        </w:tc>
        <w:tc>
          <w:tcPr>
            <w:tcW w:w="2622" w:type="dxa"/>
          </w:tcPr>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קוורטה+טרצה=סקסטה</w:t>
            </w:r>
          </w:p>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היפוך שני</w:t>
            </w:r>
          </w:p>
          <w:p w:rsidR="005E4450" w:rsidRDefault="005E4450" w:rsidP="002A33BD">
            <w:pPr>
              <w:pStyle w:val="ListParagraph"/>
              <w:tabs>
                <w:tab w:val="left" w:pos="2059"/>
              </w:tabs>
              <w:bidi/>
              <w:ind w:left="0"/>
              <w:rPr>
                <w:color w:val="000000" w:themeColor="text1"/>
                <w:rtl/>
                <w:lang w:bidi="he-IL"/>
              </w:rPr>
            </w:pPr>
          </w:p>
        </w:tc>
        <w:tc>
          <w:tcPr>
            <w:tcW w:w="5508" w:type="dxa"/>
          </w:tcPr>
          <w:p w:rsidR="005E4450" w:rsidRDefault="005E4450" w:rsidP="002A33BD">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60420" cy="1075690"/>
                  <wp:effectExtent l="19050" t="0" r="0" b="0"/>
                  <wp:docPr id="34" name="Picture 18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cstate="print"/>
                          <a:stretch>
                            <a:fillRect/>
                          </a:stretch>
                        </pic:blipFill>
                        <pic:spPr>
                          <a:xfrm>
                            <a:off x="0" y="0"/>
                            <a:ext cx="3360420" cy="1075690"/>
                          </a:xfrm>
                          <a:prstGeom prst="rect">
                            <a:avLst/>
                          </a:prstGeom>
                        </pic:spPr>
                      </pic:pic>
                    </a:graphicData>
                  </a:graphic>
                </wp:inline>
              </w:drawing>
            </w:r>
          </w:p>
        </w:tc>
      </w:tr>
      <w:tr w:rsidR="005E4450" w:rsidTr="002A33BD">
        <w:tc>
          <w:tcPr>
            <w:tcW w:w="1158" w:type="dxa"/>
          </w:tcPr>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7</w:t>
            </w:r>
          </w:p>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ספט אקורד</w:t>
            </w:r>
          </w:p>
        </w:tc>
        <w:tc>
          <w:tcPr>
            <w:tcW w:w="2622" w:type="dxa"/>
          </w:tcPr>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שלוש טרצות :</w:t>
            </w:r>
          </w:p>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גדולה/קטנה=ספטימה</w:t>
            </w:r>
          </w:p>
          <w:p w:rsidR="005E4450" w:rsidRDefault="005E4450" w:rsidP="002A33BD">
            <w:pPr>
              <w:pStyle w:val="ListParagraph"/>
              <w:tabs>
                <w:tab w:val="left" w:pos="2059"/>
              </w:tabs>
              <w:bidi/>
              <w:ind w:left="0"/>
              <w:rPr>
                <w:color w:val="000000" w:themeColor="text1"/>
                <w:rtl/>
                <w:lang w:bidi="he-IL"/>
              </w:rPr>
            </w:pPr>
          </w:p>
        </w:tc>
        <w:tc>
          <w:tcPr>
            <w:tcW w:w="5508" w:type="dxa"/>
          </w:tcPr>
          <w:p w:rsidR="005E4450" w:rsidRDefault="005E4450" w:rsidP="002A33BD">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60420" cy="1078865"/>
                  <wp:effectExtent l="19050" t="0" r="0" b="0"/>
                  <wp:docPr id="35" name="Picture 18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cstate="print"/>
                          <a:stretch>
                            <a:fillRect/>
                          </a:stretch>
                        </pic:blipFill>
                        <pic:spPr>
                          <a:xfrm>
                            <a:off x="0" y="0"/>
                            <a:ext cx="3360420" cy="1078865"/>
                          </a:xfrm>
                          <a:prstGeom prst="rect">
                            <a:avLst/>
                          </a:prstGeom>
                        </pic:spPr>
                      </pic:pic>
                    </a:graphicData>
                  </a:graphic>
                </wp:inline>
              </w:drawing>
            </w:r>
          </w:p>
        </w:tc>
      </w:tr>
      <w:tr w:rsidR="005E4450" w:rsidTr="002A33BD">
        <w:tc>
          <w:tcPr>
            <w:tcW w:w="1158" w:type="dxa"/>
          </w:tcPr>
          <w:p w:rsidR="005E4450" w:rsidRPr="00A22AEA" w:rsidRDefault="005E4450" w:rsidP="002A33BD">
            <w:pPr>
              <w:pStyle w:val="ListParagraph"/>
              <w:tabs>
                <w:tab w:val="left" w:pos="2059"/>
              </w:tabs>
              <w:bidi/>
              <w:ind w:left="0"/>
              <w:rPr>
                <w:color w:val="FF0000"/>
                <w:rtl/>
                <w:lang w:bidi="he-IL"/>
              </w:rPr>
            </w:pPr>
            <w:r>
              <w:rPr>
                <w:rFonts w:hint="cs"/>
                <w:color w:val="FF0000"/>
                <w:rtl/>
                <w:lang w:bidi="he-IL"/>
              </w:rPr>
              <w:t>6</w:t>
            </w:r>
            <w:r w:rsidRPr="00A22AEA">
              <w:rPr>
                <w:rFonts w:hint="cs"/>
                <w:color w:val="FF0000"/>
                <w:rtl/>
                <w:lang w:bidi="he-IL"/>
              </w:rPr>
              <w:t>/</w:t>
            </w:r>
            <w:r>
              <w:rPr>
                <w:rFonts w:hint="cs"/>
                <w:color w:val="FF0000"/>
                <w:rtl/>
                <w:lang w:bidi="he-IL"/>
              </w:rPr>
              <w:t>5</w:t>
            </w:r>
          </w:p>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 xml:space="preserve">קוינט ספט </w:t>
            </w:r>
          </w:p>
        </w:tc>
        <w:tc>
          <w:tcPr>
            <w:tcW w:w="2622" w:type="dxa"/>
          </w:tcPr>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קוינטה+סקונדה= ספטימה</w:t>
            </w:r>
          </w:p>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 xml:space="preserve">היפוך ראשון </w:t>
            </w:r>
          </w:p>
          <w:p w:rsidR="005E4450" w:rsidRDefault="005E4450" w:rsidP="002A33BD">
            <w:pPr>
              <w:pStyle w:val="ListParagraph"/>
              <w:tabs>
                <w:tab w:val="left" w:pos="2059"/>
              </w:tabs>
              <w:bidi/>
              <w:ind w:left="0"/>
              <w:rPr>
                <w:color w:val="000000" w:themeColor="text1"/>
                <w:rtl/>
                <w:lang w:bidi="he-IL"/>
              </w:rPr>
            </w:pPr>
          </w:p>
        </w:tc>
        <w:tc>
          <w:tcPr>
            <w:tcW w:w="5508" w:type="dxa"/>
          </w:tcPr>
          <w:p w:rsidR="005E4450" w:rsidRDefault="005E4450" w:rsidP="002A33BD">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60420" cy="1196340"/>
                  <wp:effectExtent l="19050" t="0" r="0" b="0"/>
                  <wp:docPr id="36" name="Picture 17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cstate="print"/>
                          <a:stretch>
                            <a:fillRect/>
                          </a:stretch>
                        </pic:blipFill>
                        <pic:spPr>
                          <a:xfrm>
                            <a:off x="0" y="0"/>
                            <a:ext cx="3360420" cy="1196340"/>
                          </a:xfrm>
                          <a:prstGeom prst="rect">
                            <a:avLst/>
                          </a:prstGeom>
                        </pic:spPr>
                      </pic:pic>
                    </a:graphicData>
                  </a:graphic>
                </wp:inline>
              </w:drawing>
            </w:r>
          </w:p>
        </w:tc>
      </w:tr>
      <w:tr w:rsidR="005E4450" w:rsidTr="002A33BD">
        <w:tc>
          <w:tcPr>
            <w:tcW w:w="1158" w:type="dxa"/>
          </w:tcPr>
          <w:p w:rsidR="005E4450" w:rsidRPr="00A22AEA" w:rsidRDefault="005E4450" w:rsidP="002A33BD">
            <w:pPr>
              <w:pStyle w:val="ListParagraph"/>
              <w:tabs>
                <w:tab w:val="left" w:pos="2059"/>
              </w:tabs>
              <w:bidi/>
              <w:ind w:left="0"/>
              <w:rPr>
                <w:color w:val="FF0000"/>
                <w:rtl/>
                <w:lang w:bidi="he-IL"/>
              </w:rPr>
            </w:pPr>
            <w:r>
              <w:rPr>
                <w:rFonts w:hint="cs"/>
                <w:color w:val="FF0000"/>
                <w:rtl/>
                <w:lang w:bidi="he-IL"/>
              </w:rPr>
              <w:t>4</w:t>
            </w:r>
            <w:r w:rsidRPr="00A22AEA">
              <w:rPr>
                <w:rFonts w:hint="cs"/>
                <w:color w:val="FF0000"/>
                <w:rtl/>
                <w:lang w:bidi="he-IL"/>
              </w:rPr>
              <w:t>/</w:t>
            </w:r>
            <w:r>
              <w:rPr>
                <w:rFonts w:hint="cs"/>
                <w:color w:val="FF0000"/>
                <w:rtl/>
                <w:lang w:bidi="he-IL"/>
              </w:rPr>
              <w:t>3</w:t>
            </w:r>
          </w:p>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טרצ אקורד</w:t>
            </w:r>
          </w:p>
        </w:tc>
        <w:tc>
          <w:tcPr>
            <w:tcW w:w="2622" w:type="dxa"/>
          </w:tcPr>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טרצה +קורטה=ספטימה</w:t>
            </w:r>
          </w:p>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היפוך שני</w:t>
            </w:r>
          </w:p>
          <w:p w:rsidR="005E4450" w:rsidRDefault="005E4450" w:rsidP="002A33BD">
            <w:pPr>
              <w:pStyle w:val="ListParagraph"/>
              <w:tabs>
                <w:tab w:val="left" w:pos="2059"/>
              </w:tabs>
              <w:bidi/>
              <w:ind w:left="0"/>
              <w:rPr>
                <w:color w:val="000000" w:themeColor="text1"/>
                <w:rtl/>
                <w:lang w:bidi="he-IL"/>
              </w:rPr>
            </w:pPr>
          </w:p>
        </w:tc>
        <w:tc>
          <w:tcPr>
            <w:tcW w:w="5508" w:type="dxa"/>
          </w:tcPr>
          <w:p w:rsidR="005E4450" w:rsidRDefault="005E4450" w:rsidP="002A33BD">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60420" cy="1188085"/>
                  <wp:effectExtent l="19050" t="0" r="0" b="0"/>
                  <wp:docPr id="37" name="Picture 19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cstate="print"/>
                          <a:stretch>
                            <a:fillRect/>
                          </a:stretch>
                        </pic:blipFill>
                        <pic:spPr>
                          <a:xfrm>
                            <a:off x="0" y="0"/>
                            <a:ext cx="3360420" cy="1188085"/>
                          </a:xfrm>
                          <a:prstGeom prst="rect">
                            <a:avLst/>
                          </a:prstGeom>
                        </pic:spPr>
                      </pic:pic>
                    </a:graphicData>
                  </a:graphic>
                </wp:inline>
              </w:drawing>
            </w:r>
          </w:p>
        </w:tc>
      </w:tr>
      <w:tr w:rsidR="005E4450" w:rsidTr="002A33BD">
        <w:tc>
          <w:tcPr>
            <w:tcW w:w="1158" w:type="dxa"/>
          </w:tcPr>
          <w:p w:rsidR="005E4450" w:rsidRPr="00A22AEA" w:rsidRDefault="005E4450" w:rsidP="002A33BD">
            <w:pPr>
              <w:pStyle w:val="ListParagraph"/>
              <w:tabs>
                <w:tab w:val="left" w:pos="2059"/>
              </w:tabs>
              <w:bidi/>
              <w:ind w:left="0"/>
              <w:rPr>
                <w:color w:val="FF0000"/>
                <w:rtl/>
                <w:lang w:bidi="he-IL"/>
              </w:rPr>
            </w:pPr>
            <w:r>
              <w:rPr>
                <w:rFonts w:hint="cs"/>
                <w:color w:val="FF0000"/>
                <w:rtl/>
                <w:lang w:bidi="he-IL"/>
              </w:rPr>
              <w:t>4</w:t>
            </w:r>
            <w:r w:rsidRPr="00A22AEA">
              <w:rPr>
                <w:rFonts w:hint="cs"/>
                <w:color w:val="FF0000"/>
                <w:rtl/>
                <w:lang w:bidi="he-IL"/>
              </w:rPr>
              <w:t>/</w:t>
            </w:r>
            <w:r>
              <w:rPr>
                <w:rFonts w:hint="cs"/>
                <w:color w:val="FF0000"/>
                <w:rtl/>
                <w:lang w:bidi="he-IL"/>
              </w:rPr>
              <w:t>2</w:t>
            </w:r>
          </w:p>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סקנד אקורד</w:t>
            </w:r>
          </w:p>
        </w:tc>
        <w:tc>
          <w:tcPr>
            <w:tcW w:w="2622" w:type="dxa"/>
          </w:tcPr>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סקונד +טרצה+טרצה=ספטימה</w:t>
            </w:r>
          </w:p>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היפוך שלישי</w:t>
            </w:r>
          </w:p>
        </w:tc>
        <w:tc>
          <w:tcPr>
            <w:tcW w:w="5508" w:type="dxa"/>
          </w:tcPr>
          <w:p w:rsidR="005E4450" w:rsidRDefault="005E4450" w:rsidP="002A33BD">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60420" cy="1139825"/>
                  <wp:effectExtent l="19050" t="0" r="0" b="0"/>
                  <wp:docPr id="38" name="Picture 20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cstate="print"/>
                          <a:stretch>
                            <a:fillRect/>
                          </a:stretch>
                        </pic:blipFill>
                        <pic:spPr>
                          <a:xfrm>
                            <a:off x="0" y="0"/>
                            <a:ext cx="3360420" cy="1139825"/>
                          </a:xfrm>
                          <a:prstGeom prst="rect">
                            <a:avLst/>
                          </a:prstGeom>
                        </pic:spPr>
                      </pic:pic>
                    </a:graphicData>
                  </a:graphic>
                </wp:inline>
              </w:drawing>
            </w:r>
          </w:p>
        </w:tc>
      </w:tr>
    </w:tbl>
    <w:p w:rsidR="00EA6ECE" w:rsidRDefault="00EA6ECE" w:rsidP="005E4450">
      <w:pPr>
        <w:pStyle w:val="ListParagraph"/>
        <w:tabs>
          <w:tab w:val="left" w:pos="540"/>
        </w:tabs>
        <w:bidi/>
        <w:ind w:left="5670" w:hanging="5130"/>
        <w:rPr>
          <w:b/>
          <w:bCs/>
          <w:color w:val="FF0000"/>
          <w:sz w:val="28"/>
          <w:szCs w:val="28"/>
          <w:rtl/>
          <w:lang w:bidi="he-IL"/>
        </w:rPr>
      </w:pPr>
    </w:p>
    <w:p w:rsidR="003546CB" w:rsidRDefault="003546CB" w:rsidP="003546CB">
      <w:pPr>
        <w:pStyle w:val="ListParagraph"/>
        <w:tabs>
          <w:tab w:val="left" w:pos="540"/>
        </w:tabs>
        <w:bidi/>
        <w:ind w:left="5670" w:hanging="5130"/>
        <w:rPr>
          <w:b/>
          <w:bCs/>
          <w:color w:val="FF0000"/>
          <w:sz w:val="28"/>
          <w:szCs w:val="28"/>
          <w:rtl/>
          <w:lang w:bidi="he-IL"/>
        </w:rPr>
      </w:pPr>
    </w:p>
    <w:p w:rsidR="005E4450" w:rsidRPr="00DE7E21" w:rsidRDefault="005E4450" w:rsidP="00EA6ECE">
      <w:pPr>
        <w:pStyle w:val="ListParagraph"/>
        <w:tabs>
          <w:tab w:val="left" w:pos="540"/>
        </w:tabs>
        <w:bidi/>
        <w:ind w:left="5670" w:hanging="5130"/>
        <w:rPr>
          <w:color w:val="FF0000"/>
          <w:rtl/>
          <w:lang w:bidi="he-IL"/>
        </w:rPr>
      </w:pPr>
      <w:r w:rsidRPr="001B26E1">
        <w:rPr>
          <w:rFonts w:hint="cs"/>
          <w:b/>
          <w:bCs/>
          <w:color w:val="FF0000"/>
          <w:sz w:val="28"/>
          <w:szCs w:val="28"/>
          <w:rtl/>
          <w:lang w:bidi="he-IL"/>
        </w:rPr>
        <w:lastRenderedPageBreak/>
        <w:t>טבלה- סדר האקורדים לפי סימנם</w:t>
      </w:r>
      <w:r w:rsidRPr="00DE7E21">
        <w:rPr>
          <w:rFonts w:hint="cs"/>
          <w:color w:val="FF0000"/>
          <w:rtl/>
          <w:lang w:bidi="he-IL"/>
        </w:rPr>
        <w:t>:</w:t>
      </w:r>
    </w:p>
    <w:tbl>
      <w:tblPr>
        <w:tblStyle w:val="TableGrid"/>
        <w:bidiVisual/>
        <w:tblW w:w="9288" w:type="dxa"/>
        <w:tblInd w:w="648" w:type="dxa"/>
        <w:tblLayout w:type="fixed"/>
        <w:tblLook w:val="04A0"/>
      </w:tblPr>
      <w:tblGrid>
        <w:gridCol w:w="1158"/>
        <w:gridCol w:w="2622"/>
        <w:gridCol w:w="5508"/>
      </w:tblGrid>
      <w:tr w:rsidR="00E07E5B" w:rsidTr="005E4450">
        <w:tc>
          <w:tcPr>
            <w:tcW w:w="1158" w:type="dxa"/>
          </w:tcPr>
          <w:p w:rsidR="00E07E5B" w:rsidRDefault="00E07E5B" w:rsidP="002A33BD">
            <w:pPr>
              <w:pStyle w:val="ListParagraph"/>
              <w:tabs>
                <w:tab w:val="left" w:pos="2059"/>
              </w:tabs>
              <w:bidi/>
              <w:ind w:left="0"/>
              <w:rPr>
                <w:color w:val="0033CC"/>
                <w:rtl/>
                <w:lang w:bidi="he-IL"/>
              </w:rPr>
            </w:pPr>
            <w:r w:rsidRPr="00DE7E21">
              <w:rPr>
                <w:rFonts w:hint="cs"/>
                <w:color w:val="0033CC"/>
                <w:rtl/>
                <w:lang w:bidi="he-IL"/>
              </w:rPr>
              <w:t xml:space="preserve">סימן </w:t>
            </w:r>
          </w:p>
          <w:p w:rsidR="00E07E5B" w:rsidRPr="00DE7E21" w:rsidRDefault="00E07E5B" w:rsidP="002A33BD">
            <w:pPr>
              <w:pStyle w:val="ListParagraph"/>
              <w:tabs>
                <w:tab w:val="left" w:pos="2059"/>
              </w:tabs>
              <w:bidi/>
              <w:ind w:left="0"/>
              <w:rPr>
                <w:color w:val="0033CC"/>
                <w:rtl/>
                <w:lang w:bidi="he-IL"/>
              </w:rPr>
            </w:pPr>
            <w:r w:rsidRPr="00DE7E21">
              <w:rPr>
                <w:rFonts w:hint="cs"/>
                <w:color w:val="0033CC"/>
                <w:rtl/>
                <w:lang w:bidi="he-IL"/>
              </w:rPr>
              <w:t>האקורד</w:t>
            </w:r>
          </w:p>
        </w:tc>
        <w:tc>
          <w:tcPr>
            <w:tcW w:w="2622" w:type="dxa"/>
          </w:tcPr>
          <w:p w:rsidR="00E07E5B" w:rsidRPr="00DE7E21" w:rsidRDefault="00E07E5B" w:rsidP="002A33BD">
            <w:pPr>
              <w:pStyle w:val="ListParagraph"/>
              <w:tabs>
                <w:tab w:val="left" w:pos="2059"/>
              </w:tabs>
              <w:bidi/>
              <w:ind w:left="0"/>
              <w:rPr>
                <w:color w:val="0033CC"/>
                <w:rtl/>
                <w:lang w:bidi="he-IL"/>
              </w:rPr>
            </w:pPr>
            <w:r>
              <w:rPr>
                <w:rFonts w:hint="cs"/>
                <w:color w:val="0033CC"/>
                <w:rtl/>
                <w:lang w:bidi="he-IL"/>
              </w:rPr>
              <w:t>מרווחי האקורד</w:t>
            </w:r>
          </w:p>
        </w:tc>
        <w:tc>
          <w:tcPr>
            <w:tcW w:w="5508" w:type="dxa"/>
          </w:tcPr>
          <w:p w:rsidR="00E07E5B" w:rsidRDefault="00E07E5B" w:rsidP="002A33BD">
            <w:pPr>
              <w:pStyle w:val="ListParagraph"/>
              <w:tabs>
                <w:tab w:val="left" w:pos="2059"/>
              </w:tabs>
              <w:bidi/>
              <w:ind w:left="0"/>
              <w:rPr>
                <w:color w:val="0033CC"/>
                <w:rtl/>
                <w:lang w:bidi="he-IL"/>
              </w:rPr>
            </w:pPr>
            <w:r w:rsidRPr="00DE7E21">
              <w:rPr>
                <w:rFonts w:hint="cs"/>
                <w:color w:val="0033CC"/>
                <w:rtl/>
                <w:lang w:bidi="he-IL"/>
              </w:rPr>
              <w:t>הצלילים המרכיבים את האקורד</w:t>
            </w:r>
            <w:r>
              <w:rPr>
                <w:rFonts w:hint="cs"/>
                <w:color w:val="0033CC"/>
                <w:rtl/>
                <w:lang w:bidi="he-IL"/>
              </w:rPr>
              <w:t xml:space="preserve"> בכל 7 הדרגות. </w:t>
            </w:r>
          </w:p>
          <w:p w:rsidR="00E07E5B" w:rsidRPr="00DE7E21" w:rsidRDefault="00E07E5B" w:rsidP="002A33BD">
            <w:pPr>
              <w:pStyle w:val="ListParagraph"/>
              <w:tabs>
                <w:tab w:val="left" w:pos="2059"/>
              </w:tabs>
              <w:bidi/>
              <w:ind w:left="0"/>
              <w:rPr>
                <w:color w:val="0033CC"/>
                <w:rtl/>
                <w:lang w:bidi="he-IL"/>
              </w:rPr>
            </w:pPr>
            <w:r w:rsidRPr="00390B00">
              <w:rPr>
                <w:rFonts w:hint="cs"/>
                <w:color w:val="0033CC"/>
                <w:rtl/>
                <w:lang w:bidi="he-IL"/>
              </w:rPr>
              <w:t>בסולם</w:t>
            </w:r>
            <w:r w:rsidRPr="008A2232">
              <w:rPr>
                <w:rFonts w:hint="cs"/>
                <w:color w:val="FF0000"/>
                <w:rtl/>
                <w:lang w:bidi="he-IL"/>
              </w:rPr>
              <w:t xml:space="preserve"> </w:t>
            </w:r>
            <w:r w:rsidRPr="00390B00">
              <w:rPr>
                <w:rFonts w:hint="cs"/>
                <w:b/>
                <w:bCs/>
                <w:color w:val="FF0000"/>
                <w:rtl/>
                <w:lang w:bidi="he-IL"/>
              </w:rPr>
              <w:t>פה מז'ור</w:t>
            </w:r>
            <w:r>
              <w:rPr>
                <w:rFonts w:hint="cs"/>
                <w:color w:val="FF0000"/>
                <w:rtl/>
                <w:lang w:bidi="he-IL"/>
              </w:rPr>
              <w:t xml:space="preserve">  </w:t>
            </w:r>
            <w:r w:rsidRPr="00200C00">
              <w:rPr>
                <w:rFonts w:hint="cs"/>
                <w:color w:val="0033CC"/>
                <w:rtl/>
                <w:lang w:bidi="he-IL"/>
              </w:rPr>
              <w:t xml:space="preserve">בכל 7 </w:t>
            </w:r>
            <w:r>
              <w:rPr>
                <w:rFonts w:hint="cs"/>
                <w:color w:val="0033CC"/>
                <w:rtl/>
                <w:lang w:bidi="he-IL"/>
              </w:rPr>
              <w:t>המצבים:</w:t>
            </w:r>
          </w:p>
        </w:tc>
      </w:tr>
      <w:tr w:rsidR="00E07E5B" w:rsidTr="005E4450">
        <w:trPr>
          <w:trHeight w:val="1628"/>
        </w:trPr>
        <w:tc>
          <w:tcPr>
            <w:tcW w:w="1158" w:type="dxa"/>
          </w:tcPr>
          <w:p w:rsidR="00E07E5B" w:rsidRPr="00A22AEA" w:rsidRDefault="00E07E5B" w:rsidP="002A33BD">
            <w:pPr>
              <w:pStyle w:val="ListParagraph"/>
              <w:tabs>
                <w:tab w:val="left" w:pos="2059"/>
              </w:tabs>
              <w:bidi/>
              <w:ind w:left="0"/>
              <w:rPr>
                <w:color w:val="FF0000"/>
                <w:rtl/>
                <w:lang w:bidi="he-IL"/>
              </w:rPr>
            </w:pPr>
            <w:r w:rsidRPr="00A22AEA">
              <w:rPr>
                <w:rFonts w:hint="cs"/>
                <w:color w:val="FF0000"/>
                <w:rtl/>
                <w:lang w:bidi="he-IL"/>
              </w:rPr>
              <w:t xml:space="preserve">3/5 </w:t>
            </w:r>
          </w:p>
          <w:p w:rsidR="00E07E5B" w:rsidRPr="00A22AEA" w:rsidRDefault="00E07E5B" w:rsidP="002A33BD">
            <w:pPr>
              <w:pStyle w:val="ListParagraph"/>
              <w:tabs>
                <w:tab w:val="left" w:pos="2059"/>
              </w:tabs>
              <w:bidi/>
              <w:ind w:left="0"/>
              <w:rPr>
                <w:color w:val="FF0000"/>
                <w:rtl/>
                <w:lang w:bidi="he-IL"/>
              </w:rPr>
            </w:pPr>
            <w:r w:rsidRPr="00A22AEA">
              <w:rPr>
                <w:rFonts w:hint="cs"/>
                <w:color w:val="FF0000"/>
                <w:rtl/>
                <w:lang w:bidi="he-IL"/>
              </w:rPr>
              <w:t>משולש רגיל</w:t>
            </w:r>
          </w:p>
        </w:tc>
        <w:tc>
          <w:tcPr>
            <w:tcW w:w="2622" w:type="dxa"/>
          </w:tcPr>
          <w:p w:rsidR="00E07E5B" w:rsidRDefault="00E07E5B" w:rsidP="002A33BD">
            <w:pPr>
              <w:pStyle w:val="ListParagraph"/>
              <w:tabs>
                <w:tab w:val="left" w:pos="2059"/>
              </w:tabs>
              <w:bidi/>
              <w:ind w:left="0"/>
              <w:rPr>
                <w:color w:val="000000" w:themeColor="text1"/>
                <w:rtl/>
                <w:lang w:bidi="he-IL"/>
              </w:rPr>
            </w:pPr>
            <w:r>
              <w:rPr>
                <w:rFonts w:hint="cs"/>
                <w:color w:val="000000" w:themeColor="text1"/>
                <w:rtl/>
                <w:lang w:bidi="he-IL"/>
              </w:rPr>
              <w:t xml:space="preserve">שתי טרצות:  </w:t>
            </w:r>
          </w:p>
          <w:p w:rsidR="00E07E5B" w:rsidRDefault="00E07E5B" w:rsidP="002A33BD">
            <w:pPr>
              <w:pStyle w:val="ListParagraph"/>
              <w:tabs>
                <w:tab w:val="left" w:pos="2059"/>
              </w:tabs>
              <w:bidi/>
              <w:ind w:left="0"/>
              <w:rPr>
                <w:color w:val="000000" w:themeColor="text1"/>
                <w:rtl/>
                <w:lang w:bidi="he-IL"/>
              </w:rPr>
            </w:pPr>
            <w:r>
              <w:rPr>
                <w:rFonts w:hint="cs"/>
                <w:color w:val="000000" w:themeColor="text1"/>
                <w:rtl/>
                <w:lang w:bidi="he-IL"/>
              </w:rPr>
              <w:t>גדולה/קטנה= קוינטה</w:t>
            </w:r>
          </w:p>
        </w:tc>
        <w:tc>
          <w:tcPr>
            <w:tcW w:w="5508" w:type="dxa"/>
          </w:tcPr>
          <w:p w:rsidR="00E07E5B" w:rsidRDefault="00E07E5B" w:rsidP="002A33BD">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62977" cy="1114096"/>
                  <wp:effectExtent l="19050" t="0" r="8873" b="0"/>
                  <wp:docPr id="18" name="Picture 1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cstate="print"/>
                          <a:stretch>
                            <a:fillRect/>
                          </a:stretch>
                        </pic:blipFill>
                        <pic:spPr>
                          <a:xfrm>
                            <a:off x="0" y="0"/>
                            <a:ext cx="3362977" cy="1114096"/>
                          </a:xfrm>
                          <a:prstGeom prst="rect">
                            <a:avLst/>
                          </a:prstGeom>
                        </pic:spPr>
                      </pic:pic>
                    </a:graphicData>
                  </a:graphic>
                </wp:inline>
              </w:drawing>
            </w:r>
          </w:p>
        </w:tc>
      </w:tr>
      <w:tr w:rsidR="00E07E5B" w:rsidTr="005E4450">
        <w:trPr>
          <w:trHeight w:val="1853"/>
        </w:trPr>
        <w:tc>
          <w:tcPr>
            <w:tcW w:w="1158" w:type="dxa"/>
          </w:tcPr>
          <w:p w:rsidR="00E07E5B" w:rsidRPr="00A22AEA" w:rsidRDefault="00E07E5B" w:rsidP="002A33BD">
            <w:pPr>
              <w:pStyle w:val="ListParagraph"/>
              <w:tabs>
                <w:tab w:val="left" w:pos="2059"/>
              </w:tabs>
              <w:bidi/>
              <w:ind w:left="0"/>
              <w:rPr>
                <w:color w:val="FF0000"/>
                <w:rtl/>
                <w:lang w:bidi="he-IL"/>
              </w:rPr>
            </w:pPr>
            <w:r w:rsidRPr="00A22AEA">
              <w:rPr>
                <w:rFonts w:hint="cs"/>
                <w:color w:val="FF0000"/>
                <w:rtl/>
                <w:lang w:bidi="he-IL"/>
              </w:rPr>
              <w:t>3/6</w:t>
            </w:r>
          </w:p>
          <w:p w:rsidR="00E07E5B" w:rsidRPr="00A22AEA" w:rsidRDefault="00E07E5B" w:rsidP="002A33BD">
            <w:pPr>
              <w:pStyle w:val="ListParagraph"/>
              <w:tabs>
                <w:tab w:val="left" w:pos="2059"/>
              </w:tabs>
              <w:bidi/>
              <w:ind w:left="0"/>
              <w:rPr>
                <w:color w:val="FF0000"/>
                <w:rtl/>
                <w:lang w:bidi="he-IL"/>
              </w:rPr>
            </w:pPr>
            <w:r w:rsidRPr="00A22AEA">
              <w:rPr>
                <w:rFonts w:hint="cs"/>
                <w:color w:val="FF0000"/>
                <w:rtl/>
                <w:lang w:bidi="he-IL"/>
              </w:rPr>
              <w:t>סקסט אקורד</w:t>
            </w:r>
          </w:p>
        </w:tc>
        <w:tc>
          <w:tcPr>
            <w:tcW w:w="2622" w:type="dxa"/>
          </w:tcPr>
          <w:p w:rsidR="00E07E5B" w:rsidRDefault="00E07E5B" w:rsidP="002A33BD">
            <w:pPr>
              <w:pStyle w:val="ListParagraph"/>
              <w:tabs>
                <w:tab w:val="left" w:pos="2059"/>
              </w:tabs>
              <w:bidi/>
              <w:ind w:left="0"/>
              <w:rPr>
                <w:color w:val="000000" w:themeColor="text1"/>
                <w:rtl/>
                <w:lang w:bidi="he-IL"/>
              </w:rPr>
            </w:pPr>
            <w:r>
              <w:rPr>
                <w:rFonts w:hint="cs"/>
                <w:color w:val="000000" w:themeColor="text1"/>
                <w:rtl/>
                <w:lang w:bidi="he-IL"/>
              </w:rPr>
              <w:t>טרצה +קוורטה =סקסטה</w:t>
            </w:r>
          </w:p>
          <w:p w:rsidR="00E07E5B" w:rsidRDefault="00E07E5B" w:rsidP="002A33BD">
            <w:pPr>
              <w:pStyle w:val="ListParagraph"/>
              <w:tabs>
                <w:tab w:val="left" w:pos="2059"/>
              </w:tabs>
              <w:bidi/>
              <w:ind w:left="0"/>
              <w:rPr>
                <w:color w:val="000000" w:themeColor="text1"/>
                <w:rtl/>
                <w:lang w:bidi="he-IL"/>
              </w:rPr>
            </w:pPr>
            <w:r>
              <w:rPr>
                <w:rFonts w:hint="cs"/>
                <w:color w:val="000000" w:themeColor="text1"/>
                <w:rtl/>
                <w:lang w:bidi="he-IL"/>
              </w:rPr>
              <w:t>היפוך ראשון</w:t>
            </w:r>
          </w:p>
        </w:tc>
        <w:tc>
          <w:tcPr>
            <w:tcW w:w="5508" w:type="dxa"/>
          </w:tcPr>
          <w:p w:rsidR="00E07E5B" w:rsidRDefault="00E07E5B" w:rsidP="002A33BD">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48678" cy="1219200"/>
                  <wp:effectExtent l="19050" t="0" r="4122" b="0"/>
                  <wp:docPr id="19" name="Picture 13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cstate="print"/>
                          <a:stretch>
                            <a:fillRect/>
                          </a:stretch>
                        </pic:blipFill>
                        <pic:spPr>
                          <a:xfrm>
                            <a:off x="0" y="0"/>
                            <a:ext cx="3348678" cy="1219200"/>
                          </a:xfrm>
                          <a:prstGeom prst="rect">
                            <a:avLst/>
                          </a:prstGeom>
                        </pic:spPr>
                      </pic:pic>
                    </a:graphicData>
                  </a:graphic>
                </wp:inline>
              </w:drawing>
            </w:r>
          </w:p>
        </w:tc>
      </w:tr>
      <w:tr w:rsidR="00E07E5B" w:rsidTr="005E4450">
        <w:tc>
          <w:tcPr>
            <w:tcW w:w="1158" w:type="dxa"/>
          </w:tcPr>
          <w:p w:rsidR="00E07E5B" w:rsidRPr="00A22AEA" w:rsidRDefault="00E07E5B" w:rsidP="002A33BD">
            <w:pPr>
              <w:pStyle w:val="ListParagraph"/>
              <w:tabs>
                <w:tab w:val="left" w:pos="2059"/>
              </w:tabs>
              <w:bidi/>
              <w:ind w:left="0"/>
              <w:rPr>
                <w:color w:val="FF0000"/>
                <w:rtl/>
                <w:lang w:bidi="he-IL"/>
              </w:rPr>
            </w:pPr>
            <w:r w:rsidRPr="00A22AEA">
              <w:rPr>
                <w:rFonts w:hint="cs"/>
                <w:color w:val="FF0000"/>
                <w:rtl/>
                <w:lang w:bidi="he-IL"/>
              </w:rPr>
              <w:t>4/6</w:t>
            </w:r>
          </w:p>
          <w:p w:rsidR="00E07E5B" w:rsidRPr="00A22AEA" w:rsidRDefault="00E07E5B" w:rsidP="002A33BD">
            <w:pPr>
              <w:pStyle w:val="ListParagraph"/>
              <w:tabs>
                <w:tab w:val="left" w:pos="2059"/>
              </w:tabs>
              <w:bidi/>
              <w:ind w:left="0"/>
              <w:rPr>
                <w:color w:val="FF0000"/>
                <w:rtl/>
                <w:lang w:bidi="he-IL"/>
              </w:rPr>
            </w:pPr>
            <w:r w:rsidRPr="00A22AEA">
              <w:rPr>
                <w:rFonts w:hint="cs"/>
                <w:color w:val="FF0000"/>
                <w:rtl/>
                <w:lang w:bidi="he-IL"/>
              </w:rPr>
              <w:t>קוורט סקסט</w:t>
            </w:r>
          </w:p>
        </w:tc>
        <w:tc>
          <w:tcPr>
            <w:tcW w:w="2622" w:type="dxa"/>
          </w:tcPr>
          <w:p w:rsidR="00E07E5B" w:rsidRDefault="00E07E5B" w:rsidP="002A33BD">
            <w:pPr>
              <w:pStyle w:val="ListParagraph"/>
              <w:tabs>
                <w:tab w:val="left" w:pos="2059"/>
              </w:tabs>
              <w:bidi/>
              <w:ind w:left="0"/>
              <w:rPr>
                <w:color w:val="000000" w:themeColor="text1"/>
                <w:rtl/>
                <w:lang w:bidi="he-IL"/>
              </w:rPr>
            </w:pPr>
            <w:r>
              <w:rPr>
                <w:rFonts w:hint="cs"/>
                <w:color w:val="000000" w:themeColor="text1"/>
                <w:rtl/>
                <w:lang w:bidi="he-IL"/>
              </w:rPr>
              <w:t>קוורטה+טרצה=סקסטה</w:t>
            </w:r>
          </w:p>
          <w:p w:rsidR="00E07E5B" w:rsidRDefault="00E07E5B" w:rsidP="002A33BD">
            <w:pPr>
              <w:pStyle w:val="ListParagraph"/>
              <w:tabs>
                <w:tab w:val="left" w:pos="2059"/>
              </w:tabs>
              <w:bidi/>
              <w:ind w:left="0"/>
              <w:rPr>
                <w:color w:val="000000" w:themeColor="text1"/>
                <w:rtl/>
                <w:lang w:bidi="he-IL"/>
              </w:rPr>
            </w:pPr>
            <w:r>
              <w:rPr>
                <w:rFonts w:hint="cs"/>
                <w:color w:val="000000" w:themeColor="text1"/>
                <w:rtl/>
                <w:lang w:bidi="he-IL"/>
              </w:rPr>
              <w:t>היפוך שני</w:t>
            </w:r>
          </w:p>
          <w:p w:rsidR="00E07E5B" w:rsidRDefault="00E07E5B" w:rsidP="002A33BD">
            <w:pPr>
              <w:pStyle w:val="ListParagraph"/>
              <w:tabs>
                <w:tab w:val="left" w:pos="2059"/>
              </w:tabs>
              <w:bidi/>
              <w:ind w:left="0"/>
              <w:rPr>
                <w:color w:val="000000" w:themeColor="text1"/>
                <w:rtl/>
                <w:lang w:bidi="he-IL"/>
              </w:rPr>
            </w:pPr>
          </w:p>
        </w:tc>
        <w:tc>
          <w:tcPr>
            <w:tcW w:w="5508" w:type="dxa"/>
          </w:tcPr>
          <w:p w:rsidR="00E07E5B" w:rsidRDefault="00E07E5B" w:rsidP="002A33BD">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65281" cy="1261241"/>
                  <wp:effectExtent l="19050" t="0" r="6569" b="0"/>
                  <wp:docPr id="20" name="Picture 13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cstate="print"/>
                          <a:stretch>
                            <a:fillRect/>
                          </a:stretch>
                        </pic:blipFill>
                        <pic:spPr>
                          <a:xfrm>
                            <a:off x="0" y="0"/>
                            <a:ext cx="3360420" cy="1259419"/>
                          </a:xfrm>
                          <a:prstGeom prst="rect">
                            <a:avLst/>
                          </a:prstGeom>
                        </pic:spPr>
                      </pic:pic>
                    </a:graphicData>
                  </a:graphic>
                </wp:inline>
              </w:drawing>
            </w:r>
          </w:p>
        </w:tc>
      </w:tr>
      <w:tr w:rsidR="00E07E5B" w:rsidTr="005E4450">
        <w:tc>
          <w:tcPr>
            <w:tcW w:w="1158" w:type="dxa"/>
          </w:tcPr>
          <w:p w:rsidR="00E07E5B" w:rsidRPr="00A22AEA" w:rsidRDefault="00E07E5B" w:rsidP="002A33BD">
            <w:pPr>
              <w:pStyle w:val="ListParagraph"/>
              <w:tabs>
                <w:tab w:val="left" w:pos="2059"/>
              </w:tabs>
              <w:bidi/>
              <w:ind w:left="0"/>
              <w:rPr>
                <w:color w:val="FF0000"/>
                <w:rtl/>
                <w:lang w:bidi="he-IL"/>
              </w:rPr>
            </w:pPr>
            <w:r w:rsidRPr="00A22AEA">
              <w:rPr>
                <w:rFonts w:hint="cs"/>
                <w:color w:val="FF0000"/>
                <w:rtl/>
                <w:lang w:bidi="he-IL"/>
              </w:rPr>
              <w:t>7</w:t>
            </w:r>
          </w:p>
          <w:p w:rsidR="00E07E5B" w:rsidRPr="00A22AEA" w:rsidRDefault="00E07E5B" w:rsidP="002A33BD">
            <w:pPr>
              <w:pStyle w:val="ListParagraph"/>
              <w:tabs>
                <w:tab w:val="left" w:pos="2059"/>
              </w:tabs>
              <w:bidi/>
              <w:ind w:left="0"/>
              <w:rPr>
                <w:color w:val="FF0000"/>
                <w:rtl/>
                <w:lang w:bidi="he-IL"/>
              </w:rPr>
            </w:pPr>
            <w:r w:rsidRPr="00A22AEA">
              <w:rPr>
                <w:rFonts w:hint="cs"/>
                <w:color w:val="FF0000"/>
                <w:rtl/>
                <w:lang w:bidi="he-IL"/>
              </w:rPr>
              <w:t>ספט אקורד</w:t>
            </w:r>
          </w:p>
        </w:tc>
        <w:tc>
          <w:tcPr>
            <w:tcW w:w="2622" w:type="dxa"/>
          </w:tcPr>
          <w:p w:rsidR="00E07E5B" w:rsidRDefault="00E07E5B" w:rsidP="002A33BD">
            <w:pPr>
              <w:pStyle w:val="ListParagraph"/>
              <w:tabs>
                <w:tab w:val="left" w:pos="2059"/>
              </w:tabs>
              <w:bidi/>
              <w:ind w:left="0"/>
              <w:rPr>
                <w:color w:val="000000" w:themeColor="text1"/>
                <w:rtl/>
                <w:lang w:bidi="he-IL"/>
              </w:rPr>
            </w:pPr>
            <w:r>
              <w:rPr>
                <w:rFonts w:hint="cs"/>
                <w:color w:val="000000" w:themeColor="text1"/>
                <w:rtl/>
                <w:lang w:bidi="he-IL"/>
              </w:rPr>
              <w:t>שלוש טרצות :</w:t>
            </w:r>
          </w:p>
          <w:p w:rsidR="00E07E5B" w:rsidRDefault="00E07E5B" w:rsidP="002A33BD">
            <w:pPr>
              <w:pStyle w:val="ListParagraph"/>
              <w:tabs>
                <w:tab w:val="left" w:pos="2059"/>
              </w:tabs>
              <w:bidi/>
              <w:ind w:left="0"/>
              <w:rPr>
                <w:color w:val="000000" w:themeColor="text1"/>
                <w:rtl/>
                <w:lang w:bidi="he-IL"/>
              </w:rPr>
            </w:pPr>
            <w:r>
              <w:rPr>
                <w:rFonts w:hint="cs"/>
                <w:color w:val="000000" w:themeColor="text1"/>
                <w:rtl/>
                <w:lang w:bidi="he-IL"/>
              </w:rPr>
              <w:t>גדולה/קטנה=ספטימה</w:t>
            </w:r>
          </w:p>
          <w:p w:rsidR="00E07E5B" w:rsidRDefault="00E07E5B" w:rsidP="002A33BD">
            <w:pPr>
              <w:pStyle w:val="ListParagraph"/>
              <w:tabs>
                <w:tab w:val="left" w:pos="2059"/>
              </w:tabs>
              <w:bidi/>
              <w:ind w:left="0"/>
              <w:rPr>
                <w:color w:val="000000" w:themeColor="text1"/>
                <w:rtl/>
                <w:lang w:bidi="he-IL"/>
              </w:rPr>
            </w:pPr>
          </w:p>
        </w:tc>
        <w:tc>
          <w:tcPr>
            <w:tcW w:w="5508" w:type="dxa"/>
          </w:tcPr>
          <w:p w:rsidR="00E07E5B" w:rsidRDefault="00E07E5B" w:rsidP="002A33BD">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65282" cy="1229711"/>
                  <wp:effectExtent l="19050" t="0" r="6568" b="0"/>
                  <wp:docPr id="21" name="Picture 13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cstate="print"/>
                          <a:stretch>
                            <a:fillRect/>
                          </a:stretch>
                        </pic:blipFill>
                        <pic:spPr>
                          <a:xfrm>
                            <a:off x="0" y="0"/>
                            <a:ext cx="3360420" cy="1227934"/>
                          </a:xfrm>
                          <a:prstGeom prst="rect">
                            <a:avLst/>
                          </a:prstGeom>
                        </pic:spPr>
                      </pic:pic>
                    </a:graphicData>
                  </a:graphic>
                </wp:inline>
              </w:drawing>
            </w:r>
          </w:p>
        </w:tc>
      </w:tr>
      <w:tr w:rsidR="00E07E5B" w:rsidTr="005E4450">
        <w:tc>
          <w:tcPr>
            <w:tcW w:w="1158" w:type="dxa"/>
          </w:tcPr>
          <w:p w:rsidR="00E07E5B" w:rsidRPr="00A22AEA" w:rsidRDefault="00E07E5B" w:rsidP="002A33BD">
            <w:pPr>
              <w:pStyle w:val="ListParagraph"/>
              <w:tabs>
                <w:tab w:val="left" w:pos="2059"/>
              </w:tabs>
              <w:bidi/>
              <w:ind w:left="0"/>
              <w:rPr>
                <w:color w:val="FF0000"/>
                <w:rtl/>
                <w:lang w:bidi="he-IL"/>
              </w:rPr>
            </w:pPr>
            <w:r w:rsidRPr="00A22AEA">
              <w:rPr>
                <w:rFonts w:hint="cs"/>
                <w:color w:val="FF0000"/>
                <w:rtl/>
                <w:lang w:bidi="he-IL"/>
              </w:rPr>
              <w:t>5/6</w:t>
            </w:r>
          </w:p>
          <w:p w:rsidR="00E07E5B" w:rsidRPr="00A22AEA" w:rsidRDefault="00E07E5B" w:rsidP="002A33BD">
            <w:pPr>
              <w:pStyle w:val="ListParagraph"/>
              <w:tabs>
                <w:tab w:val="left" w:pos="2059"/>
              </w:tabs>
              <w:bidi/>
              <w:ind w:left="0"/>
              <w:rPr>
                <w:color w:val="FF0000"/>
                <w:rtl/>
                <w:lang w:bidi="he-IL"/>
              </w:rPr>
            </w:pPr>
            <w:r w:rsidRPr="00A22AEA">
              <w:rPr>
                <w:rFonts w:hint="cs"/>
                <w:color w:val="FF0000"/>
                <w:rtl/>
                <w:lang w:bidi="he-IL"/>
              </w:rPr>
              <w:t xml:space="preserve">קוינט ספט </w:t>
            </w:r>
          </w:p>
        </w:tc>
        <w:tc>
          <w:tcPr>
            <w:tcW w:w="2622" w:type="dxa"/>
          </w:tcPr>
          <w:p w:rsidR="00E07E5B" w:rsidRDefault="00E07E5B" w:rsidP="002A33BD">
            <w:pPr>
              <w:pStyle w:val="ListParagraph"/>
              <w:tabs>
                <w:tab w:val="left" w:pos="2059"/>
              </w:tabs>
              <w:bidi/>
              <w:ind w:left="0"/>
              <w:rPr>
                <w:color w:val="000000" w:themeColor="text1"/>
                <w:rtl/>
                <w:lang w:bidi="he-IL"/>
              </w:rPr>
            </w:pPr>
            <w:r>
              <w:rPr>
                <w:rFonts w:hint="cs"/>
                <w:color w:val="000000" w:themeColor="text1"/>
                <w:rtl/>
                <w:lang w:bidi="he-IL"/>
              </w:rPr>
              <w:t>קוינטה+סקונדה= ספטימה</w:t>
            </w:r>
          </w:p>
          <w:p w:rsidR="00E07E5B" w:rsidRDefault="00E07E5B" w:rsidP="002A33BD">
            <w:pPr>
              <w:pStyle w:val="ListParagraph"/>
              <w:tabs>
                <w:tab w:val="left" w:pos="2059"/>
              </w:tabs>
              <w:bidi/>
              <w:ind w:left="0"/>
              <w:rPr>
                <w:color w:val="000000" w:themeColor="text1"/>
                <w:rtl/>
                <w:lang w:bidi="he-IL"/>
              </w:rPr>
            </w:pPr>
            <w:r>
              <w:rPr>
                <w:rFonts w:hint="cs"/>
                <w:color w:val="000000" w:themeColor="text1"/>
                <w:rtl/>
                <w:lang w:bidi="he-IL"/>
              </w:rPr>
              <w:t xml:space="preserve">היפוך ראשון </w:t>
            </w:r>
          </w:p>
          <w:p w:rsidR="00E07E5B" w:rsidRDefault="00E07E5B" w:rsidP="002A33BD">
            <w:pPr>
              <w:pStyle w:val="ListParagraph"/>
              <w:tabs>
                <w:tab w:val="left" w:pos="2059"/>
              </w:tabs>
              <w:bidi/>
              <w:ind w:left="0"/>
              <w:rPr>
                <w:color w:val="000000" w:themeColor="text1"/>
                <w:rtl/>
                <w:lang w:bidi="he-IL"/>
              </w:rPr>
            </w:pPr>
          </w:p>
        </w:tc>
        <w:tc>
          <w:tcPr>
            <w:tcW w:w="5508" w:type="dxa"/>
          </w:tcPr>
          <w:p w:rsidR="00E07E5B" w:rsidRDefault="00E07E5B" w:rsidP="002A33BD">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64480" cy="1250731"/>
                  <wp:effectExtent l="19050" t="0" r="7370" b="0"/>
                  <wp:docPr id="22" name="Picture 14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cstate="print"/>
                          <a:stretch>
                            <a:fillRect/>
                          </a:stretch>
                        </pic:blipFill>
                        <pic:spPr>
                          <a:xfrm>
                            <a:off x="0" y="0"/>
                            <a:ext cx="3360420" cy="1249222"/>
                          </a:xfrm>
                          <a:prstGeom prst="rect">
                            <a:avLst/>
                          </a:prstGeom>
                        </pic:spPr>
                      </pic:pic>
                    </a:graphicData>
                  </a:graphic>
                </wp:inline>
              </w:drawing>
            </w:r>
          </w:p>
        </w:tc>
      </w:tr>
      <w:tr w:rsidR="00E07E5B" w:rsidTr="005E4450">
        <w:tc>
          <w:tcPr>
            <w:tcW w:w="1158" w:type="dxa"/>
          </w:tcPr>
          <w:p w:rsidR="00E07E5B" w:rsidRPr="00A22AEA" w:rsidRDefault="00E07E5B" w:rsidP="002A33BD">
            <w:pPr>
              <w:pStyle w:val="ListParagraph"/>
              <w:tabs>
                <w:tab w:val="left" w:pos="2059"/>
              </w:tabs>
              <w:bidi/>
              <w:ind w:left="0"/>
              <w:rPr>
                <w:color w:val="FF0000"/>
                <w:rtl/>
                <w:lang w:bidi="he-IL"/>
              </w:rPr>
            </w:pPr>
            <w:r w:rsidRPr="00A22AEA">
              <w:rPr>
                <w:rFonts w:hint="cs"/>
                <w:color w:val="FF0000"/>
                <w:rtl/>
                <w:lang w:bidi="he-IL"/>
              </w:rPr>
              <w:t>3/4</w:t>
            </w:r>
          </w:p>
          <w:p w:rsidR="00E07E5B" w:rsidRPr="00A22AEA" w:rsidRDefault="00E07E5B" w:rsidP="002A33BD">
            <w:pPr>
              <w:pStyle w:val="ListParagraph"/>
              <w:tabs>
                <w:tab w:val="left" w:pos="2059"/>
              </w:tabs>
              <w:bidi/>
              <w:ind w:left="0"/>
              <w:rPr>
                <w:color w:val="FF0000"/>
                <w:rtl/>
                <w:lang w:bidi="he-IL"/>
              </w:rPr>
            </w:pPr>
            <w:r w:rsidRPr="00A22AEA">
              <w:rPr>
                <w:rFonts w:hint="cs"/>
                <w:color w:val="FF0000"/>
                <w:rtl/>
                <w:lang w:bidi="he-IL"/>
              </w:rPr>
              <w:t>טרצ אקורד</w:t>
            </w:r>
          </w:p>
        </w:tc>
        <w:tc>
          <w:tcPr>
            <w:tcW w:w="2622" w:type="dxa"/>
          </w:tcPr>
          <w:p w:rsidR="00E07E5B" w:rsidRDefault="00E07E5B" w:rsidP="002A33BD">
            <w:pPr>
              <w:pStyle w:val="ListParagraph"/>
              <w:tabs>
                <w:tab w:val="left" w:pos="2059"/>
              </w:tabs>
              <w:bidi/>
              <w:ind w:left="0"/>
              <w:rPr>
                <w:color w:val="000000" w:themeColor="text1"/>
                <w:rtl/>
                <w:lang w:bidi="he-IL"/>
              </w:rPr>
            </w:pPr>
            <w:r>
              <w:rPr>
                <w:rFonts w:hint="cs"/>
                <w:color w:val="000000" w:themeColor="text1"/>
                <w:rtl/>
                <w:lang w:bidi="he-IL"/>
              </w:rPr>
              <w:t>טרצה +קורטה=ספטימה</w:t>
            </w:r>
          </w:p>
          <w:p w:rsidR="00E07E5B" w:rsidRDefault="00E07E5B" w:rsidP="002A33BD">
            <w:pPr>
              <w:pStyle w:val="ListParagraph"/>
              <w:tabs>
                <w:tab w:val="left" w:pos="2059"/>
              </w:tabs>
              <w:bidi/>
              <w:ind w:left="0"/>
              <w:rPr>
                <w:color w:val="000000" w:themeColor="text1"/>
                <w:rtl/>
                <w:lang w:bidi="he-IL"/>
              </w:rPr>
            </w:pPr>
            <w:r>
              <w:rPr>
                <w:rFonts w:hint="cs"/>
                <w:color w:val="000000" w:themeColor="text1"/>
                <w:rtl/>
                <w:lang w:bidi="he-IL"/>
              </w:rPr>
              <w:t>היפוך שני</w:t>
            </w:r>
          </w:p>
          <w:p w:rsidR="00E07E5B" w:rsidRDefault="00E07E5B" w:rsidP="002A33BD">
            <w:pPr>
              <w:pStyle w:val="ListParagraph"/>
              <w:tabs>
                <w:tab w:val="left" w:pos="2059"/>
              </w:tabs>
              <w:bidi/>
              <w:ind w:left="0"/>
              <w:rPr>
                <w:color w:val="000000" w:themeColor="text1"/>
                <w:rtl/>
                <w:lang w:bidi="he-IL"/>
              </w:rPr>
            </w:pPr>
          </w:p>
        </w:tc>
        <w:tc>
          <w:tcPr>
            <w:tcW w:w="5508" w:type="dxa"/>
          </w:tcPr>
          <w:p w:rsidR="00E07E5B" w:rsidRDefault="00E07E5B" w:rsidP="002A33BD">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60420" cy="1240155"/>
                  <wp:effectExtent l="19050" t="0" r="0" b="0"/>
                  <wp:docPr id="23" name="Picture 14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cstate="print"/>
                          <a:stretch>
                            <a:fillRect/>
                          </a:stretch>
                        </pic:blipFill>
                        <pic:spPr>
                          <a:xfrm>
                            <a:off x="0" y="0"/>
                            <a:ext cx="3360420" cy="1240155"/>
                          </a:xfrm>
                          <a:prstGeom prst="rect">
                            <a:avLst/>
                          </a:prstGeom>
                        </pic:spPr>
                      </pic:pic>
                    </a:graphicData>
                  </a:graphic>
                </wp:inline>
              </w:drawing>
            </w:r>
          </w:p>
        </w:tc>
      </w:tr>
      <w:tr w:rsidR="00E07E5B" w:rsidTr="005E4450">
        <w:tc>
          <w:tcPr>
            <w:tcW w:w="1158" w:type="dxa"/>
          </w:tcPr>
          <w:p w:rsidR="00E07E5B" w:rsidRPr="00A22AEA" w:rsidRDefault="00E07E5B" w:rsidP="002A33BD">
            <w:pPr>
              <w:pStyle w:val="ListParagraph"/>
              <w:tabs>
                <w:tab w:val="left" w:pos="2059"/>
              </w:tabs>
              <w:bidi/>
              <w:ind w:left="0"/>
              <w:rPr>
                <w:color w:val="FF0000"/>
                <w:rtl/>
                <w:lang w:bidi="he-IL"/>
              </w:rPr>
            </w:pPr>
            <w:r w:rsidRPr="00A22AEA">
              <w:rPr>
                <w:rFonts w:hint="cs"/>
                <w:color w:val="FF0000"/>
                <w:rtl/>
                <w:lang w:bidi="he-IL"/>
              </w:rPr>
              <w:t>2/4</w:t>
            </w:r>
          </w:p>
          <w:p w:rsidR="00E07E5B" w:rsidRPr="00A22AEA" w:rsidRDefault="00E07E5B" w:rsidP="002A33BD">
            <w:pPr>
              <w:pStyle w:val="ListParagraph"/>
              <w:tabs>
                <w:tab w:val="left" w:pos="2059"/>
              </w:tabs>
              <w:bidi/>
              <w:ind w:left="0"/>
              <w:rPr>
                <w:color w:val="FF0000"/>
                <w:rtl/>
                <w:lang w:bidi="he-IL"/>
              </w:rPr>
            </w:pPr>
            <w:r w:rsidRPr="00A22AEA">
              <w:rPr>
                <w:rFonts w:hint="cs"/>
                <w:color w:val="FF0000"/>
                <w:rtl/>
                <w:lang w:bidi="he-IL"/>
              </w:rPr>
              <w:t>סקנד אקורד</w:t>
            </w:r>
          </w:p>
        </w:tc>
        <w:tc>
          <w:tcPr>
            <w:tcW w:w="2622" w:type="dxa"/>
          </w:tcPr>
          <w:p w:rsidR="00E07E5B" w:rsidRDefault="00E07E5B" w:rsidP="002A33BD">
            <w:pPr>
              <w:pStyle w:val="ListParagraph"/>
              <w:tabs>
                <w:tab w:val="left" w:pos="2059"/>
              </w:tabs>
              <w:bidi/>
              <w:ind w:left="0"/>
              <w:rPr>
                <w:color w:val="000000" w:themeColor="text1"/>
                <w:rtl/>
                <w:lang w:bidi="he-IL"/>
              </w:rPr>
            </w:pPr>
            <w:r>
              <w:rPr>
                <w:rFonts w:hint="cs"/>
                <w:color w:val="000000" w:themeColor="text1"/>
                <w:rtl/>
                <w:lang w:bidi="he-IL"/>
              </w:rPr>
              <w:t>סקונד +טרצה+טרצה=ספטימה</w:t>
            </w:r>
          </w:p>
          <w:p w:rsidR="00E07E5B" w:rsidRDefault="00E07E5B" w:rsidP="002A33BD">
            <w:pPr>
              <w:pStyle w:val="ListParagraph"/>
              <w:tabs>
                <w:tab w:val="left" w:pos="2059"/>
              </w:tabs>
              <w:bidi/>
              <w:ind w:left="0"/>
              <w:rPr>
                <w:color w:val="000000" w:themeColor="text1"/>
                <w:rtl/>
                <w:lang w:bidi="he-IL"/>
              </w:rPr>
            </w:pPr>
            <w:r>
              <w:rPr>
                <w:rFonts w:hint="cs"/>
                <w:color w:val="000000" w:themeColor="text1"/>
                <w:rtl/>
                <w:lang w:bidi="he-IL"/>
              </w:rPr>
              <w:t>היפוך שלישי</w:t>
            </w:r>
          </w:p>
        </w:tc>
        <w:tc>
          <w:tcPr>
            <w:tcW w:w="5508" w:type="dxa"/>
          </w:tcPr>
          <w:p w:rsidR="00E07E5B" w:rsidRDefault="00E07E5B" w:rsidP="002A33BD">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60420" cy="1187450"/>
                  <wp:effectExtent l="19050" t="0" r="0" b="0"/>
                  <wp:docPr id="24" name="Picture 14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cstate="print"/>
                          <a:stretch>
                            <a:fillRect/>
                          </a:stretch>
                        </pic:blipFill>
                        <pic:spPr>
                          <a:xfrm>
                            <a:off x="0" y="0"/>
                            <a:ext cx="3360420" cy="1187450"/>
                          </a:xfrm>
                          <a:prstGeom prst="rect">
                            <a:avLst/>
                          </a:prstGeom>
                        </pic:spPr>
                      </pic:pic>
                    </a:graphicData>
                  </a:graphic>
                </wp:inline>
              </w:drawing>
            </w:r>
          </w:p>
        </w:tc>
      </w:tr>
    </w:tbl>
    <w:p w:rsidR="005E4450" w:rsidRPr="005E4450" w:rsidRDefault="005E4450" w:rsidP="005E4450">
      <w:pPr>
        <w:pStyle w:val="ListParagraph"/>
        <w:tabs>
          <w:tab w:val="left" w:pos="540"/>
        </w:tabs>
        <w:bidi/>
        <w:ind w:left="5670"/>
        <w:rPr>
          <w:color w:val="FF0000"/>
          <w:lang w:bidi="he-IL"/>
        </w:rPr>
      </w:pPr>
    </w:p>
    <w:p w:rsidR="005E4450" w:rsidRDefault="005E4450" w:rsidP="005E4450">
      <w:pPr>
        <w:pStyle w:val="ListParagraph"/>
        <w:tabs>
          <w:tab w:val="left" w:pos="540"/>
        </w:tabs>
        <w:bidi/>
        <w:ind w:left="1260" w:hanging="720"/>
        <w:rPr>
          <w:color w:val="FF0000"/>
          <w:lang w:bidi="he-IL"/>
        </w:rPr>
      </w:pPr>
      <w:r>
        <w:rPr>
          <w:rFonts w:hint="cs"/>
          <w:b/>
          <w:bCs/>
          <w:color w:val="FF0000"/>
          <w:sz w:val="28"/>
          <w:szCs w:val="28"/>
          <w:rtl/>
          <w:lang w:bidi="he-IL"/>
        </w:rPr>
        <w:t>ט</w:t>
      </w:r>
      <w:r w:rsidRPr="001B26E1">
        <w:rPr>
          <w:rFonts w:hint="cs"/>
          <w:b/>
          <w:bCs/>
          <w:color w:val="FF0000"/>
          <w:sz w:val="28"/>
          <w:szCs w:val="28"/>
          <w:rtl/>
          <w:lang w:bidi="he-IL"/>
        </w:rPr>
        <w:t>בלה- סדר האקורדים לפי סימנם</w:t>
      </w:r>
      <w:r w:rsidRPr="00DE7E21">
        <w:rPr>
          <w:rFonts w:hint="cs"/>
          <w:color w:val="FF0000"/>
          <w:rtl/>
          <w:lang w:bidi="he-IL"/>
        </w:rPr>
        <w:t>:</w:t>
      </w:r>
    </w:p>
    <w:tbl>
      <w:tblPr>
        <w:tblStyle w:val="TableGrid"/>
        <w:bidiVisual/>
        <w:tblW w:w="9288" w:type="dxa"/>
        <w:tblInd w:w="648" w:type="dxa"/>
        <w:tblLayout w:type="fixed"/>
        <w:tblLook w:val="04A0"/>
      </w:tblPr>
      <w:tblGrid>
        <w:gridCol w:w="1158"/>
        <w:gridCol w:w="2622"/>
        <w:gridCol w:w="5508"/>
      </w:tblGrid>
      <w:tr w:rsidR="005E4450" w:rsidTr="005E4450">
        <w:tc>
          <w:tcPr>
            <w:tcW w:w="1158" w:type="dxa"/>
          </w:tcPr>
          <w:p w:rsidR="005E4450" w:rsidRDefault="005E4450" w:rsidP="002A33BD">
            <w:pPr>
              <w:pStyle w:val="ListParagraph"/>
              <w:tabs>
                <w:tab w:val="left" w:pos="2059"/>
              </w:tabs>
              <w:bidi/>
              <w:ind w:left="0"/>
              <w:rPr>
                <w:color w:val="0033CC"/>
                <w:rtl/>
                <w:lang w:bidi="he-IL"/>
              </w:rPr>
            </w:pPr>
            <w:r w:rsidRPr="00DE7E21">
              <w:rPr>
                <w:rFonts w:hint="cs"/>
                <w:color w:val="0033CC"/>
                <w:rtl/>
                <w:lang w:bidi="he-IL"/>
              </w:rPr>
              <w:t xml:space="preserve">סימן </w:t>
            </w:r>
          </w:p>
          <w:p w:rsidR="005E4450" w:rsidRPr="00DE7E21" w:rsidRDefault="005E4450" w:rsidP="002A33BD">
            <w:pPr>
              <w:pStyle w:val="ListParagraph"/>
              <w:tabs>
                <w:tab w:val="left" w:pos="2059"/>
              </w:tabs>
              <w:bidi/>
              <w:ind w:left="0"/>
              <w:rPr>
                <w:color w:val="0033CC"/>
                <w:rtl/>
                <w:lang w:bidi="he-IL"/>
              </w:rPr>
            </w:pPr>
            <w:r w:rsidRPr="00DE7E21">
              <w:rPr>
                <w:rFonts w:hint="cs"/>
                <w:color w:val="0033CC"/>
                <w:rtl/>
                <w:lang w:bidi="he-IL"/>
              </w:rPr>
              <w:t>האקורד</w:t>
            </w:r>
          </w:p>
        </w:tc>
        <w:tc>
          <w:tcPr>
            <w:tcW w:w="2622" w:type="dxa"/>
          </w:tcPr>
          <w:p w:rsidR="005E4450" w:rsidRPr="00DE7E21" w:rsidRDefault="005E4450" w:rsidP="002A33BD">
            <w:pPr>
              <w:pStyle w:val="ListParagraph"/>
              <w:tabs>
                <w:tab w:val="left" w:pos="2059"/>
              </w:tabs>
              <w:bidi/>
              <w:ind w:left="0"/>
              <w:rPr>
                <w:color w:val="0033CC"/>
                <w:rtl/>
                <w:lang w:bidi="he-IL"/>
              </w:rPr>
            </w:pPr>
            <w:r>
              <w:rPr>
                <w:rFonts w:hint="cs"/>
                <w:color w:val="0033CC"/>
                <w:rtl/>
                <w:lang w:bidi="he-IL"/>
              </w:rPr>
              <w:t>מרווחי האקורד</w:t>
            </w:r>
          </w:p>
        </w:tc>
        <w:tc>
          <w:tcPr>
            <w:tcW w:w="5508" w:type="dxa"/>
          </w:tcPr>
          <w:p w:rsidR="005E4450" w:rsidRDefault="005E4450" w:rsidP="002A33BD">
            <w:pPr>
              <w:pStyle w:val="ListParagraph"/>
              <w:tabs>
                <w:tab w:val="left" w:pos="2059"/>
              </w:tabs>
              <w:bidi/>
              <w:ind w:left="0"/>
              <w:rPr>
                <w:color w:val="0033CC"/>
                <w:rtl/>
                <w:lang w:bidi="he-IL"/>
              </w:rPr>
            </w:pPr>
            <w:r w:rsidRPr="00DE7E21">
              <w:rPr>
                <w:rFonts w:hint="cs"/>
                <w:color w:val="0033CC"/>
                <w:rtl/>
                <w:lang w:bidi="he-IL"/>
              </w:rPr>
              <w:t>הצלילים המרכיבים את האקורד</w:t>
            </w:r>
            <w:r>
              <w:rPr>
                <w:rFonts w:hint="cs"/>
                <w:color w:val="0033CC"/>
                <w:rtl/>
                <w:lang w:bidi="he-IL"/>
              </w:rPr>
              <w:t xml:space="preserve"> בכל 7 הדרגות. </w:t>
            </w:r>
          </w:p>
          <w:p w:rsidR="005E4450" w:rsidRPr="00DE7E21" w:rsidRDefault="005E4450" w:rsidP="002A33BD">
            <w:pPr>
              <w:pStyle w:val="ListParagraph"/>
              <w:tabs>
                <w:tab w:val="left" w:pos="2059"/>
              </w:tabs>
              <w:bidi/>
              <w:ind w:left="0"/>
              <w:rPr>
                <w:color w:val="0033CC"/>
                <w:rtl/>
                <w:lang w:bidi="he-IL"/>
              </w:rPr>
            </w:pPr>
            <w:r w:rsidRPr="008A2232">
              <w:rPr>
                <w:rFonts w:hint="cs"/>
                <w:color w:val="FF0000"/>
                <w:rtl/>
                <w:lang w:bidi="he-IL"/>
              </w:rPr>
              <w:t>בסולם</w:t>
            </w:r>
            <w:r>
              <w:rPr>
                <w:color w:val="FF0000"/>
                <w:lang w:bidi="he-IL"/>
              </w:rPr>
              <w:t xml:space="preserve"> </w:t>
            </w:r>
            <w:r w:rsidRPr="008A2232">
              <w:rPr>
                <w:rFonts w:hint="cs"/>
                <w:color w:val="FF0000"/>
                <w:rtl/>
                <w:lang w:bidi="he-IL"/>
              </w:rPr>
              <w:t xml:space="preserve"> </w:t>
            </w:r>
            <w:r>
              <w:rPr>
                <w:rFonts w:hint="cs"/>
                <w:color w:val="FF0000"/>
                <w:lang w:bidi="he-IL"/>
              </w:rPr>
              <w:t>B</w:t>
            </w:r>
            <w:r>
              <w:rPr>
                <w:color w:val="FF0000"/>
                <w:lang w:bidi="he-IL"/>
              </w:rPr>
              <w:t>b Major</w:t>
            </w:r>
            <w:r>
              <w:rPr>
                <w:rFonts w:hint="cs"/>
                <w:color w:val="FF0000"/>
                <w:rtl/>
                <w:lang w:bidi="he-IL"/>
              </w:rPr>
              <w:t xml:space="preserve">  </w:t>
            </w:r>
            <w:r w:rsidRPr="00200C00">
              <w:rPr>
                <w:rFonts w:hint="cs"/>
                <w:color w:val="0033CC"/>
                <w:rtl/>
                <w:lang w:bidi="he-IL"/>
              </w:rPr>
              <w:t xml:space="preserve">בכל 7 </w:t>
            </w:r>
            <w:r>
              <w:rPr>
                <w:rFonts w:hint="cs"/>
                <w:color w:val="0033CC"/>
                <w:rtl/>
                <w:lang w:bidi="he-IL"/>
              </w:rPr>
              <w:t>המצבים:</w:t>
            </w:r>
          </w:p>
        </w:tc>
      </w:tr>
      <w:tr w:rsidR="005E4450" w:rsidTr="005E4450">
        <w:tc>
          <w:tcPr>
            <w:tcW w:w="1158" w:type="dxa"/>
          </w:tcPr>
          <w:p w:rsidR="005E4450" w:rsidRPr="00A22AEA" w:rsidRDefault="005E4450" w:rsidP="002A33BD">
            <w:pPr>
              <w:pStyle w:val="ListParagraph"/>
              <w:tabs>
                <w:tab w:val="left" w:pos="2059"/>
              </w:tabs>
              <w:bidi/>
              <w:ind w:left="0"/>
              <w:rPr>
                <w:color w:val="FF0000"/>
                <w:rtl/>
                <w:lang w:bidi="he-IL"/>
              </w:rPr>
            </w:pPr>
            <w:r>
              <w:rPr>
                <w:rFonts w:hint="cs"/>
                <w:color w:val="FF0000"/>
                <w:rtl/>
                <w:lang w:bidi="he-IL"/>
              </w:rPr>
              <w:t>5</w:t>
            </w:r>
            <w:r w:rsidRPr="00A22AEA">
              <w:rPr>
                <w:rFonts w:hint="cs"/>
                <w:color w:val="FF0000"/>
                <w:rtl/>
                <w:lang w:bidi="he-IL"/>
              </w:rPr>
              <w:t>/</w:t>
            </w:r>
            <w:r>
              <w:rPr>
                <w:rFonts w:hint="cs"/>
                <w:color w:val="FF0000"/>
                <w:rtl/>
                <w:lang w:bidi="he-IL"/>
              </w:rPr>
              <w:t>3</w:t>
            </w:r>
            <w:r w:rsidRPr="00A22AEA">
              <w:rPr>
                <w:rFonts w:hint="cs"/>
                <w:color w:val="FF0000"/>
                <w:rtl/>
                <w:lang w:bidi="he-IL"/>
              </w:rPr>
              <w:t xml:space="preserve"> </w:t>
            </w:r>
          </w:p>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משולש רגיל</w:t>
            </w:r>
          </w:p>
        </w:tc>
        <w:tc>
          <w:tcPr>
            <w:tcW w:w="2622" w:type="dxa"/>
          </w:tcPr>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 xml:space="preserve">שתי טרצות:  </w:t>
            </w:r>
          </w:p>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גדולה/קטנה= קוינטה</w:t>
            </w:r>
          </w:p>
        </w:tc>
        <w:tc>
          <w:tcPr>
            <w:tcW w:w="5508" w:type="dxa"/>
          </w:tcPr>
          <w:p w:rsidR="005E4450" w:rsidRDefault="005E4450" w:rsidP="002A33BD">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47184" cy="876300"/>
                  <wp:effectExtent l="19050" t="0" r="5616" b="0"/>
                  <wp:docPr id="160" name="Picture 18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cstate="print"/>
                          <a:stretch>
                            <a:fillRect/>
                          </a:stretch>
                        </pic:blipFill>
                        <pic:spPr>
                          <a:xfrm>
                            <a:off x="0" y="0"/>
                            <a:ext cx="3360420" cy="879765"/>
                          </a:xfrm>
                          <a:prstGeom prst="rect">
                            <a:avLst/>
                          </a:prstGeom>
                        </pic:spPr>
                      </pic:pic>
                    </a:graphicData>
                  </a:graphic>
                </wp:inline>
              </w:drawing>
            </w:r>
          </w:p>
        </w:tc>
      </w:tr>
      <w:tr w:rsidR="005E4450" w:rsidTr="005E4450">
        <w:tc>
          <w:tcPr>
            <w:tcW w:w="1158" w:type="dxa"/>
          </w:tcPr>
          <w:p w:rsidR="005E4450" w:rsidRPr="00A22AEA" w:rsidRDefault="005E4450" w:rsidP="002A33BD">
            <w:pPr>
              <w:pStyle w:val="ListParagraph"/>
              <w:tabs>
                <w:tab w:val="left" w:pos="2059"/>
              </w:tabs>
              <w:bidi/>
              <w:ind w:left="0"/>
              <w:rPr>
                <w:color w:val="FF0000"/>
                <w:rtl/>
                <w:lang w:bidi="he-IL"/>
              </w:rPr>
            </w:pPr>
            <w:r>
              <w:rPr>
                <w:rFonts w:hint="cs"/>
                <w:color w:val="FF0000"/>
                <w:rtl/>
                <w:lang w:bidi="he-IL"/>
              </w:rPr>
              <w:t>6</w:t>
            </w:r>
            <w:r w:rsidRPr="00A22AEA">
              <w:rPr>
                <w:rFonts w:hint="cs"/>
                <w:color w:val="FF0000"/>
                <w:rtl/>
                <w:lang w:bidi="he-IL"/>
              </w:rPr>
              <w:t>/</w:t>
            </w:r>
            <w:r>
              <w:rPr>
                <w:rFonts w:hint="cs"/>
                <w:color w:val="FF0000"/>
                <w:rtl/>
                <w:lang w:bidi="he-IL"/>
              </w:rPr>
              <w:t>3</w:t>
            </w:r>
          </w:p>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סקסט אקורד</w:t>
            </w:r>
          </w:p>
        </w:tc>
        <w:tc>
          <w:tcPr>
            <w:tcW w:w="2622" w:type="dxa"/>
          </w:tcPr>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טרצה +קוורטה =סקסטה</w:t>
            </w:r>
          </w:p>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היפוך ראשון</w:t>
            </w:r>
          </w:p>
        </w:tc>
        <w:tc>
          <w:tcPr>
            <w:tcW w:w="5508" w:type="dxa"/>
          </w:tcPr>
          <w:p w:rsidR="005E4450" w:rsidRDefault="005E4450" w:rsidP="002A33BD">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62325" cy="942975"/>
                  <wp:effectExtent l="19050" t="0" r="0" b="0"/>
                  <wp:docPr id="186" name="Picture 20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cstate="print"/>
                          <a:stretch>
                            <a:fillRect/>
                          </a:stretch>
                        </pic:blipFill>
                        <pic:spPr>
                          <a:xfrm>
                            <a:off x="0" y="0"/>
                            <a:ext cx="3360420" cy="942441"/>
                          </a:xfrm>
                          <a:prstGeom prst="rect">
                            <a:avLst/>
                          </a:prstGeom>
                        </pic:spPr>
                      </pic:pic>
                    </a:graphicData>
                  </a:graphic>
                </wp:inline>
              </w:drawing>
            </w:r>
          </w:p>
        </w:tc>
      </w:tr>
      <w:tr w:rsidR="005E4450" w:rsidTr="005E4450">
        <w:tc>
          <w:tcPr>
            <w:tcW w:w="1158" w:type="dxa"/>
          </w:tcPr>
          <w:p w:rsidR="005E4450" w:rsidRPr="00A22AEA" w:rsidRDefault="005E4450" w:rsidP="002A33BD">
            <w:pPr>
              <w:pStyle w:val="ListParagraph"/>
              <w:tabs>
                <w:tab w:val="left" w:pos="2059"/>
              </w:tabs>
              <w:bidi/>
              <w:ind w:left="0"/>
              <w:rPr>
                <w:color w:val="FF0000"/>
                <w:rtl/>
                <w:lang w:bidi="he-IL"/>
              </w:rPr>
            </w:pPr>
            <w:r>
              <w:rPr>
                <w:rFonts w:hint="cs"/>
                <w:color w:val="FF0000"/>
                <w:rtl/>
                <w:lang w:bidi="he-IL"/>
              </w:rPr>
              <w:t>6</w:t>
            </w:r>
            <w:r w:rsidRPr="00A22AEA">
              <w:rPr>
                <w:rFonts w:hint="cs"/>
                <w:color w:val="FF0000"/>
                <w:rtl/>
                <w:lang w:bidi="he-IL"/>
              </w:rPr>
              <w:t>/</w:t>
            </w:r>
            <w:r>
              <w:rPr>
                <w:rFonts w:hint="cs"/>
                <w:color w:val="FF0000"/>
                <w:rtl/>
                <w:lang w:bidi="he-IL"/>
              </w:rPr>
              <w:t>4</w:t>
            </w:r>
          </w:p>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קוורט סקסט</w:t>
            </w:r>
          </w:p>
        </w:tc>
        <w:tc>
          <w:tcPr>
            <w:tcW w:w="2622" w:type="dxa"/>
          </w:tcPr>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קוורטה+טרצה=סקסטה</w:t>
            </w:r>
          </w:p>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היפוך שני</w:t>
            </w:r>
          </w:p>
          <w:p w:rsidR="005E4450" w:rsidRDefault="005E4450" w:rsidP="002A33BD">
            <w:pPr>
              <w:pStyle w:val="ListParagraph"/>
              <w:tabs>
                <w:tab w:val="left" w:pos="2059"/>
              </w:tabs>
              <w:bidi/>
              <w:ind w:left="0"/>
              <w:rPr>
                <w:color w:val="000000" w:themeColor="text1"/>
                <w:rtl/>
                <w:lang w:bidi="he-IL"/>
              </w:rPr>
            </w:pPr>
          </w:p>
        </w:tc>
        <w:tc>
          <w:tcPr>
            <w:tcW w:w="5508" w:type="dxa"/>
          </w:tcPr>
          <w:p w:rsidR="005E4450" w:rsidRDefault="005E4450" w:rsidP="002A33BD">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58785" cy="1038225"/>
                  <wp:effectExtent l="19050" t="0" r="0" b="0"/>
                  <wp:docPr id="187" name="Picture 20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cstate="print"/>
                          <a:stretch>
                            <a:fillRect/>
                          </a:stretch>
                        </pic:blipFill>
                        <pic:spPr>
                          <a:xfrm>
                            <a:off x="0" y="0"/>
                            <a:ext cx="3360420" cy="1038730"/>
                          </a:xfrm>
                          <a:prstGeom prst="rect">
                            <a:avLst/>
                          </a:prstGeom>
                        </pic:spPr>
                      </pic:pic>
                    </a:graphicData>
                  </a:graphic>
                </wp:inline>
              </w:drawing>
            </w:r>
          </w:p>
        </w:tc>
      </w:tr>
      <w:tr w:rsidR="005E4450" w:rsidTr="005E4450">
        <w:tc>
          <w:tcPr>
            <w:tcW w:w="1158" w:type="dxa"/>
          </w:tcPr>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7</w:t>
            </w:r>
          </w:p>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ספט אקורד</w:t>
            </w:r>
          </w:p>
        </w:tc>
        <w:tc>
          <w:tcPr>
            <w:tcW w:w="2622" w:type="dxa"/>
          </w:tcPr>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שלוש טרצות :</w:t>
            </w:r>
          </w:p>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גדולה/קטנה=ספטימה</w:t>
            </w:r>
          </w:p>
          <w:p w:rsidR="005E4450" w:rsidRDefault="005E4450" w:rsidP="002A33BD">
            <w:pPr>
              <w:pStyle w:val="ListParagraph"/>
              <w:tabs>
                <w:tab w:val="left" w:pos="2059"/>
              </w:tabs>
              <w:bidi/>
              <w:ind w:left="0"/>
              <w:rPr>
                <w:color w:val="000000" w:themeColor="text1"/>
                <w:rtl/>
                <w:lang w:bidi="he-IL"/>
              </w:rPr>
            </w:pPr>
          </w:p>
        </w:tc>
        <w:tc>
          <w:tcPr>
            <w:tcW w:w="5508" w:type="dxa"/>
          </w:tcPr>
          <w:p w:rsidR="005E4450" w:rsidRDefault="005E4450" w:rsidP="002A33BD">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62324" cy="1219200"/>
                  <wp:effectExtent l="19050" t="0" r="0" b="0"/>
                  <wp:docPr id="190" name="Picture 20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cstate="print"/>
                          <a:stretch>
                            <a:fillRect/>
                          </a:stretch>
                        </pic:blipFill>
                        <pic:spPr>
                          <a:xfrm>
                            <a:off x="0" y="0"/>
                            <a:ext cx="3360420" cy="1218510"/>
                          </a:xfrm>
                          <a:prstGeom prst="rect">
                            <a:avLst/>
                          </a:prstGeom>
                        </pic:spPr>
                      </pic:pic>
                    </a:graphicData>
                  </a:graphic>
                </wp:inline>
              </w:drawing>
            </w:r>
          </w:p>
        </w:tc>
      </w:tr>
      <w:tr w:rsidR="005E4450" w:rsidTr="005E4450">
        <w:tc>
          <w:tcPr>
            <w:tcW w:w="1158" w:type="dxa"/>
          </w:tcPr>
          <w:p w:rsidR="005E4450" w:rsidRPr="00A22AEA" w:rsidRDefault="005E4450" w:rsidP="002A33BD">
            <w:pPr>
              <w:pStyle w:val="ListParagraph"/>
              <w:tabs>
                <w:tab w:val="left" w:pos="2059"/>
              </w:tabs>
              <w:bidi/>
              <w:ind w:left="0"/>
              <w:rPr>
                <w:color w:val="FF0000"/>
                <w:rtl/>
                <w:lang w:bidi="he-IL"/>
              </w:rPr>
            </w:pPr>
            <w:r>
              <w:rPr>
                <w:rFonts w:hint="cs"/>
                <w:color w:val="FF0000"/>
                <w:rtl/>
                <w:lang w:bidi="he-IL"/>
              </w:rPr>
              <w:t>6</w:t>
            </w:r>
            <w:r w:rsidRPr="00A22AEA">
              <w:rPr>
                <w:rFonts w:hint="cs"/>
                <w:color w:val="FF0000"/>
                <w:rtl/>
                <w:lang w:bidi="he-IL"/>
              </w:rPr>
              <w:t>/</w:t>
            </w:r>
            <w:r>
              <w:rPr>
                <w:rFonts w:hint="cs"/>
                <w:color w:val="FF0000"/>
                <w:rtl/>
                <w:lang w:bidi="he-IL"/>
              </w:rPr>
              <w:t>5</w:t>
            </w:r>
          </w:p>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 xml:space="preserve">קוינט ספט </w:t>
            </w:r>
          </w:p>
        </w:tc>
        <w:tc>
          <w:tcPr>
            <w:tcW w:w="2622" w:type="dxa"/>
          </w:tcPr>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קוינטה+סקונדה= ספטימה</w:t>
            </w:r>
          </w:p>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 xml:space="preserve">היפוך ראשון </w:t>
            </w:r>
          </w:p>
          <w:p w:rsidR="005E4450" w:rsidRDefault="005E4450" w:rsidP="002A33BD">
            <w:pPr>
              <w:pStyle w:val="ListParagraph"/>
              <w:tabs>
                <w:tab w:val="left" w:pos="2059"/>
              </w:tabs>
              <w:bidi/>
              <w:ind w:left="0"/>
              <w:rPr>
                <w:color w:val="000000" w:themeColor="text1"/>
                <w:rtl/>
                <w:lang w:bidi="he-IL"/>
              </w:rPr>
            </w:pPr>
          </w:p>
        </w:tc>
        <w:tc>
          <w:tcPr>
            <w:tcW w:w="5508" w:type="dxa"/>
          </w:tcPr>
          <w:p w:rsidR="005E4450" w:rsidRDefault="005E4450" w:rsidP="002A33BD">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52799" cy="1076325"/>
                  <wp:effectExtent l="19050" t="0" r="1" b="0"/>
                  <wp:docPr id="209" name="Picture 20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cstate="print"/>
                          <a:stretch>
                            <a:fillRect/>
                          </a:stretch>
                        </pic:blipFill>
                        <pic:spPr>
                          <a:xfrm>
                            <a:off x="0" y="0"/>
                            <a:ext cx="3360420" cy="1078772"/>
                          </a:xfrm>
                          <a:prstGeom prst="rect">
                            <a:avLst/>
                          </a:prstGeom>
                        </pic:spPr>
                      </pic:pic>
                    </a:graphicData>
                  </a:graphic>
                </wp:inline>
              </w:drawing>
            </w:r>
          </w:p>
        </w:tc>
      </w:tr>
      <w:tr w:rsidR="005E4450" w:rsidTr="005E4450">
        <w:tc>
          <w:tcPr>
            <w:tcW w:w="1158" w:type="dxa"/>
          </w:tcPr>
          <w:p w:rsidR="005E4450" w:rsidRPr="00A22AEA" w:rsidRDefault="005E4450" w:rsidP="002A33BD">
            <w:pPr>
              <w:pStyle w:val="ListParagraph"/>
              <w:tabs>
                <w:tab w:val="left" w:pos="2059"/>
              </w:tabs>
              <w:bidi/>
              <w:ind w:left="0"/>
              <w:rPr>
                <w:color w:val="FF0000"/>
                <w:rtl/>
                <w:lang w:bidi="he-IL"/>
              </w:rPr>
            </w:pPr>
            <w:r>
              <w:rPr>
                <w:rFonts w:hint="cs"/>
                <w:color w:val="FF0000"/>
                <w:rtl/>
                <w:lang w:bidi="he-IL"/>
              </w:rPr>
              <w:t>4</w:t>
            </w:r>
            <w:r w:rsidRPr="00A22AEA">
              <w:rPr>
                <w:rFonts w:hint="cs"/>
                <w:color w:val="FF0000"/>
                <w:rtl/>
                <w:lang w:bidi="he-IL"/>
              </w:rPr>
              <w:t>/</w:t>
            </w:r>
            <w:r>
              <w:rPr>
                <w:rFonts w:hint="cs"/>
                <w:color w:val="FF0000"/>
                <w:rtl/>
                <w:lang w:bidi="he-IL"/>
              </w:rPr>
              <w:t>3</w:t>
            </w:r>
          </w:p>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טרצ אקורד</w:t>
            </w:r>
          </w:p>
        </w:tc>
        <w:tc>
          <w:tcPr>
            <w:tcW w:w="2622" w:type="dxa"/>
          </w:tcPr>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טרצה +קורטה=ספטימה</w:t>
            </w:r>
          </w:p>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היפוך שני</w:t>
            </w:r>
          </w:p>
          <w:p w:rsidR="005E4450" w:rsidRDefault="005E4450" w:rsidP="002A33BD">
            <w:pPr>
              <w:pStyle w:val="ListParagraph"/>
              <w:tabs>
                <w:tab w:val="left" w:pos="2059"/>
              </w:tabs>
              <w:bidi/>
              <w:ind w:left="0"/>
              <w:rPr>
                <w:color w:val="000000" w:themeColor="text1"/>
                <w:rtl/>
                <w:lang w:bidi="he-IL"/>
              </w:rPr>
            </w:pPr>
          </w:p>
        </w:tc>
        <w:tc>
          <w:tcPr>
            <w:tcW w:w="5508" w:type="dxa"/>
          </w:tcPr>
          <w:p w:rsidR="005E4450" w:rsidRDefault="005E4450" w:rsidP="002A33BD">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62324" cy="1190625"/>
                  <wp:effectExtent l="19050" t="0" r="0" b="0"/>
                  <wp:docPr id="210" name="Picture 20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cstate="print"/>
                          <a:stretch>
                            <a:fillRect/>
                          </a:stretch>
                        </pic:blipFill>
                        <pic:spPr>
                          <a:xfrm>
                            <a:off x="0" y="0"/>
                            <a:ext cx="3360420" cy="1189951"/>
                          </a:xfrm>
                          <a:prstGeom prst="rect">
                            <a:avLst/>
                          </a:prstGeom>
                        </pic:spPr>
                      </pic:pic>
                    </a:graphicData>
                  </a:graphic>
                </wp:inline>
              </w:drawing>
            </w:r>
          </w:p>
        </w:tc>
      </w:tr>
      <w:tr w:rsidR="005E4450" w:rsidTr="005E4450">
        <w:tc>
          <w:tcPr>
            <w:tcW w:w="1158" w:type="dxa"/>
          </w:tcPr>
          <w:p w:rsidR="005E4450" w:rsidRPr="00A22AEA" w:rsidRDefault="005E4450" w:rsidP="002A33BD">
            <w:pPr>
              <w:pStyle w:val="ListParagraph"/>
              <w:tabs>
                <w:tab w:val="left" w:pos="2059"/>
              </w:tabs>
              <w:bidi/>
              <w:ind w:left="0"/>
              <w:rPr>
                <w:color w:val="FF0000"/>
                <w:rtl/>
                <w:lang w:bidi="he-IL"/>
              </w:rPr>
            </w:pPr>
            <w:r>
              <w:rPr>
                <w:rFonts w:hint="cs"/>
                <w:color w:val="FF0000"/>
                <w:rtl/>
                <w:lang w:bidi="he-IL"/>
              </w:rPr>
              <w:t>4</w:t>
            </w:r>
            <w:r w:rsidRPr="00A22AEA">
              <w:rPr>
                <w:rFonts w:hint="cs"/>
                <w:color w:val="FF0000"/>
                <w:rtl/>
                <w:lang w:bidi="he-IL"/>
              </w:rPr>
              <w:t>/</w:t>
            </w:r>
            <w:r>
              <w:rPr>
                <w:rFonts w:hint="cs"/>
                <w:color w:val="FF0000"/>
                <w:rtl/>
                <w:lang w:bidi="he-IL"/>
              </w:rPr>
              <w:t>2</w:t>
            </w:r>
          </w:p>
          <w:p w:rsidR="005E4450" w:rsidRPr="00A22AEA" w:rsidRDefault="005E4450" w:rsidP="002A33BD">
            <w:pPr>
              <w:pStyle w:val="ListParagraph"/>
              <w:tabs>
                <w:tab w:val="left" w:pos="2059"/>
              </w:tabs>
              <w:bidi/>
              <w:ind w:left="0"/>
              <w:rPr>
                <w:color w:val="FF0000"/>
                <w:rtl/>
                <w:lang w:bidi="he-IL"/>
              </w:rPr>
            </w:pPr>
            <w:r w:rsidRPr="00A22AEA">
              <w:rPr>
                <w:rFonts w:hint="cs"/>
                <w:color w:val="FF0000"/>
                <w:rtl/>
                <w:lang w:bidi="he-IL"/>
              </w:rPr>
              <w:t>סקנד אקורד</w:t>
            </w:r>
          </w:p>
        </w:tc>
        <w:tc>
          <w:tcPr>
            <w:tcW w:w="2622" w:type="dxa"/>
          </w:tcPr>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סקונד +טרצה+טרצה=ספטימה</w:t>
            </w:r>
          </w:p>
          <w:p w:rsidR="005E4450" w:rsidRDefault="005E4450" w:rsidP="002A33BD">
            <w:pPr>
              <w:pStyle w:val="ListParagraph"/>
              <w:tabs>
                <w:tab w:val="left" w:pos="2059"/>
              </w:tabs>
              <w:bidi/>
              <w:ind w:left="0"/>
              <w:rPr>
                <w:color w:val="000000" w:themeColor="text1"/>
                <w:rtl/>
                <w:lang w:bidi="he-IL"/>
              </w:rPr>
            </w:pPr>
            <w:r>
              <w:rPr>
                <w:rFonts w:hint="cs"/>
                <w:color w:val="000000" w:themeColor="text1"/>
                <w:rtl/>
                <w:lang w:bidi="he-IL"/>
              </w:rPr>
              <w:t>היפוך שלישי</w:t>
            </w:r>
          </w:p>
        </w:tc>
        <w:tc>
          <w:tcPr>
            <w:tcW w:w="5508" w:type="dxa"/>
          </w:tcPr>
          <w:p w:rsidR="005E4450" w:rsidRDefault="005E4450" w:rsidP="002A33BD">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52800" cy="1352550"/>
                  <wp:effectExtent l="19050" t="0" r="0" b="0"/>
                  <wp:docPr id="211" name="Picture 20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cstate="print"/>
                          <a:stretch>
                            <a:fillRect/>
                          </a:stretch>
                        </pic:blipFill>
                        <pic:spPr>
                          <a:xfrm>
                            <a:off x="0" y="0"/>
                            <a:ext cx="3360420" cy="1355624"/>
                          </a:xfrm>
                          <a:prstGeom prst="rect">
                            <a:avLst/>
                          </a:prstGeom>
                        </pic:spPr>
                      </pic:pic>
                    </a:graphicData>
                  </a:graphic>
                </wp:inline>
              </w:drawing>
            </w:r>
          </w:p>
        </w:tc>
      </w:tr>
    </w:tbl>
    <w:p w:rsidR="005E4450" w:rsidRDefault="005E4450" w:rsidP="005E4450">
      <w:pPr>
        <w:pStyle w:val="ListParagraph"/>
        <w:tabs>
          <w:tab w:val="left" w:pos="2059"/>
        </w:tabs>
        <w:bidi/>
        <w:ind w:left="1245"/>
        <w:rPr>
          <w:color w:val="000000" w:themeColor="text1"/>
          <w:rtl/>
          <w:lang w:bidi="he-IL"/>
        </w:rPr>
      </w:pPr>
    </w:p>
    <w:p w:rsidR="005E4450" w:rsidRDefault="005E4450" w:rsidP="005E4450">
      <w:pPr>
        <w:pStyle w:val="ListParagraph"/>
        <w:tabs>
          <w:tab w:val="left" w:pos="2059"/>
        </w:tabs>
        <w:bidi/>
        <w:ind w:left="1245"/>
        <w:rPr>
          <w:color w:val="000000" w:themeColor="text1"/>
          <w:rtl/>
          <w:lang w:bidi="he-IL"/>
        </w:rPr>
      </w:pPr>
    </w:p>
    <w:p w:rsidR="005E4450" w:rsidRDefault="005E4450" w:rsidP="005E4450">
      <w:pPr>
        <w:pStyle w:val="ListParagraph"/>
        <w:tabs>
          <w:tab w:val="left" w:pos="2059"/>
        </w:tabs>
        <w:bidi/>
        <w:ind w:left="1245"/>
        <w:rPr>
          <w:color w:val="000000" w:themeColor="text1"/>
          <w:rtl/>
          <w:lang w:bidi="he-IL"/>
        </w:rPr>
      </w:pPr>
    </w:p>
    <w:p w:rsidR="00EA6ECE" w:rsidRPr="005E4450" w:rsidRDefault="00EA6ECE" w:rsidP="00E0523F">
      <w:pPr>
        <w:pStyle w:val="ListParagraph"/>
        <w:tabs>
          <w:tab w:val="right" w:pos="720"/>
        </w:tabs>
        <w:bidi/>
        <w:ind w:left="630"/>
        <w:jc w:val="both"/>
        <w:rPr>
          <w:rFonts w:asciiTheme="majorBidi" w:hAnsiTheme="majorBidi" w:cstheme="majorBidi"/>
          <w:b/>
          <w:bCs/>
          <w:color w:val="FF0000"/>
          <w:sz w:val="28"/>
          <w:szCs w:val="28"/>
          <w:u w:val="single"/>
          <w:lang w:bidi="he-IL"/>
        </w:rPr>
      </w:pPr>
      <w:r w:rsidRPr="00E07E5B">
        <w:rPr>
          <w:rFonts w:hint="cs"/>
          <w:b/>
          <w:bCs/>
          <w:color w:val="FF0000"/>
          <w:sz w:val="28"/>
          <w:szCs w:val="28"/>
          <w:rtl/>
          <w:lang w:bidi="he-IL"/>
        </w:rPr>
        <w:lastRenderedPageBreak/>
        <w:t>טבלה- סדר האקורדים לפי סימנם</w:t>
      </w:r>
      <w:r w:rsidRPr="00E07E5B">
        <w:rPr>
          <w:rFonts w:hint="cs"/>
          <w:color w:val="FF0000"/>
          <w:rtl/>
          <w:lang w:bidi="he-IL"/>
        </w:rPr>
        <w:t>:</w:t>
      </w:r>
    </w:p>
    <w:tbl>
      <w:tblPr>
        <w:tblStyle w:val="TableGrid"/>
        <w:bidiVisual/>
        <w:tblW w:w="9288" w:type="dxa"/>
        <w:tblInd w:w="648" w:type="dxa"/>
        <w:tblLayout w:type="fixed"/>
        <w:tblLook w:val="04A0"/>
      </w:tblPr>
      <w:tblGrid>
        <w:gridCol w:w="1158"/>
        <w:gridCol w:w="2622"/>
        <w:gridCol w:w="5508"/>
      </w:tblGrid>
      <w:tr w:rsidR="00EA6ECE" w:rsidTr="00544B10">
        <w:tc>
          <w:tcPr>
            <w:tcW w:w="1158" w:type="dxa"/>
          </w:tcPr>
          <w:p w:rsidR="00EA6ECE" w:rsidRDefault="00EA6ECE" w:rsidP="00544B10">
            <w:pPr>
              <w:pStyle w:val="ListParagraph"/>
              <w:tabs>
                <w:tab w:val="left" w:pos="2059"/>
              </w:tabs>
              <w:bidi/>
              <w:ind w:left="0"/>
              <w:rPr>
                <w:color w:val="0033CC"/>
                <w:rtl/>
                <w:lang w:bidi="he-IL"/>
              </w:rPr>
            </w:pPr>
            <w:r w:rsidRPr="00DE7E21">
              <w:rPr>
                <w:rFonts w:hint="cs"/>
                <w:color w:val="0033CC"/>
                <w:rtl/>
                <w:lang w:bidi="he-IL"/>
              </w:rPr>
              <w:t xml:space="preserve">סימן </w:t>
            </w:r>
          </w:p>
          <w:p w:rsidR="00EA6ECE" w:rsidRPr="00DE7E21" w:rsidRDefault="00EA6ECE" w:rsidP="00544B10">
            <w:pPr>
              <w:pStyle w:val="ListParagraph"/>
              <w:tabs>
                <w:tab w:val="left" w:pos="2059"/>
              </w:tabs>
              <w:bidi/>
              <w:ind w:left="0"/>
              <w:rPr>
                <w:color w:val="0033CC"/>
                <w:rtl/>
                <w:lang w:bidi="he-IL"/>
              </w:rPr>
            </w:pPr>
            <w:r w:rsidRPr="00DE7E21">
              <w:rPr>
                <w:rFonts w:hint="cs"/>
                <w:color w:val="0033CC"/>
                <w:rtl/>
                <w:lang w:bidi="he-IL"/>
              </w:rPr>
              <w:t>האקורד</w:t>
            </w:r>
          </w:p>
        </w:tc>
        <w:tc>
          <w:tcPr>
            <w:tcW w:w="2622" w:type="dxa"/>
          </w:tcPr>
          <w:p w:rsidR="00EA6ECE" w:rsidRPr="00DE7E21" w:rsidRDefault="00EA6ECE" w:rsidP="00544B10">
            <w:pPr>
              <w:pStyle w:val="ListParagraph"/>
              <w:tabs>
                <w:tab w:val="left" w:pos="2059"/>
              </w:tabs>
              <w:bidi/>
              <w:ind w:left="0"/>
              <w:rPr>
                <w:color w:val="0033CC"/>
                <w:rtl/>
                <w:lang w:bidi="he-IL"/>
              </w:rPr>
            </w:pPr>
            <w:r>
              <w:rPr>
                <w:rFonts w:hint="cs"/>
                <w:color w:val="0033CC"/>
                <w:rtl/>
                <w:lang w:bidi="he-IL"/>
              </w:rPr>
              <w:t>מרווחי האקורד</w:t>
            </w:r>
          </w:p>
        </w:tc>
        <w:tc>
          <w:tcPr>
            <w:tcW w:w="5508" w:type="dxa"/>
          </w:tcPr>
          <w:p w:rsidR="00EA6ECE" w:rsidRDefault="00EA6ECE" w:rsidP="00544B10">
            <w:pPr>
              <w:pStyle w:val="ListParagraph"/>
              <w:tabs>
                <w:tab w:val="left" w:pos="2059"/>
              </w:tabs>
              <w:bidi/>
              <w:ind w:left="0"/>
              <w:rPr>
                <w:color w:val="0033CC"/>
                <w:rtl/>
                <w:lang w:bidi="he-IL"/>
              </w:rPr>
            </w:pPr>
            <w:r w:rsidRPr="00DE7E21">
              <w:rPr>
                <w:rFonts w:hint="cs"/>
                <w:color w:val="0033CC"/>
                <w:rtl/>
                <w:lang w:bidi="he-IL"/>
              </w:rPr>
              <w:t>הצלילים המרכיבים את האקורד</w:t>
            </w:r>
            <w:r>
              <w:rPr>
                <w:rFonts w:hint="cs"/>
                <w:color w:val="0033CC"/>
                <w:rtl/>
                <w:lang w:bidi="he-IL"/>
              </w:rPr>
              <w:t xml:space="preserve"> בכל 7 הדרגות. </w:t>
            </w:r>
          </w:p>
          <w:p w:rsidR="00EA6ECE" w:rsidRPr="00DE7E21" w:rsidRDefault="00EA6ECE" w:rsidP="00EA6ECE">
            <w:pPr>
              <w:pStyle w:val="ListParagraph"/>
              <w:tabs>
                <w:tab w:val="left" w:pos="2059"/>
              </w:tabs>
              <w:bidi/>
              <w:ind w:left="0"/>
              <w:rPr>
                <w:color w:val="0033CC"/>
                <w:rtl/>
                <w:lang w:bidi="he-IL"/>
              </w:rPr>
            </w:pPr>
            <w:r w:rsidRPr="00EA6ECE">
              <w:rPr>
                <w:rFonts w:hint="cs"/>
                <w:color w:val="2A08B8"/>
                <w:rtl/>
                <w:lang w:bidi="he-IL"/>
              </w:rPr>
              <w:t>בסולם</w:t>
            </w:r>
            <w:r w:rsidRPr="008A2232">
              <w:rPr>
                <w:rFonts w:hint="cs"/>
                <w:color w:val="FF0000"/>
                <w:rtl/>
                <w:lang w:bidi="he-IL"/>
              </w:rPr>
              <w:t xml:space="preserve"> </w:t>
            </w:r>
            <w:r>
              <w:rPr>
                <w:rFonts w:hint="cs"/>
                <w:color w:val="FF0000"/>
                <w:rtl/>
                <w:lang w:bidi="he-IL"/>
              </w:rPr>
              <w:t xml:space="preserve">מי במול </w:t>
            </w:r>
            <w:r w:rsidRPr="008A2232">
              <w:rPr>
                <w:rFonts w:hint="cs"/>
                <w:color w:val="FF0000"/>
                <w:rtl/>
                <w:lang w:bidi="he-IL"/>
              </w:rPr>
              <w:t>מז'ור</w:t>
            </w:r>
            <w:r>
              <w:rPr>
                <w:rFonts w:hint="cs"/>
                <w:color w:val="FF0000"/>
                <w:rtl/>
                <w:lang w:bidi="he-IL"/>
              </w:rPr>
              <w:t xml:space="preserve">  </w:t>
            </w:r>
            <w:r w:rsidRPr="00200C00">
              <w:rPr>
                <w:rFonts w:hint="cs"/>
                <w:color w:val="0033CC"/>
                <w:rtl/>
                <w:lang w:bidi="he-IL"/>
              </w:rPr>
              <w:t xml:space="preserve">בכל 7 </w:t>
            </w:r>
            <w:r>
              <w:rPr>
                <w:rFonts w:hint="cs"/>
                <w:color w:val="0033CC"/>
                <w:rtl/>
                <w:lang w:bidi="he-IL"/>
              </w:rPr>
              <w:t>המצבים:</w:t>
            </w:r>
          </w:p>
        </w:tc>
      </w:tr>
      <w:tr w:rsidR="00EA6ECE" w:rsidTr="00544B10">
        <w:tc>
          <w:tcPr>
            <w:tcW w:w="1158" w:type="dxa"/>
          </w:tcPr>
          <w:p w:rsidR="00EA6ECE" w:rsidRPr="00A22AEA" w:rsidRDefault="00EA6ECE" w:rsidP="00544B10">
            <w:pPr>
              <w:pStyle w:val="ListParagraph"/>
              <w:tabs>
                <w:tab w:val="left" w:pos="2059"/>
              </w:tabs>
              <w:bidi/>
              <w:ind w:left="0"/>
              <w:rPr>
                <w:color w:val="FF0000"/>
                <w:rtl/>
                <w:lang w:bidi="he-IL"/>
              </w:rPr>
            </w:pPr>
            <w:r w:rsidRPr="00A22AEA">
              <w:rPr>
                <w:rFonts w:hint="cs"/>
                <w:color w:val="FF0000"/>
                <w:rtl/>
                <w:lang w:bidi="he-IL"/>
              </w:rPr>
              <w:t xml:space="preserve">3/5 </w:t>
            </w:r>
          </w:p>
          <w:p w:rsidR="00EA6ECE" w:rsidRPr="00A22AEA" w:rsidRDefault="00EA6ECE" w:rsidP="00544B10">
            <w:pPr>
              <w:pStyle w:val="ListParagraph"/>
              <w:tabs>
                <w:tab w:val="left" w:pos="2059"/>
              </w:tabs>
              <w:bidi/>
              <w:ind w:left="0"/>
              <w:rPr>
                <w:color w:val="FF0000"/>
                <w:rtl/>
                <w:lang w:bidi="he-IL"/>
              </w:rPr>
            </w:pPr>
            <w:r w:rsidRPr="00A22AEA">
              <w:rPr>
                <w:rFonts w:hint="cs"/>
                <w:color w:val="FF0000"/>
                <w:rtl/>
                <w:lang w:bidi="he-IL"/>
              </w:rPr>
              <w:t>משולש רגיל</w:t>
            </w:r>
          </w:p>
        </w:tc>
        <w:tc>
          <w:tcPr>
            <w:tcW w:w="2622" w:type="dxa"/>
          </w:tcPr>
          <w:p w:rsidR="00EA6ECE" w:rsidRDefault="00EA6ECE" w:rsidP="00544B10">
            <w:pPr>
              <w:pStyle w:val="ListParagraph"/>
              <w:tabs>
                <w:tab w:val="left" w:pos="2059"/>
              </w:tabs>
              <w:bidi/>
              <w:ind w:left="0"/>
              <w:rPr>
                <w:color w:val="000000" w:themeColor="text1"/>
                <w:rtl/>
                <w:lang w:bidi="he-IL"/>
              </w:rPr>
            </w:pPr>
            <w:r>
              <w:rPr>
                <w:rFonts w:hint="cs"/>
                <w:color w:val="000000" w:themeColor="text1"/>
                <w:rtl/>
                <w:lang w:bidi="he-IL"/>
              </w:rPr>
              <w:t xml:space="preserve">שתי טרצות:  </w:t>
            </w:r>
          </w:p>
          <w:p w:rsidR="00EA6ECE" w:rsidRDefault="00EA6ECE" w:rsidP="00544B10">
            <w:pPr>
              <w:pStyle w:val="ListParagraph"/>
              <w:tabs>
                <w:tab w:val="left" w:pos="2059"/>
              </w:tabs>
              <w:bidi/>
              <w:ind w:left="0"/>
              <w:rPr>
                <w:color w:val="000000" w:themeColor="text1"/>
                <w:rtl/>
                <w:lang w:bidi="he-IL"/>
              </w:rPr>
            </w:pPr>
            <w:r>
              <w:rPr>
                <w:rFonts w:hint="cs"/>
                <w:color w:val="000000" w:themeColor="text1"/>
                <w:rtl/>
                <w:lang w:bidi="he-IL"/>
              </w:rPr>
              <w:t>גדולה/קטנה= קוינטה</w:t>
            </w:r>
          </w:p>
        </w:tc>
        <w:tc>
          <w:tcPr>
            <w:tcW w:w="5508" w:type="dxa"/>
          </w:tcPr>
          <w:p w:rsidR="00EA6ECE" w:rsidRDefault="00EA6ECE" w:rsidP="00544B10">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54770" cy="1198179"/>
                  <wp:effectExtent l="19050" t="0" r="0" b="0"/>
                  <wp:docPr id="47" name="Picture 4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cstate="print"/>
                          <a:stretch>
                            <a:fillRect/>
                          </a:stretch>
                        </pic:blipFill>
                        <pic:spPr>
                          <a:xfrm>
                            <a:off x="0" y="0"/>
                            <a:ext cx="3360420" cy="1200197"/>
                          </a:xfrm>
                          <a:prstGeom prst="rect">
                            <a:avLst/>
                          </a:prstGeom>
                        </pic:spPr>
                      </pic:pic>
                    </a:graphicData>
                  </a:graphic>
                </wp:inline>
              </w:drawing>
            </w:r>
          </w:p>
        </w:tc>
      </w:tr>
      <w:tr w:rsidR="00EA6ECE" w:rsidTr="00544B10">
        <w:tc>
          <w:tcPr>
            <w:tcW w:w="1158" w:type="dxa"/>
          </w:tcPr>
          <w:p w:rsidR="00EA6ECE" w:rsidRPr="00A22AEA" w:rsidRDefault="00E0523F" w:rsidP="00E0523F">
            <w:pPr>
              <w:pStyle w:val="ListParagraph"/>
              <w:tabs>
                <w:tab w:val="left" w:pos="2059"/>
              </w:tabs>
              <w:bidi/>
              <w:ind w:left="0"/>
              <w:rPr>
                <w:color w:val="FF0000"/>
                <w:rtl/>
                <w:lang w:bidi="he-IL"/>
              </w:rPr>
            </w:pPr>
            <w:r>
              <w:rPr>
                <w:rFonts w:hint="cs"/>
                <w:color w:val="FF0000"/>
                <w:rtl/>
                <w:lang w:bidi="he-IL"/>
              </w:rPr>
              <w:t>3</w:t>
            </w:r>
            <w:r w:rsidR="00EA6ECE" w:rsidRPr="00A22AEA">
              <w:rPr>
                <w:rFonts w:hint="cs"/>
                <w:color w:val="FF0000"/>
                <w:rtl/>
                <w:lang w:bidi="he-IL"/>
              </w:rPr>
              <w:t>/</w:t>
            </w:r>
            <w:r>
              <w:rPr>
                <w:rFonts w:hint="cs"/>
                <w:color w:val="FF0000"/>
                <w:rtl/>
                <w:lang w:bidi="he-IL"/>
              </w:rPr>
              <w:t>6</w:t>
            </w:r>
          </w:p>
          <w:p w:rsidR="00EA6ECE" w:rsidRPr="00A22AEA" w:rsidRDefault="00EA6ECE" w:rsidP="00544B10">
            <w:pPr>
              <w:pStyle w:val="ListParagraph"/>
              <w:tabs>
                <w:tab w:val="left" w:pos="2059"/>
              </w:tabs>
              <w:bidi/>
              <w:ind w:left="0"/>
              <w:rPr>
                <w:color w:val="FF0000"/>
                <w:rtl/>
                <w:lang w:bidi="he-IL"/>
              </w:rPr>
            </w:pPr>
            <w:r w:rsidRPr="00A22AEA">
              <w:rPr>
                <w:rFonts w:hint="cs"/>
                <w:color w:val="FF0000"/>
                <w:rtl/>
                <w:lang w:bidi="he-IL"/>
              </w:rPr>
              <w:t>סקסט אקורד</w:t>
            </w:r>
          </w:p>
        </w:tc>
        <w:tc>
          <w:tcPr>
            <w:tcW w:w="2622" w:type="dxa"/>
          </w:tcPr>
          <w:p w:rsidR="00EA6ECE" w:rsidRDefault="00EA6ECE" w:rsidP="00544B10">
            <w:pPr>
              <w:pStyle w:val="ListParagraph"/>
              <w:tabs>
                <w:tab w:val="left" w:pos="2059"/>
              </w:tabs>
              <w:bidi/>
              <w:ind w:left="0"/>
              <w:rPr>
                <w:color w:val="000000" w:themeColor="text1"/>
                <w:rtl/>
                <w:lang w:bidi="he-IL"/>
              </w:rPr>
            </w:pPr>
            <w:r>
              <w:rPr>
                <w:rFonts w:hint="cs"/>
                <w:color w:val="000000" w:themeColor="text1"/>
                <w:rtl/>
                <w:lang w:bidi="he-IL"/>
              </w:rPr>
              <w:t>טרצה +קוורטה =סקסטה</w:t>
            </w:r>
          </w:p>
          <w:p w:rsidR="00EA6ECE" w:rsidRDefault="00EA6ECE" w:rsidP="00544B10">
            <w:pPr>
              <w:pStyle w:val="ListParagraph"/>
              <w:tabs>
                <w:tab w:val="left" w:pos="2059"/>
              </w:tabs>
              <w:bidi/>
              <w:ind w:left="0"/>
              <w:rPr>
                <w:color w:val="000000" w:themeColor="text1"/>
                <w:rtl/>
                <w:lang w:bidi="he-IL"/>
              </w:rPr>
            </w:pPr>
            <w:r>
              <w:rPr>
                <w:rFonts w:hint="cs"/>
                <w:color w:val="000000" w:themeColor="text1"/>
                <w:rtl/>
                <w:lang w:bidi="he-IL"/>
              </w:rPr>
              <w:t>היפוך ראשון</w:t>
            </w:r>
          </w:p>
        </w:tc>
        <w:tc>
          <w:tcPr>
            <w:tcW w:w="5508" w:type="dxa"/>
          </w:tcPr>
          <w:p w:rsidR="00EA6ECE" w:rsidRDefault="00EA6ECE" w:rsidP="00544B10">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54725" cy="1145628"/>
                  <wp:effectExtent l="19050" t="0" r="0" b="0"/>
                  <wp:docPr id="48" name="Picture 4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cstate="print"/>
                          <a:stretch>
                            <a:fillRect/>
                          </a:stretch>
                        </pic:blipFill>
                        <pic:spPr>
                          <a:xfrm>
                            <a:off x="0" y="0"/>
                            <a:ext cx="3360420" cy="1147573"/>
                          </a:xfrm>
                          <a:prstGeom prst="rect">
                            <a:avLst/>
                          </a:prstGeom>
                        </pic:spPr>
                      </pic:pic>
                    </a:graphicData>
                  </a:graphic>
                </wp:inline>
              </w:drawing>
            </w:r>
          </w:p>
        </w:tc>
      </w:tr>
      <w:tr w:rsidR="00EA6ECE" w:rsidTr="00544B10">
        <w:tc>
          <w:tcPr>
            <w:tcW w:w="1158" w:type="dxa"/>
          </w:tcPr>
          <w:p w:rsidR="00EA6ECE" w:rsidRPr="00A22AEA" w:rsidRDefault="00E0523F" w:rsidP="00E0523F">
            <w:pPr>
              <w:pStyle w:val="ListParagraph"/>
              <w:tabs>
                <w:tab w:val="left" w:pos="2059"/>
              </w:tabs>
              <w:bidi/>
              <w:ind w:left="0"/>
              <w:rPr>
                <w:color w:val="FF0000"/>
                <w:rtl/>
                <w:lang w:bidi="he-IL"/>
              </w:rPr>
            </w:pPr>
            <w:r>
              <w:rPr>
                <w:rFonts w:hint="cs"/>
                <w:color w:val="FF0000"/>
                <w:rtl/>
                <w:lang w:bidi="he-IL"/>
              </w:rPr>
              <w:t>4</w:t>
            </w:r>
            <w:r w:rsidR="00EA6ECE" w:rsidRPr="00A22AEA">
              <w:rPr>
                <w:rFonts w:hint="cs"/>
                <w:color w:val="FF0000"/>
                <w:rtl/>
                <w:lang w:bidi="he-IL"/>
              </w:rPr>
              <w:t>/</w:t>
            </w:r>
            <w:r>
              <w:rPr>
                <w:rFonts w:hint="cs"/>
                <w:color w:val="FF0000"/>
                <w:rtl/>
                <w:lang w:bidi="he-IL"/>
              </w:rPr>
              <w:t>6</w:t>
            </w:r>
          </w:p>
          <w:p w:rsidR="00EA6ECE" w:rsidRPr="00A22AEA" w:rsidRDefault="00EA6ECE" w:rsidP="00544B10">
            <w:pPr>
              <w:pStyle w:val="ListParagraph"/>
              <w:tabs>
                <w:tab w:val="left" w:pos="2059"/>
              </w:tabs>
              <w:bidi/>
              <w:ind w:left="0"/>
              <w:rPr>
                <w:color w:val="FF0000"/>
                <w:rtl/>
                <w:lang w:bidi="he-IL"/>
              </w:rPr>
            </w:pPr>
            <w:r w:rsidRPr="00A22AEA">
              <w:rPr>
                <w:rFonts w:hint="cs"/>
                <w:color w:val="FF0000"/>
                <w:rtl/>
                <w:lang w:bidi="he-IL"/>
              </w:rPr>
              <w:t>קוורט סקסט</w:t>
            </w:r>
          </w:p>
        </w:tc>
        <w:tc>
          <w:tcPr>
            <w:tcW w:w="2622" w:type="dxa"/>
          </w:tcPr>
          <w:p w:rsidR="00EA6ECE" w:rsidRDefault="00EA6ECE" w:rsidP="00544B10">
            <w:pPr>
              <w:pStyle w:val="ListParagraph"/>
              <w:tabs>
                <w:tab w:val="left" w:pos="2059"/>
              </w:tabs>
              <w:bidi/>
              <w:ind w:left="0"/>
              <w:rPr>
                <w:color w:val="000000" w:themeColor="text1"/>
                <w:rtl/>
                <w:lang w:bidi="he-IL"/>
              </w:rPr>
            </w:pPr>
            <w:r>
              <w:rPr>
                <w:rFonts w:hint="cs"/>
                <w:color w:val="000000" w:themeColor="text1"/>
                <w:rtl/>
                <w:lang w:bidi="he-IL"/>
              </w:rPr>
              <w:t>קוורטה+טרצה=סקסטה</w:t>
            </w:r>
          </w:p>
          <w:p w:rsidR="00EA6ECE" w:rsidRDefault="00EA6ECE" w:rsidP="00544B10">
            <w:pPr>
              <w:pStyle w:val="ListParagraph"/>
              <w:tabs>
                <w:tab w:val="left" w:pos="2059"/>
              </w:tabs>
              <w:bidi/>
              <w:ind w:left="0"/>
              <w:rPr>
                <w:color w:val="000000" w:themeColor="text1"/>
                <w:rtl/>
                <w:lang w:bidi="he-IL"/>
              </w:rPr>
            </w:pPr>
            <w:r>
              <w:rPr>
                <w:rFonts w:hint="cs"/>
                <w:color w:val="000000" w:themeColor="text1"/>
                <w:rtl/>
                <w:lang w:bidi="he-IL"/>
              </w:rPr>
              <w:t>היפוך שני</w:t>
            </w:r>
          </w:p>
          <w:p w:rsidR="00EA6ECE" w:rsidRDefault="00EA6ECE" w:rsidP="00544B10">
            <w:pPr>
              <w:pStyle w:val="ListParagraph"/>
              <w:tabs>
                <w:tab w:val="left" w:pos="2059"/>
              </w:tabs>
              <w:bidi/>
              <w:ind w:left="0"/>
              <w:rPr>
                <w:color w:val="000000" w:themeColor="text1"/>
                <w:rtl/>
                <w:lang w:bidi="he-IL"/>
              </w:rPr>
            </w:pPr>
          </w:p>
        </w:tc>
        <w:tc>
          <w:tcPr>
            <w:tcW w:w="5508" w:type="dxa"/>
          </w:tcPr>
          <w:p w:rsidR="00EA6ECE" w:rsidRDefault="00EA6ECE" w:rsidP="00544B10">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65281" cy="1208690"/>
                  <wp:effectExtent l="19050" t="0" r="6569" b="0"/>
                  <wp:docPr id="49" name="Picture 4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cstate="print"/>
                          <a:stretch>
                            <a:fillRect/>
                          </a:stretch>
                        </pic:blipFill>
                        <pic:spPr>
                          <a:xfrm>
                            <a:off x="0" y="0"/>
                            <a:ext cx="3360420" cy="1206944"/>
                          </a:xfrm>
                          <a:prstGeom prst="rect">
                            <a:avLst/>
                          </a:prstGeom>
                        </pic:spPr>
                      </pic:pic>
                    </a:graphicData>
                  </a:graphic>
                </wp:inline>
              </w:drawing>
            </w:r>
          </w:p>
        </w:tc>
      </w:tr>
      <w:tr w:rsidR="00EA6ECE" w:rsidTr="00544B10">
        <w:tc>
          <w:tcPr>
            <w:tcW w:w="1158" w:type="dxa"/>
          </w:tcPr>
          <w:p w:rsidR="00EA6ECE" w:rsidRPr="00A22AEA" w:rsidRDefault="00EA6ECE" w:rsidP="00544B10">
            <w:pPr>
              <w:pStyle w:val="ListParagraph"/>
              <w:tabs>
                <w:tab w:val="left" w:pos="2059"/>
              </w:tabs>
              <w:bidi/>
              <w:ind w:left="0"/>
              <w:rPr>
                <w:color w:val="FF0000"/>
                <w:rtl/>
                <w:lang w:bidi="he-IL"/>
              </w:rPr>
            </w:pPr>
            <w:r w:rsidRPr="00A22AEA">
              <w:rPr>
                <w:rFonts w:hint="cs"/>
                <w:color w:val="FF0000"/>
                <w:rtl/>
                <w:lang w:bidi="he-IL"/>
              </w:rPr>
              <w:t>7</w:t>
            </w:r>
          </w:p>
          <w:p w:rsidR="00EA6ECE" w:rsidRPr="00A22AEA" w:rsidRDefault="00EA6ECE" w:rsidP="00544B10">
            <w:pPr>
              <w:pStyle w:val="ListParagraph"/>
              <w:tabs>
                <w:tab w:val="left" w:pos="2059"/>
              </w:tabs>
              <w:bidi/>
              <w:ind w:left="0"/>
              <w:rPr>
                <w:color w:val="FF0000"/>
                <w:rtl/>
                <w:lang w:bidi="he-IL"/>
              </w:rPr>
            </w:pPr>
            <w:r w:rsidRPr="00A22AEA">
              <w:rPr>
                <w:rFonts w:hint="cs"/>
                <w:color w:val="FF0000"/>
                <w:rtl/>
                <w:lang w:bidi="he-IL"/>
              </w:rPr>
              <w:t>ספט אקורד</w:t>
            </w:r>
          </w:p>
        </w:tc>
        <w:tc>
          <w:tcPr>
            <w:tcW w:w="2622" w:type="dxa"/>
          </w:tcPr>
          <w:p w:rsidR="00EA6ECE" w:rsidRDefault="00EA6ECE" w:rsidP="00544B10">
            <w:pPr>
              <w:pStyle w:val="ListParagraph"/>
              <w:tabs>
                <w:tab w:val="left" w:pos="2059"/>
              </w:tabs>
              <w:bidi/>
              <w:ind w:left="0"/>
              <w:rPr>
                <w:color w:val="000000" w:themeColor="text1"/>
                <w:rtl/>
                <w:lang w:bidi="he-IL"/>
              </w:rPr>
            </w:pPr>
            <w:r>
              <w:rPr>
                <w:rFonts w:hint="cs"/>
                <w:color w:val="000000" w:themeColor="text1"/>
                <w:rtl/>
                <w:lang w:bidi="he-IL"/>
              </w:rPr>
              <w:t>שלוש טרצות :</w:t>
            </w:r>
          </w:p>
          <w:p w:rsidR="00EA6ECE" w:rsidRDefault="00EA6ECE" w:rsidP="00544B10">
            <w:pPr>
              <w:pStyle w:val="ListParagraph"/>
              <w:tabs>
                <w:tab w:val="left" w:pos="2059"/>
              </w:tabs>
              <w:bidi/>
              <w:ind w:left="0"/>
              <w:rPr>
                <w:color w:val="000000" w:themeColor="text1"/>
                <w:rtl/>
                <w:lang w:bidi="he-IL"/>
              </w:rPr>
            </w:pPr>
            <w:r>
              <w:rPr>
                <w:rFonts w:hint="cs"/>
                <w:color w:val="000000" w:themeColor="text1"/>
                <w:rtl/>
                <w:lang w:bidi="he-IL"/>
              </w:rPr>
              <w:t>גדולה/קטנה=ספטימה</w:t>
            </w:r>
          </w:p>
          <w:p w:rsidR="00EA6ECE" w:rsidRDefault="00EA6ECE" w:rsidP="00544B10">
            <w:pPr>
              <w:pStyle w:val="ListParagraph"/>
              <w:tabs>
                <w:tab w:val="left" w:pos="2059"/>
              </w:tabs>
              <w:bidi/>
              <w:ind w:left="0"/>
              <w:rPr>
                <w:color w:val="000000" w:themeColor="text1"/>
                <w:rtl/>
                <w:lang w:bidi="he-IL"/>
              </w:rPr>
            </w:pPr>
          </w:p>
        </w:tc>
        <w:tc>
          <w:tcPr>
            <w:tcW w:w="5508" w:type="dxa"/>
          </w:tcPr>
          <w:p w:rsidR="00EA6ECE" w:rsidRDefault="00271866" w:rsidP="00544B10">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54014" cy="1145628"/>
                  <wp:effectExtent l="19050" t="0" r="0" b="0"/>
                  <wp:docPr id="50" name="Picture 5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cstate="print"/>
                          <a:stretch>
                            <a:fillRect/>
                          </a:stretch>
                        </pic:blipFill>
                        <pic:spPr>
                          <a:xfrm>
                            <a:off x="0" y="0"/>
                            <a:ext cx="3360420" cy="1147816"/>
                          </a:xfrm>
                          <a:prstGeom prst="rect">
                            <a:avLst/>
                          </a:prstGeom>
                        </pic:spPr>
                      </pic:pic>
                    </a:graphicData>
                  </a:graphic>
                </wp:inline>
              </w:drawing>
            </w:r>
          </w:p>
        </w:tc>
      </w:tr>
      <w:tr w:rsidR="00EA6ECE" w:rsidTr="00544B10">
        <w:tc>
          <w:tcPr>
            <w:tcW w:w="1158" w:type="dxa"/>
          </w:tcPr>
          <w:p w:rsidR="00EA6ECE" w:rsidRPr="00A22AEA" w:rsidRDefault="00271866" w:rsidP="00271866">
            <w:pPr>
              <w:pStyle w:val="ListParagraph"/>
              <w:tabs>
                <w:tab w:val="left" w:pos="2059"/>
              </w:tabs>
              <w:bidi/>
              <w:ind w:left="0"/>
              <w:rPr>
                <w:color w:val="FF0000"/>
                <w:rtl/>
                <w:lang w:bidi="he-IL"/>
              </w:rPr>
            </w:pPr>
            <w:r>
              <w:rPr>
                <w:rFonts w:hint="cs"/>
                <w:color w:val="FF0000"/>
                <w:rtl/>
                <w:lang w:bidi="he-IL"/>
              </w:rPr>
              <w:t>6</w:t>
            </w:r>
            <w:r w:rsidR="00EA6ECE" w:rsidRPr="00A22AEA">
              <w:rPr>
                <w:rFonts w:hint="cs"/>
                <w:color w:val="FF0000"/>
                <w:rtl/>
                <w:lang w:bidi="he-IL"/>
              </w:rPr>
              <w:t>/</w:t>
            </w:r>
            <w:r>
              <w:rPr>
                <w:rFonts w:hint="cs"/>
                <w:color w:val="FF0000"/>
                <w:rtl/>
                <w:lang w:bidi="he-IL"/>
              </w:rPr>
              <w:t>5</w:t>
            </w:r>
          </w:p>
          <w:p w:rsidR="00EA6ECE" w:rsidRPr="00A22AEA" w:rsidRDefault="00EA6ECE" w:rsidP="00544B10">
            <w:pPr>
              <w:pStyle w:val="ListParagraph"/>
              <w:tabs>
                <w:tab w:val="left" w:pos="2059"/>
              </w:tabs>
              <w:bidi/>
              <w:ind w:left="0"/>
              <w:rPr>
                <w:color w:val="FF0000"/>
                <w:rtl/>
                <w:lang w:bidi="he-IL"/>
              </w:rPr>
            </w:pPr>
            <w:r w:rsidRPr="00A22AEA">
              <w:rPr>
                <w:rFonts w:hint="cs"/>
                <w:color w:val="FF0000"/>
                <w:rtl/>
                <w:lang w:bidi="he-IL"/>
              </w:rPr>
              <w:t xml:space="preserve">קוינט ספט </w:t>
            </w:r>
          </w:p>
        </w:tc>
        <w:tc>
          <w:tcPr>
            <w:tcW w:w="2622" w:type="dxa"/>
          </w:tcPr>
          <w:p w:rsidR="00EA6ECE" w:rsidRDefault="00EA6ECE" w:rsidP="00544B10">
            <w:pPr>
              <w:pStyle w:val="ListParagraph"/>
              <w:tabs>
                <w:tab w:val="left" w:pos="2059"/>
              </w:tabs>
              <w:bidi/>
              <w:ind w:left="0"/>
              <w:rPr>
                <w:color w:val="000000" w:themeColor="text1"/>
                <w:rtl/>
                <w:lang w:bidi="he-IL"/>
              </w:rPr>
            </w:pPr>
            <w:r>
              <w:rPr>
                <w:rFonts w:hint="cs"/>
                <w:color w:val="000000" w:themeColor="text1"/>
                <w:rtl/>
                <w:lang w:bidi="he-IL"/>
              </w:rPr>
              <w:t>קוינטה+סקונדה= ספטימה</w:t>
            </w:r>
          </w:p>
          <w:p w:rsidR="00EA6ECE" w:rsidRDefault="00EA6ECE" w:rsidP="00544B10">
            <w:pPr>
              <w:pStyle w:val="ListParagraph"/>
              <w:tabs>
                <w:tab w:val="left" w:pos="2059"/>
              </w:tabs>
              <w:bidi/>
              <w:ind w:left="0"/>
              <w:rPr>
                <w:color w:val="000000" w:themeColor="text1"/>
                <w:rtl/>
                <w:lang w:bidi="he-IL"/>
              </w:rPr>
            </w:pPr>
            <w:r>
              <w:rPr>
                <w:rFonts w:hint="cs"/>
                <w:color w:val="000000" w:themeColor="text1"/>
                <w:rtl/>
                <w:lang w:bidi="he-IL"/>
              </w:rPr>
              <w:t xml:space="preserve">היפוך ראשון </w:t>
            </w:r>
          </w:p>
          <w:p w:rsidR="00EA6ECE" w:rsidRDefault="00EA6ECE" w:rsidP="00544B10">
            <w:pPr>
              <w:pStyle w:val="ListParagraph"/>
              <w:tabs>
                <w:tab w:val="left" w:pos="2059"/>
              </w:tabs>
              <w:bidi/>
              <w:ind w:left="0"/>
              <w:rPr>
                <w:color w:val="000000" w:themeColor="text1"/>
                <w:rtl/>
                <w:lang w:bidi="he-IL"/>
              </w:rPr>
            </w:pPr>
          </w:p>
        </w:tc>
        <w:tc>
          <w:tcPr>
            <w:tcW w:w="5508" w:type="dxa"/>
          </w:tcPr>
          <w:p w:rsidR="00EA6ECE" w:rsidRDefault="00E0523F" w:rsidP="00544B10">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65285" cy="1208690"/>
                  <wp:effectExtent l="19050" t="0" r="6565" b="0"/>
                  <wp:docPr id="51" name="Picture 5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cstate="print"/>
                          <a:stretch>
                            <a:fillRect/>
                          </a:stretch>
                        </pic:blipFill>
                        <pic:spPr>
                          <a:xfrm>
                            <a:off x="0" y="0"/>
                            <a:ext cx="3360420" cy="1206943"/>
                          </a:xfrm>
                          <a:prstGeom prst="rect">
                            <a:avLst/>
                          </a:prstGeom>
                        </pic:spPr>
                      </pic:pic>
                    </a:graphicData>
                  </a:graphic>
                </wp:inline>
              </w:drawing>
            </w:r>
          </w:p>
        </w:tc>
      </w:tr>
      <w:tr w:rsidR="00EA6ECE" w:rsidTr="00544B10">
        <w:tc>
          <w:tcPr>
            <w:tcW w:w="1158" w:type="dxa"/>
          </w:tcPr>
          <w:p w:rsidR="00EA6ECE" w:rsidRPr="00A22AEA" w:rsidRDefault="00271866" w:rsidP="00271866">
            <w:pPr>
              <w:pStyle w:val="ListParagraph"/>
              <w:tabs>
                <w:tab w:val="left" w:pos="2059"/>
              </w:tabs>
              <w:bidi/>
              <w:ind w:left="0"/>
              <w:rPr>
                <w:color w:val="FF0000"/>
                <w:rtl/>
                <w:lang w:bidi="he-IL"/>
              </w:rPr>
            </w:pPr>
            <w:r>
              <w:rPr>
                <w:rFonts w:hint="cs"/>
                <w:color w:val="FF0000"/>
                <w:rtl/>
                <w:lang w:bidi="he-IL"/>
              </w:rPr>
              <w:t>4</w:t>
            </w:r>
            <w:r w:rsidR="00EA6ECE" w:rsidRPr="00A22AEA">
              <w:rPr>
                <w:rFonts w:hint="cs"/>
                <w:color w:val="FF0000"/>
                <w:rtl/>
                <w:lang w:bidi="he-IL"/>
              </w:rPr>
              <w:t>/</w:t>
            </w:r>
            <w:r>
              <w:rPr>
                <w:rFonts w:hint="cs"/>
                <w:color w:val="FF0000"/>
                <w:rtl/>
                <w:lang w:bidi="he-IL"/>
              </w:rPr>
              <w:t>3</w:t>
            </w:r>
          </w:p>
          <w:p w:rsidR="00EA6ECE" w:rsidRPr="00A22AEA" w:rsidRDefault="00EA6ECE" w:rsidP="00544B10">
            <w:pPr>
              <w:pStyle w:val="ListParagraph"/>
              <w:tabs>
                <w:tab w:val="left" w:pos="2059"/>
              </w:tabs>
              <w:bidi/>
              <w:ind w:left="0"/>
              <w:rPr>
                <w:color w:val="FF0000"/>
                <w:rtl/>
                <w:lang w:bidi="he-IL"/>
              </w:rPr>
            </w:pPr>
            <w:r w:rsidRPr="00A22AEA">
              <w:rPr>
                <w:rFonts w:hint="cs"/>
                <w:color w:val="FF0000"/>
                <w:rtl/>
                <w:lang w:bidi="he-IL"/>
              </w:rPr>
              <w:t>טרצ אקורד</w:t>
            </w:r>
          </w:p>
        </w:tc>
        <w:tc>
          <w:tcPr>
            <w:tcW w:w="2622" w:type="dxa"/>
          </w:tcPr>
          <w:p w:rsidR="00EA6ECE" w:rsidRDefault="00EA6ECE" w:rsidP="00544B10">
            <w:pPr>
              <w:pStyle w:val="ListParagraph"/>
              <w:tabs>
                <w:tab w:val="left" w:pos="2059"/>
              </w:tabs>
              <w:bidi/>
              <w:ind w:left="0"/>
              <w:rPr>
                <w:color w:val="000000" w:themeColor="text1"/>
                <w:rtl/>
                <w:lang w:bidi="he-IL"/>
              </w:rPr>
            </w:pPr>
            <w:r>
              <w:rPr>
                <w:rFonts w:hint="cs"/>
                <w:color w:val="000000" w:themeColor="text1"/>
                <w:rtl/>
                <w:lang w:bidi="he-IL"/>
              </w:rPr>
              <w:t>טרצה +קורטה=ספטימה</w:t>
            </w:r>
          </w:p>
          <w:p w:rsidR="00EA6ECE" w:rsidRDefault="00EA6ECE" w:rsidP="00544B10">
            <w:pPr>
              <w:pStyle w:val="ListParagraph"/>
              <w:tabs>
                <w:tab w:val="left" w:pos="2059"/>
              </w:tabs>
              <w:bidi/>
              <w:ind w:left="0"/>
              <w:rPr>
                <w:color w:val="000000" w:themeColor="text1"/>
                <w:rtl/>
                <w:lang w:bidi="he-IL"/>
              </w:rPr>
            </w:pPr>
            <w:r>
              <w:rPr>
                <w:rFonts w:hint="cs"/>
                <w:color w:val="000000" w:themeColor="text1"/>
                <w:rtl/>
                <w:lang w:bidi="he-IL"/>
              </w:rPr>
              <w:t>היפוך שני</w:t>
            </w:r>
          </w:p>
          <w:p w:rsidR="00EA6ECE" w:rsidRDefault="00EA6ECE" w:rsidP="00544B10">
            <w:pPr>
              <w:pStyle w:val="ListParagraph"/>
              <w:tabs>
                <w:tab w:val="left" w:pos="2059"/>
              </w:tabs>
              <w:bidi/>
              <w:ind w:left="0"/>
              <w:rPr>
                <w:color w:val="000000" w:themeColor="text1"/>
                <w:rtl/>
                <w:lang w:bidi="he-IL"/>
              </w:rPr>
            </w:pPr>
          </w:p>
        </w:tc>
        <w:tc>
          <w:tcPr>
            <w:tcW w:w="5508" w:type="dxa"/>
          </w:tcPr>
          <w:p w:rsidR="00EA6ECE" w:rsidRDefault="00E0523F" w:rsidP="00544B10">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62263" cy="1292772"/>
                  <wp:effectExtent l="19050" t="0" r="0" b="0"/>
                  <wp:docPr id="52" name="Picture 5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cstate="print"/>
                          <a:stretch>
                            <a:fillRect/>
                          </a:stretch>
                        </pic:blipFill>
                        <pic:spPr>
                          <a:xfrm>
                            <a:off x="0" y="0"/>
                            <a:ext cx="3360420" cy="1292063"/>
                          </a:xfrm>
                          <a:prstGeom prst="rect">
                            <a:avLst/>
                          </a:prstGeom>
                        </pic:spPr>
                      </pic:pic>
                    </a:graphicData>
                  </a:graphic>
                </wp:inline>
              </w:drawing>
            </w:r>
          </w:p>
        </w:tc>
      </w:tr>
      <w:tr w:rsidR="00EA6ECE" w:rsidTr="00544B10">
        <w:tc>
          <w:tcPr>
            <w:tcW w:w="1158" w:type="dxa"/>
          </w:tcPr>
          <w:p w:rsidR="00EA6ECE" w:rsidRPr="00A22AEA" w:rsidRDefault="00271866" w:rsidP="00271866">
            <w:pPr>
              <w:pStyle w:val="ListParagraph"/>
              <w:tabs>
                <w:tab w:val="left" w:pos="2059"/>
              </w:tabs>
              <w:bidi/>
              <w:ind w:left="0"/>
              <w:rPr>
                <w:color w:val="FF0000"/>
                <w:rtl/>
                <w:lang w:bidi="he-IL"/>
              </w:rPr>
            </w:pPr>
            <w:r>
              <w:rPr>
                <w:rFonts w:hint="cs"/>
                <w:color w:val="FF0000"/>
                <w:rtl/>
                <w:lang w:bidi="he-IL"/>
              </w:rPr>
              <w:t>4</w:t>
            </w:r>
            <w:r w:rsidR="00EA6ECE" w:rsidRPr="00A22AEA">
              <w:rPr>
                <w:rFonts w:hint="cs"/>
                <w:color w:val="FF0000"/>
                <w:rtl/>
                <w:lang w:bidi="he-IL"/>
              </w:rPr>
              <w:t>/</w:t>
            </w:r>
            <w:r>
              <w:rPr>
                <w:rFonts w:hint="cs"/>
                <w:color w:val="FF0000"/>
                <w:rtl/>
                <w:lang w:bidi="he-IL"/>
              </w:rPr>
              <w:t>2</w:t>
            </w:r>
          </w:p>
          <w:p w:rsidR="00EA6ECE" w:rsidRPr="00A22AEA" w:rsidRDefault="00EA6ECE" w:rsidP="00544B10">
            <w:pPr>
              <w:pStyle w:val="ListParagraph"/>
              <w:tabs>
                <w:tab w:val="left" w:pos="2059"/>
              </w:tabs>
              <w:bidi/>
              <w:ind w:left="0"/>
              <w:rPr>
                <w:color w:val="FF0000"/>
                <w:rtl/>
                <w:lang w:bidi="he-IL"/>
              </w:rPr>
            </w:pPr>
            <w:r w:rsidRPr="00A22AEA">
              <w:rPr>
                <w:rFonts w:hint="cs"/>
                <w:color w:val="FF0000"/>
                <w:rtl/>
                <w:lang w:bidi="he-IL"/>
              </w:rPr>
              <w:t>סקנד אקורד</w:t>
            </w:r>
          </w:p>
        </w:tc>
        <w:tc>
          <w:tcPr>
            <w:tcW w:w="2622" w:type="dxa"/>
          </w:tcPr>
          <w:p w:rsidR="00EA6ECE" w:rsidRDefault="00EA6ECE" w:rsidP="00544B10">
            <w:pPr>
              <w:pStyle w:val="ListParagraph"/>
              <w:tabs>
                <w:tab w:val="left" w:pos="2059"/>
              </w:tabs>
              <w:bidi/>
              <w:ind w:left="0"/>
              <w:rPr>
                <w:color w:val="000000" w:themeColor="text1"/>
                <w:rtl/>
                <w:lang w:bidi="he-IL"/>
              </w:rPr>
            </w:pPr>
            <w:r>
              <w:rPr>
                <w:rFonts w:hint="cs"/>
                <w:color w:val="000000" w:themeColor="text1"/>
                <w:rtl/>
                <w:lang w:bidi="he-IL"/>
              </w:rPr>
              <w:t>סקונד +טרצה+טרצה=ספטימה</w:t>
            </w:r>
          </w:p>
          <w:p w:rsidR="00EA6ECE" w:rsidRDefault="00EA6ECE" w:rsidP="00544B10">
            <w:pPr>
              <w:pStyle w:val="ListParagraph"/>
              <w:tabs>
                <w:tab w:val="left" w:pos="2059"/>
              </w:tabs>
              <w:bidi/>
              <w:ind w:left="0"/>
              <w:rPr>
                <w:color w:val="000000" w:themeColor="text1"/>
                <w:rtl/>
                <w:lang w:bidi="he-IL"/>
              </w:rPr>
            </w:pPr>
            <w:r>
              <w:rPr>
                <w:rFonts w:hint="cs"/>
                <w:color w:val="000000" w:themeColor="text1"/>
                <w:rtl/>
                <w:lang w:bidi="he-IL"/>
              </w:rPr>
              <w:t>היפוך שלישי</w:t>
            </w:r>
          </w:p>
        </w:tc>
        <w:tc>
          <w:tcPr>
            <w:tcW w:w="5508" w:type="dxa"/>
          </w:tcPr>
          <w:p w:rsidR="00EA6ECE" w:rsidRDefault="00E0523F" w:rsidP="00544B10">
            <w:pPr>
              <w:pStyle w:val="ListParagraph"/>
              <w:tabs>
                <w:tab w:val="left" w:pos="2059"/>
              </w:tabs>
              <w:bidi/>
              <w:ind w:left="0"/>
              <w:rPr>
                <w:color w:val="000000" w:themeColor="text1"/>
                <w:rtl/>
                <w:lang w:bidi="he-IL"/>
              </w:rPr>
            </w:pPr>
            <w:r>
              <w:rPr>
                <w:noProof/>
                <w:color w:val="000000" w:themeColor="text1"/>
                <w:rtl/>
                <w:lang w:bidi="he-IL"/>
              </w:rPr>
              <w:drawing>
                <wp:inline distT="0" distB="0" distL="0" distR="0">
                  <wp:extent cx="3360420" cy="1266825"/>
                  <wp:effectExtent l="19050" t="0" r="0" b="0"/>
                  <wp:docPr id="53" name="Picture 5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cstate="print"/>
                          <a:stretch>
                            <a:fillRect/>
                          </a:stretch>
                        </pic:blipFill>
                        <pic:spPr>
                          <a:xfrm>
                            <a:off x="0" y="0"/>
                            <a:ext cx="3360420" cy="1266825"/>
                          </a:xfrm>
                          <a:prstGeom prst="rect">
                            <a:avLst/>
                          </a:prstGeom>
                        </pic:spPr>
                      </pic:pic>
                    </a:graphicData>
                  </a:graphic>
                </wp:inline>
              </w:drawing>
            </w:r>
          </w:p>
        </w:tc>
      </w:tr>
    </w:tbl>
    <w:p w:rsidR="00D90F08" w:rsidRPr="00E07E5B" w:rsidRDefault="00D90F08" w:rsidP="00E07E5B">
      <w:pPr>
        <w:pStyle w:val="ListParagraph"/>
        <w:tabs>
          <w:tab w:val="right" w:pos="720"/>
        </w:tabs>
        <w:bidi/>
        <w:ind w:left="810"/>
        <w:jc w:val="both"/>
        <w:rPr>
          <w:rFonts w:asciiTheme="majorBidi" w:hAnsiTheme="majorBidi" w:cstheme="majorBidi"/>
          <w:b/>
          <w:bCs/>
          <w:color w:val="FF0000"/>
          <w:sz w:val="28"/>
          <w:szCs w:val="28"/>
          <w:u w:val="single"/>
          <w:rtl/>
          <w:lang w:bidi="he-IL"/>
        </w:rPr>
      </w:pPr>
    </w:p>
    <w:p w:rsidR="00E07E5B" w:rsidRDefault="00F42271" w:rsidP="00E07E5B">
      <w:pPr>
        <w:pStyle w:val="ListParagraph"/>
        <w:tabs>
          <w:tab w:val="right" w:pos="720"/>
        </w:tabs>
        <w:bidi/>
        <w:ind w:left="810"/>
        <w:jc w:val="both"/>
        <w:rPr>
          <w:rFonts w:asciiTheme="majorBidi" w:hAnsiTheme="majorBidi" w:cstheme="majorBidi"/>
          <w:b/>
          <w:bCs/>
          <w:color w:val="FF0000"/>
          <w:sz w:val="28"/>
          <w:szCs w:val="28"/>
          <w:u w:val="single"/>
          <w:rtl/>
          <w:lang w:bidi="he-IL"/>
        </w:rPr>
      </w:pPr>
      <w:r>
        <w:rPr>
          <w:rFonts w:asciiTheme="majorBidi" w:hAnsiTheme="majorBidi" w:cstheme="majorBidi" w:hint="cs"/>
          <w:b/>
          <w:bCs/>
          <w:color w:val="FF0000"/>
          <w:sz w:val="28"/>
          <w:szCs w:val="28"/>
          <w:u w:val="single"/>
          <w:rtl/>
          <w:lang w:bidi="he-IL"/>
        </w:rPr>
        <w:t xml:space="preserve">תרגילי הכנה לבחינה </w:t>
      </w:r>
    </w:p>
    <w:p w:rsidR="00E07E5B" w:rsidRDefault="00E07E5B" w:rsidP="00E07E5B">
      <w:pPr>
        <w:pStyle w:val="ListParagraph"/>
        <w:tabs>
          <w:tab w:val="right" w:pos="720"/>
        </w:tabs>
        <w:bidi/>
        <w:ind w:left="810"/>
        <w:jc w:val="both"/>
        <w:rPr>
          <w:rFonts w:asciiTheme="majorBidi" w:hAnsiTheme="majorBidi" w:cstheme="majorBidi"/>
          <w:b/>
          <w:bCs/>
          <w:color w:val="FF0000"/>
          <w:sz w:val="28"/>
          <w:szCs w:val="28"/>
          <w:u w:val="single"/>
          <w:rtl/>
          <w:lang w:bidi="he-IL"/>
        </w:rPr>
      </w:pPr>
    </w:p>
    <w:p w:rsidR="00E07E5B" w:rsidRDefault="00F42271" w:rsidP="00E07E5B">
      <w:pPr>
        <w:pStyle w:val="ListParagraph"/>
        <w:tabs>
          <w:tab w:val="right" w:pos="720"/>
        </w:tabs>
        <w:bidi/>
        <w:ind w:left="810"/>
        <w:jc w:val="both"/>
        <w:rPr>
          <w:rFonts w:asciiTheme="majorBidi" w:hAnsiTheme="majorBidi" w:cstheme="majorBidi"/>
          <w:b/>
          <w:bCs/>
          <w:color w:val="FF0000"/>
          <w:sz w:val="28"/>
          <w:szCs w:val="28"/>
          <w:u w:val="single"/>
          <w:rtl/>
          <w:lang w:bidi="he-IL"/>
        </w:rPr>
      </w:pPr>
      <w:r w:rsidRPr="00F42271">
        <w:rPr>
          <w:rFonts w:asciiTheme="majorBidi" w:hAnsiTheme="majorBidi"/>
          <w:b/>
          <w:bCs/>
          <w:noProof/>
          <w:color w:val="FF0000"/>
          <w:sz w:val="28"/>
          <w:szCs w:val="28"/>
          <w:rtl/>
          <w:lang w:bidi="he-IL"/>
        </w:rPr>
        <w:drawing>
          <wp:inline distT="0" distB="0" distL="0" distR="0">
            <wp:extent cx="5580953" cy="3247619"/>
            <wp:effectExtent l="19050" t="0" r="697" b="0"/>
            <wp:docPr id="43" name="Picture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print"/>
                    <a:stretch>
                      <a:fillRect/>
                    </a:stretch>
                  </pic:blipFill>
                  <pic:spPr>
                    <a:xfrm>
                      <a:off x="0" y="0"/>
                      <a:ext cx="5580953" cy="3247619"/>
                    </a:xfrm>
                    <a:prstGeom prst="rect">
                      <a:avLst/>
                    </a:prstGeom>
                  </pic:spPr>
                </pic:pic>
              </a:graphicData>
            </a:graphic>
          </wp:inline>
        </w:drawing>
      </w:r>
    </w:p>
    <w:p w:rsidR="00E07E5B" w:rsidRDefault="00E07E5B" w:rsidP="00E07E5B">
      <w:pPr>
        <w:pStyle w:val="ListParagraph"/>
        <w:tabs>
          <w:tab w:val="right" w:pos="720"/>
        </w:tabs>
        <w:bidi/>
        <w:ind w:left="810"/>
        <w:jc w:val="both"/>
        <w:rPr>
          <w:rFonts w:asciiTheme="majorBidi" w:hAnsiTheme="majorBidi" w:cstheme="majorBidi"/>
          <w:b/>
          <w:bCs/>
          <w:color w:val="FF0000"/>
          <w:sz w:val="28"/>
          <w:szCs w:val="28"/>
          <w:u w:val="single"/>
          <w:rtl/>
          <w:lang w:bidi="he-IL"/>
        </w:rPr>
      </w:pPr>
    </w:p>
    <w:p w:rsidR="00E07E5B" w:rsidRDefault="00E07E5B" w:rsidP="00E07E5B">
      <w:pPr>
        <w:pStyle w:val="ListParagraph"/>
        <w:tabs>
          <w:tab w:val="right" w:pos="720"/>
        </w:tabs>
        <w:bidi/>
        <w:ind w:left="810"/>
        <w:jc w:val="both"/>
        <w:rPr>
          <w:rFonts w:asciiTheme="majorBidi" w:hAnsiTheme="majorBidi" w:cstheme="majorBidi"/>
          <w:b/>
          <w:bCs/>
          <w:color w:val="FF0000"/>
          <w:sz w:val="28"/>
          <w:szCs w:val="28"/>
          <w:u w:val="single"/>
          <w:rtl/>
          <w:lang w:bidi="he-IL"/>
        </w:rPr>
      </w:pPr>
    </w:p>
    <w:p w:rsidR="00E07E5B" w:rsidRDefault="00E07E5B" w:rsidP="00E07E5B">
      <w:pPr>
        <w:pStyle w:val="ListParagraph"/>
        <w:tabs>
          <w:tab w:val="right" w:pos="720"/>
        </w:tabs>
        <w:bidi/>
        <w:ind w:left="810"/>
        <w:jc w:val="both"/>
        <w:rPr>
          <w:rFonts w:asciiTheme="majorBidi" w:hAnsiTheme="majorBidi" w:cstheme="majorBidi"/>
          <w:b/>
          <w:bCs/>
          <w:color w:val="FF0000"/>
          <w:sz w:val="28"/>
          <w:szCs w:val="28"/>
          <w:u w:val="single"/>
          <w:rtl/>
          <w:lang w:bidi="he-IL"/>
        </w:rPr>
      </w:pPr>
    </w:p>
    <w:p w:rsidR="00E07E5B" w:rsidRDefault="00E07E5B" w:rsidP="00E07E5B">
      <w:pPr>
        <w:pStyle w:val="ListParagraph"/>
        <w:tabs>
          <w:tab w:val="right" w:pos="720"/>
        </w:tabs>
        <w:bidi/>
        <w:ind w:left="810"/>
        <w:jc w:val="both"/>
        <w:rPr>
          <w:rFonts w:asciiTheme="majorBidi" w:hAnsiTheme="majorBidi" w:cstheme="majorBidi"/>
          <w:b/>
          <w:bCs/>
          <w:color w:val="FF0000"/>
          <w:sz w:val="28"/>
          <w:szCs w:val="28"/>
          <w:u w:val="single"/>
          <w:rtl/>
          <w:lang w:bidi="he-IL"/>
        </w:rPr>
      </w:pPr>
    </w:p>
    <w:p w:rsidR="00E07E5B" w:rsidRDefault="00F42271" w:rsidP="00E07E5B">
      <w:pPr>
        <w:pStyle w:val="ListParagraph"/>
        <w:tabs>
          <w:tab w:val="right" w:pos="720"/>
        </w:tabs>
        <w:bidi/>
        <w:ind w:left="810"/>
        <w:jc w:val="both"/>
        <w:rPr>
          <w:rFonts w:asciiTheme="majorBidi" w:hAnsiTheme="majorBidi" w:cstheme="majorBidi"/>
          <w:b/>
          <w:bCs/>
          <w:color w:val="FF0000"/>
          <w:sz w:val="28"/>
          <w:szCs w:val="28"/>
          <w:u w:val="single"/>
          <w:rtl/>
          <w:lang w:bidi="he-IL"/>
        </w:rPr>
      </w:pPr>
      <w:r w:rsidRPr="00F42271">
        <w:rPr>
          <w:rFonts w:asciiTheme="majorBidi" w:hAnsiTheme="majorBidi"/>
          <w:b/>
          <w:bCs/>
          <w:noProof/>
          <w:color w:val="FF0000"/>
          <w:sz w:val="28"/>
          <w:szCs w:val="28"/>
          <w:rtl/>
          <w:lang w:bidi="he-IL"/>
        </w:rPr>
        <w:drawing>
          <wp:inline distT="0" distB="0" distL="0" distR="0">
            <wp:extent cx="5800000" cy="1914286"/>
            <wp:effectExtent l="19050" t="0" r="0" b="0"/>
            <wp:docPr id="44" name="Picture 4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print"/>
                    <a:stretch>
                      <a:fillRect/>
                    </a:stretch>
                  </pic:blipFill>
                  <pic:spPr>
                    <a:xfrm>
                      <a:off x="0" y="0"/>
                      <a:ext cx="5800000" cy="1914286"/>
                    </a:xfrm>
                    <a:prstGeom prst="rect">
                      <a:avLst/>
                    </a:prstGeom>
                  </pic:spPr>
                </pic:pic>
              </a:graphicData>
            </a:graphic>
          </wp:inline>
        </w:drawing>
      </w:r>
    </w:p>
    <w:p w:rsidR="00E07E5B" w:rsidRDefault="00E07E5B" w:rsidP="00E07E5B">
      <w:pPr>
        <w:pStyle w:val="ListParagraph"/>
        <w:tabs>
          <w:tab w:val="right" w:pos="720"/>
        </w:tabs>
        <w:bidi/>
        <w:ind w:left="810"/>
        <w:jc w:val="both"/>
        <w:rPr>
          <w:rFonts w:asciiTheme="majorBidi" w:hAnsiTheme="majorBidi" w:cstheme="majorBidi"/>
          <w:b/>
          <w:bCs/>
          <w:color w:val="FF0000"/>
          <w:sz w:val="28"/>
          <w:szCs w:val="28"/>
          <w:u w:val="single"/>
          <w:rtl/>
          <w:lang w:bidi="he-IL"/>
        </w:rPr>
      </w:pPr>
    </w:p>
    <w:p w:rsidR="00E07E5B" w:rsidRDefault="00E07E5B" w:rsidP="00E07E5B">
      <w:pPr>
        <w:pStyle w:val="ListParagraph"/>
        <w:tabs>
          <w:tab w:val="right" w:pos="720"/>
        </w:tabs>
        <w:bidi/>
        <w:ind w:left="810"/>
        <w:jc w:val="both"/>
        <w:rPr>
          <w:rFonts w:asciiTheme="majorBidi" w:hAnsiTheme="majorBidi" w:cstheme="majorBidi"/>
          <w:b/>
          <w:bCs/>
          <w:color w:val="FF0000"/>
          <w:sz w:val="28"/>
          <w:szCs w:val="28"/>
          <w:u w:val="single"/>
          <w:rtl/>
          <w:lang w:bidi="he-IL"/>
        </w:rPr>
      </w:pPr>
    </w:p>
    <w:p w:rsidR="00E07E5B" w:rsidRDefault="00E07E5B" w:rsidP="00E07E5B">
      <w:pPr>
        <w:pStyle w:val="ListParagraph"/>
        <w:tabs>
          <w:tab w:val="right" w:pos="720"/>
        </w:tabs>
        <w:bidi/>
        <w:ind w:left="810"/>
        <w:jc w:val="both"/>
        <w:rPr>
          <w:rFonts w:asciiTheme="majorBidi" w:hAnsiTheme="majorBidi" w:cstheme="majorBidi"/>
          <w:b/>
          <w:bCs/>
          <w:color w:val="FF0000"/>
          <w:sz w:val="28"/>
          <w:szCs w:val="28"/>
          <w:u w:val="single"/>
          <w:rtl/>
          <w:lang w:bidi="he-IL"/>
        </w:rPr>
      </w:pPr>
    </w:p>
    <w:p w:rsidR="00E07E5B" w:rsidRDefault="00E07E5B" w:rsidP="00E07E5B">
      <w:pPr>
        <w:pStyle w:val="ListParagraph"/>
        <w:tabs>
          <w:tab w:val="right" w:pos="720"/>
        </w:tabs>
        <w:bidi/>
        <w:ind w:left="810"/>
        <w:jc w:val="both"/>
        <w:rPr>
          <w:rFonts w:asciiTheme="majorBidi" w:hAnsiTheme="majorBidi" w:cstheme="majorBidi"/>
          <w:b/>
          <w:bCs/>
          <w:color w:val="FF0000"/>
          <w:sz w:val="28"/>
          <w:szCs w:val="28"/>
          <w:u w:val="single"/>
          <w:rtl/>
          <w:lang w:bidi="he-IL"/>
        </w:rPr>
      </w:pPr>
    </w:p>
    <w:p w:rsidR="00E07E5B" w:rsidRDefault="00E07E5B" w:rsidP="00E07E5B">
      <w:pPr>
        <w:pStyle w:val="ListParagraph"/>
        <w:tabs>
          <w:tab w:val="right" w:pos="720"/>
        </w:tabs>
        <w:bidi/>
        <w:ind w:left="810"/>
        <w:jc w:val="both"/>
        <w:rPr>
          <w:rFonts w:asciiTheme="majorBidi" w:hAnsiTheme="majorBidi" w:cstheme="majorBidi"/>
          <w:b/>
          <w:bCs/>
          <w:color w:val="FF0000"/>
          <w:sz w:val="28"/>
          <w:szCs w:val="28"/>
          <w:u w:val="single"/>
          <w:rtl/>
          <w:lang w:bidi="he-IL"/>
        </w:rPr>
      </w:pPr>
    </w:p>
    <w:p w:rsidR="00E07E5B" w:rsidRDefault="00E07E5B" w:rsidP="00E07E5B">
      <w:pPr>
        <w:pStyle w:val="ListParagraph"/>
        <w:tabs>
          <w:tab w:val="right" w:pos="720"/>
        </w:tabs>
        <w:bidi/>
        <w:ind w:left="810"/>
        <w:jc w:val="both"/>
        <w:rPr>
          <w:rFonts w:asciiTheme="majorBidi" w:hAnsiTheme="majorBidi" w:cstheme="majorBidi"/>
          <w:b/>
          <w:bCs/>
          <w:color w:val="FF0000"/>
          <w:sz w:val="28"/>
          <w:szCs w:val="28"/>
          <w:u w:val="single"/>
          <w:rtl/>
          <w:lang w:bidi="he-IL"/>
        </w:rPr>
      </w:pPr>
    </w:p>
    <w:p w:rsidR="00E07E5B" w:rsidRDefault="00E07E5B" w:rsidP="00E07E5B">
      <w:pPr>
        <w:pStyle w:val="ListParagraph"/>
        <w:tabs>
          <w:tab w:val="right" w:pos="720"/>
        </w:tabs>
        <w:bidi/>
        <w:ind w:left="810"/>
        <w:jc w:val="both"/>
        <w:rPr>
          <w:rFonts w:asciiTheme="majorBidi" w:hAnsiTheme="majorBidi" w:cstheme="majorBidi"/>
          <w:b/>
          <w:bCs/>
          <w:color w:val="FF0000"/>
          <w:sz w:val="28"/>
          <w:szCs w:val="28"/>
          <w:u w:val="single"/>
          <w:rtl/>
          <w:lang w:bidi="he-IL"/>
        </w:rPr>
      </w:pPr>
    </w:p>
    <w:p w:rsidR="00E07E5B" w:rsidRDefault="00E07E5B" w:rsidP="00E07E5B">
      <w:pPr>
        <w:pStyle w:val="ListParagraph"/>
        <w:tabs>
          <w:tab w:val="right" w:pos="720"/>
        </w:tabs>
        <w:bidi/>
        <w:ind w:left="810"/>
        <w:jc w:val="both"/>
        <w:rPr>
          <w:rFonts w:asciiTheme="majorBidi" w:hAnsiTheme="majorBidi" w:cstheme="majorBidi"/>
          <w:b/>
          <w:bCs/>
          <w:color w:val="FF0000"/>
          <w:sz w:val="28"/>
          <w:szCs w:val="28"/>
          <w:u w:val="single"/>
          <w:rtl/>
          <w:lang w:bidi="he-IL"/>
        </w:rPr>
      </w:pPr>
    </w:p>
    <w:p w:rsidR="00E07E5B" w:rsidRDefault="00E07E5B" w:rsidP="00E07E5B">
      <w:pPr>
        <w:pStyle w:val="ListParagraph"/>
        <w:tabs>
          <w:tab w:val="right" w:pos="720"/>
        </w:tabs>
        <w:bidi/>
        <w:ind w:left="810"/>
        <w:jc w:val="both"/>
        <w:rPr>
          <w:rFonts w:asciiTheme="majorBidi" w:hAnsiTheme="majorBidi" w:cstheme="majorBidi"/>
          <w:b/>
          <w:bCs/>
          <w:color w:val="FF0000"/>
          <w:sz w:val="28"/>
          <w:szCs w:val="28"/>
          <w:u w:val="single"/>
          <w:rtl/>
          <w:lang w:bidi="he-IL"/>
        </w:rPr>
      </w:pPr>
    </w:p>
    <w:p w:rsidR="00E07E5B" w:rsidRDefault="00E07E5B" w:rsidP="00E07E5B">
      <w:pPr>
        <w:pStyle w:val="ListParagraph"/>
        <w:tabs>
          <w:tab w:val="right" w:pos="720"/>
        </w:tabs>
        <w:bidi/>
        <w:ind w:left="810"/>
        <w:jc w:val="both"/>
        <w:rPr>
          <w:rFonts w:asciiTheme="majorBidi" w:hAnsiTheme="majorBidi" w:cstheme="majorBidi"/>
          <w:b/>
          <w:bCs/>
          <w:color w:val="FF0000"/>
          <w:sz w:val="28"/>
          <w:szCs w:val="28"/>
          <w:u w:val="single"/>
          <w:rtl/>
          <w:lang w:bidi="he-IL"/>
        </w:rPr>
      </w:pPr>
    </w:p>
    <w:p w:rsidR="00E07E5B" w:rsidRDefault="00E07E5B" w:rsidP="00E07E5B">
      <w:pPr>
        <w:pStyle w:val="ListParagraph"/>
        <w:tabs>
          <w:tab w:val="right" w:pos="720"/>
        </w:tabs>
        <w:bidi/>
        <w:ind w:left="810"/>
        <w:jc w:val="both"/>
        <w:rPr>
          <w:rFonts w:asciiTheme="majorBidi" w:hAnsiTheme="majorBidi" w:cstheme="majorBidi"/>
          <w:b/>
          <w:bCs/>
          <w:color w:val="FF0000"/>
          <w:sz w:val="28"/>
          <w:szCs w:val="28"/>
          <w:u w:val="single"/>
          <w:rtl/>
          <w:lang w:bidi="he-IL"/>
        </w:rPr>
      </w:pPr>
    </w:p>
    <w:p w:rsidR="00E07E5B" w:rsidRDefault="00E07E5B" w:rsidP="00E07E5B">
      <w:pPr>
        <w:pStyle w:val="ListParagraph"/>
        <w:tabs>
          <w:tab w:val="right" w:pos="720"/>
        </w:tabs>
        <w:bidi/>
        <w:ind w:left="810"/>
        <w:jc w:val="both"/>
        <w:rPr>
          <w:rFonts w:asciiTheme="majorBidi" w:hAnsiTheme="majorBidi" w:cstheme="majorBidi"/>
          <w:b/>
          <w:bCs/>
          <w:color w:val="FF0000"/>
          <w:sz w:val="28"/>
          <w:szCs w:val="28"/>
          <w:u w:val="single"/>
          <w:rtl/>
          <w:lang w:bidi="he-IL"/>
        </w:rPr>
      </w:pPr>
    </w:p>
    <w:p w:rsidR="001715F3" w:rsidRPr="005433CF" w:rsidRDefault="0042736E" w:rsidP="004F4F49">
      <w:pPr>
        <w:pStyle w:val="ListParagraph"/>
        <w:numPr>
          <w:ilvl w:val="0"/>
          <w:numId w:val="7"/>
        </w:numPr>
        <w:tabs>
          <w:tab w:val="right" w:pos="720"/>
        </w:tabs>
        <w:bidi/>
        <w:ind w:left="630"/>
        <w:jc w:val="both"/>
        <w:rPr>
          <w:rFonts w:asciiTheme="majorBidi" w:hAnsiTheme="majorBidi" w:cstheme="majorBidi"/>
          <w:b/>
          <w:bCs/>
          <w:color w:val="FF0000"/>
          <w:sz w:val="28"/>
          <w:szCs w:val="28"/>
          <w:lang w:bidi="he-IL"/>
        </w:rPr>
      </w:pPr>
      <w:r w:rsidRPr="005433CF">
        <w:rPr>
          <w:rFonts w:asciiTheme="majorBidi" w:hAnsiTheme="majorBidi" w:cstheme="majorBidi" w:hint="cs"/>
          <w:b/>
          <w:bCs/>
          <w:color w:val="FF0000"/>
          <w:sz w:val="28"/>
          <w:szCs w:val="28"/>
          <w:u w:val="single"/>
          <w:rtl/>
          <w:lang w:bidi="he-IL"/>
        </w:rPr>
        <w:lastRenderedPageBreak/>
        <w:t xml:space="preserve"> </w:t>
      </w:r>
      <w:r w:rsidR="003F1319" w:rsidRPr="005433CF">
        <w:rPr>
          <w:rFonts w:asciiTheme="majorBidi" w:hAnsiTheme="majorBidi" w:cstheme="majorBidi" w:hint="cs"/>
          <w:b/>
          <w:bCs/>
          <w:color w:val="FF0000"/>
          <w:sz w:val="28"/>
          <w:szCs w:val="28"/>
          <w:u w:val="single"/>
          <w:rtl/>
          <w:lang w:bidi="he-IL"/>
        </w:rPr>
        <w:t>סולמות במוזיקה האירופאית מערבית</w:t>
      </w:r>
      <w:r w:rsidR="001715F3" w:rsidRPr="005433CF">
        <w:rPr>
          <w:rFonts w:asciiTheme="majorBidi" w:hAnsiTheme="majorBidi" w:cstheme="majorBidi" w:hint="cs"/>
          <w:b/>
          <w:bCs/>
          <w:color w:val="FF0000"/>
          <w:sz w:val="28"/>
          <w:szCs w:val="28"/>
          <w:rtl/>
          <w:lang w:bidi="he-IL"/>
        </w:rPr>
        <w:t xml:space="preserve">    </w:t>
      </w:r>
    </w:p>
    <w:p w:rsidR="002D5C3E" w:rsidRPr="002D5C3E" w:rsidRDefault="002D5C3E" w:rsidP="002D5C3E">
      <w:pPr>
        <w:pStyle w:val="ListParagraph"/>
        <w:rPr>
          <w:rFonts w:asciiTheme="majorBidi" w:hAnsiTheme="majorBidi" w:cstheme="majorBidi"/>
          <w:b/>
          <w:bCs/>
          <w:color w:val="FF0000"/>
          <w:sz w:val="28"/>
          <w:szCs w:val="28"/>
          <w:rtl/>
          <w:lang w:bidi="he-IL"/>
        </w:rPr>
      </w:pPr>
    </w:p>
    <w:tbl>
      <w:tblPr>
        <w:tblStyle w:val="TableGrid"/>
        <w:bidiVisual/>
        <w:tblW w:w="8730" w:type="dxa"/>
        <w:tblInd w:w="288" w:type="dxa"/>
        <w:tblLook w:val="04A0"/>
      </w:tblPr>
      <w:tblGrid>
        <w:gridCol w:w="1800"/>
        <w:gridCol w:w="1710"/>
        <w:gridCol w:w="2700"/>
        <w:gridCol w:w="2520"/>
      </w:tblGrid>
      <w:tr w:rsidR="002D5C3E" w:rsidTr="002D5C3E">
        <w:tc>
          <w:tcPr>
            <w:tcW w:w="180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b/>
                <w:bCs/>
                <w:color w:val="0033CC"/>
                <w:sz w:val="28"/>
                <w:szCs w:val="28"/>
                <w:rtl/>
              </w:rPr>
            </w:pPr>
            <w:r>
              <w:rPr>
                <w:rFonts w:asciiTheme="majorBidi" w:hAnsiTheme="majorBidi" w:cstheme="majorBidi"/>
                <w:b/>
                <w:bCs/>
                <w:color w:val="0033CC"/>
                <w:sz w:val="24"/>
                <w:szCs w:val="24"/>
                <w:rtl/>
                <w:lang w:bidi="he-IL"/>
              </w:rPr>
              <w:t>סה</w:t>
            </w:r>
            <w:r>
              <w:rPr>
                <w:rFonts w:asciiTheme="majorBidi" w:hAnsiTheme="majorBidi" w:cstheme="majorBidi"/>
                <w:b/>
                <w:bCs/>
                <w:color w:val="0033CC"/>
                <w:sz w:val="24"/>
                <w:szCs w:val="24"/>
                <w:rtl/>
              </w:rPr>
              <w:t>"</w:t>
            </w:r>
            <w:r>
              <w:rPr>
                <w:rFonts w:asciiTheme="majorBidi" w:hAnsiTheme="majorBidi" w:cstheme="majorBidi"/>
                <w:b/>
                <w:bCs/>
                <w:color w:val="0033CC"/>
                <w:sz w:val="24"/>
                <w:szCs w:val="24"/>
                <w:rtl/>
                <w:lang w:bidi="he-IL"/>
              </w:rPr>
              <w:t>כ</w:t>
            </w:r>
            <w:r>
              <w:rPr>
                <w:rFonts w:asciiTheme="majorBidi" w:hAnsiTheme="majorBidi" w:cstheme="majorBidi"/>
                <w:b/>
                <w:bCs/>
                <w:color w:val="0033CC"/>
                <w:sz w:val="24"/>
                <w:szCs w:val="24"/>
                <w:rtl/>
              </w:rPr>
              <w:t xml:space="preserve">: 42 </w:t>
            </w:r>
            <w:r>
              <w:rPr>
                <w:rFonts w:asciiTheme="majorBidi" w:hAnsiTheme="majorBidi" w:cstheme="majorBidi"/>
                <w:b/>
                <w:bCs/>
                <w:color w:val="0033CC"/>
                <w:sz w:val="24"/>
                <w:szCs w:val="24"/>
                <w:rtl/>
                <w:lang w:bidi="he-IL"/>
              </w:rPr>
              <w:t>סולמות</w:t>
            </w:r>
          </w:p>
          <w:p w:rsidR="002D5C3E" w:rsidRDefault="002D5C3E">
            <w:pPr>
              <w:bidi/>
              <w:rPr>
                <w:rFonts w:asciiTheme="majorBidi" w:hAnsiTheme="majorBidi" w:cstheme="majorBidi"/>
                <w:sz w:val="20"/>
                <w:szCs w:val="20"/>
                <w:rtl/>
              </w:rPr>
            </w:pPr>
          </w:p>
          <w:p w:rsidR="002D5C3E" w:rsidRDefault="002D5C3E">
            <w:pPr>
              <w:bidi/>
              <w:rPr>
                <w:rFonts w:asciiTheme="majorBidi" w:hAnsiTheme="majorBidi" w:cstheme="majorBidi"/>
                <w:sz w:val="20"/>
                <w:szCs w:val="20"/>
              </w:rPr>
            </w:pPr>
            <w:r>
              <w:rPr>
                <w:rFonts w:asciiTheme="majorBidi" w:hAnsiTheme="majorBidi" w:cstheme="majorBidi"/>
                <w:sz w:val="20"/>
                <w:szCs w:val="20"/>
                <w:rtl/>
              </w:rPr>
              <w:t>(</w:t>
            </w:r>
            <w:r>
              <w:rPr>
                <w:rFonts w:asciiTheme="majorBidi" w:hAnsiTheme="majorBidi" w:cstheme="majorBidi"/>
                <w:sz w:val="20"/>
                <w:szCs w:val="20"/>
                <w:rtl/>
                <w:lang w:bidi="he-IL"/>
              </w:rPr>
              <w:t>במוזיקה האירופאית מערבית</w:t>
            </w:r>
            <w:r>
              <w:rPr>
                <w:rFonts w:asciiTheme="majorBidi" w:hAnsiTheme="majorBidi" w:cstheme="majorBidi"/>
                <w:sz w:val="20"/>
                <w:szCs w:val="20"/>
                <w:rtl/>
              </w:rPr>
              <w:t xml:space="preserve">) </w:t>
            </w:r>
          </w:p>
        </w:tc>
        <w:tc>
          <w:tcPr>
            <w:tcW w:w="171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b/>
                <w:bCs/>
                <w:color w:val="0033CC"/>
                <w:sz w:val="24"/>
                <w:szCs w:val="24"/>
                <w:rtl/>
              </w:rPr>
            </w:pPr>
            <w:r>
              <w:rPr>
                <w:rFonts w:asciiTheme="majorBidi" w:hAnsiTheme="majorBidi" w:cstheme="majorBidi"/>
                <w:b/>
                <w:bCs/>
                <w:color w:val="0033CC"/>
                <w:sz w:val="24"/>
                <w:szCs w:val="24"/>
                <w:rtl/>
                <w:lang w:bidi="he-IL"/>
              </w:rPr>
              <w:t>בשימוש יומי</w:t>
            </w:r>
          </w:p>
          <w:p w:rsidR="002D5C3E" w:rsidRDefault="002D5C3E">
            <w:pPr>
              <w:bidi/>
              <w:rPr>
                <w:rFonts w:asciiTheme="majorBidi" w:hAnsiTheme="majorBidi" w:cstheme="majorBidi"/>
                <w:b/>
                <w:bCs/>
                <w:color w:val="0033CC"/>
                <w:sz w:val="24"/>
                <w:szCs w:val="24"/>
                <w:rtl/>
              </w:rPr>
            </w:pPr>
            <w:r>
              <w:rPr>
                <w:rFonts w:asciiTheme="majorBidi" w:hAnsiTheme="majorBidi" w:cstheme="majorBidi"/>
                <w:b/>
                <w:bCs/>
                <w:color w:val="0033CC"/>
                <w:sz w:val="24"/>
                <w:szCs w:val="24"/>
                <w:rtl/>
              </w:rPr>
              <w:t xml:space="preserve"> 32 </w:t>
            </w:r>
            <w:r>
              <w:rPr>
                <w:rFonts w:asciiTheme="majorBidi" w:hAnsiTheme="majorBidi" w:cstheme="majorBidi"/>
                <w:b/>
                <w:bCs/>
                <w:color w:val="0033CC"/>
                <w:sz w:val="24"/>
                <w:szCs w:val="24"/>
                <w:rtl/>
                <w:lang w:bidi="he-IL"/>
              </w:rPr>
              <w:t>סולמות</w:t>
            </w:r>
          </w:p>
          <w:p w:rsidR="002D5C3E" w:rsidRDefault="002D5C3E">
            <w:pPr>
              <w:bidi/>
              <w:rPr>
                <w:rFonts w:asciiTheme="majorBidi" w:hAnsiTheme="majorBidi" w:cstheme="majorBidi"/>
                <w:b/>
                <w:bCs/>
                <w:sz w:val="20"/>
                <w:szCs w:val="20"/>
              </w:rPr>
            </w:pPr>
            <w:r>
              <w:rPr>
                <w:rFonts w:asciiTheme="majorBidi" w:hAnsiTheme="majorBidi" w:cstheme="majorBidi"/>
                <w:sz w:val="20"/>
                <w:szCs w:val="20"/>
                <w:rtl/>
              </w:rPr>
              <w:t>(</w:t>
            </w:r>
            <w:r>
              <w:rPr>
                <w:rFonts w:asciiTheme="majorBidi" w:hAnsiTheme="majorBidi" w:cstheme="majorBidi"/>
                <w:sz w:val="20"/>
                <w:szCs w:val="20"/>
                <w:rtl/>
                <w:lang w:bidi="he-IL"/>
              </w:rPr>
              <w:t>בשימוש יומי שוטף</w:t>
            </w:r>
            <w:r>
              <w:rPr>
                <w:rFonts w:asciiTheme="majorBidi" w:hAnsiTheme="majorBidi" w:cstheme="majorBidi"/>
                <w:sz w:val="20"/>
                <w:szCs w:val="20"/>
                <w:rtl/>
              </w:rPr>
              <w:t>)</w:t>
            </w:r>
          </w:p>
        </w:tc>
        <w:tc>
          <w:tcPr>
            <w:tcW w:w="270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b/>
                <w:bCs/>
                <w:color w:val="0033CC"/>
                <w:sz w:val="24"/>
                <w:szCs w:val="24"/>
                <w:rtl/>
              </w:rPr>
            </w:pPr>
            <w:r>
              <w:rPr>
                <w:rFonts w:asciiTheme="majorBidi" w:hAnsiTheme="majorBidi" w:cstheme="majorBidi"/>
                <w:b/>
                <w:bCs/>
                <w:color w:val="0033CC"/>
                <w:sz w:val="24"/>
                <w:szCs w:val="24"/>
                <w:rtl/>
                <w:lang w:bidi="he-IL"/>
              </w:rPr>
              <w:t>מקבילים</w:t>
            </w:r>
            <w:r>
              <w:rPr>
                <w:rFonts w:asciiTheme="majorBidi" w:hAnsiTheme="majorBidi" w:cstheme="majorBidi"/>
                <w:b/>
                <w:bCs/>
                <w:color w:val="0033CC"/>
                <w:sz w:val="24"/>
                <w:szCs w:val="24"/>
                <w:rtl/>
              </w:rPr>
              <w:t xml:space="preserve">: 16 </w:t>
            </w:r>
            <w:r>
              <w:rPr>
                <w:rFonts w:asciiTheme="majorBidi" w:hAnsiTheme="majorBidi" w:cstheme="majorBidi"/>
                <w:b/>
                <w:bCs/>
                <w:color w:val="0033CC"/>
                <w:sz w:val="24"/>
                <w:szCs w:val="24"/>
                <w:rtl/>
                <w:lang w:bidi="he-IL"/>
              </w:rPr>
              <w:t>סולמות</w:t>
            </w:r>
          </w:p>
          <w:p w:rsidR="002D5C3E" w:rsidRDefault="002D5C3E">
            <w:pPr>
              <w:bidi/>
              <w:rPr>
                <w:rFonts w:asciiTheme="majorBidi" w:hAnsiTheme="majorBidi" w:cstheme="majorBidi"/>
                <w:b/>
                <w:bCs/>
                <w:color w:val="0033CC"/>
                <w:sz w:val="24"/>
                <w:szCs w:val="24"/>
                <w:rtl/>
              </w:rPr>
            </w:pPr>
            <w:r>
              <w:rPr>
                <w:rFonts w:asciiTheme="majorBidi" w:hAnsiTheme="majorBidi" w:cstheme="majorBidi"/>
                <w:b/>
                <w:bCs/>
                <w:color w:val="0033CC"/>
                <w:sz w:val="24"/>
                <w:szCs w:val="24"/>
                <w:rtl/>
              </w:rPr>
              <w:t xml:space="preserve">8 </w:t>
            </w:r>
            <w:r>
              <w:rPr>
                <w:rFonts w:asciiTheme="majorBidi" w:hAnsiTheme="majorBidi" w:cstheme="majorBidi"/>
                <w:b/>
                <w:bCs/>
                <w:color w:val="0033CC"/>
                <w:sz w:val="24"/>
                <w:szCs w:val="24"/>
                <w:rtl/>
                <w:lang w:bidi="he-IL"/>
              </w:rPr>
              <w:t>במז</w:t>
            </w:r>
            <w:r>
              <w:rPr>
                <w:rFonts w:asciiTheme="majorBidi" w:hAnsiTheme="majorBidi" w:cstheme="majorBidi"/>
                <w:b/>
                <w:bCs/>
                <w:color w:val="0033CC"/>
                <w:sz w:val="24"/>
                <w:szCs w:val="24"/>
                <w:rtl/>
              </w:rPr>
              <w:t>'</w:t>
            </w:r>
            <w:r>
              <w:rPr>
                <w:rFonts w:asciiTheme="majorBidi" w:hAnsiTheme="majorBidi" w:cstheme="majorBidi"/>
                <w:b/>
                <w:bCs/>
                <w:color w:val="0033CC"/>
                <w:sz w:val="24"/>
                <w:szCs w:val="24"/>
                <w:rtl/>
                <w:lang w:bidi="he-IL"/>
              </w:rPr>
              <w:t xml:space="preserve">ור  </w:t>
            </w:r>
            <w:r>
              <w:rPr>
                <w:rFonts w:asciiTheme="majorBidi" w:hAnsiTheme="majorBidi" w:cstheme="majorBidi"/>
                <w:b/>
                <w:bCs/>
                <w:color w:val="0033CC"/>
                <w:sz w:val="24"/>
                <w:szCs w:val="24"/>
                <w:rtl/>
              </w:rPr>
              <w:t xml:space="preserve">8 </w:t>
            </w:r>
            <w:r>
              <w:rPr>
                <w:rFonts w:asciiTheme="majorBidi" w:hAnsiTheme="majorBidi" w:cstheme="majorBidi"/>
                <w:b/>
                <w:bCs/>
                <w:color w:val="0033CC"/>
                <w:sz w:val="24"/>
                <w:szCs w:val="24"/>
                <w:rtl/>
                <w:lang w:bidi="he-IL"/>
              </w:rPr>
              <w:t>במינור</w:t>
            </w:r>
          </w:p>
          <w:p w:rsidR="002D5C3E" w:rsidRDefault="002D5C3E">
            <w:pPr>
              <w:bidi/>
              <w:rPr>
                <w:rFonts w:asciiTheme="majorBidi" w:hAnsiTheme="majorBidi" w:cstheme="majorBidi"/>
                <w:sz w:val="20"/>
                <w:szCs w:val="20"/>
              </w:rPr>
            </w:pPr>
            <w:r>
              <w:rPr>
                <w:rFonts w:asciiTheme="majorBidi" w:hAnsiTheme="majorBidi" w:cstheme="majorBidi"/>
                <w:sz w:val="20"/>
                <w:szCs w:val="20"/>
                <w:rtl/>
              </w:rPr>
              <w:t>(</w:t>
            </w:r>
            <w:r>
              <w:rPr>
                <w:rFonts w:asciiTheme="majorBidi" w:hAnsiTheme="majorBidi" w:cstheme="majorBidi"/>
                <w:sz w:val="20"/>
                <w:szCs w:val="20"/>
                <w:rtl/>
                <w:lang w:bidi="he-IL"/>
              </w:rPr>
              <w:t>בעלי אותם סימני היתק</w:t>
            </w:r>
            <w:r>
              <w:rPr>
                <w:rFonts w:asciiTheme="majorBidi" w:hAnsiTheme="majorBidi" w:cstheme="majorBidi"/>
                <w:sz w:val="20"/>
                <w:szCs w:val="20"/>
                <w:rtl/>
              </w:rPr>
              <w:t>)</w:t>
            </w:r>
          </w:p>
        </w:tc>
        <w:tc>
          <w:tcPr>
            <w:tcW w:w="252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b/>
                <w:bCs/>
                <w:color w:val="0033CC"/>
                <w:sz w:val="28"/>
                <w:szCs w:val="28"/>
                <w:rtl/>
              </w:rPr>
            </w:pPr>
            <w:r>
              <w:rPr>
                <w:rFonts w:asciiTheme="majorBidi" w:hAnsiTheme="majorBidi" w:cstheme="majorBidi"/>
                <w:b/>
                <w:bCs/>
                <w:color w:val="0033CC"/>
                <w:sz w:val="24"/>
                <w:szCs w:val="24"/>
                <w:rtl/>
                <w:lang w:bidi="he-IL"/>
              </w:rPr>
              <w:t>חופפים</w:t>
            </w:r>
            <w:r>
              <w:rPr>
                <w:rFonts w:asciiTheme="majorBidi" w:hAnsiTheme="majorBidi" w:cstheme="majorBidi"/>
                <w:b/>
                <w:bCs/>
                <w:color w:val="0033CC"/>
                <w:sz w:val="24"/>
                <w:szCs w:val="24"/>
                <w:rtl/>
              </w:rPr>
              <w:t xml:space="preserve">: 8 </w:t>
            </w:r>
            <w:r>
              <w:rPr>
                <w:rFonts w:asciiTheme="majorBidi" w:hAnsiTheme="majorBidi" w:cstheme="majorBidi"/>
                <w:b/>
                <w:bCs/>
                <w:color w:val="0033CC"/>
                <w:sz w:val="24"/>
                <w:szCs w:val="24"/>
                <w:rtl/>
                <w:lang w:bidi="he-IL"/>
              </w:rPr>
              <w:t>סולמות</w:t>
            </w:r>
          </w:p>
          <w:p w:rsidR="002D5C3E" w:rsidRDefault="002D5C3E">
            <w:pPr>
              <w:bidi/>
              <w:rPr>
                <w:rFonts w:asciiTheme="majorBidi" w:hAnsiTheme="majorBidi" w:cstheme="majorBidi"/>
                <w:sz w:val="20"/>
                <w:szCs w:val="20"/>
                <w:rtl/>
              </w:rPr>
            </w:pPr>
          </w:p>
          <w:p w:rsidR="002D5C3E" w:rsidRDefault="002D5C3E">
            <w:pPr>
              <w:bidi/>
              <w:rPr>
                <w:rFonts w:asciiTheme="majorBidi" w:hAnsiTheme="majorBidi" w:cstheme="majorBidi"/>
                <w:sz w:val="20"/>
                <w:szCs w:val="20"/>
              </w:rPr>
            </w:pPr>
            <w:r>
              <w:rPr>
                <w:rFonts w:asciiTheme="majorBidi" w:hAnsiTheme="majorBidi" w:cstheme="majorBidi"/>
                <w:sz w:val="20"/>
                <w:szCs w:val="20"/>
                <w:rtl/>
              </w:rPr>
              <w:t>(</w:t>
            </w:r>
            <w:r>
              <w:rPr>
                <w:rFonts w:asciiTheme="majorBidi" w:hAnsiTheme="majorBidi" w:cstheme="majorBidi"/>
                <w:sz w:val="20"/>
                <w:szCs w:val="20"/>
                <w:rtl/>
                <w:lang w:bidi="he-IL"/>
              </w:rPr>
              <w:t>בעלי אותה טוניקה</w:t>
            </w:r>
            <w:r>
              <w:rPr>
                <w:rFonts w:asciiTheme="majorBidi" w:hAnsiTheme="majorBidi" w:cstheme="majorBidi"/>
                <w:sz w:val="20"/>
                <w:szCs w:val="20"/>
                <w:rtl/>
              </w:rPr>
              <w:t>)</w:t>
            </w:r>
          </w:p>
        </w:tc>
      </w:tr>
      <w:tr w:rsidR="002D5C3E" w:rsidTr="002D5C3E">
        <w:tc>
          <w:tcPr>
            <w:tcW w:w="1800" w:type="dxa"/>
            <w:tcBorders>
              <w:top w:val="single" w:sz="4" w:space="0" w:color="auto"/>
              <w:left w:val="single" w:sz="4" w:space="0" w:color="auto"/>
              <w:bottom w:val="single" w:sz="4" w:space="0" w:color="auto"/>
              <w:right w:val="single" w:sz="4" w:space="0" w:color="auto"/>
            </w:tcBorders>
            <w:hideMark/>
          </w:tcPr>
          <w:p w:rsidR="002D5C3E" w:rsidRDefault="002D5C3E">
            <w:pPr>
              <w:tabs>
                <w:tab w:val="right" w:pos="450"/>
              </w:tabs>
              <w:bidi/>
              <w:rPr>
                <w:rFonts w:asciiTheme="majorBidi" w:hAnsiTheme="majorBidi" w:cstheme="majorBidi"/>
                <w:sz w:val="24"/>
                <w:szCs w:val="24"/>
              </w:rPr>
            </w:pPr>
            <w:r>
              <w:rPr>
                <w:rFonts w:asciiTheme="majorBidi" w:hAnsiTheme="majorBidi" w:cstheme="majorBidi"/>
                <w:sz w:val="24"/>
                <w:szCs w:val="24"/>
                <w:rtl/>
              </w:rPr>
              <w:t xml:space="preserve">7 </w:t>
            </w:r>
            <w:r>
              <w:rPr>
                <w:rFonts w:asciiTheme="majorBidi" w:hAnsiTheme="majorBidi" w:cstheme="majorBidi"/>
                <w:sz w:val="24"/>
                <w:szCs w:val="24"/>
                <w:rtl/>
                <w:lang w:bidi="he-IL"/>
              </w:rPr>
              <w:t>במז</w:t>
            </w:r>
            <w:r>
              <w:rPr>
                <w:rFonts w:asciiTheme="majorBidi" w:hAnsiTheme="majorBidi" w:cstheme="majorBidi"/>
                <w:sz w:val="24"/>
                <w:szCs w:val="24"/>
                <w:rtl/>
              </w:rPr>
              <w:t>'</w:t>
            </w:r>
            <w:r>
              <w:rPr>
                <w:rFonts w:asciiTheme="majorBidi" w:hAnsiTheme="majorBidi" w:cstheme="majorBidi"/>
                <w:sz w:val="24"/>
                <w:szCs w:val="24"/>
                <w:rtl/>
                <w:lang w:bidi="he-IL"/>
              </w:rPr>
              <w:t>ור</w:t>
            </w:r>
          </w:p>
        </w:tc>
        <w:tc>
          <w:tcPr>
            <w:tcW w:w="171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rPr>
              <w:t xml:space="preserve">8 </w:t>
            </w:r>
            <w:r>
              <w:rPr>
                <w:rFonts w:asciiTheme="majorBidi" w:hAnsiTheme="majorBidi" w:cstheme="majorBidi"/>
                <w:sz w:val="24"/>
                <w:szCs w:val="24"/>
                <w:rtl/>
                <w:lang w:bidi="he-IL"/>
              </w:rPr>
              <w:t>במז</w:t>
            </w:r>
            <w:r>
              <w:rPr>
                <w:rFonts w:asciiTheme="majorBidi" w:hAnsiTheme="majorBidi" w:cstheme="majorBidi"/>
                <w:sz w:val="24"/>
                <w:szCs w:val="24"/>
                <w:rtl/>
              </w:rPr>
              <w:t>'</w:t>
            </w:r>
            <w:r>
              <w:rPr>
                <w:rFonts w:asciiTheme="majorBidi" w:hAnsiTheme="majorBidi" w:cstheme="majorBidi"/>
                <w:sz w:val="24"/>
                <w:szCs w:val="24"/>
                <w:rtl/>
                <w:lang w:bidi="he-IL"/>
              </w:rPr>
              <w:t>ור</w:t>
            </w:r>
          </w:p>
        </w:tc>
        <w:tc>
          <w:tcPr>
            <w:tcW w:w="270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lang w:bidi="he-IL"/>
              </w:rPr>
              <w:t>דו מז</w:t>
            </w:r>
            <w:r>
              <w:rPr>
                <w:rFonts w:asciiTheme="majorBidi" w:hAnsiTheme="majorBidi" w:cstheme="majorBidi"/>
                <w:sz w:val="24"/>
                <w:szCs w:val="24"/>
                <w:rtl/>
              </w:rPr>
              <w:t>'</w:t>
            </w:r>
            <w:r>
              <w:rPr>
                <w:rFonts w:asciiTheme="majorBidi" w:hAnsiTheme="majorBidi" w:cstheme="majorBidi"/>
                <w:sz w:val="24"/>
                <w:szCs w:val="24"/>
                <w:rtl/>
                <w:lang w:bidi="he-IL"/>
              </w:rPr>
              <w:t>ור</w:t>
            </w:r>
            <w:r>
              <w:rPr>
                <w:rFonts w:asciiTheme="majorBidi" w:hAnsiTheme="majorBidi" w:cstheme="majorBidi"/>
                <w:sz w:val="24"/>
                <w:szCs w:val="24"/>
                <w:rtl/>
              </w:rPr>
              <w:t>-</w:t>
            </w:r>
            <w:r>
              <w:rPr>
                <w:rFonts w:asciiTheme="majorBidi" w:hAnsiTheme="majorBidi" w:cstheme="majorBidi"/>
                <w:sz w:val="24"/>
                <w:szCs w:val="24"/>
                <w:rtl/>
                <w:lang w:bidi="he-IL"/>
              </w:rPr>
              <w:t>לה מינור</w:t>
            </w:r>
          </w:p>
        </w:tc>
        <w:tc>
          <w:tcPr>
            <w:tcW w:w="252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lang w:bidi="he-IL"/>
              </w:rPr>
              <w:t>דו מז</w:t>
            </w:r>
            <w:r>
              <w:rPr>
                <w:rFonts w:asciiTheme="majorBidi" w:hAnsiTheme="majorBidi" w:cstheme="majorBidi"/>
                <w:sz w:val="24"/>
                <w:szCs w:val="24"/>
                <w:rtl/>
              </w:rPr>
              <w:t>'</w:t>
            </w:r>
            <w:r>
              <w:rPr>
                <w:rFonts w:asciiTheme="majorBidi" w:hAnsiTheme="majorBidi" w:cstheme="majorBidi"/>
                <w:sz w:val="24"/>
                <w:szCs w:val="24"/>
                <w:rtl/>
                <w:lang w:bidi="he-IL"/>
              </w:rPr>
              <w:t>ור</w:t>
            </w:r>
            <w:r>
              <w:rPr>
                <w:rFonts w:asciiTheme="majorBidi" w:hAnsiTheme="majorBidi" w:cstheme="majorBidi"/>
                <w:sz w:val="24"/>
                <w:szCs w:val="24"/>
                <w:rtl/>
              </w:rPr>
              <w:t xml:space="preserve">- </w:t>
            </w:r>
            <w:r>
              <w:rPr>
                <w:rFonts w:asciiTheme="majorBidi" w:hAnsiTheme="majorBidi" w:cstheme="majorBidi"/>
                <w:sz w:val="24"/>
                <w:szCs w:val="24"/>
                <w:rtl/>
                <w:lang w:bidi="he-IL"/>
              </w:rPr>
              <w:t>דו מינור</w:t>
            </w:r>
          </w:p>
        </w:tc>
      </w:tr>
      <w:tr w:rsidR="002D5C3E" w:rsidTr="002D5C3E">
        <w:tc>
          <w:tcPr>
            <w:tcW w:w="180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rPr>
              <w:t xml:space="preserve">7 </w:t>
            </w:r>
            <w:r>
              <w:rPr>
                <w:rFonts w:asciiTheme="majorBidi" w:hAnsiTheme="majorBidi" w:cstheme="majorBidi"/>
                <w:sz w:val="24"/>
                <w:szCs w:val="24"/>
                <w:rtl/>
                <w:lang w:bidi="he-IL"/>
              </w:rPr>
              <w:t>במינור</w:t>
            </w:r>
          </w:p>
        </w:tc>
        <w:tc>
          <w:tcPr>
            <w:tcW w:w="171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rPr>
              <w:t xml:space="preserve">8 </w:t>
            </w:r>
            <w:r>
              <w:rPr>
                <w:rFonts w:asciiTheme="majorBidi" w:hAnsiTheme="majorBidi" w:cstheme="majorBidi"/>
                <w:sz w:val="24"/>
                <w:szCs w:val="24"/>
                <w:rtl/>
                <w:lang w:bidi="he-IL"/>
              </w:rPr>
              <w:t>במינור</w:t>
            </w:r>
          </w:p>
        </w:tc>
        <w:tc>
          <w:tcPr>
            <w:tcW w:w="270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lang w:bidi="he-IL"/>
              </w:rPr>
              <w:t>סול מז</w:t>
            </w:r>
            <w:r>
              <w:rPr>
                <w:rFonts w:asciiTheme="majorBidi" w:hAnsiTheme="majorBidi" w:cstheme="majorBidi"/>
                <w:sz w:val="24"/>
                <w:szCs w:val="24"/>
                <w:rtl/>
              </w:rPr>
              <w:t>'</w:t>
            </w:r>
            <w:r>
              <w:rPr>
                <w:rFonts w:asciiTheme="majorBidi" w:hAnsiTheme="majorBidi" w:cstheme="majorBidi"/>
                <w:sz w:val="24"/>
                <w:szCs w:val="24"/>
                <w:rtl/>
                <w:lang w:bidi="he-IL"/>
              </w:rPr>
              <w:t>ור</w:t>
            </w:r>
            <w:r>
              <w:rPr>
                <w:rFonts w:asciiTheme="majorBidi" w:hAnsiTheme="majorBidi" w:cstheme="majorBidi"/>
                <w:sz w:val="24"/>
                <w:szCs w:val="24"/>
                <w:rtl/>
              </w:rPr>
              <w:t>-</w:t>
            </w:r>
            <w:r>
              <w:rPr>
                <w:rFonts w:asciiTheme="majorBidi" w:hAnsiTheme="majorBidi" w:cstheme="majorBidi"/>
                <w:sz w:val="24"/>
                <w:szCs w:val="24"/>
                <w:rtl/>
                <w:lang w:bidi="he-IL"/>
              </w:rPr>
              <w:t>מי מינור</w:t>
            </w:r>
          </w:p>
        </w:tc>
        <w:tc>
          <w:tcPr>
            <w:tcW w:w="252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lang w:bidi="he-IL"/>
              </w:rPr>
              <w:t>רה מז</w:t>
            </w:r>
            <w:r>
              <w:rPr>
                <w:rFonts w:asciiTheme="majorBidi" w:hAnsiTheme="majorBidi" w:cstheme="majorBidi"/>
                <w:sz w:val="24"/>
                <w:szCs w:val="24"/>
                <w:rtl/>
              </w:rPr>
              <w:t>'</w:t>
            </w:r>
            <w:r>
              <w:rPr>
                <w:rFonts w:asciiTheme="majorBidi" w:hAnsiTheme="majorBidi" w:cstheme="majorBidi"/>
                <w:sz w:val="24"/>
                <w:szCs w:val="24"/>
                <w:rtl/>
                <w:lang w:bidi="he-IL"/>
              </w:rPr>
              <w:t>ור</w:t>
            </w:r>
            <w:r>
              <w:rPr>
                <w:rFonts w:asciiTheme="majorBidi" w:hAnsiTheme="majorBidi" w:cstheme="majorBidi"/>
                <w:sz w:val="24"/>
                <w:szCs w:val="24"/>
                <w:rtl/>
              </w:rPr>
              <w:t>-</w:t>
            </w:r>
            <w:r>
              <w:rPr>
                <w:rFonts w:asciiTheme="majorBidi" w:hAnsiTheme="majorBidi" w:cstheme="majorBidi"/>
                <w:sz w:val="24"/>
                <w:szCs w:val="24"/>
                <w:rtl/>
                <w:lang w:bidi="he-IL"/>
              </w:rPr>
              <w:t>רה מינור</w:t>
            </w:r>
          </w:p>
        </w:tc>
      </w:tr>
      <w:tr w:rsidR="002D5C3E" w:rsidTr="002D5C3E">
        <w:tc>
          <w:tcPr>
            <w:tcW w:w="180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rPr>
              <w:t xml:space="preserve">7 </w:t>
            </w:r>
            <w:r>
              <w:rPr>
                <w:rFonts w:asciiTheme="majorBidi" w:hAnsiTheme="majorBidi" w:cstheme="majorBidi"/>
                <w:sz w:val="24"/>
                <w:szCs w:val="24"/>
                <w:rtl/>
                <w:lang w:bidi="he-IL"/>
              </w:rPr>
              <w:t>במול מז</w:t>
            </w:r>
            <w:r>
              <w:rPr>
                <w:rFonts w:asciiTheme="majorBidi" w:hAnsiTheme="majorBidi" w:cstheme="majorBidi"/>
                <w:sz w:val="24"/>
                <w:szCs w:val="24"/>
                <w:rtl/>
              </w:rPr>
              <w:t>'</w:t>
            </w:r>
            <w:r>
              <w:rPr>
                <w:rFonts w:asciiTheme="majorBidi" w:hAnsiTheme="majorBidi" w:cstheme="majorBidi"/>
                <w:sz w:val="24"/>
                <w:szCs w:val="24"/>
                <w:rtl/>
                <w:lang w:bidi="he-IL"/>
              </w:rPr>
              <w:t>ור</w:t>
            </w:r>
          </w:p>
        </w:tc>
        <w:tc>
          <w:tcPr>
            <w:tcW w:w="171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rPr>
              <w:t xml:space="preserve">2 </w:t>
            </w:r>
            <w:r>
              <w:rPr>
                <w:rFonts w:asciiTheme="majorBidi" w:hAnsiTheme="majorBidi" w:cstheme="majorBidi"/>
                <w:sz w:val="24"/>
                <w:szCs w:val="24"/>
                <w:rtl/>
                <w:lang w:bidi="he-IL"/>
              </w:rPr>
              <w:t>בדיאז מז</w:t>
            </w:r>
            <w:r>
              <w:rPr>
                <w:rFonts w:asciiTheme="majorBidi" w:hAnsiTheme="majorBidi" w:cstheme="majorBidi"/>
                <w:sz w:val="24"/>
                <w:szCs w:val="24"/>
                <w:rtl/>
              </w:rPr>
              <w:t>'</w:t>
            </w:r>
            <w:r>
              <w:rPr>
                <w:rFonts w:asciiTheme="majorBidi" w:hAnsiTheme="majorBidi" w:cstheme="majorBidi"/>
                <w:sz w:val="24"/>
                <w:szCs w:val="24"/>
                <w:rtl/>
                <w:lang w:bidi="he-IL"/>
              </w:rPr>
              <w:t>ור</w:t>
            </w:r>
          </w:p>
        </w:tc>
        <w:tc>
          <w:tcPr>
            <w:tcW w:w="270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lang w:bidi="he-IL"/>
              </w:rPr>
              <w:t>רה מז</w:t>
            </w:r>
            <w:r>
              <w:rPr>
                <w:rFonts w:asciiTheme="majorBidi" w:hAnsiTheme="majorBidi" w:cstheme="majorBidi"/>
                <w:sz w:val="24"/>
                <w:szCs w:val="24"/>
                <w:rtl/>
              </w:rPr>
              <w:t>'</w:t>
            </w:r>
            <w:r>
              <w:rPr>
                <w:rFonts w:asciiTheme="majorBidi" w:hAnsiTheme="majorBidi" w:cstheme="majorBidi"/>
                <w:sz w:val="24"/>
                <w:szCs w:val="24"/>
                <w:rtl/>
                <w:lang w:bidi="he-IL"/>
              </w:rPr>
              <w:t>ור</w:t>
            </w:r>
            <w:r>
              <w:rPr>
                <w:rFonts w:asciiTheme="majorBidi" w:hAnsiTheme="majorBidi" w:cstheme="majorBidi"/>
                <w:sz w:val="24"/>
                <w:szCs w:val="24"/>
                <w:rtl/>
              </w:rPr>
              <w:t>-</w:t>
            </w:r>
            <w:r>
              <w:rPr>
                <w:rFonts w:asciiTheme="majorBidi" w:hAnsiTheme="majorBidi" w:cstheme="majorBidi"/>
                <w:sz w:val="24"/>
                <w:szCs w:val="24"/>
                <w:rtl/>
                <w:lang w:bidi="he-IL"/>
              </w:rPr>
              <w:t>סי מינור</w:t>
            </w:r>
          </w:p>
        </w:tc>
        <w:tc>
          <w:tcPr>
            <w:tcW w:w="252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lang w:bidi="he-IL"/>
              </w:rPr>
              <w:t>מי מז</w:t>
            </w:r>
            <w:r>
              <w:rPr>
                <w:rFonts w:asciiTheme="majorBidi" w:hAnsiTheme="majorBidi" w:cstheme="majorBidi"/>
                <w:sz w:val="24"/>
                <w:szCs w:val="24"/>
                <w:rtl/>
              </w:rPr>
              <w:t>'</w:t>
            </w:r>
            <w:r>
              <w:rPr>
                <w:rFonts w:asciiTheme="majorBidi" w:hAnsiTheme="majorBidi" w:cstheme="majorBidi"/>
                <w:sz w:val="24"/>
                <w:szCs w:val="24"/>
                <w:rtl/>
                <w:lang w:bidi="he-IL"/>
              </w:rPr>
              <w:t>ור</w:t>
            </w:r>
            <w:r>
              <w:rPr>
                <w:rFonts w:asciiTheme="majorBidi" w:hAnsiTheme="majorBidi" w:cstheme="majorBidi"/>
                <w:sz w:val="24"/>
                <w:szCs w:val="24"/>
                <w:rtl/>
              </w:rPr>
              <w:t>-</w:t>
            </w:r>
            <w:r>
              <w:rPr>
                <w:rFonts w:asciiTheme="majorBidi" w:hAnsiTheme="majorBidi" w:cstheme="majorBidi"/>
                <w:sz w:val="24"/>
                <w:szCs w:val="24"/>
                <w:rtl/>
                <w:lang w:bidi="he-IL"/>
              </w:rPr>
              <w:t>מי מינור</w:t>
            </w:r>
          </w:p>
        </w:tc>
      </w:tr>
      <w:tr w:rsidR="002D5C3E" w:rsidTr="002D5C3E">
        <w:tc>
          <w:tcPr>
            <w:tcW w:w="180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rPr>
              <w:t xml:space="preserve">7 </w:t>
            </w:r>
            <w:r>
              <w:rPr>
                <w:rFonts w:asciiTheme="majorBidi" w:hAnsiTheme="majorBidi" w:cstheme="majorBidi"/>
                <w:sz w:val="24"/>
                <w:szCs w:val="24"/>
                <w:rtl/>
                <w:lang w:bidi="he-IL"/>
              </w:rPr>
              <w:t>במול מינור</w:t>
            </w:r>
          </w:p>
        </w:tc>
        <w:tc>
          <w:tcPr>
            <w:tcW w:w="171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rPr>
              <w:t xml:space="preserve">5 </w:t>
            </w:r>
            <w:r>
              <w:rPr>
                <w:rFonts w:asciiTheme="majorBidi" w:hAnsiTheme="majorBidi" w:cstheme="majorBidi"/>
                <w:sz w:val="24"/>
                <w:szCs w:val="24"/>
                <w:rtl/>
                <w:lang w:bidi="he-IL"/>
              </w:rPr>
              <w:t>בדיאז מינור</w:t>
            </w:r>
          </w:p>
        </w:tc>
        <w:tc>
          <w:tcPr>
            <w:tcW w:w="270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lang w:bidi="he-IL"/>
              </w:rPr>
              <w:t>לה מז</w:t>
            </w:r>
            <w:r>
              <w:rPr>
                <w:rFonts w:asciiTheme="majorBidi" w:hAnsiTheme="majorBidi" w:cstheme="majorBidi"/>
                <w:sz w:val="24"/>
                <w:szCs w:val="24"/>
                <w:rtl/>
              </w:rPr>
              <w:t>'</w:t>
            </w:r>
            <w:r>
              <w:rPr>
                <w:rFonts w:asciiTheme="majorBidi" w:hAnsiTheme="majorBidi" w:cstheme="majorBidi"/>
                <w:sz w:val="24"/>
                <w:szCs w:val="24"/>
                <w:rtl/>
                <w:lang w:bidi="he-IL"/>
              </w:rPr>
              <w:t>ור</w:t>
            </w:r>
            <w:r>
              <w:rPr>
                <w:rFonts w:asciiTheme="majorBidi" w:hAnsiTheme="majorBidi" w:cstheme="majorBidi"/>
                <w:sz w:val="24"/>
                <w:szCs w:val="24"/>
                <w:rtl/>
              </w:rPr>
              <w:t>-</w:t>
            </w:r>
            <w:r>
              <w:rPr>
                <w:rFonts w:asciiTheme="majorBidi" w:hAnsiTheme="majorBidi" w:cstheme="majorBidi"/>
                <w:sz w:val="24"/>
                <w:szCs w:val="24"/>
                <w:rtl/>
                <w:lang w:bidi="he-IL"/>
              </w:rPr>
              <w:t>פה דיאז מינור</w:t>
            </w:r>
          </w:p>
        </w:tc>
        <w:tc>
          <w:tcPr>
            <w:tcW w:w="252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lang w:bidi="he-IL"/>
              </w:rPr>
              <w:t>פה מז</w:t>
            </w:r>
            <w:r>
              <w:rPr>
                <w:rFonts w:asciiTheme="majorBidi" w:hAnsiTheme="majorBidi" w:cstheme="majorBidi"/>
                <w:sz w:val="24"/>
                <w:szCs w:val="24"/>
                <w:rtl/>
              </w:rPr>
              <w:t>'</w:t>
            </w:r>
            <w:r>
              <w:rPr>
                <w:rFonts w:asciiTheme="majorBidi" w:hAnsiTheme="majorBidi" w:cstheme="majorBidi"/>
                <w:sz w:val="24"/>
                <w:szCs w:val="24"/>
                <w:rtl/>
                <w:lang w:bidi="he-IL"/>
              </w:rPr>
              <w:t>ור</w:t>
            </w:r>
            <w:r>
              <w:rPr>
                <w:rFonts w:asciiTheme="majorBidi" w:hAnsiTheme="majorBidi" w:cstheme="majorBidi"/>
                <w:sz w:val="24"/>
                <w:szCs w:val="24"/>
                <w:rtl/>
              </w:rPr>
              <w:t>-</w:t>
            </w:r>
            <w:r>
              <w:rPr>
                <w:rFonts w:asciiTheme="majorBidi" w:hAnsiTheme="majorBidi" w:cstheme="majorBidi"/>
                <w:sz w:val="24"/>
                <w:szCs w:val="24"/>
                <w:rtl/>
                <w:lang w:bidi="he-IL"/>
              </w:rPr>
              <w:t>פה מינור</w:t>
            </w:r>
          </w:p>
        </w:tc>
      </w:tr>
      <w:tr w:rsidR="002D5C3E" w:rsidTr="002D5C3E">
        <w:tc>
          <w:tcPr>
            <w:tcW w:w="180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rPr>
              <w:t xml:space="preserve">7 </w:t>
            </w:r>
            <w:r>
              <w:rPr>
                <w:rFonts w:asciiTheme="majorBidi" w:hAnsiTheme="majorBidi" w:cstheme="majorBidi"/>
                <w:sz w:val="24"/>
                <w:szCs w:val="24"/>
                <w:rtl/>
                <w:lang w:bidi="he-IL"/>
              </w:rPr>
              <w:t>דיאז מז</w:t>
            </w:r>
            <w:r>
              <w:rPr>
                <w:rFonts w:asciiTheme="majorBidi" w:hAnsiTheme="majorBidi" w:cstheme="majorBidi"/>
                <w:sz w:val="24"/>
                <w:szCs w:val="24"/>
                <w:rtl/>
              </w:rPr>
              <w:t>'</w:t>
            </w:r>
            <w:r>
              <w:rPr>
                <w:rFonts w:asciiTheme="majorBidi" w:hAnsiTheme="majorBidi" w:cstheme="majorBidi"/>
                <w:sz w:val="24"/>
                <w:szCs w:val="24"/>
                <w:rtl/>
                <w:lang w:bidi="he-IL"/>
              </w:rPr>
              <w:t>ור</w:t>
            </w:r>
          </w:p>
        </w:tc>
        <w:tc>
          <w:tcPr>
            <w:tcW w:w="171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rPr>
              <w:t xml:space="preserve">6 </w:t>
            </w:r>
            <w:r>
              <w:rPr>
                <w:rFonts w:asciiTheme="majorBidi" w:hAnsiTheme="majorBidi" w:cstheme="majorBidi"/>
                <w:sz w:val="24"/>
                <w:szCs w:val="24"/>
                <w:rtl/>
                <w:lang w:bidi="he-IL"/>
              </w:rPr>
              <w:t>במול מז</w:t>
            </w:r>
            <w:r>
              <w:rPr>
                <w:rFonts w:asciiTheme="majorBidi" w:hAnsiTheme="majorBidi" w:cstheme="majorBidi"/>
                <w:sz w:val="24"/>
                <w:szCs w:val="24"/>
                <w:rtl/>
              </w:rPr>
              <w:t>'</w:t>
            </w:r>
            <w:r>
              <w:rPr>
                <w:rFonts w:asciiTheme="majorBidi" w:hAnsiTheme="majorBidi" w:cstheme="majorBidi"/>
                <w:sz w:val="24"/>
                <w:szCs w:val="24"/>
                <w:rtl/>
                <w:lang w:bidi="he-IL"/>
              </w:rPr>
              <w:t>ור</w:t>
            </w:r>
          </w:p>
        </w:tc>
        <w:tc>
          <w:tcPr>
            <w:tcW w:w="270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lang w:bidi="he-IL"/>
              </w:rPr>
              <w:t>מי מז</w:t>
            </w:r>
            <w:r>
              <w:rPr>
                <w:rFonts w:asciiTheme="majorBidi" w:hAnsiTheme="majorBidi" w:cstheme="majorBidi"/>
                <w:sz w:val="24"/>
                <w:szCs w:val="24"/>
                <w:rtl/>
              </w:rPr>
              <w:t>'</w:t>
            </w:r>
            <w:r>
              <w:rPr>
                <w:rFonts w:asciiTheme="majorBidi" w:hAnsiTheme="majorBidi" w:cstheme="majorBidi"/>
                <w:sz w:val="24"/>
                <w:szCs w:val="24"/>
                <w:rtl/>
                <w:lang w:bidi="he-IL"/>
              </w:rPr>
              <w:t>ור</w:t>
            </w:r>
            <w:r>
              <w:rPr>
                <w:rFonts w:asciiTheme="majorBidi" w:hAnsiTheme="majorBidi" w:cstheme="majorBidi"/>
                <w:sz w:val="24"/>
                <w:szCs w:val="24"/>
                <w:rtl/>
              </w:rPr>
              <w:t>-</w:t>
            </w:r>
            <w:r>
              <w:rPr>
                <w:rFonts w:asciiTheme="majorBidi" w:hAnsiTheme="majorBidi" w:cstheme="majorBidi"/>
                <w:sz w:val="24"/>
                <w:szCs w:val="24"/>
                <w:rtl/>
                <w:lang w:bidi="he-IL"/>
              </w:rPr>
              <w:t>דו דיאז מינור</w:t>
            </w:r>
          </w:p>
        </w:tc>
        <w:tc>
          <w:tcPr>
            <w:tcW w:w="252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lang w:bidi="he-IL"/>
              </w:rPr>
              <w:t>סול מז</w:t>
            </w:r>
            <w:r>
              <w:rPr>
                <w:rFonts w:asciiTheme="majorBidi" w:hAnsiTheme="majorBidi" w:cstheme="majorBidi"/>
                <w:sz w:val="24"/>
                <w:szCs w:val="24"/>
                <w:rtl/>
              </w:rPr>
              <w:t>'</w:t>
            </w:r>
            <w:r>
              <w:rPr>
                <w:rFonts w:asciiTheme="majorBidi" w:hAnsiTheme="majorBidi" w:cstheme="majorBidi"/>
                <w:sz w:val="24"/>
                <w:szCs w:val="24"/>
                <w:rtl/>
                <w:lang w:bidi="he-IL"/>
              </w:rPr>
              <w:t>ור</w:t>
            </w:r>
            <w:r>
              <w:rPr>
                <w:rFonts w:asciiTheme="majorBidi" w:hAnsiTheme="majorBidi" w:cstheme="majorBidi"/>
                <w:sz w:val="24"/>
                <w:szCs w:val="24"/>
                <w:rtl/>
              </w:rPr>
              <w:t>-</w:t>
            </w:r>
            <w:r>
              <w:rPr>
                <w:rFonts w:asciiTheme="majorBidi" w:hAnsiTheme="majorBidi" w:cstheme="majorBidi"/>
                <w:sz w:val="24"/>
                <w:szCs w:val="24"/>
                <w:rtl/>
                <w:lang w:bidi="he-IL"/>
              </w:rPr>
              <w:t>סול מינור</w:t>
            </w:r>
          </w:p>
        </w:tc>
      </w:tr>
      <w:tr w:rsidR="002D5C3E" w:rsidTr="002D5C3E">
        <w:tc>
          <w:tcPr>
            <w:tcW w:w="180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rPr>
              <w:t xml:space="preserve">7 </w:t>
            </w:r>
            <w:r>
              <w:rPr>
                <w:rFonts w:asciiTheme="majorBidi" w:hAnsiTheme="majorBidi" w:cstheme="majorBidi"/>
                <w:sz w:val="24"/>
                <w:szCs w:val="24"/>
                <w:rtl/>
                <w:lang w:bidi="he-IL"/>
              </w:rPr>
              <w:t>דיאז מינור</w:t>
            </w:r>
          </w:p>
        </w:tc>
        <w:tc>
          <w:tcPr>
            <w:tcW w:w="171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rPr>
              <w:t xml:space="preserve">3 </w:t>
            </w:r>
            <w:r>
              <w:rPr>
                <w:rFonts w:asciiTheme="majorBidi" w:hAnsiTheme="majorBidi" w:cstheme="majorBidi"/>
                <w:sz w:val="24"/>
                <w:szCs w:val="24"/>
                <w:rtl/>
                <w:lang w:bidi="he-IL"/>
              </w:rPr>
              <w:t>במול מינור</w:t>
            </w:r>
          </w:p>
        </w:tc>
        <w:tc>
          <w:tcPr>
            <w:tcW w:w="270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lang w:bidi="he-IL"/>
              </w:rPr>
              <w:t>סי מז</w:t>
            </w:r>
            <w:r>
              <w:rPr>
                <w:rFonts w:asciiTheme="majorBidi" w:hAnsiTheme="majorBidi" w:cstheme="majorBidi"/>
                <w:sz w:val="24"/>
                <w:szCs w:val="24"/>
                <w:rtl/>
              </w:rPr>
              <w:t>'</w:t>
            </w:r>
            <w:r>
              <w:rPr>
                <w:rFonts w:asciiTheme="majorBidi" w:hAnsiTheme="majorBidi" w:cstheme="majorBidi"/>
                <w:sz w:val="24"/>
                <w:szCs w:val="24"/>
                <w:rtl/>
                <w:lang w:bidi="he-IL"/>
              </w:rPr>
              <w:t>ור</w:t>
            </w:r>
            <w:r>
              <w:rPr>
                <w:rFonts w:asciiTheme="majorBidi" w:hAnsiTheme="majorBidi" w:cstheme="majorBidi"/>
                <w:sz w:val="24"/>
                <w:szCs w:val="24"/>
                <w:rtl/>
              </w:rPr>
              <w:t>-</w:t>
            </w:r>
            <w:r>
              <w:rPr>
                <w:rFonts w:asciiTheme="majorBidi" w:hAnsiTheme="majorBidi" w:cstheme="majorBidi"/>
                <w:sz w:val="24"/>
                <w:szCs w:val="24"/>
                <w:rtl/>
                <w:lang w:bidi="he-IL"/>
              </w:rPr>
              <w:t>סול דיאז מינור</w:t>
            </w:r>
          </w:p>
        </w:tc>
        <w:tc>
          <w:tcPr>
            <w:tcW w:w="252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lang w:bidi="he-IL"/>
              </w:rPr>
              <w:t>לה מז</w:t>
            </w:r>
            <w:r>
              <w:rPr>
                <w:rFonts w:asciiTheme="majorBidi" w:hAnsiTheme="majorBidi" w:cstheme="majorBidi"/>
                <w:sz w:val="24"/>
                <w:szCs w:val="24"/>
                <w:rtl/>
              </w:rPr>
              <w:t>'</w:t>
            </w:r>
            <w:r>
              <w:rPr>
                <w:rFonts w:asciiTheme="majorBidi" w:hAnsiTheme="majorBidi" w:cstheme="majorBidi"/>
                <w:sz w:val="24"/>
                <w:szCs w:val="24"/>
                <w:rtl/>
                <w:lang w:bidi="he-IL"/>
              </w:rPr>
              <w:t>ור</w:t>
            </w:r>
            <w:r>
              <w:rPr>
                <w:rFonts w:asciiTheme="majorBidi" w:hAnsiTheme="majorBidi" w:cstheme="majorBidi"/>
                <w:sz w:val="24"/>
                <w:szCs w:val="24"/>
                <w:rtl/>
              </w:rPr>
              <w:t>-</w:t>
            </w:r>
            <w:r>
              <w:rPr>
                <w:rFonts w:asciiTheme="majorBidi" w:hAnsiTheme="majorBidi" w:cstheme="majorBidi"/>
                <w:sz w:val="24"/>
                <w:szCs w:val="24"/>
                <w:rtl/>
                <w:lang w:bidi="he-IL"/>
              </w:rPr>
              <w:t>לה מינור</w:t>
            </w:r>
          </w:p>
        </w:tc>
      </w:tr>
      <w:tr w:rsidR="002D5C3E" w:rsidTr="002D5C3E">
        <w:tc>
          <w:tcPr>
            <w:tcW w:w="180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c>
          <w:tcPr>
            <w:tcW w:w="171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c>
          <w:tcPr>
            <w:tcW w:w="270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lang w:bidi="he-IL"/>
              </w:rPr>
              <w:t>פה דיאז מז</w:t>
            </w:r>
            <w:r>
              <w:rPr>
                <w:rFonts w:asciiTheme="majorBidi" w:hAnsiTheme="majorBidi" w:cstheme="majorBidi"/>
                <w:sz w:val="24"/>
                <w:szCs w:val="24"/>
                <w:rtl/>
              </w:rPr>
              <w:t>'</w:t>
            </w:r>
            <w:r>
              <w:rPr>
                <w:rFonts w:asciiTheme="majorBidi" w:hAnsiTheme="majorBidi" w:cstheme="majorBidi"/>
                <w:sz w:val="24"/>
                <w:szCs w:val="24"/>
                <w:rtl/>
                <w:lang w:bidi="he-IL"/>
              </w:rPr>
              <w:t>ור</w:t>
            </w:r>
            <w:r>
              <w:rPr>
                <w:rFonts w:asciiTheme="majorBidi" w:hAnsiTheme="majorBidi" w:cstheme="majorBidi"/>
                <w:sz w:val="24"/>
                <w:szCs w:val="24"/>
                <w:rtl/>
              </w:rPr>
              <w:t>-</w:t>
            </w:r>
            <w:r>
              <w:rPr>
                <w:rFonts w:asciiTheme="majorBidi" w:hAnsiTheme="majorBidi" w:cstheme="majorBidi"/>
                <w:sz w:val="24"/>
                <w:szCs w:val="24"/>
                <w:rtl/>
                <w:lang w:bidi="he-IL"/>
              </w:rPr>
              <w:t>רה דיאז מינור</w:t>
            </w:r>
          </w:p>
        </w:tc>
        <w:tc>
          <w:tcPr>
            <w:tcW w:w="252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lang w:bidi="he-IL"/>
              </w:rPr>
              <w:t>סי מז</w:t>
            </w:r>
            <w:r>
              <w:rPr>
                <w:rFonts w:asciiTheme="majorBidi" w:hAnsiTheme="majorBidi" w:cstheme="majorBidi"/>
                <w:sz w:val="24"/>
                <w:szCs w:val="24"/>
                <w:rtl/>
              </w:rPr>
              <w:t>'</w:t>
            </w:r>
            <w:r>
              <w:rPr>
                <w:rFonts w:asciiTheme="majorBidi" w:hAnsiTheme="majorBidi" w:cstheme="majorBidi"/>
                <w:sz w:val="24"/>
                <w:szCs w:val="24"/>
                <w:rtl/>
                <w:lang w:bidi="he-IL"/>
              </w:rPr>
              <w:t>ור</w:t>
            </w:r>
            <w:r>
              <w:rPr>
                <w:rFonts w:asciiTheme="majorBidi" w:hAnsiTheme="majorBidi" w:cstheme="majorBidi"/>
                <w:sz w:val="24"/>
                <w:szCs w:val="24"/>
                <w:rtl/>
              </w:rPr>
              <w:t>-</w:t>
            </w:r>
            <w:r>
              <w:rPr>
                <w:rFonts w:asciiTheme="majorBidi" w:hAnsiTheme="majorBidi" w:cstheme="majorBidi"/>
                <w:sz w:val="24"/>
                <w:szCs w:val="24"/>
                <w:rtl/>
                <w:lang w:bidi="he-IL"/>
              </w:rPr>
              <w:t>סי מינור</w:t>
            </w:r>
          </w:p>
        </w:tc>
      </w:tr>
      <w:tr w:rsidR="002D5C3E" w:rsidTr="002D5C3E">
        <w:tc>
          <w:tcPr>
            <w:tcW w:w="180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c>
          <w:tcPr>
            <w:tcW w:w="171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c>
          <w:tcPr>
            <w:tcW w:w="270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lang w:bidi="he-IL"/>
              </w:rPr>
              <w:t>דו דיאז מז</w:t>
            </w:r>
            <w:r>
              <w:rPr>
                <w:rFonts w:asciiTheme="majorBidi" w:hAnsiTheme="majorBidi" w:cstheme="majorBidi"/>
                <w:sz w:val="24"/>
                <w:szCs w:val="24"/>
                <w:rtl/>
              </w:rPr>
              <w:t>'</w:t>
            </w:r>
            <w:r>
              <w:rPr>
                <w:rFonts w:asciiTheme="majorBidi" w:hAnsiTheme="majorBidi" w:cstheme="majorBidi"/>
                <w:sz w:val="24"/>
                <w:szCs w:val="24"/>
                <w:rtl/>
                <w:lang w:bidi="he-IL"/>
              </w:rPr>
              <w:t>ור</w:t>
            </w:r>
            <w:r>
              <w:rPr>
                <w:rFonts w:asciiTheme="majorBidi" w:hAnsiTheme="majorBidi" w:cstheme="majorBidi"/>
                <w:sz w:val="24"/>
                <w:szCs w:val="24"/>
                <w:rtl/>
              </w:rPr>
              <w:t xml:space="preserve">- </w:t>
            </w:r>
            <w:r>
              <w:rPr>
                <w:rFonts w:asciiTheme="majorBidi" w:hAnsiTheme="majorBidi" w:cstheme="majorBidi"/>
                <w:sz w:val="24"/>
                <w:szCs w:val="24"/>
                <w:rtl/>
                <w:lang w:bidi="he-IL"/>
              </w:rPr>
              <w:t>לה דיאז מינור</w:t>
            </w:r>
          </w:p>
        </w:tc>
        <w:tc>
          <w:tcPr>
            <w:tcW w:w="252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lang w:bidi="he-IL"/>
              </w:rPr>
              <w:t>דו דיאז מז</w:t>
            </w:r>
            <w:r>
              <w:rPr>
                <w:rFonts w:asciiTheme="majorBidi" w:hAnsiTheme="majorBidi" w:cstheme="majorBidi"/>
                <w:sz w:val="24"/>
                <w:szCs w:val="24"/>
                <w:rtl/>
              </w:rPr>
              <w:t>'</w:t>
            </w:r>
            <w:r>
              <w:rPr>
                <w:rFonts w:asciiTheme="majorBidi" w:hAnsiTheme="majorBidi" w:cstheme="majorBidi"/>
                <w:sz w:val="24"/>
                <w:szCs w:val="24"/>
                <w:rtl/>
                <w:lang w:bidi="he-IL"/>
              </w:rPr>
              <w:t xml:space="preserve">ור </w:t>
            </w:r>
            <w:r>
              <w:rPr>
                <w:rFonts w:asciiTheme="majorBidi" w:hAnsiTheme="majorBidi" w:cstheme="majorBidi"/>
                <w:sz w:val="24"/>
                <w:szCs w:val="24"/>
                <w:rtl/>
              </w:rPr>
              <w:t>–</w:t>
            </w:r>
            <w:r>
              <w:rPr>
                <w:rFonts w:asciiTheme="majorBidi" w:hAnsiTheme="majorBidi" w:cstheme="majorBidi"/>
                <w:sz w:val="24"/>
                <w:szCs w:val="24"/>
                <w:rtl/>
                <w:lang w:bidi="he-IL"/>
              </w:rPr>
              <w:t>דו דיאז מינור</w:t>
            </w:r>
          </w:p>
        </w:tc>
      </w:tr>
      <w:tr w:rsidR="002D5C3E" w:rsidTr="002D5C3E">
        <w:tc>
          <w:tcPr>
            <w:tcW w:w="180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c>
          <w:tcPr>
            <w:tcW w:w="171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c>
          <w:tcPr>
            <w:tcW w:w="270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lang w:bidi="he-IL"/>
              </w:rPr>
              <w:t>לה מינור</w:t>
            </w:r>
            <w:r>
              <w:rPr>
                <w:rFonts w:asciiTheme="majorBidi" w:hAnsiTheme="majorBidi" w:cstheme="majorBidi"/>
                <w:sz w:val="24"/>
                <w:szCs w:val="24"/>
                <w:rtl/>
              </w:rPr>
              <w:t>-</w:t>
            </w:r>
            <w:r>
              <w:rPr>
                <w:rFonts w:asciiTheme="majorBidi" w:hAnsiTheme="majorBidi" w:cstheme="majorBidi"/>
                <w:sz w:val="24"/>
                <w:szCs w:val="24"/>
                <w:rtl/>
                <w:lang w:bidi="he-IL"/>
              </w:rPr>
              <w:t>דו מז</w:t>
            </w:r>
            <w:r>
              <w:rPr>
                <w:rFonts w:asciiTheme="majorBidi" w:hAnsiTheme="majorBidi" w:cstheme="majorBidi"/>
                <w:sz w:val="24"/>
                <w:szCs w:val="24"/>
                <w:rtl/>
              </w:rPr>
              <w:t>'</w:t>
            </w:r>
            <w:r>
              <w:rPr>
                <w:rFonts w:asciiTheme="majorBidi" w:hAnsiTheme="majorBidi" w:cstheme="majorBidi"/>
                <w:sz w:val="24"/>
                <w:szCs w:val="24"/>
                <w:rtl/>
                <w:lang w:bidi="he-IL"/>
              </w:rPr>
              <w:t>ור</w:t>
            </w:r>
          </w:p>
        </w:tc>
        <w:tc>
          <w:tcPr>
            <w:tcW w:w="252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r>
      <w:tr w:rsidR="002D5C3E" w:rsidTr="002D5C3E">
        <w:tc>
          <w:tcPr>
            <w:tcW w:w="180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c>
          <w:tcPr>
            <w:tcW w:w="171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c>
          <w:tcPr>
            <w:tcW w:w="270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lang w:bidi="he-IL"/>
              </w:rPr>
              <w:t>רה מינור</w:t>
            </w:r>
            <w:r>
              <w:rPr>
                <w:rFonts w:asciiTheme="majorBidi" w:hAnsiTheme="majorBidi" w:cstheme="majorBidi"/>
                <w:sz w:val="24"/>
                <w:szCs w:val="24"/>
                <w:rtl/>
              </w:rPr>
              <w:t>-</w:t>
            </w:r>
            <w:r>
              <w:rPr>
                <w:rFonts w:asciiTheme="majorBidi" w:hAnsiTheme="majorBidi" w:cstheme="majorBidi"/>
                <w:sz w:val="24"/>
                <w:szCs w:val="24"/>
                <w:rtl/>
                <w:lang w:bidi="he-IL"/>
              </w:rPr>
              <w:t>פה מז</w:t>
            </w:r>
            <w:r>
              <w:rPr>
                <w:rFonts w:asciiTheme="majorBidi" w:hAnsiTheme="majorBidi" w:cstheme="majorBidi"/>
                <w:sz w:val="24"/>
                <w:szCs w:val="24"/>
                <w:rtl/>
              </w:rPr>
              <w:t>'</w:t>
            </w:r>
            <w:r>
              <w:rPr>
                <w:rFonts w:asciiTheme="majorBidi" w:hAnsiTheme="majorBidi" w:cstheme="majorBidi"/>
                <w:sz w:val="24"/>
                <w:szCs w:val="24"/>
                <w:rtl/>
                <w:lang w:bidi="he-IL"/>
              </w:rPr>
              <w:t>ור</w:t>
            </w:r>
          </w:p>
        </w:tc>
        <w:tc>
          <w:tcPr>
            <w:tcW w:w="252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r>
      <w:tr w:rsidR="002D5C3E" w:rsidTr="002D5C3E">
        <w:tc>
          <w:tcPr>
            <w:tcW w:w="180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c>
          <w:tcPr>
            <w:tcW w:w="171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c>
          <w:tcPr>
            <w:tcW w:w="270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lang w:bidi="he-IL"/>
              </w:rPr>
              <w:t>סול מינור</w:t>
            </w:r>
            <w:r>
              <w:rPr>
                <w:rFonts w:asciiTheme="majorBidi" w:hAnsiTheme="majorBidi" w:cstheme="majorBidi"/>
                <w:sz w:val="24"/>
                <w:szCs w:val="24"/>
                <w:rtl/>
              </w:rPr>
              <w:t>-</w:t>
            </w:r>
            <w:r>
              <w:rPr>
                <w:rFonts w:asciiTheme="majorBidi" w:hAnsiTheme="majorBidi" w:cstheme="majorBidi"/>
                <w:sz w:val="24"/>
                <w:szCs w:val="24"/>
                <w:rtl/>
                <w:lang w:bidi="he-IL"/>
              </w:rPr>
              <w:t>סי במול מז</w:t>
            </w:r>
            <w:r>
              <w:rPr>
                <w:rFonts w:asciiTheme="majorBidi" w:hAnsiTheme="majorBidi" w:cstheme="majorBidi"/>
                <w:sz w:val="24"/>
                <w:szCs w:val="24"/>
                <w:rtl/>
              </w:rPr>
              <w:t>'</w:t>
            </w:r>
            <w:r>
              <w:rPr>
                <w:rFonts w:asciiTheme="majorBidi" w:hAnsiTheme="majorBidi" w:cstheme="majorBidi"/>
                <w:sz w:val="24"/>
                <w:szCs w:val="24"/>
                <w:rtl/>
                <w:lang w:bidi="he-IL"/>
              </w:rPr>
              <w:t>ור</w:t>
            </w:r>
          </w:p>
        </w:tc>
        <w:tc>
          <w:tcPr>
            <w:tcW w:w="252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r>
      <w:tr w:rsidR="002D5C3E" w:rsidTr="002D5C3E">
        <w:tc>
          <w:tcPr>
            <w:tcW w:w="180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c>
          <w:tcPr>
            <w:tcW w:w="171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c>
          <w:tcPr>
            <w:tcW w:w="270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lang w:bidi="he-IL"/>
              </w:rPr>
              <w:t>דו מינור</w:t>
            </w:r>
            <w:r>
              <w:rPr>
                <w:rFonts w:asciiTheme="majorBidi" w:hAnsiTheme="majorBidi" w:cstheme="majorBidi"/>
                <w:sz w:val="24"/>
                <w:szCs w:val="24"/>
                <w:rtl/>
              </w:rPr>
              <w:t xml:space="preserve">- </w:t>
            </w:r>
            <w:r>
              <w:rPr>
                <w:rFonts w:asciiTheme="majorBidi" w:hAnsiTheme="majorBidi" w:cstheme="majorBidi"/>
                <w:sz w:val="24"/>
                <w:szCs w:val="24"/>
                <w:rtl/>
                <w:lang w:bidi="he-IL"/>
              </w:rPr>
              <w:t>מי במול מז</w:t>
            </w:r>
            <w:r>
              <w:rPr>
                <w:rFonts w:asciiTheme="majorBidi" w:hAnsiTheme="majorBidi" w:cstheme="majorBidi"/>
                <w:sz w:val="24"/>
                <w:szCs w:val="24"/>
                <w:rtl/>
              </w:rPr>
              <w:t>'</w:t>
            </w:r>
            <w:r>
              <w:rPr>
                <w:rFonts w:asciiTheme="majorBidi" w:hAnsiTheme="majorBidi" w:cstheme="majorBidi"/>
                <w:sz w:val="24"/>
                <w:szCs w:val="24"/>
                <w:rtl/>
                <w:lang w:bidi="he-IL"/>
              </w:rPr>
              <w:t>ור</w:t>
            </w:r>
          </w:p>
        </w:tc>
        <w:tc>
          <w:tcPr>
            <w:tcW w:w="252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r>
      <w:tr w:rsidR="002D5C3E" w:rsidTr="002D5C3E">
        <w:tc>
          <w:tcPr>
            <w:tcW w:w="180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c>
          <w:tcPr>
            <w:tcW w:w="171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c>
          <w:tcPr>
            <w:tcW w:w="270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lang w:bidi="he-IL"/>
              </w:rPr>
              <w:t>פה מינור</w:t>
            </w:r>
            <w:r>
              <w:rPr>
                <w:rFonts w:asciiTheme="majorBidi" w:hAnsiTheme="majorBidi" w:cstheme="majorBidi"/>
                <w:sz w:val="24"/>
                <w:szCs w:val="24"/>
                <w:rtl/>
              </w:rPr>
              <w:t xml:space="preserve">- </w:t>
            </w:r>
            <w:r>
              <w:rPr>
                <w:rFonts w:asciiTheme="majorBidi" w:hAnsiTheme="majorBidi" w:cstheme="majorBidi"/>
                <w:sz w:val="24"/>
                <w:szCs w:val="24"/>
                <w:rtl/>
                <w:lang w:bidi="he-IL"/>
              </w:rPr>
              <w:t>לה במול מז</w:t>
            </w:r>
            <w:r>
              <w:rPr>
                <w:rFonts w:asciiTheme="majorBidi" w:hAnsiTheme="majorBidi" w:cstheme="majorBidi"/>
                <w:sz w:val="24"/>
                <w:szCs w:val="24"/>
                <w:rtl/>
              </w:rPr>
              <w:t>'</w:t>
            </w:r>
            <w:r>
              <w:rPr>
                <w:rFonts w:asciiTheme="majorBidi" w:hAnsiTheme="majorBidi" w:cstheme="majorBidi"/>
                <w:sz w:val="24"/>
                <w:szCs w:val="24"/>
                <w:rtl/>
                <w:lang w:bidi="he-IL"/>
              </w:rPr>
              <w:t>ור</w:t>
            </w:r>
          </w:p>
        </w:tc>
        <w:tc>
          <w:tcPr>
            <w:tcW w:w="252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r>
      <w:tr w:rsidR="002D5C3E" w:rsidTr="002D5C3E">
        <w:tc>
          <w:tcPr>
            <w:tcW w:w="180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c>
          <w:tcPr>
            <w:tcW w:w="171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c>
          <w:tcPr>
            <w:tcW w:w="270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lang w:bidi="he-IL"/>
              </w:rPr>
              <w:t>סי במול מינור</w:t>
            </w:r>
            <w:r>
              <w:rPr>
                <w:rFonts w:asciiTheme="majorBidi" w:hAnsiTheme="majorBidi" w:cstheme="majorBidi"/>
                <w:sz w:val="24"/>
                <w:szCs w:val="24"/>
                <w:rtl/>
              </w:rPr>
              <w:t>-</w:t>
            </w:r>
            <w:r>
              <w:rPr>
                <w:rFonts w:asciiTheme="majorBidi" w:hAnsiTheme="majorBidi" w:cstheme="majorBidi"/>
                <w:sz w:val="24"/>
                <w:szCs w:val="24"/>
                <w:rtl/>
                <w:lang w:bidi="he-IL"/>
              </w:rPr>
              <w:t>רה במול מז</w:t>
            </w:r>
            <w:r>
              <w:rPr>
                <w:rFonts w:asciiTheme="majorBidi" w:hAnsiTheme="majorBidi" w:cstheme="majorBidi"/>
                <w:sz w:val="24"/>
                <w:szCs w:val="24"/>
                <w:rtl/>
              </w:rPr>
              <w:t>'</w:t>
            </w:r>
            <w:r>
              <w:rPr>
                <w:rFonts w:asciiTheme="majorBidi" w:hAnsiTheme="majorBidi" w:cstheme="majorBidi"/>
                <w:sz w:val="24"/>
                <w:szCs w:val="24"/>
                <w:rtl/>
                <w:lang w:bidi="he-IL"/>
              </w:rPr>
              <w:t>ור</w:t>
            </w:r>
          </w:p>
        </w:tc>
        <w:tc>
          <w:tcPr>
            <w:tcW w:w="252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r>
      <w:tr w:rsidR="002D5C3E" w:rsidTr="002D5C3E">
        <w:tc>
          <w:tcPr>
            <w:tcW w:w="180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c>
          <w:tcPr>
            <w:tcW w:w="171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c>
          <w:tcPr>
            <w:tcW w:w="270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lang w:bidi="he-IL"/>
              </w:rPr>
              <w:t>מי במול מינור</w:t>
            </w:r>
            <w:r>
              <w:rPr>
                <w:rFonts w:asciiTheme="majorBidi" w:hAnsiTheme="majorBidi" w:cstheme="majorBidi"/>
                <w:sz w:val="24"/>
                <w:szCs w:val="24"/>
                <w:rtl/>
              </w:rPr>
              <w:t>-</w:t>
            </w:r>
            <w:r>
              <w:rPr>
                <w:rFonts w:asciiTheme="majorBidi" w:hAnsiTheme="majorBidi" w:cstheme="majorBidi"/>
                <w:sz w:val="24"/>
                <w:szCs w:val="24"/>
                <w:rtl/>
                <w:lang w:bidi="he-IL"/>
              </w:rPr>
              <w:t>סול במול מז</w:t>
            </w:r>
            <w:r>
              <w:rPr>
                <w:rFonts w:asciiTheme="majorBidi" w:hAnsiTheme="majorBidi" w:cstheme="majorBidi"/>
                <w:sz w:val="24"/>
                <w:szCs w:val="24"/>
                <w:rtl/>
              </w:rPr>
              <w:t>'</w:t>
            </w:r>
            <w:r>
              <w:rPr>
                <w:rFonts w:asciiTheme="majorBidi" w:hAnsiTheme="majorBidi" w:cstheme="majorBidi"/>
                <w:sz w:val="24"/>
                <w:szCs w:val="24"/>
                <w:rtl/>
                <w:lang w:bidi="he-IL"/>
              </w:rPr>
              <w:t>ור</w:t>
            </w:r>
          </w:p>
        </w:tc>
        <w:tc>
          <w:tcPr>
            <w:tcW w:w="252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r>
      <w:tr w:rsidR="002D5C3E" w:rsidTr="002D5C3E">
        <w:tc>
          <w:tcPr>
            <w:tcW w:w="180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c>
          <w:tcPr>
            <w:tcW w:w="171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c>
          <w:tcPr>
            <w:tcW w:w="2700" w:type="dxa"/>
            <w:tcBorders>
              <w:top w:val="single" w:sz="4" w:space="0" w:color="auto"/>
              <w:left w:val="single" w:sz="4" w:space="0" w:color="auto"/>
              <w:bottom w:val="single" w:sz="4" w:space="0" w:color="auto"/>
              <w:right w:val="single" w:sz="4" w:space="0" w:color="auto"/>
            </w:tcBorders>
            <w:hideMark/>
          </w:tcPr>
          <w:p w:rsidR="002D5C3E" w:rsidRDefault="002D5C3E">
            <w:pPr>
              <w:bidi/>
              <w:rPr>
                <w:rFonts w:asciiTheme="majorBidi" w:hAnsiTheme="majorBidi" w:cstheme="majorBidi"/>
                <w:sz w:val="24"/>
                <w:szCs w:val="24"/>
              </w:rPr>
            </w:pPr>
            <w:r>
              <w:rPr>
                <w:rFonts w:asciiTheme="majorBidi" w:hAnsiTheme="majorBidi" w:cstheme="majorBidi"/>
                <w:sz w:val="24"/>
                <w:szCs w:val="24"/>
                <w:rtl/>
                <w:lang w:bidi="he-IL"/>
              </w:rPr>
              <w:t>לה במול מינור</w:t>
            </w:r>
            <w:r>
              <w:rPr>
                <w:rFonts w:asciiTheme="majorBidi" w:hAnsiTheme="majorBidi" w:cstheme="majorBidi"/>
                <w:sz w:val="24"/>
                <w:szCs w:val="24"/>
                <w:rtl/>
              </w:rPr>
              <w:t xml:space="preserve">- </w:t>
            </w:r>
            <w:r>
              <w:rPr>
                <w:rFonts w:asciiTheme="majorBidi" w:hAnsiTheme="majorBidi" w:cstheme="majorBidi"/>
                <w:sz w:val="24"/>
                <w:szCs w:val="24"/>
                <w:rtl/>
                <w:lang w:bidi="he-IL"/>
              </w:rPr>
              <w:t>דו במול מז</w:t>
            </w:r>
            <w:r>
              <w:rPr>
                <w:rFonts w:asciiTheme="majorBidi" w:hAnsiTheme="majorBidi" w:cstheme="majorBidi"/>
                <w:sz w:val="24"/>
                <w:szCs w:val="24"/>
                <w:rtl/>
              </w:rPr>
              <w:t>'</w:t>
            </w:r>
            <w:r>
              <w:rPr>
                <w:rFonts w:asciiTheme="majorBidi" w:hAnsiTheme="majorBidi" w:cstheme="majorBidi"/>
                <w:sz w:val="24"/>
                <w:szCs w:val="24"/>
                <w:rtl/>
                <w:lang w:bidi="he-IL"/>
              </w:rPr>
              <w:t>ור</w:t>
            </w:r>
          </w:p>
        </w:tc>
        <w:tc>
          <w:tcPr>
            <w:tcW w:w="2520" w:type="dxa"/>
            <w:tcBorders>
              <w:top w:val="single" w:sz="4" w:space="0" w:color="auto"/>
              <w:left w:val="single" w:sz="4" w:space="0" w:color="auto"/>
              <w:bottom w:val="single" w:sz="4" w:space="0" w:color="auto"/>
              <w:right w:val="single" w:sz="4" w:space="0" w:color="auto"/>
            </w:tcBorders>
          </w:tcPr>
          <w:p w:rsidR="002D5C3E" w:rsidRDefault="002D5C3E">
            <w:pPr>
              <w:bidi/>
              <w:rPr>
                <w:rFonts w:asciiTheme="majorBidi" w:hAnsiTheme="majorBidi" w:cstheme="majorBidi"/>
                <w:sz w:val="24"/>
                <w:szCs w:val="24"/>
              </w:rPr>
            </w:pPr>
          </w:p>
        </w:tc>
      </w:tr>
    </w:tbl>
    <w:p w:rsidR="002D5C3E" w:rsidRPr="002D5C3E" w:rsidRDefault="002D5C3E" w:rsidP="002D5C3E">
      <w:pPr>
        <w:tabs>
          <w:tab w:val="right" w:pos="720"/>
        </w:tabs>
        <w:bidi/>
        <w:rPr>
          <w:rFonts w:asciiTheme="majorBidi" w:hAnsiTheme="majorBidi" w:cstheme="majorBidi"/>
          <w:b/>
          <w:bCs/>
          <w:color w:val="FF0000"/>
          <w:sz w:val="28"/>
          <w:szCs w:val="28"/>
          <w:lang w:bidi="he-IL"/>
        </w:rPr>
      </w:pPr>
    </w:p>
    <w:p w:rsidR="001715F3" w:rsidRPr="00D90F08" w:rsidRDefault="001715F3" w:rsidP="001715F3">
      <w:pPr>
        <w:pStyle w:val="ListParagraph"/>
        <w:jc w:val="right"/>
        <w:rPr>
          <w:rFonts w:asciiTheme="majorBidi" w:hAnsiTheme="majorBidi" w:cstheme="majorBidi"/>
          <w:b/>
          <w:bCs/>
          <w:color w:val="FF0000"/>
          <w:sz w:val="28"/>
          <w:szCs w:val="28"/>
          <w:rtl/>
          <w:lang w:bidi="he-IL"/>
        </w:rPr>
      </w:pPr>
    </w:p>
    <w:p w:rsidR="00F42271" w:rsidRPr="00F42271" w:rsidRDefault="00F42271" w:rsidP="00F42271">
      <w:pPr>
        <w:pStyle w:val="ListParagraph"/>
        <w:numPr>
          <w:ilvl w:val="0"/>
          <w:numId w:val="7"/>
        </w:numPr>
        <w:tabs>
          <w:tab w:val="right" w:pos="720"/>
        </w:tabs>
        <w:bidi/>
        <w:jc w:val="both"/>
        <w:rPr>
          <w:rFonts w:asciiTheme="majorBidi" w:hAnsiTheme="majorBidi" w:cstheme="majorBidi"/>
          <w:b/>
          <w:bCs/>
          <w:color w:val="FF0000"/>
          <w:sz w:val="28"/>
          <w:szCs w:val="28"/>
          <w:u w:val="single"/>
        </w:rPr>
      </w:pPr>
      <w:r>
        <w:rPr>
          <w:rFonts w:asciiTheme="majorBidi" w:hAnsiTheme="majorBidi" w:cstheme="majorBidi" w:hint="cs"/>
          <w:b/>
          <w:bCs/>
          <w:color w:val="FF0000"/>
          <w:sz w:val="28"/>
          <w:szCs w:val="28"/>
          <w:u w:val="single"/>
          <w:rtl/>
          <w:lang w:bidi="he-IL"/>
        </w:rPr>
        <w:t xml:space="preserve"> שבעה אקורדים בסולם דו מז'ור</w:t>
      </w:r>
      <w:r w:rsidRPr="005433CF">
        <w:rPr>
          <w:rFonts w:asciiTheme="majorBidi" w:hAnsiTheme="majorBidi" w:cstheme="majorBidi" w:hint="cs"/>
          <w:b/>
          <w:bCs/>
          <w:color w:val="FF0000"/>
          <w:sz w:val="28"/>
          <w:szCs w:val="28"/>
          <w:rtl/>
          <w:lang w:bidi="he-IL"/>
        </w:rPr>
        <w:t xml:space="preserve">   </w:t>
      </w:r>
    </w:p>
    <w:p w:rsidR="00F42271" w:rsidRDefault="00F42271" w:rsidP="00B94E3E">
      <w:pPr>
        <w:pStyle w:val="ListParagraph"/>
        <w:tabs>
          <w:tab w:val="right" w:pos="720"/>
        </w:tabs>
        <w:bidi/>
        <w:ind w:left="360"/>
        <w:jc w:val="both"/>
        <w:rPr>
          <w:rFonts w:asciiTheme="majorBidi" w:hAnsiTheme="majorBidi" w:cstheme="majorBidi"/>
          <w:b/>
          <w:bCs/>
          <w:rtl/>
          <w:lang w:bidi="he-IL"/>
        </w:rPr>
      </w:pPr>
      <w:r w:rsidRPr="00F42271">
        <w:rPr>
          <w:rFonts w:asciiTheme="majorBidi" w:hAnsiTheme="majorBidi" w:cstheme="majorBidi" w:hint="cs"/>
          <w:rtl/>
          <w:lang w:bidi="he-IL"/>
        </w:rPr>
        <w:t xml:space="preserve">להלן פיזור האקורדים </w:t>
      </w:r>
      <w:r w:rsidR="00B94E3E">
        <w:rPr>
          <w:rFonts w:asciiTheme="majorBidi" w:hAnsiTheme="majorBidi" w:cstheme="majorBidi"/>
          <w:rtl/>
          <w:lang w:bidi="he-IL"/>
        </w:rPr>
        <w:t>–</w:t>
      </w:r>
      <w:r w:rsidR="00B94E3E">
        <w:rPr>
          <w:rFonts w:asciiTheme="majorBidi" w:hAnsiTheme="majorBidi" w:cstheme="majorBidi" w:hint="cs"/>
          <w:rtl/>
          <w:lang w:bidi="he-IL"/>
        </w:rPr>
        <w:t xml:space="preserve"> דוגמא בסולם </w:t>
      </w:r>
      <w:r w:rsidR="00B94E3E" w:rsidRPr="00B94E3E">
        <w:rPr>
          <w:rFonts w:asciiTheme="majorBidi" w:hAnsiTheme="majorBidi" w:cstheme="majorBidi" w:hint="cs"/>
          <w:b/>
          <w:bCs/>
          <w:rtl/>
          <w:lang w:bidi="he-IL"/>
        </w:rPr>
        <w:t>דו מז'ור</w:t>
      </w:r>
    </w:p>
    <w:p w:rsidR="00B94E3E" w:rsidRPr="00B94E3E" w:rsidRDefault="00B94E3E" w:rsidP="00B94E3E">
      <w:pPr>
        <w:pStyle w:val="ListParagraph"/>
        <w:tabs>
          <w:tab w:val="right" w:pos="720"/>
        </w:tabs>
        <w:bidi/>
        <w:ind w:left="360"/>
        <w:jc w:val="both"/>
        <w:rPr>
          <w:rFonts w:asciiTheme="majorBidi" w:hAnsiTheme="majorBidi" w:cstheme="majorBidi"/>
          <w:b/>
          <w:bCs/>
          <w:rtl/>
          <w:lang w:bidi="he-IL"/>
        </w:rPr>
      </w:pPr>
    </w:p>
    <w:tbl>
      <w:tblPr>
        <w:tblStyle w:val="TableGrid"/>
        <w:bidiVisual/>
        <w:tblW w:w="0" w:type="auto"/>
        <w:tblInd w:w="360" w:type="dxa"/>
        <w:tblLook w:val="04A0"/>
      </w:tblPr>
      <w:tblGrid>
        <w:gridCol w:w="1638"/>
        <w:gridCol w:w="810"/>
        <w:gridCol w:w="990"/>
        <w:gridCol w:w="900"/>
        <w:gridCol w:w="1080"/>
        <w:gridCol w:w="1080"/>
      </w:tblGrid>
      <w:tr w:rsidR="0083773B" w:rsidTr="00F54D03">
        <w:tc>
          <w:tcPr>
            <w:tcW w:w="1638" w:type="dxa"/>
          </w:tcPr>
          <w:p w:rsidR="0083773B" w:rsidRPr="0083773B" w:rsidRDefault="0083773B" w:rsidP="00F42271">
            <w:pPr>
              <w:pStyle w:val="ListParagraph"/>
              <w:tabs>
                <w:tab w:val="right" w:pos="720"/>
              </w:tabs>
              <w:bidi/>
              <w:ind w:left="0"/>
              <w:jc w:val="both"/>
              <w:rPr>
                <w:rFonts w:asciiTheme="majorBidi" w:hAnsiTheme="majorBidi" w:cstheme="majorBidi"/>
                <w:b/>
                <w:bCs/>
                <w:color w:val="0033CC"/>
                <w:rtl/>
                <w:lang w:bidi="he-IL"/>
              </w:rPr>
            </w:pPr>
            <w:r w:rsidRPr="0083773B">
              <w:rPr>
                <w:rFonts w:asciiTheme="majorBidi" w:hAnsiTheme="majorBidi" w:cstheme="majorBidi" w:hint="cs"/>
                <w:b/>
                <w:bCs/>
                <w:color w:val="0033CC"/>
                <w:rtl/>
                <w:lang w:bidi="he-IL"/>
              </w:rPr>
              <w:t>שם האקורד</w:t>
            </w:r>
          </w:p>
        </w:tc>
        <w:tc>
          <w:tcPr>
            <w:tcW w:w="810" w:type="dxa"/>
          </w:tcPr>
          <w:p w:rsidR="0083773B" w:rsidRPr="0083773B" w:rsidRDefault="0083773B" w:rsidP="0083773B">
            <w:pPr>
              <w:pStyle w:val="ListParagraph"/>
              <w:tabs>
                <w:tab w:val="right" w:pos="720"/>
              </w:tabs>
              <w:bidi/>
              <w:ind w:left="0"/>
              <w:jc w:val="both"/>
              <w:rPr>
                <w:rFonts w:asciiTheme="majorBidi" w:hAnsiTheme="majorBidi" w:cstheme="majorBidi"/>
                <w:b/>
                <w:bCs/>
                <w:color w:val="0033CC"/>
                <w:rtl/>
                <w:lang w:bidi="he-IL"/>
              </w:rPr>
            </w:pPr>
            <w:r w:rsidRPr="0083773B">
              <w:rPr>
                <w:rFonts w:asciiTheme="majorBidi" w:hAnsiTheme="majorBidi" w:cstheme="majorBidi" w:hint="cs"/>
                <w:b/>
                <w:bCs/>
                <w:color w:val="0033CC"/>
                <w:rtl/>
                <w:lang w:bidi="he-IL"/>
              </w:rPr>
              <w:t xml:space="preserve">זיהוי </w:t>
            </w:r>
          </w:p>
          <w:p w:rsidR="0083773B" w:rsidRPr="0083773B" w:rsidRDefault="0083773B" w:rsidP="0083773B">
            <w:pPr>
              <w:pStyle w:val="ListParagraph"/>
              <w:tabs>
                <w:tab w:val="right" w:pos="720"/>
              </w:tabs>
              <w:bidi/>
              <w:ind w:left="0"/>
              <w:jc w:val="both"/>
              <w:rPr>
                <w:rFonts w:asciiTheme="majorBidi" w:hAnsiTheme="majorBidi" w:cstheme="majorBidi"/>
                <w:b/>
                <w:bCs/>
                <w:color w:val="0033CC"/>
                <w:rtl/>
                <w:lang w:bidi="he-IL"/>
              </w:rPr>
            </w:pPr>
            <w:r w:rsidRPr="0083773B">
              <w:rPr>
                <w:rFonts w:asciiTheme="majorBidi" w:hAnsiTheme="majorBidi" w:cstheme="majorBidi" w:hint="cs"/>
                <w:b/>
                <w:bCs/>
                <w:color w:val="0033CC"/>
                <w:rtl/>
                <w:lang w:bidi="he-IL"/>
              </w:rPr>
              <w:t>אקורד</w:t>
            </w:r>
          </w:p>
        </w:tc>
        <w:tc>
          <w:tcPr>
            <w:tcW w:w="990" w:type="dxa"/>
          </w:tcPr>
          <w:p w:rsidR="0083773B" w:rsidRPr="0083773B" w:rsidRDefault="0083773B" w:rsidP="0083773B">
            <w:pPr>
              <w:pStyle w:val="ListParagraph"/>
              <w:tabs>
                <w:tab w:val="right" w:pos="720"/>
              </w:tabs>
              <w:bidi/>
              <w:ind w:left="0"/>
              <w:jc w:val="both"/>
              <w:rPr>
                <w:rFonts w:asciiTheme="majorBidi" w:hAnsiTheme="majorBidi" w:cstheme="majorBidi"/>
                <w:b/>
                <w:bCs/>
                <w:color w:val="0033CC"/>
                <w:rtl/>
                <w:lang w:bidi="he-IL"/>
              </w:rPr>
            </w:pPr>
            <w:r w:rsidRPr="0083773B">
              <w:rPr>
                <w:rFonts w:asciiTheme="majorBidi" w:hAnsiTheme="majorBidi" w:cstheme="majorBidi" w:hint="cs"/>
                <w:b/>
                <w:bCs/>
                <w:color w:val="0033CC"/>
                <w:rtl/>
                <w:lang w:bidi="he-IL"/>
              </w:rPr>
              <w:t>מרווח</w:t>
            </w:r>
          </w:p>
          <w:p w:rsidR="0083773B" w:rsidRPr="0083773B" w:rsidRDefault="0083773B" w:rsidP="0083773B">
            <w:pPr>
              <w:pStyle w:val="ListParagraph"/>
              <w:tabs>
                <w:tab w:val="right" w:pos="720"/>
              </w:tabs>
              <w:bidi/>
              <w:ind w:left="0"/>
              <w:jc w:val="both"/>
              <w:rPr>
                <w:rFonts w:asciiTheme="majorBidi" w:hAnsiTheme="majorBidi" w:cstheme="majorBidi"/>
                <w:b/>
                <w:bCs/>
                <w:color w:val="0033CC"/>
                <w:rtl/>
                <w:lang w:bidi="he-IL"/>
              </w:rPr>
            </w:pPr>
            <w:r w:rsidRPr="0083773B">
              <w:rPr>
                <w:rFonts w:asciiTheme="majorBidi" w:hAnsiTheme="majorBidi" w:cstheme="majorBidi" w:hint="cs"/>
                <w:b/>
                <w:bCs/>
                <w:color w:val="0033CC"/>
                <w:rtl/>
                <w:lang w:bidi="he-IL"/>
              </w:rPr>
              <w:t>ראשון</w:t>
            </w:r>
          </w:p>
        </w:tc>
        <w:tc>
          <w:tcPr>
            <w:tcW w:w="900" w:type="dxa"/>
          </w:tcPr>
          <w:p w:rsidR="0083773B" w:rsidRPr="0083773B" w:rsidRDefault="0083773B" w:rsidP="00F42271">
            <w:pPr>
              <w:pStyle w:val="ListParagraph"/>
              <w:tabs>
                <w:tab w:val="right" w:pos="720"/>
              </w:tabs>
              <w:bidi/>
              <w:ind w:left="0"/>
              <w:jc w:val="both"/>
              <w:rPr>
                <w:rFonts w:asciiTheme="majorBidi" w:hAnsiTheme="majorBidi" w:cstheme="majorBidi"/>
                <w:b/>
                <w:bCs/>
                <w:color w:val="0033CC"/>
                <w:rtl/>
                <w:lang w:bidi="he-IL"/>
              </w:rPr>
            </w:pPr>
            <w:r w:rsidRPr="0083773B">
              <w:rPr>
                <w:rFonts w:asciiTheme="majorBidi" w:hAnsiTheme="majorBidi" w:cstheme="majorBidi" w:hint="cs"/>
                <w:b/>
                <w:bCs/>
                <w:color w:val="0033CC"/>
                <w:rtl/>
                <w:lang w:bidi="he-IL"/>
              </w:rPr>
              <w:t xml:space="preserve">מרווח שני </w:t>
            </w:r>
          </w:p>
        </w:tc>
        <w:tc>
          <w:tcPr>
            <w:tcW w:w="1080" w:type="dxa"/>
          </w:tcPr>
          <w:p w:rsidR="0083773B" w:rsidRPr="0083773B" w:rsidRDefault="0083773B" w:rsidP="00F42271">
            <w:pPr>
              <w:pStyle w:val="ListParagraph"/>
              <w:tabs>
                <w:tab w:val="right" w:pos="720"/>
              </w:tabs>
              <w:bidi/>
              <w:ind w:left="0"/>
              <w:jc w:val="both"/>
              <w:rPr>
                <w:rFonts w:asciiTheme="majorBidi" w:hAnsiTheme="majorBidi" w:cstheme="majorBidi"/>
                <w:b/>
                <w:bCs/>
                <w:color w:val="0033CC"/>
                <w:rtl/>
                <w:lang w:bidi="he-IL"/>
              </w:rPr>
            </w:pPr>
            <w:r w:rsidRPr="0083773B">
              <w:rPr>
                <w:rFonts w:asciiTheme="majorBidi" w:hAnsiTheme="majorBidi" w:cstheme="majorBidi" w:hint="cs"/>
                <w:b/>
                <w:bCs/>
                <w:color w:val="0033CC"/>
                <w:rtl/>
                <w:lang w:bidi="he-IL"/>
              </w:rPr>
              <w:t>מרווח שלישי</w:t>
            </w:r>
          </w:p>
        </w:tc>
        <w:tc>
          <w:tcPr>
            <w:tcW w:w="1080" w:type="dxa"/>
          </w:tcPr>
          <w:p w:rsidR="0083773B" w:rsidRPr="0083773B" w:rsidRDefault="0083773B" w:rsidP="00F42271">
            <w:pPr>
              <w:pStyle w:val="ListParagraph"/>
              <w:tabs>
                <w:tab w:val="right" w:pos="720"/>
              </w:tabs>
              <w:bidi/>
              <w:ind w:left="0"/>
              <w:jc w:val="both"/>
              <w:rPr>
                <w:rFonts w:asciiTheme="majorBidi" w:hAnsiTheme="majorBidi" w:cstheme="majorBidi"/>
                <w:b/>
                <w:bCs/>
                <w:color w:val="0033CC"/>
                <w:rtl/>
                <w:lang w:bidi="he-IL"/>
              </w:rPr>
            </w:pPr>
            <w:r w:rsidRPr="0083773B">
              <w:rPr>
                <w:rFonts w:asciiTheme="majorBidi" w:hAnsiTheme="majorBidi" w:cstheme="majorBidi" w:hint="cs"/>
                <w:b/>
                <w:bCs/>
                <w:color w:val="0033CC"/>
                <w:rtl/>
                <w:lang w:bidi="he-IL"/>
              </w:rPr>
              <w:t>סה"כ מרווח</w:t>
            </w:r>
          </w:p>
        </w:tc>
      </w:tr>
      <w:tr w:rsidR="0083773B" w:rsidTr="00F54D03">
        <w:tc>
          <w:tcPr>
            <w:tcW w:w="1638" w:type="dxa"/>
          </w:tcPr>
          <w:p w:rsidR="0083773B" w:rsidRDefault="0083773B" w:rsidP="00B94E3E">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 xml:space="preserve">אקורד </w:t>
            </w:r>
            <w:r w:rsidR="00B94E3E">
              <w:rPr>
                <w:rFonts w:asciiTheme="majorBidi" w:hAnsiTheme="majorBidi" w:cstheme="majorBidi" w:hint="cs"/>
                <w:rtl/>
                <w:lang w:bidi="he-IL"/>
              </w:rPr>
              <w:t>משולש</w:t>
            </w:r>
          </w:p>
        </w:tc>
        <w:tc>
          <w:tcPr>
            <w:tcW w:w="81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3/5</w:t>
            </w:r>
          </w:p>
        </w:tc>
        <w:tc>
          <w:tcPr>
            <w:tcW w:w="99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טרצה</w:t>
            </w:r>
          </w:p>
        </w:tc>
        <w:tc>
          <w:tcPr>
            <w:tcW w:w="900" w:type="dxa"/>
          </w:tcPr>
          <w:p w:rsidR="0083773B" w:rsidRDefault="0083773B" w:rsidP="0083773B">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טרצה</w:t>
            </w:r>
          </w:p>
        </w:tc>
        <w:tc>
          <w:tcPr>
            <w:tcW w:w="108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קוינטה</w:t>
            </w:r>
          </w:p>
        </w:tc>
        <w:tc>
          <w:tcPr>
            <w:tcW w:w="108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קוינטה</w:t>
            </w:r>
          </w:p>
        </w:tc>
      </w:tr>
      <w:tr w:rsidR="0083773B" w:rsidTr="00F54D03">
        <w:tc>
          <w:tcPr>
            <w:tcW w:w="1638"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 xml:space="preserve">היפוך ראשון </w:t>
            </w:r>
          </w:p>
        </w:tc>
        <w:tc>
          <w:tcPr>
            <w:tcW w:w="81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3/6</w:t>
            </w:r>
          </w:p>
        </w:tc>
        <w:tc>
          <w:tcPr>
            <w:tcW w:w="99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טרצה</w:t>
            </w:r>
          </w:p>
        </w:tc>
        <w:tc>
          <w:tcPr>
            <w:tcW w:w="90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קורטה</w:t>
            </w:r>
          </w:p>
        </w:tc>
        <w:tc>
          <w:tcPr>
            <w:tcW w:w="108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סקסטה</w:t>
            </w:r>
          </w:p>
        </w:tc>
        <w:tc>
          <w:tcPr>
            <w:tcW w:w="108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סקסטה</w:t>
            </w:r>
          </w:p>
        </w:tc>
      </w:tr>
      <w:tr w:rsidR="0083773B" w:rsidTr="00F54D03">
        <w:tc>
          <w:tcPr>
            <w:tcW w:w="1638"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היפוך שני</w:t>
            </w:r>
          </w:p>
        </w:tc>
        <w:tc>
          <w:tcPr>
            <w:tcW w:w="81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4/6</w:t>
            </w:r>
          </w:p>
        </w:tc>
        <w:tc>
          <w:tcPr>
            <w:tcW w:w="99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קורטה</w:t>
            </w:r>
          </w:p>
        </w:tc>
        <w:tc>
          <w:tcPr>
            <w:tcW w:w="90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טרצה</w:t>
            </w:r>
          </w:p>
        </w:tc>
        <w:tc>
          <w:tcPr>
            <w:tcW w:w="108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סקסטה</w:t>
            </w:r>
          </w:p>
        </w:tc>
        <w:tc>
          <w:tcPr>
            <w:tcW w:w="108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סקסטה</w:t>
            </w:r>
          </w:p>
        </w:tc>
      </w:tr>
      <w:tr w:rsidR="0083773B" w:rsidTr="00F54D03">
        <w:tc>
          <w:tcPr>
            <w:tcW w:w="1638"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ספט אקורד</w:t>
            </w:r>
          </w:p>
        </w:tc>
        <w:tc>
          <w:tcPr>
            <w:tcW w:w="81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7</w:t>
            </w:r>
          </w:p>
        </w:tc>
        <w:tc>
          <w:tcPr>
            <w:tcW w:w="99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 xml:space="preserve">טרצה </w:t>
            </w:r>
          </w:p>
        </w:tc>
        <w:tc>
          <w:tcPr>
            <w:tcW w:w="90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 xml:space="preserve">טרצה </w:t>
            </w:r>
          </w:p>
        </w:tc>
        <w:tc>
          <w:tcPr>
            <w:tcW w:w="108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טרצה</w:t>
            </w:r>
          </w:p>
        </w:tc>
        <w:tc>
          <w:tcPr>
            <w:tcW w:w="108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ספטימה</w:t>
            </w:r>
          </w:p>
        </w:tc>
      </w:tr>
      <w:tr w:rsidR="0083773B" w:rsidTr="00F54D03">
        <w:tc>
          <w:tcPr>
            <w:tcW w:w="1638"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היפוך ראשון</w:t>
            </w:r>
          </w:p>
        </w:tc>
        <w:tc>
          <w:tcPr>
            <w:tcW w:w="81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5/6</w:t>
            </w:r>
          </w:p>
        </w:tc>
        <w:tc>
          <w:tcPr>
            <w:tcW w:w="99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טרצה</w:t>
            </w:r>
          </w:p>
        </w:tc>
        <w:tc>
          <w:tcPr>
            <w:tcW w:w="90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טרצה</w:t>
            </w:r>
          </w:p>
        </w:tc>
        <w:tc>
          <w:tcPr>
            <w:tcW w:w="108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סקונדה</w:t>
            </w:r>
          </w:p>
        </w:tc>
        <w:tc>
          <w:tcPr>
            <w:tcW w:w="108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סקסטה</w:t>
            </w:r>
          </w:p>
        </w:tc>
      </w:tr>
      <w:tr w:rsidR="0083773B" w:rsidTr="00F54D03">
        <w:tc>
          <w:tcPr>
            <w:tcW w:w="1638"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היפוך שני</w:t>
            </w:r>
          </w:p>
        </w:tc>
        <w:tc>
          <w:tcPr>
            <w:tcW w:w="81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3/4</w:t>
            </w:r>
          </w:p>
        </w:tc>
        <w:tc>
          <w:tcPr>
            <w:tcW w:w="99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טרצה</w:t>
            </w:r>
          </w:p>
        </w:tc>
        <w:tc>
          <w:tcPr>
            <w:tcW w:w="90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סקונדה</w:t>
            </w:r>
          </w:p>
        </w:tc>
        <w:tc>
          <w:tcPr>
            <w:tcW w:w="108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טרצה</w:t>
            </w:r>
          </w:p>
        </w:tc>
        <w:tc>
          <w:tcPr>
            <w:tcW w:w="108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סקסטה</w:t>
            </w:r>
          </w:p>
        </w:tc>
      </w:tr>
      <w:tr w:rsidR="0083773B" w:rsidTr="00F54D03">
        <w:tc>
          <w:tcPr>
            <w:tcW w:w="1638"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היפוך שלישי</w:t>
            </w:r>
          </w:p>
        </w:tc>
        <w:tc>
          <w:tcPr>
            <w:tcW w:w="81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2/4</w:t>
            </w:r>
          </w:p>
        </w:tc>
        <w:tc>
          <w:tcPr>
            <w:tcW w:w="99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סקונדה</w:t>
            </w:r>
          </w:p>
        </w:tc>
        <w:tc>
          <w:tcPr>
            <w:tcW w:w="90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טרצה</w:t>
            </w:r>
          </w:p>
        </w:tc>
        <w:tc>
          <w:tcPr>
            <w:tcW w:w="108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טרצה</w:t>
            </w:r>
          </w:p>
        </w:tc>
        <w:tc>
          <w:tcPr>
            <w:tcW w:w="1080" w:type="dxa"/>
          </w:tcPr>
          <w:p w:rsidR="0083773B" w:rsidRDefault="0083773B" w:rsidP="00F42271">
            <w:pPr>
              <w:pStyle w:val="ListParagraph"/>
              <w:tabs>
                <w:tab w:val="right" w:pos="720"/>
              </w:tabs>
              <w:bidi/>
              <w:ind w:left="0"/>
              <w:jc w:val="both"/>
              <w:rPr>
                <w:rFonts w:asciiTheme="majorBidi" w:hAnsiTheme="majorBidi" w:cstheme="majorBidi"/>
                <w:rtl/>
                <w:lang w:bidi="he-IL"/>
              </w:rPr>
            </w:pPr>
            <w:r>
              <w:rPr>
                <w:rFonts w:asciiTheme="majorBidi" w:hAnsiTheme="majorBidi" w:cstheme="majorBidi" w:hint="cs"/>
                <w:rtl/>
                <w:lang w:bidi="he-IL"/>
              </w:rPr>
              <w:t>סקסטה</w:t>
            </w:r>
          </w:p>
        </w:tc>
      </w:tr>
    </w:tbl>
    <w:p w:rsidR="00F42271" w:rsidRPr="00F42271" w:rsidRDefault="00F42271" w:rsidP="00F42271">
      <w:pPr>
        <w:pStyle w:val="ListParagraph"/>
        <w:tabs>
          <w:tab w:val="right" w:pos="720"/>
        </w:tabs>
        <w:bidi/>
        <w:ind w:left="360"/>
        <w:jc w:val="both"/>
        <w:rPr>
          <w:rFonts w:asciiTheme="majorBidi" w:hAnsiTheme="majorBidi" w:cstheme="majorBidi"/>
          <w:lang w:bidi="he-IL"/>
        </w:rPr>
      </w:pPr>
    </w:p>
    <w:p w:rsidR="00AC35DB" w:rsidRPr="00F42271" w:rsidRDefault="00F42271" w:rsidP="00AC35DB">
      <w:pPr>
        <w:pStyle w:val="ListParagraph"/>
        <w:tabs>
          <w:tab w:val="right" w:pos="720"/>
        </w:tabs>
        <w:bidi/>
        <w:ind w:left="630"/>
        <w:jc w:val="both"/>
        <w:rPr>
          <w:rFonts w:asciiTheme="majorBidi" w:hAnsiTheme="majorBidi" w:cstheme="majorBidi"/>
          <w:b/>
          <w:bCs/>
          <w:color w:val="FF0000"/>
          <w:sz w:val="28"/>
          <w:szCs w:val="28"/>
          <w:u w:val="single"/>
        </w:rPr>
      </w:pPr>
      <w:r w:rsidRPr="00F42271">
        <w:rPr>
          <w:rFonts w:asciiTheme="majorBidi" w:hAnsiTheme="majorBidi" w:cstheme="majorBidi"/>
          <w:b/>
          <w:bCs/>
          <w:noProof/>
          <w:color w:val="FF0000"/>
          <w:sz w:val="28"/>
          <w:szCs w:val="28"/>
          <w:lang w:bidi="he-IL"/>
        </w:rPr>
        <w:drawing>
          <wp:inline distT="0" distB="0" distL="0" distR="0">
            <wp:extent cx="4780953" cy="1342857"/>
            <wp:effectExtent l="19050" t="0" r="597" b="0"/>
            <wp:docPr id="45" name="Picture 4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cstate="print"/>
                    <a:stretch>
                      <a:fillRect/>
                    </a:stretch>
                  </pic:blipFill>
                  <pic:spPr>
                    <a:xfrm>
                      <a:off x="0" y="0"/>
                      <a:ext cx="4780953" cy="1342857"/>
                    </a:xfrm>
                    <a:prstGeom prst="rect">
                      <a:avLst/>
                    </a:prstGeom>
                  </pic:spPr>
                </pic:pic>
              </a:graphicData>
            </a:graphic>
          </wp:inline>
        </w:drawing>
      </w:r>
    </w:p>
    <w:p w:rsidR="00AC35DB" w:rsidRDefault="00AC35DB" w:rsidP="00AC35DB">
      <w:pPr>
        <w:pStyle w:val="ListParagraph"/>
        <w:tabs>
          <w:tab w:val="right" w:pos="720"/>
        </w:tabs>
        <w:bidi/>
        <w:ind w:left="630"/>
        <w:jc w:val="both"/>
        <w:rPr>
          <w:rFonts w:asciiTheme="majorBidi" w:hAnsiTheme="majorBidi" w:cstheme="majorBidi"/>
          <w:b/>
          <w:bCs/>
          <w:color w:val="FF0000"/>
          <w:sz w:val="28"/>
          <w:szCs w:val="28"/>
          <w:u w:val="single"/>
        </w:rPr>
      </w:pPr>
    </w:p>
    <w:p w:rsidR="00AC35DB" w:rsidRPr="00192670" w:rsidRDefault="00AC35DB" w:rsidP="00AC35DB">
      <w:pPr>
        <w:pStyle w:val="ListParagraph"/>
        <w:tabs>
          <w:tab w:val="right" w:pos="720"/>
        </w:tabs>
        <w:bidi/>
        <w:ind w:left="630"/>
        <w:jc w:val="both"/>
        <w:rPr>
          <w:rFonts w:asciiTheme="majorBidi" w:hAnsiTheme="majorBidi" w:cstheme="majorBidi"/>
          <w:b/>
          <w:bCs/>
          <w:color w:val="FF0000"/>
          <w:sz w:val="28"/>
          <w:szCs w:val="28"/>
          <w:u w:val="single"/>
        </w:rPr>
      </w:pPr>
    </w:p>
    <w:sectPr w:rsidR="00AC35DB" w:rsidRPr="00192670" w:rsidSect="00995FB5">
      <w:headerReference w:type="default" r:id="rId82"/>
      <w:footerReference w:type="default" r:id="rId83"/>
      <w:pgSz w:w="11906" w:h="16838"/>
      <w:pgMar w:top="1134" w:right="1376" w:bottom="1080" w:left="117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75EA" w:rsidRDefault="006B75EA" w:rsidP="00ED29BE">
      <w:r>
        <w:separator/>
      </w:r>
    </w:p>
  </w:endnote>
  <w:endnote w:type="continuationSeparator" w:id="0">
    <w:p w:rsidR="006B75EA" w:rsidRDefault="006B75EA" w:rsidP="00ED29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David">
    <w:panose1 w:val="00000000000000000000"/>
    <w:charset w:val="B1"/>
    <w:family w:val="auto"/>
    <w:pitch w:val="variable"/>
    <w:sig w:usb0="00000801" w:usb1="00000000" w:usb2="00000000" w:usb3="00000000" w:csb0="00000020" w:csb1="00000000"/>
  </w:font>
  <w:font w:name="inherit">
    <w:altName w:val="Times New Roman"/>
    <w:panose1 w:val="00000000000000000000"/>
    <w:charset w:val="00"/>
    <w:family w:val="roman"/>
    <w:notTrueType/>
    <w:pitch w:val="default"/>
    <w:sig w:usb0="00000000" w:usb1="00000000" w:usb2="00000000" w:usb3="00000000" w:csb0="00000000" w:csb1="00000000"/>
  </w:font>
  <w:font w:name="ALPHA-Demo">
    <w:altName w:val="Times New Roman"/>
    <w:panose1 w:val="00000000000000000000"/>
    <w:charset w:val="00"/>
    <w:family w:val="roman"/>
    <w:notTrueType/>
    <w:pitch w:val="default"/>
    <w:sig w:usb0="00000000" w:usb1="00000000" w:usb2="00000000" w:usb3="00000000" w:csb0="00000000" w:csb1="00000000"/>
  </w:font>
  <w:font w:name="David,Bold">
    <w:panose1 w:val="00000000000000000000"/>
    <w:charset w:val="B1"/>
    <w:family w:val="auto"/>
    <w:notTrueType/>
    <w:pitch w:val="default"/>
    <w:sig w:usb0="00000801" w:usb1="00000000" w:usb2="00000000" w:usb3="00000000" w:csb0="0000002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DA4" w:rsidRDefault="00050DA4" w:rsidP="00773CBC">
    <w:pPr>
      <w:pStyle w:val="Footer"/>
      <w:jc w:val="center"/>
    </w:pPr>
  </w:p>
  <w:p w:rsidR="00050DA4" w:rsidRDefault="00050DA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75EA" w:rsidRDefault="006B75EA" w:rsidP="00ED29BE">
      <w:r>
        <w:separator/>
      </w:r>
    </w:p>
  </w:footnote>
  <w:footnote w:type="continuationSeparator" w:id="0">
    <w:p w:rsidR="006B75EA" w:rsidRDefault="006B75EA" w:rsidP="00ED29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212469"/>
      <w:docPartObj>
        <w:docPartGallery w:val="Page Numbers (Top of Page)"/>
        <w:docPartUnique/>
      </w:docPartObj>
    </w:sdtPr>
    <w:sdtContent>
      <w:p w:rsidR="00050DA4" w:rsidRDefault="00050DA4">
        <w:pPr>
          <w:pStyle w:val="Header"/>
          <w:jc w:val="center"/>
        </w:pPr>
        <w:fldSimple w:instr=" PAGE   \* MERGEFORMAT ">
          <w:r w:rsidR="00B10CC8">
            <w:rPr>
              <w:noProof/>
            </w:rPr>
            <w:t>22</w:t>
          </w:r>
        </w:fldSimple>
      </w:p>
    </w:sdtContent>
  </w:sdt>
  <w:p w:rsidR="00050DA4" w:rsidRDefault="00050DA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4707F"/>
    <w:multiLevelType w:val="hybridMultilevel"/>
    <w:tmpl w:val="266C5A8A"/>
    <w:lvl w:ilvl="0" w:tplc="04090001">
      <w:start w:val="1"/>
      <w:numFmt w:val="bullet"/>
      <w:lvlText w:val=""/>
      <w:lvlJc w:val="left"/>
      <w:pPr>
        <w:ind w:left="1150" w:hanging="360"/>
      </w:pPr>
      <w:rPr>
        <w:rFonts w:ascii="Symbol" w:hAnsi="Symbol" w:hint="default"/>
      </w:rPr>
    </w:lvl>
    <w:lvl w:ilvl="1" w:tplc="04090003" w:tentative="1">
      <w:start w:val="1"/>
      <w:numFmt w:val="bullet"/>
      <w:lvlText w:val="o"/>
      <w:lvlJc w:val="left"/>
      <w:pPr>
        <w:ind w:left="1870" w:hanging="360"/>
      </w:pPr>
      <w:rPr>
        <w:rFonts w:ascii="Courier New" w:hAnsi="Courier New" w:cs="Courier New" w:hint="default"/>
      </w:rPr>
    </w:lvl>
    <w:lvl w:ilvl="2" w:tplc="04090005" w:tentative="1">
      <w:start w:val="1"/>
      <w:numFmt w:val="bullet"/>
      <w:lvlText w:val=""/>
      <w:lvlJc w:val="left"/>
      <w:pPr>
        <w:ind w:left="2590" w:hanging="360"/>
      </w:pPr>
      <w:rPr>
        <w:rFonts w:ascii="Wingdings" w:hAnsi="Wingdings" w:hint="default"/>
      </w:rPr>
    </w:lvl>
    <w:lvl w:ilvl="3" w:tplc="04090001" w:tentative="1">
      <w:start w:val="1"/>
      <w:numFmt w:val="bullet"/>
      <w:lvlText w:val=""/>
      <w:lvlJc w:val="left"/>
      <w:pPr>
        <w:ind w:left="3310" w:hanging="360"/>
      </w:pPr>
      <w:rPr>
        <w:rFonts w:ascii="Symbol" w:hAnsi="Symbol" w:hint="default"/>
      </w:rPr>
    </w:lvl>
    <w:lvl w:ilvl="4" w:tplc="04090003" w:tentative="1">
      <w:start w:val="1"/>
      <w:numFmt w:val="bullet"/>
      <w:lvlText w:val="o"/>
      <w:lvlJc w:val="left"/>
      <w:pPr>
        <w:ind w:left="4030" w:hanging="360"/>
      </w:pPr>
      <w:rPr>
        <w:rFonts w:ascii="Courier New" w:hAnsi="Courier New" w:cs="Courier New" w:hint="default"/>
      </w:rPr>
    </w:lvl>
    <w:lvl w:ilvl="5" w:tplc="04090005" w:tentative="1">
      <w:start w:val="1"/>
      <w:numFmt w:val="bullet"/>
      <w:lvlText w:val=""/>
      <w:lvlJc w:val="left"/>
      <w:pPr>
        <w:ind w:left="4750" w:hanging="360"/>
      </w:pPr>
      <w:rPr>
        <w:rFonts w:ascii="Wingdings" w:hAnsi="Wingdings" w:hint="default"/>
      </w:rPr>
    </w:lvl>
    <w:lvl w:ilvl="6" w:tplc="04090001" w:tentative="1">
      <w:start w:val="1"/>
      <w:numFmt w:val="bullet"/>
      <w:lvlText w:val=""/>
      <w:lvlJc w:val="left"/>
      <w:pPr>
        <w:ind w:left="5470" w:hanging="360"/>
      </w:pPr>
      <w:rPr>
        <w:rFonts w:ascii="Symbol" w:hAnsi="Symbol" w:hint="default"/>
      </w:rPr>
    </w:lvl>
    <w:lvl w:ilvl="7" w:tplc="04090003" w:tentative="1">
      <w:start w:val="1"/>
      <w:numFmt w:val="bullet"/>
      <w:lvlText w:val="o"/>
      <w:lvlJc w:val="left"/>
      <w:pPr>
        <w:ind w:left="6190" w:hanging="360"/>
      </w:pPr>
      <w:rPr>
        <w:rFonts w:ascii="Courier New" w:hAnsi="Courier New" w:cs="Courier New" w:hint="default"/>
      </w:rPr>
    </w:lvl>
    <w:lvl w:ilvl="8" w:tplc="04090005" w:tentative="1">
      <w:start w:val="1"/>
      <w:numFmt w:val="bullet"/>
      <w:lvlText w:val=""/>
      <w:lvlJc w:val="left"/>
      <w:pPr>
        <w:ind w:left="6910" w:hanging="360"/>
      </w:pPr>
      <w:rPr>
        <w:rFonts w:ascii="Wingdings" w:hAnsi="Wingdings" w:hint="default"/>
      </w:rPr>
    </w:lvl>
  </w:abstractNum>
  <w:abstractNum w:abstractNumId="1">
    <w:nsid w:val="31B535BD"/>
    <w:multiLevelType w:val="hybridMultilevel"/>
    <w:tmpl w:val="82520380"/>
    <w:lvl w:ilvl="0" w:tplc="B7C227D2">
      <w:start w:val="16"/>
      <w:numFmt w:val="decimal"/>
      <w:lvlText w:val="%1."/>
      <w:lvlJc w:val="left"/>
      <w:pPr>
        <w:ind w:left="360" w:hanging="360"/>
      </w:pPr>
      <w:rPr>
        <w:rFonts w:hint="default"/>
        <w:b w:val="0"/>
        <w:bCs w:val="0"/>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47D92559"/>
    <w:multiLevelType w:val="hybridMultilevel"/>
    <w:tmpl w:val="6582C46A"/>
    <w:lvl w:ilvl="0" w:tplc="8F04FBEA">
      <w:start w:val="20"/>
      <w:numFmt w:val="decimal"/>
      <w:lvlText w:val="%1."/>
      <w:lvlJc w:val="left"/>
      <w:pPr>
        <w:ind w:left="720" w:hanging="360"/>
      </w:pPr>
      <w:rPr>
        <w:rFonts w:ascii="Times New Roman" w:hAnsi="Times New Roman" w:cs="Times New Roman" w:hint="default"/>
        <w:b w:val="0"/>
        <w:bCs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F220814"/>
    <w:multiLevelType w:val="hybridMultilevel"/>
    <w:tmpl w:val="D06A09AA"/>
    <w:lvl w:ilvl="0" w:tplc="6A0260E0">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4">
    <w:nsid w:val="51433B6E"/>
    <w:multiLevelType w:val="multilevel"/>
    <w:tmpl w:val="5AEA5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A78494B"/>
    <w:multiLevelType w:val="multilevel"/>
    <w:tmpl w:val="278A5DB2"/>
    <w:lvl w:ilvl="0">
      <w:start w:val="1"/>
      <w:numFmt w:val="decimal"/>
      <w:lvlText w:val="%1."/>
      <w:lvlJc w:val="left"/>
      <w:pPr>
        <w:ind w:left="630" w:hanging="360"/>
      </w:pPr>
      <w:rPr>
        <w:rFonts w:hint="default"/>
        <w:b w:val="0"/>
        <w:bCs w:val="0"/>
        <w:color w:val="auto"/>
        <w:sz w:val="28"/>
        <w:szCs w:val="28"/>
      </w:rPr>
    </w:lvl>
    <w:lvl w:ilvl="1">
      <w:start w:val="3"/>
      <w:numFmt w:val="decimal"/>
      <w:isLgl/>
      <w:lvlText w:val="%1.%2"/>
      <w:lvlJc w:val="left"/>
      <w:pPr>
        <w:ind w:left="824" w:hanging="540"/>
      </w:pPr>
      <w:rPr>
        <w:rFonts w:hint="default"/>
        <w:b/>
        <w:bCs w:val="0"/>
        <w:color w:val="auto"/>
      </w:rPr>
    </w:lvl>
    <w:lvl w:ilvl="2">
      <w:start w:val="1"/>
      <w:numFmt w:val="decimal"/>
      <w:isLgl/>
      <w:lvlText w:val="%1.%2.%3"/>
      <w:lvlJc w:val="left"/>
      <w:pPr>
        <w:ind w:left="1004" w:hanging="720"/>
      </w:pPr>
      <w:rPr>
        <w:rFonts w:hint="default"/>
        <w:b w:val="0"/>
        <w:color w:val="auto"/>
      </w:rPr>
    </w:lvl>
    <w:lvl w:ilvl="3">
      <w:start w:val="1"/>
      <w:numFmt w:val="decimal"/>
      <w:isLgl/>
      <w:lvlText w:val="%1.%2.%3.%4"/>
      <w:lvlJc w:val="left"/>
      <w:pPr>
        <w:ind w:left="1004" w:hanging="720"/>
      </w:pPr>
      <w:rPr>
        <w:rFonts w:hint="default"/>
        <w:b w:val="0"/>
        <w:color w:val="auto"/>
      </w:rPr>
    </w:lvl>
    <w:lvl w:ilvl="4">
      <w:start w:val="1"/>
      <w:numFmt w:val="decimal"/>
      <w:isLgl/>
      <w:lvlText w:val="%1.%2.%3.%4.%5"/>
      <w:lvlJc w:val="left"/>
      <w:pPr>
        <w:ind w:left="1364" w:hanging="1080"/>
      </w:pPr>
      <w:rPr>
        <w:rFonts w:hint="default"/>
        <w:b w:val="0"/>
        <w:color w:val="auto"/>
      </w:rPr>
    </w:lvl>
    <w:lvl w:ilvl="5">
      <w:start w:val="1"/>
      <w:numFmt w:val="decimal"/>
      <w:isLgl/>
      <w:lvlText w:val="%1.%2.%3.%4.%5.%6"/>
      <w:lvlJc w:val="left"/>
      <w:pPr>
        <w:ind w:left="1364" w:hanging="1080"/>
      </w:pPr>
      <w:rPr>
        <w:rFonts w:hint="default"/>
        <w:b w:val="0"/>
        <w:color w:val="auto"/>
      </w:rPr>
    </w:lvl>
    <w:lvl w:ilvl="6">
      <w:start w:val="1"/>
      <w:numFmt w:val="decimal"/>
      <w:isLgl/>
      <w:lvlText w:val="%1.%2.%3.%4.%5.%6.%7"/>
      <w:lvlJc w:val="left"/>
      <w:pPr>
        <w:ind w:left="1724" w:hanging="1440"/>
      </w:pPr>
      <w:rPr>
        <w:rFonts w:hint="default"/>
        <w:b w:val="0"/>
        <w:color w:val="auto"/>
      </w:rPr>
    </w:lvl>
    <w:lvl w:ilvl="7">
      <w:start w:val="1"/>
      <w:numFmt w:val="decimal"/>
      <w:isLgl/>
      <w:lvlText w:val="%1.%2.%3.%4.%5.%6.%7.%8"/>
      <w:lvlJc w:val="left"/>
      <w:pPr>
        <w:ind w:left="1724" w:hanging="1440"/>
      </w:pPr>
      <w:rPr>
        <w:rFonts w:hint="default"/>
        <w:b w:val="0"/>
        <w:color w:val="auto"/>
      </w:rPr>
    </w:lvl>
    <w:lvl w:ilvl="8">
      <w:start w:val="1"/>
      <w:numFmt w:val="decimal"/>
      <w:isLgl/>
      <w:lvlText w:val="%1.%2.%3.%4.%5.%6.%7.%8.%9"/>
      <w:lvlJc w:val="left"/>
      <w:pPr>
        <w:ind w:left="2084" w:hanging="1800"/>
      </w:pPr>
      <w:rPr>
        <w:rFonts w:hint="default"/>
        <w:b w:val="0"/>
        <w:color w:val="auto"/>
      </w:rPr>
    </w:lvl>
  </w:abstractNum>
  <w:abstractNum w:abstractNumId="6">
    <w:nsid w:val="6DF63FA1"/>
    <w:multiLevelType w:val="hybridMultilevel"/>
    <w:tmpl w:val="791CC70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7">
    <w:nsid w:val="6E6030CD"/>
    <w:multiLevelType w:val="hybridMultilevel"/>
    <w:tmpl w:val="6582C46A"/>
    <w:lvl w:ilvl="0" w:tplc="8F04FBEA">
      <w:start w:val="20"/>
      <w:numFmt w:val="decimal"/>
      <w:lvlText w:val="%1."/>
      <w:lvlJc w:val="left"/>
      <w:pPr>
        <w:ind w:left="720" w:hanging="360"/>
      </w:pPr>
      <w:rPr>
        <w:rFonts w:ascii="Times New Roman" w:hAnsi="Times New Roman" w:cs="Times New Roman" w:hint="default"/>
        <w:b w:val="0"/>
        <w:bCs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F380C8A"/>
    <w:multiLevelType w:val="hybridMultilevel"/>
    <w:tmpl w:val="CA661F10"/>
    <w:lvl w:ilvl="0" w:tplc="DED6439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70EF4C82"/>
    <w:multiLevelType w:val="hybridMultilevel"/>
    <w:tmpl w:val="4FD04A4E"/>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5"/>
  </w:num>
  <w:num w:numId="2">
    <w:abstractNumId w:val="6"/>
  </w:num>
  <w:num w:numId="3">
    <w:abstractNumId w:val="9"/>
  </w:num>
  <w:num w:numId="4">
    <w:abstractNumId w:val="8"/>
  </w:num>
  <w:num w:numId="5">
    <w:abstractNumId w:val="4"/>
  </w:num>
  <w:num w:numId="6">
    <w:abstractNumId w:val="0"/>
  </w:num>
  <w:num w:numId="7">
    <w:abstractNumId w:val="1"/>
  </w:num>
  <w:num w:numId="8">
    <w:abstractNumId w:val="2"/>
  </w:num>
  <w:num w:numId="9">
    <w:abstractNumId w:val="3"/>
  </w:num>
  <w:num w:numId="10">
    <w:abstractNumId w:val="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hideSpellingErrors/>
  <w:hideGrammaticalErrors/>
  <w:proofState w:spelling="clean" w:grammar="clean"/>
  <w:defaultTabStop w:val="720"/>
  <w:characterSpacingControl w:val="doNotCompress"/>
  <w:footnotePr>
    <w:footnote w:id="-1"/>
    <w:footnote w:id="0"/>
  </w:footnotePr>
  <w:endnotePr>
    <w:endnote w:id="-1"/>
    <w:endnote w:id="0"/>
  </w:endnotePr>
  <w:compat/>
  <w:rsids>
    <w:rsidRoot w:val="00A91064"/>
    <w:rsid w:val="00000623"/>
    <w:rsid w:val="000006E0"/>
    <w:rsid w:val="00001537"/>
    <w:rsid w:val="00002466"/>
    <w:rsid w:val="000032C8"/>
    <w:rsid w:val="000039D0"/>
    <w:rsid w:val="00003DAE"/>
    <w:rsid w:val="000051B4"/>
    <w:rsid w:val="00005AEF"/>
    <w:rsid w:val="000069EE"/>
    <w:rsid w:val="00006DB4"/>
    <w:rsid w:val="00007A7C"/>
    <w:rsid w:val="00007FD4"/>
    <w:rsid w:val="00007FDC"/>
    <w:rsid w:val="000101BC"/>
    <w:rsid w:val="000113D5"/>
    <w:rsid w:val="00011A43"/>
    <w:rsid w:val="00011FE7"/>
    <w:rsid w:val="00012BFC"/>
    <w:rsid w:val="000133E4"/>
    <w:rsid w:val="00015868"/>
    <w:rsid w:val="00015A4D"/>
    <w:rsid w:val="00015F9D"/>
    <w:rsid w:val="00016290"/>
    <w:rsid w:val="000172BE"/>
    <w:rsid w:val="00020218"/>
    <w:rsid w:val="00020DCE"/>
    <w:rsid w:val="000212B0"/>
    <w:rsid w:val="00023015"/>
    <w:rsid w:val="0002400B"/>
    <w:rsid w:val="00024321"/>
    <w:rsid w:val="0002572D"/>
    <w:rsid w:val="000265EC"/>
    <w:rsid w:val="00027F3A"/>
    <w:rsid w:val="00030252"/>
    <w:rsid w:val="0003051D"/>
    <w:rsid w:val="00030B0B"/>
    <w:rsid w:val="00031111"/>
    <w:rsid w:val="00031F12"/>
    <w:rsid w:val="00032031"/>
    <w:rsid w:val="0003223D"/>
    <w:rsid w:val="000323D5"/>
    <w:rsid w:val="00032C15"/>
    <w:rsid w:val="00033169"/>
    <w:rsid w:val="00033C53"/>
    <w:rsid w:val="00034381"/>
    <w:rsid w:val="0003667D"/>
    <w:rsid w:val="00036D1D"/>
    <w:rsid w:val="0004101E"/>
    <w:rsid w:val="00042358"/>
    <w:rsid w:val="000456A2"/>
    <w:rsid w:val="00047DBC"/>
    <w:rsid w:val="00050DA4"/>
    <w:rsid w:val="00050F82"/>
    <w:rsid w:val="000524A7"/>
    <w:rsid w:val="00052568"/>
    <w:rsid w:val="00053557"/>
    <w:rsid w:val="00053B0A"/>
    <w:rsid w:val="0005407E"/>
    <w:rsid w:val="000546C1"/>
    <w:rsid w:val="000558DD"/>
    <w:rsid w:val="00056347"/>
    <w:rsid w:val="0005683C"/>
    <w:rsid w:val="00056F4D"/>
    <w:rsid w:val="00057953"/>
    <w:rsid w:val="00057C2D"/>
    <w:rsid w:val="0006156B"/>
    <w:rsid w:val="000637FC"/>
    <w:rsid w:val="00065113"/>
    <w:rsid w:val="00065124"/>
    <w:rsid w:val="00065FC0"/>
    <w:rsid w:val="00066E35"/>
    <w:rsid w:val="00067229"/>
    <w:rsid w:val="000678DB"/>
    <w:rsid w:val="00070A8F"/>
    <w:rsid w:val="00070E9E"/>
    <w:rsid w:val="00071380"/>
    <w:rsid w:val="00072F9A"/>
    <w:rsid w:val="0007324C"/>
    <w:rsid w:val="0007346A"/>
    <w:rsid w:val="00075DBE"/>
    <w:rsid w:val="00075F6E"/>
    <w:rsid w:val="00077CDB"/>
    <w:rsid w:val="00080DC1"/>
    <w:rsid w:val="00081A4A"/>
    <w:rsid w:val="00081C4A"/>
    <w:rsid w:val="00085597"/>
    <w:rsid w:val="00085D05"/>
    <w:rsid w:val="00085D35"/>
    <w:rsid w:val="0008682E"/>
    <w:rsid w:val="00086ED7"/>
    <w:rsid w:val="0008706C"/>
    <w:rsid w:val="00087130"/>
    <w:rsid w:val="00090EDB"/>
    <w:rsid w:val="0009105D"/>
    <w:rsid w:val="0009252F"/>
    <w:rsid w:val="00092666"/>
    <w:rsid w:val="000927CB"/>
    <w:rsid w:val="00095346"/>
    <w:rsid w:val="0009591C"/>
    <w:rsid w:val="00096A5B"/>
    <w:rsid w:val="000971E1"/>
    <w:rsid w:val="000A0A2C"/>
    <w:rsid w:val="000A1006"/>
    <w:rsid w:val="000A2C19"/>
    <w:rsid w:val="000A2D6A"/>
    <w:rsid w:val="000A3410"/>
    <w:rsid w:val="000A3713"/>
    <w:rsid w:val="000A425B"/>
    <w:rsid w:val="000A47E9"/>
    <w:rsid w:val="000A4EAD"/>
    <w:rsid w:val="000A6AD6"/>
    <w:rsid w:val="000A7AC0"/>
    <w:rsid w:val="000B08F9"/>
    <w:rsid w:val="000B29C0"/>
    <w:rsid w:val="000B4D9B"/>
    <w:rsid w:val="000B4E49"/>
    <w:rsid w:val="000B505E"/>
    <w:rsid w:val="000B50FC"/>
    <w:rsid w:val="000B5457"/>
    <w:rsid w:val="000B6BCF"/>
    <w:rsid w:val="000B6E04"/>
    <w:rsid w:val="000C0CC7"/>
    <w:rsid w:val="000C1FE6"/>
    <w:rsid w:val="000C20F9"/>
    <w:rsid w:val="000C3062"/>
    <w:rsid w:val="000C44FE"/>
    <w:rsid w:val="000D01E4"/>
    <w:rsid w:val="000D05FD"/>
    <w:rsid w:val="000D0821"/>
    <w:rsid w:val="000D0A40"/>
    <w:rsid w:val="000D1AEF"/>
    <w:rsid w:val="000D248A"/>
    <w:rsid w:val="000D2773"/>
    <w:rsid w:val="000D2B5C"/>
    <w:rsid w:val="000D45A7"/>
    <w:rsid w:val="000D5D66"/>
    <w:rsid w:val="000D63B5"/>
    <w:rsid w:val="000D6611"/>
    <w:rsid w:val="000D7457"/>
    <w:rsid w:val="000D7D3C"/>
    <w:rsid w:val="000E1667"/>
    <w:rsid w:val="000E422B"/>
    <w:rsid w:val="000E5424"/>
    <w:rsid w:val="000E5855"/>
    <w:rsid w:val="000E5A57"/>
    <w:rsid w:val="000E6165"/>
    <w:rsid w:val="000E68D7"/>
    <w:rsid w:val="000E6D04"/>
    <w:rsid w:val="000F10A0"/>
    <w:rsid w:val="000F15A2"/>
    <w:rsid w:val="000F255C"/>
    <w:rsid w:val="000F29E1"/>
    <w:rsid w:val="000F2A19"/>
    <w:rsid w:val="000F349C"/>
    <w:rsid w:val="000F47CD"/>
    <w:rsid w:val="000F4E0C"/>
    <w:rsid w:val="000F5A09"/>
    <w:rsid w:val="000F5B3E"/>
    <w:rsid w:val="000F5E8E"/>
    <w:rsid w:val="000F6BC6"/>
    <w:rsid w:val="000F6DD4"/>
    <w:rsid w:val="000F7BD9"/>
    <w:rsid w:val="00100973"/>
    <w:rsid w:val="00100CCC"/>
    <w:rsid w:val="00101C9B"/>
    <w:rsid w:val="00101EA5"/>
    <w:rsid w:val="0010272A"/>
    <w:rsid w:val="0010284D"/>
    <w:rsid w:val="00102BA7"/>
    <w:rsid w:val="00103F09"/>
    <w:rsid w:val="00104076"/>
    <w:rsid w:val="00104100"/>
    <w:rsid w:val="00104884"/>
    <w:rsid w:val="00106626"/>
    <w:rsid w:val="00106CDE"/>
    <w:rsid w:val="00106D32"/>
    <w:rsid w:val="001070D3"/>
    <w:rsid w:val="00107F26"/>
    <w:rsid w:val="00110989"/>
    <w:rsid w:val="00111332"/>
    <w:rsid w:val="00112E4F"/>
    <w:rsid w:val="001143EA"/>
    <w:rsid w:val="00116123"/>
    <w:rsid w:val="001162C1"/>
    <w:rsid w:val="00117567"/>
    <w:rsid w:val="00120720"/>
    <w:rsid w:val="00121B86"/>
    <w:rsid w:val="00121F73"/>
    <w:rsid w:val="001227D7"/>
    <w:rsid w:val="00123D5A"/>
    <w:rsid w:val="00123FA3"/>
    <w:rsid w:val="001242C6"/>
    <w:rsid w:val="001251B7"/>
    <w:rsid w:val="001261C7"/>
    <w:rsid w:val="00126C72"/>
    <w:rsid w:val="001272EF"/>
    <w:rsid w:val="00131A12"/>
    <w:rsid w:val="0013400C"/>
    <w:rsid w:val="0013753A"/>
    <w:rsid w:val="00137632"/>
    <w:rsid w:val="00141A26"/>
    <w:rsid w:val="0014290F"/>
    <w:rsid w:val="0014304D"/>
    <w:rsid w:val="001432D6"/>
    <w:rsid w:val="00143C60"/>
    <w:rsid w:val="00145546"/>
    <w:rsid w:val="00145928"/>
    <w:rsid w:val="001464E0"/>
    <w:rsid w:val="00146DDE"/>
    <w:rsid w:val="00147510"/>
    <w:rsid w:val="0014773D"/>
    <w:rsid w:val="00153292"/>
    <w:rsid w:val="001535BF"/>
    <w:rsid w:val="00153637"/>
    <w:rsid w:val="00153F63"/>
    <w:rsid w:val="00154324"/>
    <w:rsid w:val="001562D4"/>
    <w:rsid w:val="00156BD3"/>
    <w:rsid w:val="00157DF2"/>
    <w:rsid w:val="001601E3"/>
    <w:rsid w:val="00161216"/>
    <w:rsid w:val="00163ADD"/>
    <w:rsid w:val="00163E2C"/>
    <w:rsid w:val="00164530"/>
    <w:rsid w:val="001669D1"/>
    <w:rsid w:val="00166C38"/>
    <w:rsid w:val="00166D06"/>
    <w:rsid w:val="00170460"/>
    <w:rsid w:val="001715F3"/>
    <w:rsid w:val="001721F2"/>
    <w:rsid w:val="00172B5F"/>
    <w:rsid w:val="00172E38"/>
    <w:rsid w:val="00173840"/>
    <w:rsid w:val="00174D8D"/>
    <w:rsid w:val="00174E5A"/>
    <w:rsid w:val="0017588F"/>
    <w:rsid w:val="00176975"/>
    <w:rsid w:val="001769AA"/>
    <w:rsid w:val="00177D76"/>
    <w:rsid w:val="00180F11"/>
    <w:rsid w:val="00181A59"/>
    <w:rsid w:val="00183CA4"/>
    <w:rsid w:val="00184CE1"/>
    <w:rsid w:val="00185391"/>
    <w:rsid w:val="001859A7"/>
    <w:rsid w:val="0018750D"/>
    <w:rsid w:val="00187A12"/>
    <w:rsid w:val="00187B99"/>
    <w:rsid w:val="00187ED6"/>
    <w:rsid w:val="00190228"/>
    <w:rsid w:val="0019119C"/>
    <w:rsid w:val="00191915"/>
    <w:rsid w:val="00192670"/>
    <w:rsid w:val="00193D22"/>
    <w:rsid w:val="00194968"/>
    <w:rsid w:val="00196BD0"/>
    <w:rsid w:val="001A23D2"/>
    <w:rsid w:val="001A2D02"/>
    <w:rsid w:val="001A3B44"/>
    <w:rsid w:val="001A4BB6"/>
    <w:rsid w:val="001A7104"/>
    <w:rsid w:val="001A7C17"/>
    <w:rsid w:val="001A7D0F"/>
    <w:rsid w:val="001B0D98"/>
    <w:rsid w:val="001B26E1"/>
    <w:rsid w:val="001B2C30"/>
    <w:rsid w:val="001B2CAD"/>
    <w:rsid w:val="001B57D7"/>
    <w:rsid w:val="001B5FD7"/>
    <w:rsid w:val="001B7AC1"/>
    <w:rsid w:val="001C03BA"/>
    <w:rsid w:val="001C2375"/>
    <w:rsid w:val="001C2DFA"/>
    <w:rsid w:val="001C2FE7"/>
    <w:rsid w:val="001C396F"/>
    <w:rsid w:val="001C3C8A"/>
    <w:rsid w:val="001C3F21"/>
    <w:rsid w:val="001C4A39"/>
    <w:rsid w:val="001C6611"/>
    <w:rsid w:val="001C6B1C"/>
    <w:rsid w:val="001C6D61"/>
    <w:rsid w:val="001D0378"/>
    <w:rsid w:val="001D1EDA"/>
    <w:rsid w:val="001D2AB7"/>
    <w:rsid w:val="001D2E34"/>
    <w:rsid w:val="001D33F6"/>
    <w:rsid w:val="001D3E73"/>
    <w:rsid w:val="001E024E"/>
    <w:rsid w:val="001E0CA1"/>
    <w:rsid w:val="001E0F82"/>
    <w:rsid w:val="001E230C"/>
    <w:rsid w:val="001E31E7"/>
    <w:rsid w:val="001E4E4A"/>
    <w:rsid w:val="001E67C5"/>
    <w:rsid w:val="001E747A"/>
    <w:rsid w:val="001E7CBB"/>
    <w:rsid w:val="001F0ABC"/>
    <w:rsid w:val="001F0B28"/>
    <w:rsid w:val="001F1387"/>
    <w:rsid w:val="001F21AE"/>
    <w:rsid w:val="001F241D"/>
    <w:rsid w:val="001F3132"/>
    <w:rsid w:val="001F40CB"/>
    <w:rsid w:val="001F40FF"/>
    <w:rsid w:val="001F4ED7"/>
    <w:rsid w:val="001F676E"/>
    <w:rsid w:val="001F70DC"/>
    <w:rsid w:val="001F74D8"/>
    <w:rsid w:val="00200363"/>
    <w:rsid w:val="00200C00"/>
    <w:rsid w:val="00201554"/>
    <w:rsid w:val="00204345"/>
    <w:rsid w:val="0020491A"/>
    <w:rsid w:val="00205557"/>
    <w:rsid w:val="002057FC"/>
    <w:rsid w:val="00207472"/>
    <w:rsid w:val="00210251"/>
    <w:rsid w:val="00211317"/>
    <w:rsid w:val="002113C6"/>
    <w:rsid w:val="00211C68"/>
    <w:rsid w:val="002128FF"/>
    <w:rsid w:val="00212972"/>
    <w:rsid w:val="0021310E"/>
    <w:rsid w:val="002137A2"/>
    <w:rsid w:val="00213985"/>
    <w:rsid w:val="00216707"/>
    <w:rsid w:val="00216776"/>
    <w:rsid w:val="002177E8"/>
    <w:rsid w:val="00220398"/>
    <w:rsid w:val="0022174E"/>
    <w:rsid w:val="002224B3"/>
    <w:rsid w:val="002225C0"/>
    <w:rsid w:val="00222C37"/>
    <w:rsid w:val="00222C45"/>
    <w:rsid w:val="002233FE"/>
    <w:rsid w:val="00224481"/>
    <w:rsid w:val="00224C2D"/>
    <w:rsid w:val="002253C4"/>
    <w:rsid w:val="00225694"/>
    <w:rsid w:val="00225E06"/>
    <w:rsid w:val="00226665"/>
    <w:rsid w:val="0022708C"/>
    <w:rsid w:val="00227F49"/>
    <w:rsid w:val="00233DFF"/>
    <w:rsid w:val="002351E3"/>
    <w:rsid w:val="00235BD9"/>
    <w:rsid w:val="00235D43"/>
    <w:rsid w:val="00236875"/>
    <w:rsid w:val="002404D9"/>
    <w:rsid w:val="00240BEB"/>
    <w:rsid w:val="00241188"/>
    <w:rsid w:val="00243402"/>
    <w:rsid w:val="002434C1"/>
    <w:rsid w:val="002434E1"/>
    <w:rsid w:val="00244067"/>
    <w:rsid w:val="0024410E"/>
    <w:rsid w:val="00245248"/>
    <w:rsid w:val="00245B67"/>
    <w:rsid w:val="0024679D"/>
    <w:rsid w:val="002477CD"/>
    <w:rsid w:val="00250DC0"/>
    <w:rsid w:val="00250E50"/>
    <w:rsid w:val="0025121E"/>
    <w:rsid w:val="00252E83"/>
    <w:rsid w:val="0025379A"/>
    <w:rsid w:val="00254325"/>
    <w:rsid w:val="0025456E"/>
    <w:rsid w:val="00254829"/>
    <w:rsid w:val="00254988"/>
    <w:rsid w:val="002549D3"/>
    <w:rsid w:val="00255647"/>
    <w:rsid w:val="00255D28"/>
    <w:rsid w:val="0025721F"/>
    <w:rsid w:val="00260D2C"/>
    <w:rsid w:val="00260F16"/>
    <w:rsid w:val="00260FE1"/>
    <w:rsid w:val="0026123E"/>
    <w:rsid w:val="0026205E"/>
    <w:rsid w:val="00262FE7"/>
    <w:rsid w:val="00263D77"/>
    <w:rsid w:val="00265129"/>
    <w:rsid w:val="00265472"/>
    <w:rsid w:val="002665DB"/>
    <w:rsid w:val="00266DA9"/>
    <w:rsid w:val="0027043B"/>
    <w:rsid w:val="00270DB8"/>
    <w:rsid w:val="002712C2"/>
    <w:rsid w:val="002716D1"/>
    <w:rsid w:val="00271866"/>
    <w:rsid w:val="00272CF7"/>
    <w:rsid w:val="00274F16"/>
    <w:rsid w:val="00274FA0"/>
    <w:rsid w:val="002751EB"/>
    <w:rsid w:val="00275446"/>
    <w:rsid w:val="00276222"/>
    <w:rsid w:val="002762B9"/>
    <w:rsid w:val="00277448"/>
    <w:rsid w:val="002779A8"/>
    <w:rsid w:val="00277BFA"/>
    <w:rsid w:val="00277D39"/>
    <w:rsid w:val="002812BA"/>
    <w:rsid w:val="00282006"/>
    <w:rsid w:val="00282045"/>
    <w:rsid w:val="002821B7"/>
    <w:rsid w:val="00284CB1"/>
    <w:rsid w:val="00284D89"/>
    <w:rsid w:val="00284DD7"/>
    <w:rsid w:val="00286AE0"/>
    <w:rsid w:val="00286C38"/>
    <w:rsid w:val="00286D40"/>
    <w:rsid w:val="00290A65"/>
    <w:rsid w:val="00291CBE"/>
    <w:rsid w:val="0029218C"/>
    <w:rsid w:val="00292584"/>
    <w:rsid w:val="002932DF"/>
    <w:rsid w:val="00293D9C"/>
    <w:rsid w:val="00295F88"/>
    <w:rsid w:val="00297A77"/>
    <w:rsid w:val="002A0606"/>
    <w:rsid w:val="002A0AE3"/>
    <w:rsid w:val="002A149E"/>
    <w:rsid w:val="002A2537"/>
    <w:rsid w:val="002A26AE"/>
    <w:rsid w:val="002A33BD"/>
    <w:rsid w:val="002A3BEB"/>
    <w:rsid w:val="002A3E45"/>
    <w:rsid w:val="002A3E88"/>
    <w:rsid w:val="002A3F50"/>
    <w:rsid w:val="002A4092"/>
    <w:rsid w:val="002A4469"/>
    <w:rsid w:val="002A608C"/>
    <w:rsid w:val="002A7A9E"/>
    <w:rsid w:val="002B0425"/>
    <w:rsid w:val="002B0974"/>
    <w:rsid w:val="002B0AB9"/>
    <w:rsid w:val="002B0F07"/>
    <w:rsid w:val="002B101F"/>
    <w:rsid w:val="002B12DD"/>
    <w:rsid w:val="002B1D1B"/>
    <w:rsid w:val="002B5209"/>
    <w:rsid w:val="002B561C"/>
    <w:rsid w:val="002B69B3"/>
    <w:rsid w:val="002B6F93"/>
    <w:rsid w:val="002B7315"/>
    <w:rsid w:val="002B76B1"/>
    <w:rsid w:val="002C0C30"/>
    <w:rsid w:val="002C2A63"/>
    <w:rsid w:val="002C2FF9"/>
    <w:rsid w:val="002C42E2"/>
    <w:rsid w:val="002C44D0"/>
    <w:rsid w:val="002C4F94"/>
    <w:rsid w:val="002C73FA"/>
    <w:rsid w:val="002C7B19"/>
    <w:rsid w:val="002D1B85"/>
    <w:rsid w:val="002D5164"/>
    <w:rsid w:val="002D54B0"/>
    <w:rsid w:val="002D5BD9"/>
    <w:rsid w:val="002D5C3E"/>
    <w:rsid w:val="002D6A51"/>
    <w:rsid w:val="002E1AFE"/>
    <w:rsid w:val="002E3B11"/>
    <w:rsid w:val="002E4036"/>
    <w:rsid w:val="002E43A3"/>
    <w:rsid w:val="002E5F49"/>
    <w:rsid w:val="002F003B"/>
    <w:rsid w:val="002F0099"/>
    <w:rsid w:val="002F08E3"/>
    <w:rsid w:val="002F1F7D"/>
    <w:rsid w:val="002F2B8F"/>
    <w:rsid w:val="002F2F4B"/>
    <w:rsid w:val="002F312D"/>
    <w:rsid w:val="002F3766"/>
    <w:rsid w:val="002F4ED3"/>
    <w:rsid w:val="002F5663"/>
    <w:rsid w:val="002F7782"/>
    <w:rsid w:val="003006E8"/>
    <w:rsid w:val="00301017"/>
    <w:rsid w:val="003029DE"/>
    <w:rsid w:val="003043DD"/>
    <w:rsid w:val="00304B6E"/>
    <w:rsid w:val="00304D5F"/>
    <w:rsid w:val="00305B41"/>
    <w:rsid w:val="00305B4F"/>
    <w:rsid w:val="00305C12"/>
    <w:rsid w:val="00306819"/>
    <w:rsid w:val="003106EB"/>
    <w:rsid w:val="00310F6D"/>
    <w:rsid w:val="00311279"/>
    <w:rsid w:val="003119C7"/>
    <w:rsid w:val="00312CC2"/>
    <w:rsid w:val="00314057"/>
    <w:rsid w:val="0031456A"/>
    <w:rsid w:val="00314AB9"/>
    <w:rsid w:val="0031546F"/>
    <w:rsid w:val="00316923"/>
    <w:rsid w:val="00317294"/>
    <w:rsid w:val="003175E2"/>
    <w:rsid w:val="00317614"/>
    <w:rsid w:val="00317D0E"/>
    <w:rsid w:val="00320B46"/>
    <w:rsid w:val="00321C89"/>
    <w:rsid w:val="00322527"/>
    <w:rsid w:val="00322773"/>
    <w:rsid w:val="003240EE"/>
    <w:rsid w:val="003243BE"/>
    <w:rsid w:val="003249AC"/>
    <w:rsid w:val="003254EF"/>
    <w:rsid w:val="00325DDA"/>
    <w:rsid w:val="0033055E"/>
    <w:rsid w:val="00330C63"/>
    <w:rsid w:val="00331B05"/>
    <w:rsid w:val="00331D95"/>
    <w:rsid w:val="003322B6"/>
    <w:rsid w:val="003330E3"/>
    <w:rsid w:val="00333296"/>
    <w:rsid w:val="0033455D"/>
    <w:rsid w:val="003364B5"/>
    <w:rsid w:val="00336B69"/>
    <w:rsid w:val="00337282"/>
    <w:rsid w:val="00341AF1"/>
    <w:rsid w:val="00341D32"/>
    <w:rsid w:val="00342554"/>
    <w:rsid w:val="00343D35"/>
    <w:rsid w:val="0034537D"/>
    <w:rsid w:val="003455E5"/>
    <w:rsid w:val="00345B43"/>
    <w:rsid w:val="00346810"/>
    <w:rsid w:val="00346EE6"/>
    <w:rsid w:val="0034736B"/>
    <w:rsid w:val="00347C0C"/>
    <w:rsid w:val="00347E6F"/>
    <w:rsid w:val="003501AD"/>
    <w:rsid w:val="00350774"/>
    <w:rsid w:val="00351153"/>
    <w:rsid w:val="003512CC"/>
    <w:rsid w:val="00351879"/>
    <w:rsid w:val="003519D2"/>
    <w:rsid w:val="00351BA4"/>
    <w:rsid w:val="00352104"/>
    <w:rsid w:val="00352398"/>
    <w:rsid w:val="003523CC"/>
    <w:rsid w:val="00352B54"/>
    <w:rsid w:val="003538A7"/>
    <w:rsid w:val="003546CB"/>
    <w:rsid w:val="003550A5"/>
    <w:rsid w:val="00355143"/>
    <w:rsid w:val="00355853"/>
    <w:rsid w:val="00355DDC"/>
    <w:rsid w:val="00355FDE"/>
    <w:rsid w:val="00356BF5"/>
    <w:rsid w:val="003571B9"/>
    <w:rsid w:val="0035775C"/>
    <w:rsid w:val="00361BF5"/>
    <w:rsid w:val="00362379"/>
    <w:rsid w:val="00364BEA"/>
    <w:rsid w:val="0036537B"/>
    <w:rsid w:val="0036588F"/>
    <w:rsid w:val="00366DD4"/>
    <w:rsid w:val="003670C8"/>
    <w:rsid w:val="00370B61"/>
    <w:rsid w:val="00371E9D"/>
    <w:rsid w:val="0037239E"/>
    <w:rsid w:val="00372584"/>
    <w:rsid w:val="003746C7"/>
    <w:rsid w:val="00374C3F"/>
    <w:rsid w:val="0037510D"/>
    <w:rsid w:val="0037521B"/>
    <w:rsid w:val="00375B83"/>
    <w:rsid w:val="003769FE"/>
    <w:rsid w:val="0037751B"/>
    <w:rsid w:val="00380148"/>
    <w:rsid w:val="003806C3"/>
    <w:rsid w:val="00383A11"/>
    <w:rsid w:val="00383E89"/>
    <w:rsid w:val="003847C0"/>
    <w:rsid w:val="00385301"/>
    <w:rsid w:val="00385478"/>
    <w:rsid w:val="003859C4"/>
    <w:rsid w:val="00385BC4"/>
    <w:rsid w:val="00386028"/>
    <w:rsid w:val="00386152"/>
    <w:rsid w:val="00391395"/>
    <w:rsid w:val="00391452"/>
    <w:rsid w:val="00392043"/>
    <w:rsid w:val="003921F6"/>
    <w:rsid w:val="003927E7"/>
    <w:rsid w:val="003928A6"/>
    <w:rsid w:val="00392F69"/>
    <w:rsid w:val="00393AB9"/>
    <w:rsid w:val="003940D0"/>
    <w:rsid w:val="00394C02"/>
    <w:rsid w:val="0039724E"/>
    <w:rsid w:val="003A0B98"/>
    <w:rsid w:val="003A1217"/>
    <w:rsid w:val="003A3A10"/>
    <w:rsid w:val="003A3F08"/>
    <w:rsid w:val="003A40AA"/>
    <w:rsid w:val="003A4170"/>
    <w:rsid w:val="003A5369"/>
    <w:rsid w:val="003A6BE1"/>
    <w:rsid w:val="003A6D72"/>
    <w:rsid w:val="003A74FE"/>
    <w:rsid w:val="003A7629"/>
    <w:rsid w:val="003B0DDA"/>
    <w:rsid w:val="003B2E4C"/>
    <w:rsid w:val="003B3F78"/>
    <w:rsid w:val="003B412B"/>
    <w:rsid w:val="003B4ED0"/>
    <w:rsid w:val="003B5B83"/>
    <w:rsid w:val="003B5EFD"/>
    <w:rsid w:val="003B618C"/>
    <w:rsid w:val="003B668B"/>
    <w:rsid w:val="003B781B"/>
    <w:rsid w:val="003B7FAF"/>
    <w:rsid w:val="003C1312"/>
    <w:rsid w:val="003C1F2F"/>
    <w:rsid w:val="003C2261"/>
    <w:rsid w:val="003C381D"/>
    <w:rsid w:val="003C411E"/>
    <w:rsid w:val="003C413E"/>
    <w:rsid w:val="003C4E35"/>
    <w:rsid w:val="003C7927"/>
    <w:rsid w:val="003C7B6A"/>
    <w:rsid w:val="003D01DE"/>
    <w:rsid w:val="003D036A"/>
    <w:rsid w:val="003D16FB"/>
    <w:rsid w:val="003D1F3A"/>
    <w:rsid w:val="003D2085"/>
    <w:rsid w:val="003D2D4B"/>
    <w:rsid w:val="003D3CAB"/>
    <w:rsid w:val="003D40C7"/>
    <w:rsid w:val="003D5F0E"/>
    <w:rsid w:val="003D6B08"/>
    <w:rsid w:val="003D6B38"/>
    <w:rsid w:val="003D6E8F"/>
    <w:rsid w:val="003D785E"/>
    <w:rsid w:val="003E0210"/>
    <w:rsid w:val="003E0418"/>
    <w:rsid w:val="003E04CA"/>
    <w:rsid w:val="003E1B00"/>
    <w:rsid w:val="003E2A06"/>
    <w:rsid w:val="003E30A9"/>
    <w:rsid w:val="003E3DD6"/>
    <w:rsid w:val="003E3DDA"/>
    <w:rsid w:val="003E705E"/>
    <w:rsid w:val="003E7B38"/>
    <w:rsid w:val="003F0FD8"/>
    <w:rsid w:val="003F109A"/>
    <w:rsid w:val="003F1319"/>
    <w:rsid w:val="003F15CE"/>
    <w:rsid w:val="003F18BD"/>
    <w:rsid w:val="003F3C24"/>
    <w:rsid w:val="003F4E9E"/>
    <w:rsid w:val="003F4FBB"/>
    <w:rsid w:val="003F4FF0"/>
    <w:rsid w:val="003F57A5"/>
    <w:rsid w:val="003F59B1"/>
    <w:rsid w:val="003F59C3"/>
    <w:rsid w:val="003F6DB0"/>
    <w:rsid w:val="003F7981"/>
    <w:rsid w:val="0040062D"/>
    <w:rsid w:val="004008D4"/>
    <w:rsid w:val="00401010"/>
    <w:rsid w:val="00401155"/>
    <w:rsid w:val="00403B20"/>
    <w:rsid w:val="00403D0F"/>
    <w:rsid w:val="0040417A"/>
    <w:rsid w:val="00405C4C"/>
    <w:rsid w:val="004068EB"/>
    <w:rsid w:val="00406ACF"/>
    <w:rsid w:val="0040717E"/>
    <w:rsid w:val="00411054"/>
    <w:rsid w:val="0041174E"/>
    <w:rsid w:val="00411A5C"/>
    <w:rsid w:val="00411EF3"/>
    <w:rsid w:val="00412350"/>
    <w:rsid w:val="004127EF"/>
    <w:rsid w:val="00413049"/>
    <w:rsid w:val="00416917"/>
    <w:rsid w:val="00416B04"/>
    <w:rsid w:val="004205E1"/>
    <w:rsid w:val="00421273"/>
    <w:rsid w:val="00421673"/>
    <w:rsid w:val="004229CD"/>
    <w:rsid w:val="00422E3A"/>
    <w:rsid w:val="00422F5B"/>
    <w:rsid w:val="00423834"/>
    <w:rsid w:val="0042460A"/>
    <w:rsid w:val="00424DFE"/>
    <w:rsid w:val="00425367"/>
    <w:rsid w:val="0042736E"/>
    <w:rsid w:val="004275F2"/>
    <w:rsid w:val="0042778E"/>
    <w:rsid w:val="00430887"/>
    <w:rsid w:val="00433E8D"/>
    <w:rsid w:val="00433E93"/>
    <w:rsid w:val="00436C53"/>
    <w:rsid w:val="004371FB"/>
    <w:rsid w:val="00440233"/>
    <w:rsid w:val="00441F63"/>
    <w:rsid w:val="004439AD"/>
    <w:rsid w:val="00443A54"/>
    <w:rsid w:val="00444295"/>
    <w:rsid w:val="00444A2F"/>
    <w:rsid w:val="00444F35"/>
    <w:rsid w:val="00445471"/>
    <w:rsid w:val="0044559E"/>
    <w:rsid w:val="004456C9"/>
    <w:rsid w:val="00446848"/>
    <w:rsid w:val="00447242"/>
    <w:rsid w:val="0044743D"/>
    <w:rsid w:val="0044764F"/>
    <w:rsid w:val="00447E42"/>
    <w:rsid w:val="00450127"/>
    <w:rsid w:val="00450F94"/>
    <w:rsid w:val="00451271"/>
    <w:rsid w:val="00453A49"/>
    <w:rsid w:val="004544E7"/>
    <w:rsid w:val="00454584"/>
    <w:rsid w:val="00454E13"/>
    <w:rsid w:val="0045780F"/>
    <w:rsid w:val="004579E7"/>
    <w:rsid w:val="0046015E"/>
    <w:rsid w:val="0046024E"/>
    <w:rsid w:val="00460D9B"/>
    <w:rsid w:val="0046153E"/>
    <w:rsid w:val="004622E4"/>
    <w:rsid w:val="0046235E"/>
    <w:rsid w:val="00462CFA"/>
    <w:rsid w:val="00463786"/>
    <w:rsid w:val="00465094"/>
    <w:rsid w:val="004650C2"/>
    <w:rsid w:val="004656B3"/>
    <w:rsid w:val="00465EC3"/>
    <w:rsid w:val="0046668F"/>
    <w:rsid w:val="004671E3"/>
    <w:rsid w:val="00467CAF"/>
    <w:rsid w:val="00470014"/>
    <w:rsid w:val="00471153"/>
    <w:rsid w:val="00471CBA"/>
    <w:rsid w:val="004728D1"/>
    <w:rsid w:val="0047332C"/>
    <w:rsid w:val="00473F21"/>
    <w:rsid w:val="004753AD"/>
    <w:rsid w:val="004755E4"/>
    <w:rsid w:val="00475D27"/>
    <w:rsid w:val="004765B9"/>
    <w:rsid w:val="00476B24"/>
    <w:rsid w:val="00477CD0"/>
    <w:rsid w:val="00480AA0"/>
    <w:rsid w:val="00481FDC"/>
    <w:rsid w:val="004822D2"/>
    <w:rsid w:val="00483924"/>
    <w:rsid w:val="00483BB7"/>
    <w:rsid w:val="004844D9"/>
    <w:rsid w:val="0048479A"/>
    <w:rsid w:val="004852AA"/>
    <w:rsid w:val="0048740D"/>
    <w:rsid w:val="0049023D"/>
    <w:rsid w:val="00490581"/>
    <w:rsid w:val="00490774"/>
    <w:rsid w:val="00490920"/>
    <w:rsid w:val="00490CE4"/>
    <w:rsid w:val="00491AED"/>
    <w:rsid w:val="004920EF"/>
    <w:rsid w:val="0049416A"/>
    <w:rsid w:val="0049420F"/>
    <w:rsid w:val="00494247"/>
    <w:rsid w:val="00494568"/>
    <w:rsid w:val="00494FDF"/>
    <w:rsid w:val="00497F4A"/>
    <w:rsid w:val="004A012C"/>
    <w:rsid w:val="004A0277"/>
    <w:rsid w:val="004A07FC"/>
    <w:rsid w:val="004A0861"/>
    <w:rsid w:val="004A0BF5"/>
    <w:rsid w:val="004A10B9"/>
    <w:rsid w:val="004A243B"/>
    <w:rsid w:val="004A362E"/>
    <w:rsid w:val="004A3A02"/>
    <w:rsid w:val="004A3E93"/>
    <w:rsid w:val="004A3F32"/>
    <w:rsid w:val="004A40FC"/>
    <w:rsid w:val="004A4288"/>
    <w:rsid w:val="004A4CAD"/>
    <w:rsid w:val="004A5843"/>
    <w:rsid w:val="004A641F"/>
    <w:rsid w:val="004A662B"/>
    <w:rsid w:val="004A6D50"/>
    <w:rsid w:val="004B02F2"/>
    <w:rsid w:val="004B0515"/>
    <w:rsid w:val="004B18E8"/>
    <w:rsid w:val="004B19A4"/>
    <w:rsid w:val="004B1C96"/>
    <w:rsid w:val="004B32AB"/>
    <w:rsid w:val="004B45B8"/>
    <w:rsid w:val="004B50C1"/>
    <w:rsid w:val="004B6815"/>
    <w:rsid w:val="004B720B"/>
    <w:rsid w:val="004B7923"/>
    <w:rsid w:val="004B7B81"/>
    <w:rsid w:val="004B7C9C"/>
    <w:rsid w:val="004C2981"/>
    <w:rsid w:val="004C3053"/>
    <w:rsid w:val="004C39B0"/>
    <w:rsid w:val="004C6A3F"/>
    <w:rsid w:val="004C7B47"/>
    <w:rsid w:val="004D1C2D"/>
    <w:rsid w:val="004D1C94"/>
    <w:rsid w:val="004D1E3D"/>
    <w:rsid w:val="004D28B2"/>
    <w:rsid w:val="004D3753"/>
    <w:rsid w:val="004D409C"/>
    <w:rsid w:val="004D452A"/>
    <w:rsid w:val="004E033E"/>
    <w:rsid w:val="004E0377"/>
    <w:rsid w:val="004E0F45"/>
    <w:rsid w:val="004E1623"/>
    <w:rsid w:val="004E26ED"/>
    <w:rsid w:val="004E2D99"/>
    <w:rsid w:val="004E3094"/>
    <w:rsid w:val="004E31E2"/>
    <w:rsid w:val="004E3C01"/>
    <w:rsid w:val="004E55EB"/>
    <w:rsid w:val="004E63A7"/>
    <w:rsid w:val="004F00BD"/>
    <w:rsid w:val="004F0363"/>
    <w:rsid w:val="004F1573"/>
    <w:rsid w:val="004F1C54"/>
    <w:rsid w:val="004F3DE5"/>
    <w:rsid w:val="004F3F89"/>
    <w:rsid w:val="004F4A94"/>
    <w:rsid w:val="004F4F49"/>
    <w:rsid w:val="004F523A"/>
    <w:rsid w:val="004F5429"/>
    <w:rsid w:val="004F57EB"/>
    <w:rsid w:val="004F5EBB"/>
    <w:rsid w:val="004F6102"/>
    <w:rsid w:val="004F69B0"/>
    <w:rsid w:val="004F6A1A"/>
    <w:rsid w:val="004F6C7B"/>
    <w:rsid w:val="004F6DB5"/>
    <w:rsid w:val="004F7D43"/>
    <w:rsid w:val="005000E2"/>
    <w:rsid w:val="005001E0"/>
    <w:rsid w:val="00501E91"/>
    <w:rsid w:val="00502117"/>
    <w:rsid w:val="0050387E"/>
    <w:rsid w:val="005047C0"/>
    <w:rsid w:val="00505244"/>
    <w:rsid w:val="005054F1"/>
    <w:rsid w:val="00505987"/>
    <w:rsid w:val="00505A79"/>
    <w:rsid w:val="00505B8B"/>
    <w:rsid w:val="00505CCC"/>
    <w:rsid w:val="0051015B"/>
    <w:rsid w:val="00510176"/>
    <w:rsid w:val="00510FFE"/>
    <w:rsid w:val="005116F6"/>
    <w:rsid w:val="005136E6"/>
    <w:rsid w:val="00513AF6"/>
    <w:rsid w:val="0051428B"/>
    <w:rsid w:val="00514913"/>
    <w:rsid w:val="00515CEB"/>
    <w:rsid w:val="00522EF8"/>
    <w:rsid w:val="00522F6D"/>
    <w:rsid w:val="00523C69"/>
    <w:rsid w:val="005260C3"/>
    <w:rsid w:val="005263A0"/>
    <w:rsid w:val="00530E09"/>
    <w:rsid w:val="00531B49"/>
    <w:rsid w:val="0053341B"/>
    <w:rsid w:val="00534BDC"/>
    <w:rsid w:val="005369F6"/>
    <w:rsid w:val="00537A61"/>
    <w:rsid w:val="00537DB7"/>
    <w:rsid w:val="00540B0C"/>
    <w:rsid w:val="005416C4"/>
    <w:rsid w:val="00541859"/>
    <w:rsid w:val="00541B7C"/>
    <w:rsid w:val="005423B4"/>
    <w:rsid w:val="005433CF"/>
    <w:rsid w:val="00544B10"/>
    <w:rsid w:val="00546300"/>
    <w:rsid w:val="005467DE"/>
    <w:rsid w:val="005474E5"/>
    <w:rsid w:val="00550D65"/>
    <w:rsid w:val="00552C0E"/>
    <w:rsid w:val="00552D04"/>
    <w:rsid w:val="00554057"/>
    <w:rsid w:val="0055418C"/>
    <w:rsid w:val="00554648"/>
    <w:rsid w:val="00557099"/>
    <w:rsid w:val="00557400"/>
    <w:rsid w:val="005574D5"/>
    <w:rsid w:val="00560241"/>
    <w:rsid w:val="0056192C"/>
    <w:rsid w:val="00561A11"/>
    <w:rsid w:val="00561D33"/>
    <w:rsid w:val="00562EF0"/>
    <w:rsid w:val="005634EC"/>
    <w:rsid w:val="0056368F"/>
    <w:rsid w:val="00563B41"/>
    <w:rsid w:val="005653EA"/>
    <w:rsid w:val="005655EE"/>
    <w:rsid w:val="00567048"/>
    <w:rsid w:val="00567610"/>
    <w:rsid w:val="005705AF"/>
    <w:rsid w:val="00570E68"/>
    <w:rsid w:val="005732B3"/>
    <w:rsid w:val="005735A0"/>
    <w:rsid w:val="00573728"/>
    <w:rsid w:val="005747A3"/>
    <w:rsid w:val="00574F8E"/>
    <w:rsid w:val="00577767"/>
    <w:rsid w:val="00580004"/>
    <w:rsid w:val="0058204C"/>
    <w:rsid w:val="005821F9"/>
    <w:rsid w:val="0058352D"/>
    <w:rsid w:val="00584267"/>
    <w:rsid w:val="00584412"/>
    <w:rsid w:val="00584D9D"/>
    <w:rsid w:val="00585114"/>
    <w:rsid w:val="00585577"/>
    <w:rsid w:val="00585672"/>
    <w:rsid w:val="00585784"/>
    <w:rsid w:val="00585FBA"/>
    <w:rsid w:val="005860FB"/>
    <w:rsid w:val="00586800"/>
    <w:rsid w:val="00586926"/>
    <w:rsid w:val="00587676"/>
    <w:rsid w:val="005910FC"/>
    <w:rsid w:val="005916B9"/>
    <w:rsid w:val="0059197A"/>
    <w:rsid w:val="005919F7"/>
    <w:rsid w:val="00593D38"/>
    <w:rsid w:val="00594515"/>
    <w:rsid w:val="00594950"/>
    <w:rsid w:val="005958E3"/>
    <w:rsid w:val="00596167"/>
    <w:rsid w:val="00596225"/>
    <w:rsid w:val="0059688E"/>
    <w:rsid w:val="00596CC3"/>
    <w:rsid w:val="00597655"/>
    <w:rsid w:val="005A02E2"/>
    <w:rsid w:val="005A115F"/>
    <w:rsid w:val="005A15ED"/>
    <w:rsid w:val="005A1682"/>
    <w:rsid w:val="005A1D43"/>
    <w:rsid w:val="005A229A"/>
    <w:rsid w:val="005A281F"/>
    <w:rsid w:val="005A52F3"/>
    <w:rsid w:val="005A5353"/>
    <w:rsid w:val="005A53E8"/>
    <w:rsid w:val="005A5638"/>
    <w:rsid w:val="005A61B6"/>
    <w:rsid w:val="005A716D"/>
    <w:rsid w:val="005B01E9"/>
    <w:rsid w:val="005B0ADB"/>
    <w:rsid w:val="005B0C69"/>
    <w:rsid w:val="005B14FB"/>
    <w:rsid w:val="005B1535"/>
    <w:rsid w:val="005B17E9"/>
    <w:rsid w:val="005B1C1D"/>
    <w:rsid w:val="005B1D27"/>
    <w:rsid w:val="005B25B3"/>
    <w:rsid w:val="005B278D"/>
    <w:rsid w:val="005B2BA7"/>
    <w:rsid w:val="005B433D"/>
    <w:rsid w:val="005B48B7"/>
    <w:rsid w:val="005B4ABE"/>
    <w:rsid w:val="005B4E62"/>
    <w:rsid w:val="005B5560"/>
    <w:rsid w:val="005C006D"/>
    <w:rsid w:val="005C0906"/>
    <w:rsid w:val="005C0F83"/>
    <w:rsid w:val="005C10D8"/>
    <w:rsid w:val="005C195B"/>
    <w:rsid w:val="005C2784"/>
    <w:rsid w:val="005C4AC6"/>
    <w:rsid w:val="005C52EF"/>
    <w:rsid w:val="005C7CFA"/>
    <w:rsid w:val="005D0A9E"/>
    <w:rsid w:val="005D0C23"/>
    <w:rsid w:val="005D176B"/>
    <w:rsid w:val="005D1B5F"/>
    <w:rsid w:val="005D1B78"/>
    <w:rsid w:val="005D2356"/>
    <w:rsid w:val="005D2B81"/>
    <w:rsid w:val="005D2C8B"/>
    <w:rsid w:val="005D4396"/>
    <w:rsid w:val="005D52C7"/>
    <w:rsid w:val="005D6E1C"/>
    <w:rsid w:val="005E1348"/>
    <w:rsid w:val="005E25C9"/>
    <w:rsid w:val="005E32CA"/>
    <w:rsid w:val="005E3412"/>
    <w:rsid w:val="005E385D"/>
    <w:rsid w:val="005E416E"/>
    <w:rsid w:val="005E41CB"/>
    <w:rsid w:val="005E41E3"/>
    <w:rsid w:val="005E4450"/>
    <w:rsid w:val="005E4B09"/>
    <w:rsid w:val="005E56EF"/>
    <w:rsid w:val="005E59A4"/>
    <w:rsid w:val="005E5D13"/>
    <w:rsid w:val="005E63EC"/>
    <w:rsid w:val="005E69ED"/>
    <w:rsid w:val="005F2DF9"/>
    <w:rsid w:val="005F3473"/>
    <w:rsid w:val="005F387D"/>
    <w:rsid w:val="005F4054"/>
    <w:rsid w:val="005F424A"/>
    <w:rsid w:val="005F6810"/>
    <w:rsid w:val="005F732B"/>
    <w:rsid w:val="005F74A7"/>
    <w:rsid w:val="005F781E"/>
    <w:rsid w:val="0060076C"/>
    <w:rsid w:val="006019CF"/>
    <w:rsid w:val="006020F9"/>
    <w:rsid w:val="0060389A"/>
    <w:rsid w:val="00603CC4"/>
    <w:rsid w:val="00603FA4"/>
    <w:rsid w:val="00605D03"/>
    <w:rsid w:val="00606FE7"/>
    <w:rsid w:val="00613722"/>
    <w:rsid w:val="0061409A"/>
    <w:rsid w:val="00614779"/>
    <w:rsid w:val="00616E14"/>
    <w:rsid w:val="006172F4"/>
    <w:rsid w:val="00617FC9"/>
    <w:rsid w:val="00620097"/>
    <w:rsid w:val="006203CB"/>
    <w:rsid w:val="006219A9"/>
    <w:rsid w:val="00621AFE"/>
    <w:rsid w:val="00622AB0"/>
    <w:rsid w:val="00622CBA"/>
    <w:rsid w:val="00623744"/>
    <w:rsid w:val="00623D2E"/>
    <w:rsid w:val="006242F7"/>
    <w:rsid w:val="00624677"/>
    <w:rsid w:val="00624B96"/>
    <w:rsid w:val="00625D57"/>
    <w:rsid w:val="006267ED"/>
    <w:rsid w:val="006267FD"/>
    <w:rsid w:val="00627952"/>
    <w:rsid w:val="00627AC4"/>
    <w:rsid w:val="006304DC"/>
    <w:rsid w:val="00630EAA"/>
    <w:rsid w:val="0063150A"/>
    <w:rsid w:val="006315C1"/>
    <w:rsid w:val="006345FD"/>
    <w:rsid w:val="00636261"/>
    <w:rsid w:val="00642633"/>
    <w:rsid w:val="006437D4"/>
    <w:rsid w:val="00643B21"/>
    <w:rsid w:val="00643E96"/>
    <w:rsid w:val="006454FB"/>
    <w:rsid w:val="006457F5"/>
    <w:rsid w:val="00645834"/>
    <w:rsid w:val="00646289"/>
    <w:rsid w:val="00646CC7"/>
    <w:rsid w:val="006479A0"/>
    <w:rsid w:val="00647C27"/>
    <w:rsid w:val="006503AB"/>
    <w:rsid w:val="00650C83"/>
    <w:rsid w:val="00651668"/>
    <w:rsid w:val="00651DE1"/>
    <w:rsid w:val="006541D1"/>
    <w:rsid w:val="00654803"/>
    <w:rsid w:val="00655D31"/>
    <w:rsid w:val="00656766"/>
    <w:rsid w:val="0065769B"/>
    <w:rsid w:val="00660CE0"/>
    <w:rsid w:val="00660D44"/>
    <w:rsid w:val="006616E8"/>
    <w:rsid w:val="00661A0C"/>
    <w:rsid w:val="00662100"/>
    <w:rsid w:val="00662703"/>
    <w:rsid w:val="00662A60"/>
    <w:rsid w:val="00663E22"/>
    <w:rsid w:val="00664D92"/>
    <w:rsid w:val="006668D8"/>
    <w:rsid w:val="00666A53"/>
    <w:rsid w:val="006710B6"/>
    <w:rsid w:val="00672D5E"/>
    <w:rsid w:val="006732F7"/>
    <w:rsid w:val="006741E4"/>
    <w:rsid w:val="00675DC0"/>
    <w:rsid w:val="00677DF9"/>
    <w:rsid w:val="0068045D"/>
    <w:rsid w:val="00680499"/>
    <w:rsid w:val="00680688"/>
    <w:rsid w:val="006810B3"/>
    <w:rsid w:val="00681941"/>
    <w:rsid w:val="00681CA1"/>
    <w:rsid w:val="00682790"/>
    <w:rsid w:val="006831C6"/>
    <w:rsid w:val="00683D2A"/>
    <w:rsid w:val="00683E30"/>
    <w:rsid w:val="0068401F"/>
    <w:rsid w:val="00684516"/>
    <w:rsid w:val="006850D9"/>
    <w:rsid w:val="00685285"/>
    <w:rsid w:val="00686562"/>
    <w:rsid w:val="00687898"/>
    <w:rsid w:val="00687E07"/>
    <w:rsid w:val="0069017B"/>
    <w:rsid w:val="006908D2"/>
    <w:rsid w:val="00690DD7"/>
    <w:rsid w:val="00691426"/>
    <w:rsid w:val="00691C74"/>
    <w:rsid w:val="00693C5F"/>
    <w:rsid w:val="0069476A"/>
    <w:rsid w:val="0069571A"/>
    <w:rsid w:val="00696F96"/>
    <w:rsid w:val="00697F27"/>
    <w:rsid w:val="006A06F6"/>
    <w:rsid w:val="006A0D53"/>
    <w:rsid w:val="006A178B"/>
    <w:rsid w:val="006A1924"/>
    <w:rsid w:val="006A45DD"/>
    <w:rsid w:val="006B0B6E"/>
    <w:rsid w:val="006B0D6A"/>
    <w:rsid w:val="006B268B"/>
    <w:rsid w:val="006B3513"/>
    <w:rsid w:val="006B3DB1"/>
    <w:rsid w:val="006B466D"/>
    <w:rsid w:val="006B49BE"/>
    <w:rsid w:val="006B4B59"/>
    <w:rsid w:val="006B4C68"/>
    <w:rsid w:val="006B4D3C"/>
    <w:rsid w:val="006B6171"/>
    <w:rsid w:val="006B6925"/>
    <w:rsid w:val="006B6DC1"/>
    <w:rsid w:val="006B74B2"/>
    <w:rsid w:val="006B75EA"/>
    <w:rsid w:val="006C0284"/>
    <w:rsid w:val="006C0BF8"/>
    <w:rsid w:val="006C0DCE"/>
    <w:rsid w:val="006C2936"/>
    <w:rsid w:val="006C29C4"/>
    <w:rsid w:val="006C39C1"/>
    <w:rsid w:val="006C3B07"/>
    <w:rsid w:val="006C668F"/>
    <w:rsid w:val="006C66A7"/>
    <w:rsid w:val="006C78E0"/>
    <w:rsid w:val="006C7F69"/>
    <w:rsid w:val="006D0589"/>
    <w:rsid w:val="006D064E"/>
    <w:rsid w:val="006D0B83"/>
    <w:rsid w:val="006D1695"/>
    <w:rsid w:val="006D21AB"/>
    <w:rsid w:val="006D25CB"/>
    <w:rsid w:val="006D2A1E"/>
    <w:rsid w:val="006D40DD"/>
    <w:rsid w:val="006D4202"/>
    <w:rsid w:val="006D437F"/>
    <w:rsid w:val="006D57E2"/>
    <w:rsid w:val="006D5FB6"/>
    <w:rsid w:val="006D6776"/>
    <w:rsid w:val="006D6C3A"/>
    <w:rsid w:val="006D726F"/>
    <w:rsid w:val="006D7AD6"/>
    <w:rsid w:val="006E0B70"/>
    <w:rsid w:val="006E2539"/>
    <w:rsid w:val="006E2809"/>
    <w:rsid w:val="006E32B0"/>
    <w:rsid w:val="006E4A4A"/>
    <w:rsid w:val="006E509E"/>
    <w:rsid w:val="006E549D"/>
    <w:rsid w:val="006E58F8"/>
    <w:rsid w:val="006E6B15"/>
    <w:rsid w:val="006E7343"/>
    <w:rsid w:val="006E77F5"/>
    <w:rsid w:val="006F018E"/>
    <w:rsid w:val="006F282A"/>
    <w:rsid w:val="006F2F8C"/>
    <w:rsid w:val="006F533E"/>
    <w:rsid w:val="006F57B4"/>
    <w:rsid w:val="006F5917"/>
    <w:rsid w:val="006F6B7C"/>
    <w:rsid w:val="0070263A"/>
    <w:rsid w:val="00703E31"/>
    <w:rsid w:val="0070403A"/>
    <w:rsid w:val="007047B2"/>
    <w:rsid w:val="00704C31"/>
    <w:rsid w:val="00713709"/>
    <w:rsid w:val="00713B1A"/>
    <w:rsid w:val="0071489B"/>
    <w:rsid w:val="00715654"/>
    <w:rsid w:val="00716AC3"/>
    <w:rsid w:val="00716E9C"/>
    <w:rsid w:val="007171A8"/>
    <w:rsid w:val="007174C9"/>
    <w:rsid w:val="007175FC"/>
    <w:rsid w:val="007205A2"/>
    <w:rsid w:val="00720B6A"/>
    <w:rsid w:val="00722B73"/>
    <w:rsid w:val="0072367E"/>
    <w:rsid w:val="00724628"/>
    <w:rsid w:val="00724BFF"/>
    <w:rsid w:val="00725DCE"/>
    <w:rsid w:val="00725DE4"/>
    <w:rsid w:val="00727A2D"/>
    <w:rsid w:val="00731B2B"/>
    <w:rsid w:val="00732413"/>
    <w:rsid w:val="00733B61"/>
    <w:rsid w:val="00734A4C"/>
    <w:rsid w:val="007350FB"/>
    <w:rsid w:val="00735DC9"/>
    <w:rsid w:val="00736401"/>
    <w:rsid w:val="00736437"/>
    <w:rsid w:val="00736471"/>
    <w:rsid w:val="007377C9"/>
    <w:rsid w:val="007401AB"/>
    <w:rsid w:val="00740822"/>
    <w:rsid w:val="00741981"/>
    <w:rsid w:val="00742593"/>
    <w:rsid w:val="0074346E"/>
    <w:rsid w:val="00744626"/>
    <w:rsid w:val="007446AF"/>
    <w:rsid w:val="00744A4E"/>
    <w:rsid w:val="0074654C"/>
    <w:rsid w:val="007507BE"/>
    <w:rsid w:val="00751042"/>
    <w:rsid w:val="00751B1E"/>
    <w:rsid w:val="00751E97"/>
    <w:rsid w:val="007527CC"/>
    <w:rsid w:val="0075337E"/>
    <w:rsid w:val="007537DC"/>
    <w:rsid w:val="007546CC"/>
    <w:rsid w:val="00756817"/>
    <w:rsid w:val="00756E76"/>
    <w:rsid w:val="00757668"/>
    <w:rsid w:val="00757762"/>
    <w:rsid w:val="00760D18"/>
    <w:rsid w:val="00761192"/>
    <w:rsid w:val="007617F2"/>
    <w:rsid w:val="00761BE3"/>
    <w:rsid w:val="007635B2"/>
    <w:rsid w:val="00763696"/>
    <w:rsid w:val="00764034"/>
    <w:rsid w:val="00764300"/>
    <w:rsid w:val="00764657"/>
    <w:rsid w:val="007652A3"/>
    <w:rsid w:val="007657DF"/>
    <w:rsid w:val="00765C2E"/>
    <w:rsid w:val="00766544"/>
    <w:rsid w:val="00766672"/>
    <w:rsid w:val="007668C1"/>
    <w:rsid w:val="00767279"/>
    <w:rsid w:val="00767C07"/>
    <w:rsid w:val="00770200"/>
    <w:rsid w:val="007710D2"/>
    <w:rsid w:val="00771C89"/>
    <w:rsid w:val="00772059"/>
    <w:rsid w:val="0077279F"/>
    <w:rsid w:val="00773CBC"/>
    <w:rsid w:val="007743EB"/>
    <w:rsid w:val="00776240"/>
    <w:rsid w:val="007768DE"/>
    <w:rsid w:val="00777CB0"/>
    <w:rsid w:val="007811BA"/>
    <w:rsid w:val="007812EB"/>
    <w:rsid w:val="0078292F"/>
    <w:rsid w:val="00782FA7"/>
    <w:rsid w:val="00783CBC"/>
    <w:rsid w:val="00785D9E"/>
    <w:rsid w:val="00787C35"/>
    <w:rsid w:val="00790814"/>
    <w:rsid w:val="00790987"/>
    <w:rsid w:val="00790D03"/>
    <w:rsid w:val="007912B5"/>
    <w:rsid w:val="00792309"/>
    <w:rsid w:val="00792660"/>
    <w:rsid w:val="0079323D"/>
    <w:rsid w:val="0079325D"/>
    <w:rsid w:val="00793E36"/>
    <w:rsid w:val="007957F3"/>
    <w:rsid w:val="007962C0"/>
    <w:rsid w:val="007A0262"/>
    <w:rsid w:val="007A1750"/>
    <w:rsid w:val="007A1F25"/>
    <w:rsid w:val="007A22DF"/>
    <w:rsid w:val="007A323B"/>
    <w:rsid w:val="007A4514"/>
    <w:rsid w:val="007A4C3A"/>
    <w:rsid w:val="007A551E"/>
    <w:rsid w:val="007A6261"/>
    <w:rsid w:val="007A74C6"/>
    <w:rsid w:val="007A79C7"/>
    <w:rsid w:val="007A7BAF"/>
    <w:rsid w:val="007A7E0E"/>
    <w:rsid w:val="007B054D"/>
    <w:rsid w:val="007B0A54"/>
    <w:rsid w:val="007B0F52"/>
    <w:rsid w:val="007B117A"/>
    <w:rsid w:val="007B29A2"/>
    <w:rsid w:val="007B2C77"/>
    <w:rsid w:val="007B3FF1"/>
    <w:rsid w:val="007B57DF"/>
    <w:rsid w:val="007B600D"/>
    <w:rsid w:val="007B7736"/>
    <w:rsid w:val="007B7C78"/>
    <w:rsid w:val="007B7EAD"/>
    <w:rsid w:val="007C1107"/>
    <w:rsid w:val="007C1B97"/>
    <w:rsid w:val="007C3A9A"/>
    <w:rsid w:val="007C43C0"/>
    <w:rsid w:val="007C4D34"/>
    <w:rsid w:val="007C664D"/>
    <w:rsid w:val="007C6FEE"/>
    <w:rsid w:val="007C7C28"/>
    <w:rsid w:val="007D0280"/>
    <w:rsid w:val="007D0EE4"/>
    <w:rsid w:val="007D1639"/>
    <w:rsid w:val="007D1C96"/>
    <w:rsid w:val="007D2CD8"/>
    <w:rsid w:val="007D3341"/>
    <w:rsid w:val="007D33DB"/>
    <w:rsid w:val="007D4168"/>
    <w:rsid w:val="007D41E2"/>
    <w:rsid w:val="007D5198"/>
    <w:rsid w:val="007D5A00"/>
    <w:rsid w:val="007D5C09"/>
    <w:rsid w:val="007D5CF9"/>
    <w:rsid w:val="007D5F35"/>
    <w:rsid w:val="007D6121"/>
    <w:rsid w:val="007D668C"/>
    <w:rsid w:val="007D67DB"/>
    <w:rsid w:val="007D6C85"/>
    <w:rsid w:val="007D6F5D"/>
    <w:rsid w:val="007D7B83"/>
    <w:rsid w:val="007E1622"/>
    <w:rsid w:val="007E17DF"/>
    <w:rsid w:val="007E1A7F"/>
    <w:rsid w:val="007E1F95"/>
    <w:rsid w:val="007E2CAE"/>
    <w:rsid w:val="007E5E7E"/>
    <w:rsid w:val="007E640C"/>
    <w:rsid w:val="007E6E6E"/>
    <w:rsid w:val="007E6EDA"/>
    <w:rsid w:val="007E705F"/>
    <w:rsid w:val="007E72E8"/>
    <w:rsid w:val="007F0547"/>
    <w:rsid w:val="007F0AB8"/>
    <w:rsid w:val="007F44E0"/>
    <w:rsid w:val="007F4A46"/>
    <w:rsid w:val="007F729E"/>
    <w:rsid w:val="007F7719"/>
    <w:rsid w:val="007F776B"/>
    <w:rsid w:val="008020A2"/>
    <w:rsid w:val="008036B5"/>
    <w:rsid w:val="00804C5A"/>
    <w:rsid w:val="0080750B"/>
    <w:rsid w:val="00807758"/>
    <w:rsid w:val="00807898"/>
    <w:rsid w:val="00807D99"/>
    <w:rsid w:val="00807E4F"/>
    <w:rsid w:val="008125E7"/>
    <w:rsid w:val="0081393F"/>
    <w:rsid w:val="008139A4"/>
    <w:rsid w:val="00813FCF"/>
    <w:rsid w:val="00814795"/>
    <w:rsid w:val="00814816"/>
    <w:rsid w:val="00814A77"/>
    <w:rsid w:val="0081524A"/>
    <w:rsid w:val="008162D7"/>
    <w:rsid w:val="00816443"/>
    <w:rsid w:val="0081788D"/>
    <w:rsid w:val="00817E76"/>
    <w:rsid w:val="00821769"/>
    <w:rsid w:val="0082197A"/>
    <w:rsid w:val="00822D99"/>
    <w:rsid w:val="00823B4B"/>
    <w:rsid w:val="00825822"/>
    <w:rsid w:val="00825835"/>
    <w:rsid w:val="00825F0C"/>
    <w:rsid w:val="00827286"/>
    <w:rsid w:val="008277A9"/>
    <w:rsid w:val="00827C30"/>
    <w:rsid w:val="00827F52"/>
    <w:rsid w:val="00830635"/>
    <w:rsid w:val="00831843"/>
    <w:rsid w:val="00832750"/>
    <w:rsid w:val="008332E1"/>
    <w:rsid w:val="0083399F"/>
    <w:rsid w:val="00833BAF"/>
    <w:rsid w:val="0083773B"/>
    <w:rsid w:val="008416C0"/>
    <w:rsid w:val="00841A62"/>
    <w:rsid w:val="00841CDF"/>
    <w:rsid w:val="00843B32"/>
    <w:rsid w:val="00843DAF"/>
    <w:rsid w:val="00844330"/>
    <w:rsid w:val="008444CE"/>
    <w:rsid w:val="008449BC"/>
    <w:rsid w:val="00846EBB"/>
    <w:rsid w:val="00847000"/>
    <w:rsid w:val="0084750B"/>
    <w:rsid w:val="00847D71"/>
    <w:rsid w:val="008519A0"/>
    <w:rsid w:val="008520F0"/>
    <w:rsid w:val="00853340"/>
    <w:rsid w:val="00853D45"/>
    <w:rsid w:val="00854AE6"/>
    <w:rsid w:val="00854C4A"/>
    <w:rsid w:val="00856060"/>
    <w:rsid w:val="0085746D"/>
    <w:rsid w:val="00857577"/>
    <w:rsid w:val="00857FB6"/>
    <w:rsid w:val="00860440"/>
    <w:rsid w:val="00860E2A"/>
    <w:rsid w:val="008623D8"/>
    <w:rsid w:val="0086247E"/>
    <w:rsid w:val="00862AFF"/>
    <w:rsid w:val="00863859"/>
    <w:rsid w:val="0086434D"/>
    <w:rsid w:val="00865878"/>
    <w:rsid w:val="00866C52"/>
    <w:rsid w:val="00867295"/>
    <w:rsid w:val="008702E5"/>
    <w:rsid w:val="008703B5"/>
    <w:rsid w:val="008715E9"/>
    <w:rsid w:val="008722AA"/>
    <w:rsid w:val="00873CFE"/>
    <w:rsid w:val="00875591"/>
    <w:rsid w:val="00875597"/>
    <w:rsid w:val="00880774"/>
    <w:rsid w:val="0088221D"/>
    <w:rsid w:val="0088288F"/>
    <w:rsid w:val="00882F00"/>
    <w:rsid w:val="00883951"/>
    <w:rsid w:val="008846EC"/>
    <w:rsid w:val="008849EA"/>
    <w:rsid w:val="00884C80"/>
    <w:rsid w:val="00884D4A"/>
    <w:rsid w:val="00885ADB"/>
    <w:rsid w:val="008871AA"/>
    <w:rsid w:val="00890516"/>
    <w:rsid w:val="00891035"/>
    <w:rsid w:val="008916E8"/>
    <w:rsid w:val="00891E85"/>
    <w:rsid w:val="008921C4"/>
    <w:rsid w:val="00892716"/>
    <w:rsid w:val="00894086"/>
    <w:rsid w:val="0089694A"/>
    <w:rsid w:val="00896F6D"/>
    <w:rsid w:val="00897465"/>
    <w:rsid w:val="008976A5"/>
    <w:rsid w:val="008A06B7"/>
    <w:rsid w:val="008A1853"/>
    <w:rsid w:val="008A219F"/>
    <w:rsid w:val="008A2232"/>
    <w:rsid w:val="008A397D"/>
    <w:rsid w:val="008A403D"/>
    <w:rsid w:val="008A4A73"/>
    <w:rsid w:val="008A536C"/>
    <w:rsid w:val="008A5724"/>
    <w:rsid w:val="008A6B95"/>
    <w:rsid w:val="008A6F78"/>
    <w:rsid w:val="008A71CE"/>
    <w:rsid w:val="008A77A7"/>
    <w:rsid w:val="008B0208"/>
    <w:rsid w:val="008B0C5A"/>
    <w:rsid w:val="008B11D4"/>
    <w:rsid w:val="008B13AD"/>
    <w:rsid w:val="008B37B4"/>
    <w:rsid w:val="008B38B2"/>
    <w:rsid w:val="008B3C5B"/>
    <w:rsid w:val="008B3F2F"/>
    <w:rsid w:val="008B4632"/>
    <w:rsid w:val="008B4883"/>
    <w:rsid w:val="008B506F"/>
    <w:rsid w:val="008B58CF"/>
    <w:rsid w:val="008B5D22"/>
    <w:rsid w:val="008C050A"/>
    <w:rsid w:val="008C258C"/>
    <w:rsid w:val="008C29C0"/>
    <w:rsid w:val="008C4B3C"/>
    <w:rsid w:val="008C4EE8"/>
    <w:rsid w:val="008C73BE"/>
    <w:rsid w:val="008C759F"/>
    <w:rsid w:val="008C76DD"/>
    <w:rsid w:val="008C7889"/>
    <w:rsid w:val="008C7B3B"/>
    <w:rsid w:val="008D06DD"/>
    <w:rsid w:val="008D0A14"/>
    <w:rsid w:val="008D4669"/>
    <w:rsid w:val="008E0459"/>
    <w:rsid w:val="008E070A"/>
    <w:rsid w:val="008E19D4"/>
    <w:rsid w:val="008E4F07"/>
    <w:rsid w:val="008E61FB"/>
    <w:rsid w:val="008E7FA8"/>
    <w:rsid w:val="008F0AFE"/>
    <w:rsid w:val="008F115E"/>
    <w:rsid w:val="008F1372"/>
    <w:rsid w:val="008F1550"/>
    <w:rsid w:val="008F2D70"/>
    <w:rsid w:val="008F3819"/>
    <w:rsid w:val="008F3AF0"/>
    <w:rsid w:val="008F4B1E"/>
    <w:rsid w:val="008F5674"/>
    <w:rsid w:val="008F74B7"/>
    <w:rsid w:val="00900339"/>
    <w:rsid w:val="00900E97"/>
    <w:rsid w:val="00902530"/>
    <w:rsid w:val="009046A0"/>
    <w:rsid w:val="00904C8F"/>
    <w:rsid w:val="00905933"/>
    <w:rsid w:val="009069EF"/>
    <w:rsid w:val="00913CE4"/>
    <w:rsid w:val="00914FE4"/>
    <w:rsid w:val="009150FB"/>
    <w:rsid w:val="00915643"/>
    <w:rsid w:val="00915A6B"/>
    <w:rsid w:val="00916E14"/>
    <w:rsid w:val="009176E8"/>
    <w:rsid w:val="00920998"/>
    <w:rsid w:val="00921EC5"/>
    <w:rsid w:val="00922E48"/>
    <w:rsid w:val="00924998"/>
    <w:rsid w:val="00924F69"/>
    <w:rsid w:val="00925389"/>
    <w:rsid w:val="00925C62"/>
    <w:rsid w:val="0092602D"/>
    <w:rsid w:val="00926746"/>
    <w:rsid w:val="0092705B"/>
    <w:rsid w:val="009305C8"/>
    <w:rsid w:val="009309F7"/>
    <w:rsid w:val="00931036"/>
    <w:rsid w:val="00931139"/>
    <w:rsid w:val="00931376"/>
    <w:rsid w:val="00931489"/>
    <w:rsid w:val="00934C75"/>
    <w:rsid w:val="00936397"/>
    <w:rsid w:val="00936E73"/>
    <w:rsid w:val="00937269"/>
    <w:rsid w:val="0094078D"/>
    <w:rsid w:val="00940B0B"/>
    <w:rsid w:val="00943DDB"/>
    <w:rsid w:val="00944464"/>
    <w:rsid w:val="00944766"/>
    <w:rsid w:val="009448F1"/>
    <w:rsid w:val="00944F2D"/>
    <w:rsid w:val="00945008"/>
    <w:rsid w:val="00945301"/>
    <w:rsid w:val="009454EF"/>
    <w:rsid w:val="00947183"/>
    <w:rsid w:val="009503BE"/>
    <w:rsid w:val="00950407"/>
    <w:rsid w:val="00951F72"/>
    <w:rsid w:val="00952305"/>
    <w:rsid w:val="00952C47"/>
    <w:rsid w:val="00952E43"/>
    <w:rsid w:val="009534B1"/>
    <w:rsid w:val="0095525B"/>
    <w:rsid w:val="00955CE2"/>
    <w:rsid w:val="00955D77"/>
    <w:rsid w:val="0095718B"/>
    <w:rsid w:val="00957268"/>
    <w:rsid w:val="009578DB"/>
    <w:rsid w:val="00957D6A"/>
    <w:rsid w:val="00960275"/>
    <w:rsid w:val="009614B3"/>
    <w:rsid w:val="00962164"/>
    <w:rsid w:val="009638D9"/>
    <w:rsid w:val="00963CEE"/>
    <w:rsid w:val="00964107"/>
    <w:rsid w:val="00966062"/>
    <w:rsid w:val="0096763C"/>
    <w:rsid w:val="00970E32"/>
    <w:rsid w:val="00971992"/>
    <w:rsid w:val="00972F0F"/>
    <w:rsid w:val="00973032"/>
    <w:rsid w:val="00973E76"/>
    <w:rsid w:val="00974868"/>
    <w:rsid w:val="00976C11"/>
    <w:rsid w:val="009773E3"/>
    <w:rsid w:val="009800A1"/>
    <w:rsid w:val="00980B78"/>
    <w:rsid w:val="00981026"/>
    <w:rsid w:val="0098135B"/>
    <w:rsid w:val="009818A1"/>
    <w:rsid w:val="00981E48"/>
    <w:rsid w:val="00982012"/>
    <w:rsid w:val="009825F7"/>
    <w:rsid w:val="009826DA"/>
    <w:rsid w:val="009829F2"/>
    <w:rsid w:val="00982C61"/>
    <w:rsid w:val="0098330B"/>
    <w:rsid w:val="009833B3"/>
    <w:rsid w:val="00983A9B"/>
    <w:rsid w:val="00983C8A"/>
    <w:rsid w:val="00983F6A"/>
    <w:rsid w:val="00984035"/>
    <w:rsid w:val="00984B58"/>
    <w:rsid w:val="00984EAC"/>
    <w:rsid w:val="00985B4E"/>
    <w:rsid w:val="00985F92"/>
    <w:rsid w:val="00986527"/>
    <w:rsid w:val="009875E7"/>
    <w:rsid w:val="00987C5E"/>
    <w:rsid w:val="00987F1C"/>
    <w:rsid w:val="00990736"/>
    <w:rsid w:val="00990B03"/>
    <w:rsid w:val="00991706"/>
    <w:rsid w:val="00991EFC"/>
    <w:rsid w:val="009922CF"/>
    <w:rsid w:val="009929A5"/>
    <w:rsid w:val="00993008"/>
    <w:rsid w:val="0099380C"/>
    <w:rsid w:val="00993BE5"/>
    <w:rsid w:val="00995E6E"/>
    <w:rsid w:val="00995FB5"/>
    <w:rsid w:val="00996948"/>
    <w:rsid w:val="00996A0A"/>
    <w:rsid w:val="0099711B"/>
    <w:rsid w:val="009A0189"/>
    <w:rsid w:val="009A02EB"/>
    <w:rsid w:val="009A044B"/>
    <w:rsid w:val="009A1798"/>
    <w:rsid w:val="009A20FC"/>
    <w:rsid w:val="009A3382"/>
    <w:rsid w:val="009A36F4"/>
    <w:rsid w:val="009A3E1E"/>
    <w:rsid w:val="009A3EC5"/>
    <w:rsid w:val="009A47A2"/>
    <w:rsid w:val="009A4CB2"/>
    <w:rsid w:val="009A5F33"/>
    <w:rsid w:val="009A5F9F"/>
    <w:rsid w:val="009A6480"/>
    <w:rsid w:val="009A7411"/>
    <w:rsid w:val="009B0A86"/>
    <w:rsid w:val="009B1D79"/>
    <w:rsid w:val="009B24F5"/>
    <w:rsid w:val="009B3C92"/>
    <w:rsid w:val="009B59A7"/>
    <w:rsid w:val="009B7971"/>
    <w:rsid w:val="009B7AEA"/>
    <w:rsid w:val="009B7E06"/>
    <w:rsid w:val="009B7F8F"/>
    <w:rsid w:val="009C1225"/>
    <w:rsid w:val="009C37D4"/>
    <w:rsid w:val="009C3B15"/>
    <w:rsid w:val="009C492F"/>
    <w:rsid w:val="009C4ABF"/>
    <w:rsid w:val="009C52DD"/>
    <w:rsid w:val="009C5984"/>
    <w:rsid w:val="009C645B"/>
    <w:rsid w:val="009C6FBD"/>
    <w:rsid w:val="009C762E"/>
    <w:rsid w:val="009C7DDE"/>
    <w:rsid w:val="009D0150"/>
    <w:rsid w:val="009D0E84"/>
    <w:rsid w:val="009D2619"/>
    <w:rsid w:val="009D3AD1"/>
    <w:rsid w:val="009D569D"/>
    <w:rsid w:val="009D56AC"/>
    <w:rsid w:val="009D6318"/>
    <w:rsid w:val="009D655F"/>
    <w:rsid w:val="009D65A3"/>
    <w:rsid w:val="009D6E8C"/>
    <w:rsid w:val="009D7B4B"/>
    <w:rsid w:val="009E4C3A"/>
    <w:rsid w:val="009E538D"/>
    <w:rsid w:val="009E5765"/>
    <w:rsid w:val="009E5CB2"/>
    <w:rsid w:val="009E5F27"/>
    <w:rsid w:val="009E64D7"/>
    <w:rsid w:val="009F0D28"/>
    <w:rsid w:val="009F1181"/>
    <w:rsid w:val="009F1269"/>
    <w:rsid w:val="009F142C"/>
    <w:rsid w:val="009F1DF1"/>
    <w:rsid w:val="009F20E9"/>
    <w:rsid w:val="009F21F3"/>
    <w:rsid w:val="009F221F"/>
    <w:rsid w:val="009F63EC"/>
    <w:rsid w:val="00A00C36"/>
    <w:rsid w:val="00A011F0"/>
    <w:rsid w:val="00A017F8"/>
    <w:rsid w:val="00A01892"/>
    <w:rsid w:val="00A02AD2"/>
    <w:rsid w:val="00A02DBB"/>
    <w:rsid w:val="00A039F9"/>
    <w:rsid w:val="00A03AFB"/>
    <w:rsid w:val="00A03BC1"/>
    <w:rsid w:val="00A0473A"/>
    <w:rsid w:val="00A0566F"/>
    <w:rsid w:val="00A06035"/>
    <w:rsid w:val="00A078BF"/>
    <w:rsid w:val="00A07D5A"/>
    <w:rsid w:val="00A10144"/>
    <w:rsid w:val="00A102FB"/>
    <w:rsid w:val="00A10CF3"/>
    <w:rsid w:val="00A1110C"/>
    <w:rsid w:val="00A122C8"/>
    <w:rsid w:val="00A13B05"/>
    <w:rsid w:val="00A14C83"/>
    <w:rsid w:val="00A14C90"/>
    <w:rsid w:val="00A159BD"/>
    <w:rsid w:val="00A173B5"/>
    <w:rsid w:val="00A20791"/>
    <w:rsid w:val="00A21DF2"/>
    <w:rsid w:val="00A22AEA"/>
    <w:rsid w:val="00A22DED"/>
    <w:rsid w:val="00A230AA"/>
    <w:rsid w:val="00A24ED0"/>
    <w:rsid w:val="00A24F75"/>
    <w:rsid w:val="00A25732"/>
    <w:rsid w:val="00A30B27"/>
    <w:rsid w:val="00A30D71"/>
    <w:rsid w:val="00A3277C"/>
    <w:rsid w:val="00A32904"/>
    <w:rsid w:val="00A32BCB"/>
    <w:rsid w:val="00A330BD"/>
    <w:rsid w:val="00A35A21"/>
    <w:rsid w:val="00A36C10"/>
    <w:rsid w:val="00A37808"/>
    <w:rsid w:val="00A4233C"/>
    <w:rsid w:val="00A42809"/>
    <w:rsid w:val="00A42A5C"/>
    <w:rsid w:val="00A42C97"/>
    <w:rsid w:val="00A42DAB"/>
    <w:rsid w:val="00A433E8"/>
    <w:rsid w:val="00A44792"/>
    <w:rsid w:val="00A44EA1"/>
    <w:rsid w:val="00A45765"/>
    <w:rsid w:val="00A458E9"/>
    <w:rsid w:val="00A45E63"/>
    <w:rsid w:val="00A45F75"/>
    <w:rsid w:val="00A4706D"/>
    <w:rsid w:val="00A470CC"/>
    <w:rsid w:val="00A50ECD"/>
    <w:rsid w:val="00A51563"/>
    <w:rsid w:val="00A52C57"/>
    <w:rsid w:val="00A54193"/>
    <w:rsid w:val="00A54A98"/>
    <w:rsid w:val="00A5616C"/>
    <w:rsid w:val="00A56342"/>
    <w:rsid w:val="00A564FE"/>
    <w:rsid w:val="00A569A6"/>
    <w:rsid w:val="00A57774"/>
    <w:rsid w:val="00A603F3"/>
    <w:rsid w:val="00A60A00"/>
    <w:rsid w:val="00A614EF"/>
    <w:rsid w:val="00A61D10"/>
    <w:rsid w:val="00A629AD"/>
    <w:rsid w:val="00A63799"/>
    <w:rsid w:val="00A6510B"/>
    <w:rsid w:val="00A65555"/>
    <w:rsid w:val="00A65C91"/>
    <w:rsid w:val="00A66699"/>
    <w:rsid w:val="00A66A59"/>
    <w:rsid w:val="00A67278"/>
    <w:rsid w:val="00A672A3"/>
    <w:rsid w:val="00A7099A"/>
    <w:rsid w:val="00A70B85"/>
    <w:rsid w:val="00A71AB1"/>
    <w:rsid w:val="00A722A8"/>
    <w:rsid w:val="00A73A57"/>
    <w:rsid w:val="00A73E7F"/>
    <w:rsid w:val="00A74331"/>
    <w:rsid w:val="00A75B44"/>
    <w:rsid w:val="00A76594"/>
    <w:rsid w:val="00A7769E"/>
    <w:rsid w:val="00A77C35"/>
    <w:rsid w:val="00A805A0"/>
    <w:rsid w:val="00A80F76"/>
    <w:rsid w:val="00A81E57"/>
    <w:rsid w:val="00A8210D"/>
    <w:rsid w:val="00A8266B"/>
    <w:rsid w:val="00A84D46"/>
    <w:rsid w:val="00A856AF"/>
    <w:rsid w:val="00A871EA"/>
    <w:rsid w:val="00A878BD"/>
    <w:rsid w:val="00A87F07"/>
    <w:rsid w:val="00A91064"/>
    <w:rsid w:val="00A916C6"/>
    <w:rsid w:val="00A91AF6"/>
    <w:rsid w:val="00A91EFD"/>
    <w:rsid w:val="00A923AF"/>
    <w:rsid w:val="00A926C3"/>
    <w:rsid w:val="00A94B69"/>
    <w:rsid w:val="00A969F5"/>
    <w:rsid w:val="00AA00AE"/>
    <w:rsid w:val="00AA1617"/>
    <w:rsid w:val="00AA2BDB"/>
    <w:rsid w:val="00AA2F3F"/>
    <w:rsid w:val="00AA2F84"/>
    <w:rsid w:val="00AA3302"/>
    <w:rsid w:val="00AA3B47"/>
    <w:rsid w:val="00AA3EF0"/>
    <w:rsid w:val="00AA53FD"/>
    <w:rsid w:val="00AA54FB"/>
    <w:rsid w:val="00AA5D5E"/>
    <w:rsid w:val="00AA6439"/>
    <w:rsid w:val="00AA7514"/>
    <w:rsid w:val="00AB0662"/>
    <w:rsid w:val="00AB1ED6"/>
    <w:rsid w:val="00AB24B9"/>
    <w:rsid w:val="00AB3897"/>
    <w:rsid w:val="00AB5C00"/>
    <w:rsid w:val="00AB6DD4"/>
    <w:rsid w:val="00AC0A0D"/>
    <w:rsid w:val="00AC119E"/>
    <w:rsid w:val="00AC175A"/>
    <w:rsid w:val="00AC19A1"/>
    <w:rsid w:val="00AC1C5A"/>
    <w:rsid w:val="00AC259D"/>
    <w:rsid w:val="00AC3030"/>
    <w:rsid w:val="00AC3033"/>
    <w:rsid w:val="00AC35DB"/>
    <w:rsid w:val="00AC39E6"/>
    <w:rsid w:val="00AC4376"/>
    <w:rsid w:val="00AC56E4"/>
    <w:rsid w:val="00AC5B04"/>
    <w:rsid w:val="00AD0541"/>
    <w:rsid w:val="00AD1C4C"/>
    <w:rsid w:val="00AD31C1"/>
    <w:rsid w:val="00AD551A"/>
    <w:rsid w:val="00AD5714"/>
    <w:rsid w:val="00AD622A"/>
    <w:rsid w:val="00AD7113"/>
    <w:rsid w:val="00AE0490"/>
    <w:rsid w:val="00AE0552"/>
    <w:rsid w:val="00AE186B"/>
    <w:rsid w:val="00AE4190"/>
    <w:rsid w:val="00AE41A2"/>
    <w:rsid w:val="00AE6CDE"/>
    <w:rsid w:val="00AE7BA5"/>
    <w:rsid w:val="00AF08B3"/>
    <w:rsid w:val="00AF14C2"/>
    <w:rsid w:val="00AF1AC9"/>
    <w:rsid w:val="00AF3BEF"/>
    <w:rsid w:val="00AF3E35"/>
    <w:rsid w:val="00AF4BA9"/>
    <w:rsid w:val="00AF527D"/>
    <w:rsid w:val="00AF6FCC"/>
    <w:rsid w:val="00B00046"/>
    <w:rsid w:val="00B002E7"/>
    <w:rsid w:val="00B00923"/>
    <w:rsid w:val="00B0189E"/>
    <w:rsid w:val="00B02922"/>
    <w:rsid w:val="00B03C13"/>
    <w:rsid w:val="00B04A8E"/>
    <w:rsid w:val="00B04DAE"/>
    <w:rsid w:val="00B05722"/>
    <w:rsid w:val="00B06D28"/>
    <w:rsid w:val="00B07F33"/>
    <w:rsid w:val="00B10CC8"/>
    <w:rsid w:val="00B1184D"/>
    <w:rsid w:val="00B11E46"/>
    <w:rsid w:val="00B14E12"/>
    <w:rsid w:val="00B1546E"/>
    <w:rsid w:val="00B20CA2"/>
    <w:rsid w:val="00B215D0"/>
    <w:rsid w:val="00B226DA"/>
    <w:rsid w:val="00B22AA3"/>
    <w:rsid w:val="00B23A65"/>
    <w:rsid w:val="00B23C30"/>
    <w:rsid w:val="00B23E63"/>
    <w:rsid w:val="00B23ED8"/>
    <w:rsid w:val="00B24226"/>
    <w:rsid w:val="00B24439"/>
    <w:rsid w:val="00B2515E"/>
    <w:rsid w:val="00B253EB"/>
    <w:rsid w:val="00B27F1B"/>
    <w:rsid w:val="00B307F6"/>
    <w:rsid w:val="00B31475"/>
    <w:rsid w:val="00B31601"/>
    <w:rsid w:val="00B31905"/>
    <w:rsid w:val="00B32D1D"/>
    <w:rsid w:val="00B32EA2"/>
    <w:rsid w:val="00B33A25"/>
    <w:rsid w:val="00B33B15"/>
    <w:rsid w:val="00B35D5B"/>
    <w:rsid w:val="00B366E5"/>
    <w:rsid w:val="00B36D6E"/>
    <w:rsid w:val="00B36E61"/>
    <w:rsid w:val="00B372D6"/>
    <w:rsid w:val="00B42C25"/>
    <w:rsid w:val="00B441ED"/>
    <w:rsid w:val="00B46310"/>
    <w:rsid w:val="00B478E7"/>
    <w:rsid w:val="00B50414"/>
    <w:rsid w:val="00B51917"/>
    <w:rsid w:val="00B52AE0"/>
    <w:rsid w:val="00B53DB8"/>
    <w:rsid w:val="00B54919"/>
    <w:rsid w:val="00B55442"/>
    <w:rsid w:val="00B557C5"/>
    <w:rsid w:val="00B6013F"/>
    <w:rsid w:val="00B6079A"/>
    <w:rsid w:val="00B624D6"/>
    <w:rsid w:val="00B63423"/>
    <w:rsid w:val="00B6381A"/>
    <w:rsid w:val="00B64AA7"/>
    <w:rsid w:val="00B64D66"/>
    <w:rsid w:val="00B65373"/>
    <w:rsid w:val="00B67A40"/>
    <w:rsid w:val="00B717F1"/>
    <w:rsid w:val="00B7435F"/>
    <w:rsid w:val="00B74D9F"/>
    <w:rsid w:val="00B76740"/>
    <w:rsid w:val="00B76DA0"/>
    <w:rsid w:val="00B77138"/>
    <w:rsid w:val="00B7721D"/>
    <w:rsid w:val="00B77C02"/>
    <w:rsid w:val="00B8001F"/>
    <w:rsid w:val="00B80902"/>
    <w:rsid w:val="00B80D25"/>
    <w:rsid w:val="00B82C27"/>
    <w:rsid w:val="00B82CB4"/>
    <w:rsid w:val="00B83456"/>
    <w:rsid w:val="00B83FBD"/>
    <w:rsid w:val="00B8452C"/>
    <w:rsid w:val="00B8536D"/>
    <w:rsid w:val="00B863F8"/>
    <w:rsid w:val="00B869CB"/>
    <w:rsid w:val="00B86DE4"/>
    <w:rsid w:val="00B875DA"/>
    <w:rsid w:val="00B91450"/>
    <w:rsid w:val="00B92AC6"/>
    <w:rsid w:val="00B94C89"/>
    <w:rsid w:val="00B94E3E"/>
    <w:rsid w:val="00B96546"/>
    <w:rsid w:val="00B965B6"/>
    <w:rsid w:val="00B96DD5"/>
    <w:rsid w:val="00BA092D"/>
    <w:rsid w:val="00BA152D"/>
    <w:rsid w:val="00BA1A1C"/>
    <w:rsid w:val="00BA1A96"/>
    <w:rsid w:val="00BA2640"/>
    <w:rsid w:val="00BA393B"/>
    <w:rsid w:val="00BA64F9"/>
    <w:rsid w:val="00BA7210"/>
    <w:rsid w:val="00BA78C0"/>
    <w:rsid w:val="00BA7D60"/>
    <w:rsid w:val="00BB0C80"/>
    <w:rsid w:val="00BB14D7"/>
    <w:rsid w:val="00BB1C04"/>
    <w:rsid w:val="00BB2AED"/>
    <w:rsid w:val="00BB2BAB"/>
    <w:rsid w:val="00BB3EA8"/>
    <w:rsid w:val="00BB450D"/>
    <w:rsid w:val="00BB4DCF"/>
    <w:rsid w:val="00BB56CE"/>
    <w:rsid w:val="00BB5713"/>
    <w:rsid w:val="00BB611B"/>
    <w:rsid w:val="00BB6668"/>
    <w:rsid w:val="00BB6EBA"/>
    <w:rsid w:val="00BB725F"/>
    <w:rsid w:val="00BB79E5"/>
    <w:rsid w:val="00BC0354"/>
    <w:rsid w:val="00BC0DE3"/>
    <w:rsid w:val="00BC3B88"/>
    <w:rsid w:val="00BC61F9"/>
    <w:rsid w:val="00BC75BC"/>
    <w:rsid w:val="00BD0182"/>
    <w:rsid w:val="00BD0B14"/>
    <w:rsid w:val="00BD1EB5"/>
    <w:rsid w:val="00BD5052"/>
    <w:rsid w:val="00BD5098"/>
    <w:rsid w:val="00BD561C"/>
    <w:rsid w:val="00BE1527"/>
    <w:rsid w:val="00BE4457"/>
    <w:rsid w:val="00BE48AE"/>
    <w:rsid w:val="00BE5B9D"/>
    <w:rsid w:val="00BE62C5"/>
    <w:rsid w:val="00BE68A4"/>
    <w:rsid w:val="00BE73F4"/>
    <w:rsid w:val="00BE7555"/>
    <w:rsid w:val="00BE7638"/>
    <w:rsid w:val="00BE7A4E"/>
    <w:rsid w:val="00BF01A4"/>
    <w:rsid w:val="00BF0E9E"/>
    <w:rsid w:val="00BF1147"/>
    <w:rsid w:val="00BF1A05"/>
    <w:rsid w:val="00BF1DC3"/>
    <w:rsid w:val="00BF24C1"/>
    <w:rsid w:val="00BF2EB6"/>
    <w:rsid w:val="00BF4160"/>
    <w:rsid w:val="00BF5990"/>
    <w:rsid w:val="00BF608C"/>
    <w:rsid w:val="00BF62DE"/>
    <w:rsid w:val="00C01545"/>
    <w:rsid w:val="00C01EE0"/>
    <w:rsid w:val="00C023F8"/>
    <w:rsid w:val="00C025A9"/>
    <w:rsid w:val="00C02FA5"/>
    <w:rsid w:val="00C0344A"/>
    <w:rsid w:val="00C048B1"/>
    <w:rsid w:val="00C0565F"/>
    <w:rsid w:val="00C05A1B"/>
    <w:rsid w:val="00C06E86"/>
    <w:rsid w:val="00C10B1E"/>
    <w:rsid w:val="00C11523"/>
    <w:rsid w:val="00C119A8"/>
    <w:rsid w:val="00C12A6E"/>
    <w:rsid w:val="00C133F2"/>
    <w:rsid w:val="00C13735"/>
    <w:rsid w:val="00C15DF2"/>
    <w:rsid w:val="00C164DD"/>
    <w:rsid w:val="00C1763C"/>
    <w:rsid w:val="00C20DAA"/>
    <w:rsid w:val="00C22256"/>
    <w:rsid w:val="00C2413D"/>
    <w:rsid w:val="00C25892"/>
    <w:rsid w:val="00C2617A"/>
    <w:rsid w:val="00C26F0E"/>
    <w:rsid w:val="00C270BB"/>
    <w:rsid w:val="00C3005E"/>
    <w:rsid w:val="00C3169F"/>
    <w:rsid w:val="00C31E54"/>
    <w:rsid w:val="00C34740"/>
    <w:rsid w:val="00C36F63"/>
    <w:rsid w:val="00C405E9"/>
    <w:rsid w:val="00C41C47"/>
    <w:rsid w:val="00C4223B"/>
    <w:rsid w:val="00C42B14"/>
    <w:rsid w:val="00C42F3C"/>
    <w:rsid w:val="00C42F80"/>
    <w:rsid w:val="00C43E16"/>
    <w:rsid w:val="00C43F84"/>
    <w:rsid w:val="00C463AD"/>
    <w:rsid w:val="00C463CA"/>
    <w:rsid w:val="00C468B8"/>
    <w:rsid w:val="00C50FB6"/>
    <w:rsid w:val="00C53CFB"/>
    <w:rsid w:val="00C54E79"/>
    <w:rsid w:val="00C55A85"/>
    <w:rsid w:val="00C57DD1"/>
    <w:rsid w:val="00C60241"/>
    <w:rsid w:val="00C63C25"/>
    <w:rsid w:val="00C63E02"/>
    <w:rsid w:val="00C6418F"/>
    <w:rsid w:val="00C64408"/>
    <w:rsid w:val="00C65277"/>
    <w:rsid w:val="00C65C80"/>
    <w:rsid w:val="00C666EC"/>
    <w:rsid w:val="00C675A9"/>
    <w:rsid w:val="00C70074"/>
    <w:rsid w:val="00C717B4"/>
    <w:rsid w:val="00C71E78"/>
    <w:rsid w:val="00C7306F"/>
    <w:rsid w:val="00C74579"/>
    <w:rsid w:val="00C74AC6"/>
    <w:rsid w:val="00C74CF2"/>
    <w:rsid w:val="00C752AD"/>
    <w:rsid w:val="00C7635E"/>
    <w:rsid w:val="00C8017E"/>
    <w:rsid w:val="00C80288"/>
    <w:rsid w:val="00C81CC8"/>
    <w:rsid w:val="00C83C4F"/>
    <w:rsid w:val="00C84A56"/>
    <w:rsid w:val="00C84B64"/>
    <w:rsid w:val="00C84D19"/>
    <w:rsid w:val="00C84E76"/>
    <w:rsid w:val="00C86B26"/>
    <w:rsid w:val="00C875AD"/>
    <w:rsid w:val="00C91BF1"/>
    <w:rsid w:val="00C91EA4"/>
    <w:rsid w:val="00C91FEB"/>
    <w:rsid w:val="00C93BEA"/>
    <w:rsid w:val="00C96D48"/>
    <w:rsid w:val="00C97203"/>
    <w:rsid w:val="00C97460"/>
    <w:rsid w:val="00C97EC2"/>
    <w:rsid w:val="00CA302C"/>
    <w:rsid w:val="00CA3DC1"/>
    <w:rsid w:val="00CA3EA1"/>
    <w:rsid w:val="00CA4281"/>
    <w:rsid w:val="00CA4DCA"/>
    <w:rsid w:val="00CA4ED4"/>
    <w:rsid w:val="00CA5502"/>
    <w:rsid w:val="00CA640E"/>
    <w:rsid w:val="00CA69CD"/>
    <w:rsid w:val="00CA6A6F"/>
    <w:rsid w:val="00CA7F04"/>
    <w:rsid w:val="00CB029B"/>
    <w:rsid w:val="00CB0A43"/>
    <w:rsid w:val="00CB1014"/>
    <w:rsid w:val="00CB2E7E"/>
    <w:rsid w:val="00CB590F"/>
    <w:rsid w:val="00CB5D68"/>
    <w:rsid w:val="00CB6D71"/>
    <w:rsid w:val="00CC025F"/>
    <w:rsid w:val="00CC1922"/>
    <w:rsid w:val="00CC2688"/>
    <w:rsid w:val="00CC2CCF"/>
    <w:rsid w:val="00CC3581"/>
    <w:rsid w:val="00CC4443"/>
    <w:rsid w:val="00CC47BA"/>
    <w:rsid w:val="00CC5827"/>
    <w:rsid w:val="00CC5DDA"/>
    <w:rsid w:val="00CC5E9C"/>
    <w:rsid w:val="00CC5FD2"/>
    <w:rsid w:val="00CC78F5"/>
    <w:rsid w:val="00CD1442"/>
    <w:rsid w:val="00CD1995"/>
    <w:rsid w:val="00CD2198"/>
    <w:rsid w:val="00CD40D2"/>
    <w:rsid w:val="00CD4610"/>
    <w:rsid w:val="00CD461E"/>
    <w:rsid w:val="00CD5BF2"/>
    <w:rsid w:val="00CD6039"/>
    <w:rsid w:val="00CD736C"/>
    <w:rsid w:val="00CD75FF"/>
    <w:rsid w:val="00CD7955"/>
    <w:rsid w:val="00CD7AD5"/>
    <w:rsid w:val="00CE002D"/>
    <w:rsid w:val="00CE12C1"/>
    <w:rsid w:val="00CE1482"/>
    <w:rsid w:val="00CE28E3"/>
    <w:rsid w:val="00CE2D8F"/>
    <w:rsid w:val="00CE365C"/>
    <w:rsid w:val="00CE3E99"/>
    <w:rsid w:val="00CE45EA"/>
    <w:rsid w:val="00CE5AA7"/>
    <w:rsid w:val="00CE5CE1"/>
    <w:rsid w:val="00CE636D"/>
    <w:rsid w:val="00CE6489"/>
    <w:rsid w:val="00CE6CE9"/>
    <w:rsid w:val="00CE6F7B"/>
    <w:rsid w:val="00CF0FCD"/>
    <w:rsid w:val="00CF25E1"/>
    <w:rsid w:val="00CF2902"/>
    <w:rsid w:val="00CF3E23"/>
    <w:rsid w:val="00CF4A58"/>
    <w:rsid w:val="00CF743E"/>
    <w:rsid w:val="00D005FB"/>
    <w:rsid w:val="00D02462"/>
    <w:rsid w:val="00D0450C"/>
    <w:rsid w:val="00D04BAF"/>
    <w:rsid w:val="00D053DE"/>
    <w:rsid w:val="00D05B8E"/>
    <w:rsid w:val="00D05C4E"/>
    <w:rsid w:val="00D075CA"/>
    <w:rsid w:val="00D10EC6"/>
    <w:rsid w:val="00D10F81"/>
    <w:rsid w:val="00D12707"/>
    <w:rsid w:val="00D12A8F"/>
    <w:rsid w:val="00D136D5"/>
    <w:rsid w:val="00D13A2D"/>
    <w:rsid w:val="00D14B22"/>
    <w:rsid w:val="00D16A0D"/>
    <w:rsid w:val="00D1746E"/>
    <w:rsid w:val="00D179FA"/>
    <w:rsid w:val="00D21087"/>
    <w:rsid w:val="00D210C3"/>
    <w:rsid w:val="00D211CB"/>
    <w:rsid w:val="00D22691"/>
    <w:rsid w:val="00D248EB"/>
    <w:rsid w:val="00D26092"/>
    <w:rsid w:val="00D261FC"/>
    <w:rsid w:val="00D271EC"/>
    <w:rsid w:val="00D2752E"/>
    <w:rsid w:val="00D31EF0"/>
    <w:rsid w:val="00D327FC"/>
    <w:rsid w:val="00D32D8E"/>
    <w:rsid w:val="00D335B5"/>
    <w:rsid w:val="00D33687"/>
    <w:rsid w:val="00D348F1"/>
    <w:rsid w:val="00D35238"/>
    <w:rsid w:val="00D3523E"/>
    <w:rsid w:val="00D35B88"/>
    <w:rsid w:val="00D35DC7"/>
    <w:rsid w:val="00D36342"/>
    <w:rsid w:val="00D37F9D"/>
    <w:rsid w:val="00D41FC2"/>
    <w:rsid w:val="00D429BF"/>
    <w:rsid w:val="00D43355"/>
    <w:rsid w:val="00D43657"/>
    <w:rsid w:val="00D4554A"/>
    <w:rsid w:val="00D46C3A"/>
    <w:rsid w:val="00D47949"/>
    <w:rsid w:val="00D510BF"/>
    <w:rsid w:val="00D51850"/>
    <w:rsid w:val="00D5389C"/>
    <w:rsid w:val="00D53B99"/>
    <w:rsid w:val="00D54A9F"/>
    <w:rsid w:val="00D55D6F"/>
    <w:rsid w:val="00D55EF6"/>
    <w:rsid w:val="00D56C18"/>
    <w:rsid w:val="00D56C31"/>
    <w:rsid w:val="00D611AE"/>
    <w:rsid w:val="00D63FCC"/>
    <w:rsid w:val="00D645A6"/>
    <w:rsid w:val="00D6470A"/>
    <w:rsid w:val="00D6587F"/>
    <w:rsid w:val="00D66671"/>
    <w:rsid w:val="00D67363"/>
    <w:rsid w:val="00D67446"/>
    <w:rsid w:val="00D6769C"/>
    <w:rsid w:val="00D679F8"/>
    <w:rsid w:val="00D701A2"/>
    <w:rsid w:val="00D7220C"/>
    <w:rsid w:val="00D725D7"/>
    <w:rsid w:val="00D733E9"/>
    <w:rsid w:val="00D75B82"/>
    <w:rsid w:val="00D76A58"/>
    <w:rsid w:val="00D779A1"/>
    <w:rsid w:val="00D80745"/>
    <w:rsid w:val="00D80EA9"/>
    <w:rsid w:val="00D813B9"/>
    <w:rsid w:val="00D81BB5"/>
    <w:rsid w:val="00D84B56"/>
    <w:rsid w:val="00D85AE0"/>
    <w:rsid w:val="00D85E04"/>
    <w:rsid w:val="00D86823"/>
    <w:rsid w:val="00D86BE3"/>
    <w:rsid w:val="00D875C4"/>
    <w:rsid w:val="00D9048C"/>
    <w:rsid w:val="00D90578"/>
    <w:rsid w:val="00D90F08"/>
    <w:rsid w:val="00D91BEC"/>
    <w:rsid w:val="00D92B4D"/>
    <w:rsid w:val="00D934D7"/>
    <w:rsid w:val="00D940FB"/>
    <w:rsid w:val="00D9429E"/>
    <w:rsid w:val="00D954D6"/>
    <w:rsid w:val="00D9652F"/>
    <w:rsid w:val="00D96FD1"/>
    <w:rsid w:val="00D973B5"/>
    <w:rsid w:val="00D97425"/>
    <w:rsid w:val="00DA0C3B"/>
    <w:rsid w:val="00DA1383"/>
    <w:rsid w:val="00DA167D"/>
    <w:rsid w:val="00DA1E69"/>
    <w:rsid w:val="00DA22C3"/>
    <w:rsid w:val="00DA2EAB"/>
    <w:rsid w:val="00DA4030"/>
    <w:rsid w:val="00DA45F7"/>
    <w:rsid w:val="00DA5254"/>
    <w:rsid w:val="00DA5E5B"/>
    <w:rsid w:val="00DA6466"/>
    <w:rsid w:val="00DB1146"/>
    <w:rsid w:val="00DB1B15"/>
    <w:rsid w:val="00DB22FE"/>
    <w:rsid w:val="00DB3990"/>
    <w:rsid w:val="00DB4AAF"/>
    <w:rsid w:val="00DC23DD"/>
    <w:rsid w:val="00DC602D"/>
    <w:rsid w:val="00DC7BCE"/>
    <w:rsid w:val="00DD151C"/>
    <w:rsid w:val="00DD1701"/>
    <w:rsid w:val="00DD222E"/>
    <w:rsid w:val="00DD2590"/>
    <w:rsid w:val="00DD2BF4"/>
    <w:rsid w:val="00DD30AE"/>
    <w:rsid w:val="00DD3A77"/>
    <w:rsid w:val="00DD3B66"/>
    <w:rsid w:val="00DD3D26"/>
    <w:rsid w:val="00DD4103"/>
    <w:rsid w:val="00DD6A6E"/>
    <w:rsid w:val="00DD6C0E"/>
    <w:rsid w:val="00DE0E11"/>
    <w:rsid w:val="00DE33F7"/>
    <w:rsid w:val="00DE35D5"/>
    <w:rsid w:val="00DE4226"/>
    <w:rsid w:val="00DE427D"/>
    <w:rsid w:val="00DE4967"/>
    <w:rsid w:val="00DE52DD"/>
    <w:rsid w:val="00DE5C2F"/>
    <w:rsid w:val="00DE7374"/>
    <w:rsid w:val="00DE7E21"/>
    <w:rsid w:val="00DF011D"/>
    <w:rsid w:val="00DF0319"/>
    <w:rsid w:val="00DF03AC"/>
    <w:rsid w:val="00DF1D4F"/>
    <w:rsid w:val="00DF23E0"/>
    <w:rsid w:val="00DF3809"/>
    <w:rsid w:val="00DF3F35"/>
    <w:rsid w:val="00DF5441"/>
    <w:rsid w:val="00DF5475"/>
    <w:rsid w:val="00DF5A45"/>
    <w:rsid w:val="00DF60B8"/>
    <w:rsid w:val="00DF60F4"/>
    <w:rsid w:val="00E00D4B"/>
    <w:rsid w:val="00E018F3"/>
    <w:rsid w:val="00E02C81"/>
    <w:rsid w:val="00E03571"/>
    <w:rsid w:val="00E03917"/>
    <w:rsid w:val="00E04AEB"/>
    <w:rsid w:val="00E0523F"/>
    <w:rsid w:val="00E05F6A"/>
    <w:rsid w:val="00E07E5B"/>
    <w:rsid w:val="00E107AF"/>
    <w:rsid w:val="00E10E15"/>
    <w:rsid w:val="00E11025"/>
    <w:rsid w:val="00E11026"/>
    <w:rsid w:val="00E1218D"/>
    <w:rsid w:val="00E128A3"/>
    <w:rsid w:val="00E1650A"/>
    <w:rsid w:val="00E16AC7"/>
    <w:rsid w:val="00E174B7"/>
    <w:rsid w:val="00E178E2"/>
    <w:rsid w:val="00E17DDE"/>
    <w:rsid w:val="00E20417"/>
    <w:rsid w:val="00E211D4"/>
    <w:rsid w:val="00E22878"/>
    <w:rsid w:val="00E234FB"/>
    <w:rsid w:val="00E23536"/>
    <w:rsid w:val="00E24F8D"/>
    <w:rsid w:val="00E26660"/>
    <w:rsid w:val="00E3001C"/>
    <w:rsid w:val="00E301D5"/>
    <w:rsid w:val="00E327B1"/>
    <w:rsid w:val="00E342D7"/>
    <w:rsid w:val="00E36C52"/>
    <w:rsid w:val="00E36E07"/>
    <w:rsid w:val="00E36E76"/>
    <w:rsid w:val="00E37486"/>
    <w:rsid w:val="00E418FA"/>
    <w:rsid w:val="00E4393C"/>
    <w:rsid w:val="00E43968"/>
    <w:rsid w:val="00E45D28"/>
    <w:rsid w:val="00E460DD"/>
    <w:rsid w:val="00E4632A"/>
    <w:rsid w:val="00E4686D"/>
    <w:rsid w:val="00E4692D"/>
    <w:rsid w:val="00E47BE7"/>
    <w:rsid w:val="00E50B5D"/>
    <w:rsid w:val="00E51857"/>
    <w:rsid w:val="00E52156"/>
    <w:rsid w:val="00E53AC9"/>
    <w:rsid w:val="00E53D18"/>
    <w:rsid w:val="00E54785"/>
    <w:rsid w:val="00E547FD"/>
    <w:rsid w:val="00E553C0"/>
    <w:rsid w:val="00E56678"/>
    <w:rsid w:val="00E566DA"/>
    <w:rsid w:val="00E56D15"/>
    <w:rsid w:val="00E56E54"/>
    <w:rsid w:val="00E56FE2"/>
    <w:rsid w:val="00E600CF"/>
    <w:rsid w:val="00E6011B"/>
    <w:rsid w:val="00E6075A"/>
    <w:rsid w:val="00E62481"/>
    <w:rsid w:val="00E62E41"/>
    <w:rsid w:val="00E6333B"/>
    <w:rsid w:val="00E6383D"/>
    <w:rsid w:val="00E643A0"/>
    <w:rsid w:val="00E643C8"/>
    <w:rsid w:val="00E644AB"/>
    <w:rsid w:val="00E66D33"/>
    <w:rsid w:val="00E6723F"/>
    <w:rsid w:val="00E67257"/>
    <w:rsid w:val="00E70476"/>
    <w:rsid w:val="00E72484"/>
    <w:rsid w:val="00E72734"/>
    <w:rsid w:val="00E72D07"/>
    <w:rsid w:val="00E738EE"/>
    <w:rsid w:val="00E748A8"/>
    <w:rsid w:val="00E77312"/>
    <w:rsid w:val="00E77C0E"/>
    <w:rsid w:val="00E77DDC"/>
    <w:rsid w:val="00E80E9A"/>
    <w:rsid w:val="00E81D99"/>
    <w:rsid w:val="00E82742"/>
    <w:rsid w:val="00E82938"/>
    <w:rsid w:val="00E8319C"/>
    <w:rsid w:val="00E835D0"/>
    <w:rsid w:val="00E83F82"/>
    <w:rsid w:val="00E85749"/>
    <w:rsid w:val="00E85B37"/>
    <w:rsid w:val="00E85C78"/>
    <w:rsid w:val="00E8783A"/>
    <w:rsid w:val="00E90F9D"/>
    <w:rsid w:val="00E91BA2"/>
    <w:rsid w:val="00E93F89"/>
    <w:rsid w:val="00E9446C"/>
    <w:rsid w:val="00E974BD"/>
    <w:rsid w:val="00E97AE8"/>
    <w:rsid w:val="00EA16D1"/>
    <w:rsid w:val="00EA1708"/>
    <w:rsid w:val="00EA1FC3"/>
    <w:rsid w:val="00EA3E27"/>
    <w:rsid w:val="00EA4E97"/>
    <w:rsid w:val="00EA53A4"/>
    <w:rsid w:val="00EA5D0C"/>
    <w:rsid w:val="00EA6751"/>
    <w:rsid w:val="00EA6ECE"/>
    <w:rsid w:val="00EB003E"/>
    <w:rsid w:val="00EB05FB"/>
    <w:rsid w:val="00EB1362"/>
    <w:rsid w:val="00EB1AA7"/>
    <w:rsid w:val="00EB574C"/>
    <w:rsid w:val="00EB616D"/>
    <w:rsid w:val="00EB6269"/>
    <w:rsid w:val="00EB69BA"/>
    <w:rsid w:val="00EB733A"/>
    <w:rsid w:val="00EC0076"/>
    <w:rsid w:val="00EC0368"/>
    <w:rsid w:val="00EC0AB7"/>
    <w:rsid w:val="00EC215A"/>
    <w:rsid w:val="00EC24C8"/>
    <w:rsid w:val="00EC3F4B"/>
    <w:rsid w:val="00EC556B"/>
    <w:rsid w:val="00EC77E5"/>
    <w:rsid w:val="00ED0D16"/>
    <w:rsid w:val="00ED1727"/>
    <w:rsid w:val="00ED1F45"/>
    <w:rsid w:val="00ED2758"/>
    <w:rsid w:val="00ED29BE"/>
    <w:rsid w:val="00ED3A7F"/>
    <w:rsid w:val="00ED3DDB"/>
    <w:rsid w:val="00ED3E58"/>
    <w:rsid w:val="00ED5A75"/>
    <w:rsid w:val="00ED6CBE"/>
    <w:rsid w:val="00ED71D2"/>
    <w:rsid w:val="00ED772A"/>
    <w:rsid w:val="00ED7FF8"/>
    <w:rsid w:val="00EE0697"/>
    <w:rsid w:val="00EE1D00"/>
    <w:rsid w:val="00EE32DB"/>
    <w:rsid w:val="00EE3E10"/>
    <w:rsid w:val="00EE42E7"/>
    <w:rsid w:val="00EE42FA"/>
    <w:rsid w:val="00EE4F5F"/>
    <w:rsid w:val="00EE58BB"/>
    <w:rsid w:val="00EE64DD"/>
    <w:rsid w:val="00EE6572"/>
    <w:rsid w:val="00EE776A"/>
    <w:rsid w:val="00EF0AB3"/>
    <w:rsid w:val="00EF3250"/>
    <w:rsid w:val="00EF4558"/>
    <w:rsid w:val="00EF4623"/>
    <w:rsid w:val="00EF484F"/>
    <w:rsid w:val="00EF50F3"/>
    <w:rsid w:val="00EF79A6"/>
    <w:rsid w:val="00EF7ED1"/>
    <w:rsid w:val="00F00850"/>
    <w:rsid w:val="00F01222"/>
    <w:rsid w:val="00F012A8"/>
    <w:rsid w:val="00F043E6"/>
    <w:rsid w:val="00F05211"/>
    <w:rsid w:val="00F05F71"/>
    <w:rsid w:val="00F06168"/>
    <w:rsid w:val="00F063E8"/>
    <w:rsid w:val="00F079FC"/>
    <w:rsid w:val="00F10093"/>
    <w:rsid w:val="00F10884"/>
    <w:rsid w:val="00F109C5"/>
    <w:rsid w:val="00F1120A"/>
    <w:rsid w:val="00F11ACA"/>
    <w:rsid w:val="00F125CC"/>
    <w:rsid w:val="00F1315C"/>
    <w:rsid w:val="00F1393C"/>
    <w:rsid w:val="00F14DFE"/>
    <w:rsid w:val="00F154F4"/>
    <w:rsid w:val="00F164EC"/>
    <w:rsid w:val="00F16677"/>
    <w:rsid w:val="00F16CD3"/>
    <w:rsid w:val="00F22584"/>
    <w:rsid w:val="00F22EA3"/>
    <w:rsid w:val="00F23132"/>
    <w:rsid w:val="00F23C06"/>
    <w:rsid w:val="00F24FE7"/>
    <w:rsid w:val="00F271EE"/>
    <w:rsid w:val="00F272A5"/>
    <w:rsid w:val="00F27905"/>
    <w:rsid w:val="00F27CD3"/>
    <w:rsid w:val="00F33638"/>
    <w:rsid w:val="00F33942"/>
    <w:rsid w:val="00F343D8"/>
    <w:rsid w:val="00F34C5F"/>
    <w:rsid w:val="00F37A05"/>
    <w:rsid w:val="00F41319"/>
    <w:rsid w:val="00F41686"/>
    <w:rsid w:val="00F416C0"/>
    <w:rsid w:val="00F420E0"/>
    <w:rsid w:val="00F42271"/>
    <w:rsid w:val="00F43D82"/>
    <w:rsid w:val="00F44079"/>
    <w:rsid w:val="00F44733"/>
    <w:rsid w:val="00F447A3"/>
    <w:rsid w:val="00F44893"/>
    <w:rsid w:val="00F44C93"/>
    <w:rsid w:val="00F45F40"/>
    <w:rsid w:val="00F46AEC"/>
    <w:rsid w:val="00F47481"/>
    <w:rsid w:val="00F50F4F"/>
    <w:rsid w:val="00F51517"/>
    <w:rsid w:val="00F518B9"/>
    <w:rsid w:val="00F53669"/>
    <w:rsid w:val="00F53BEB"/>
    <w:rsid w:val="00F54514"/>
    <w:rsid w:val="00F54D03"/>
    <w:rsid w:val="00F55185"/>
    <w:rsid w:val="00F55A5E"/>
    <w:rsid w:val="00F5664D"/>
    <w:rsid w:val="00F604C3"/>
    <w:rsid w:val="00F60802"/>
    <w:rsid w:val="00F613DC"/>
    <w:rsid w:val="00F61457"/>
    <w:rsid w:val="00F61964"/>
    <w:rsid w:val="00F6362C"/>
    <w:rsid w:val="00F6379A"/>
    <w:rsid w:val="00F639A1"/>
    <w:rsid w:val="00F63C42"/>
    <w:rsid w:val="00F65E1B"/>
    <w:rsid w:val="00F66921"/>
    <w:rsid w:val="00F66D52"/>
    <w:rsid w:val="00F67ACE"/>
    <w:rsid w:val="00F70AAB"/>
    <w:rsid w:val="00F70C1E"/>
    <w:rsid w:val="00F7157B"/>
    <w:rsid w:val="00F72816"/>
    <w:rsid w:val="00F73A23"/>
    <w:rsid w:val="00F74103"/>
    <w:rsid w:val="00F765FF"/>
    <w:rsid w:val="00F77BA0"/>
    <w:rsid w:val="00F810E7"/>
    <w:rsid w:val="00F82222"/>
    <w:rsid w:val="00F82653"/>
    <w:rsid w:val="00F83537"/>
    <w:rsid w:val="00F837FC"/>
    <w:rsid w:val="00F83C13"/>
    <w:rsid w:val="00F84621"/>
    <w:rsid w:val="00F867F9"/>
    <w:rsid w:val="00F87477"/>
    <w:rsid w:val="00F911AB"/>
    <w:rsid w:val="00F93B2A"/>
    <w:rsid w:val="00F942ED"/>
    <w:rsid w:val="00F95359"/>
    <w:rsid w:val="00F9567C"/>
    <w:rsid w:val="00F95D38"/>
    <w:rsid w:val="00F967E0"/>
    <w:rsid w:val="00F96801"/>
    <w:rsid w:val="00F96856"/>
    <w:rsid w:val="00F979B3"/>
    <w:rsid w:val="00FA0312"/>
    <w:rsid w:val="00FA19E4"/>
    <w:rsid w:val="00FA1AF9"/>
    <w:rsid w:val="00FA2A29"/>
    <w:rsid w:val="00FA2AD9"/>
    <w:rsid w:val="00FA366C"/>
    <w:rsid w:val="00FA4A96"/>
    <w:rsid w:val="00FA5B7A"/>
    <w:rsid w:val="00FA604F"/>
    <w:rsid w:val="00FA6CC9"/>
    <w:rsid w:val="00FA7699"/>
    <w:rsid w:val="00FB099E"/>
    <w:rsid w:val="00FB0C04"/>
    <w:rsid w:val="00FB0F1D"/>
    <w:rsid w:val="00FB11D7"/>
    <w:rsid w:val="00FB19BE"/>
    <w:rsid w:val="00FB2255"/>
    <w:rsid w:val="00FB35BA"/>
    <w:rsid w:val="00FB443D"/>
    <w:rsid w:val="00FB5272"/>
    <w:rsid w:val="00FB5288"/>
    <w:rsid w:val="00FB5ACB"/>
    <w:rsid w:val="00FB5B59"/>
    <w:rsid w:val="00FB64B2"/>
    <w:rsid w:val="00FB72A4"/>
    <w:rsid w:val="00FB79DA"/>
    <w:rsid w:val="00FB7FC2"/>
    <w:rsid w:val="00FC27CE"/>
    <w:rsid w:val="00FC430C"/>
    <w:rsid w:val="00FC4DD0"/>
    <w:rsid w:val="00FC526E"/>
    <w:rsid w:val="00FC67E1"/>
    <w:rsid w:val="00FD0274"/>
    <w:rsid w:val="00FD27AF"/>
    <w:rsid w:val="00FD3396"/>
    <w:rsid w:val="00FD3638"/>
    <w:rsid w:val="00FD37AC"/>
    <w:rsid w:val="00FD3B6E"/>
    <w:rsid w:val="00FD3CAA"/>
    <w:rsid w:val="00FD425E"/>
    <w:rsid w:val="00FD4328"/>
    <w:rsid w:val="00FD5C0D"/>
    <w:rsid w:val="00FD6F66"/>
    <w:rsid w:val="00FD7BAE"/>
    <w:rsid w:val="00FE1213"/>
    <w:rsid w:val="00FE431A"/>
    <w:rsid w:val="00FE7DB8"/>
    <w:rsid w:val="00FF11EB"/>
    <w:rsid w:val="00FF136C"/>
    <w:rsid w:val="00FF1669"/>
    <w:rsid w:val="00FF3173"/>
    <w:rsid w:val="00FF3F4D"/>
    <w:rsid w:val="00FF4B1E"/>
    <w:rsid w:val="00FF54B9"/>
    <w:rsid w:val="00FF7D01"/>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064"/>
    <w:pPr>
      <w:spacing w:after="0" w:line="240" w:lineRule="auto"/>
    </w:pPr>
    <w:rPr>
      <w:rFonts w:ascii="Times New Roman" w:eastAsia="Times New Roman" w:hAnsi="Times New Roman" w:cs="Times New Roman"/>
      <w:sz w:val="24"/>
      <w:szCs w:val="24"/>
      <w:lang w:bidi="ar-SA"/>
    </w:rPr>
  </w:style>
  <w:style w:type="paragraph" w:styleId="Heading1">
    <w:name w:val="heading 1"/>
    <w:basedOn w:val="Normal"/>
    <w:link w:val="Heading1Char"/>
    <w:uiPriority w:val="9"/>
    <w:qFormat/>
    <w:rsid w:val="00985B4E"/>
    <w:pPr>
      <w:spacing w:before="100" w:beforeAutospacing="1" w:after="100" w:afterAutospacing="1"/>
      <w:outlineLvl w:val="0"/>
    </w:pPr>
    <w:rPr>
      <w:b/>
      <w:bCs/>
      <w:kern w:val="36"/>
      <w:sz w:val="48"/>
      <w:szCs w:val="48"/>
      <w:lang w:bidi="he-IL"/>
    </w:rPr>
  </w:style>
  <w:style w:type="paragraph" w:styleId="Heading2">
    <w:name w:val="heading 2"/>
    <w:basedOn w:val="Normal"/>
    <w:next w:val="Normal"/>
    <w:link w:val="Heading2Char"/>
    <w:qFormat/>
    <w:rsid w:val="008C29C0"/>
    <w:pPr>
      <w:keepNext/>
      <w:bidi/>
      <w:outlineLvl w:val="1"/>
    </w:pPr>
    <w:rPr>
      <w:i/>
      <w:iCs/>
      <w:lang w:eastAsia="he-IL" w:bidi="he-IL"/>
    </w:rPr>
  </w:style>
  <w:style w:type="paragraph" w:styleId="Heading3">
    <w:name w:val="heading 3"/>
    <w:basedOn w:val="Normal"/>
    <w:next w:val="Normal"/>
    <w:link w:val="Heading3Char"/>
    <w:uiPriority w:val="9"/>
    <w:unhideWhenUsed/>
    <w:qFormat/>
    <w:rsid w:val="0025498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8C29C0"/>
    <w:pPr>
      <w:keepNext/>
      <w:jc w:val="center"/>
      <w:outlineLvl w:val="3"/>
    </w:pPr>
    <w:rPr>
      <w:i/>
      <w:iCs/>
      <w:lang w:eastAsia="he-IL"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B4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8C29C0"/>
    <w:rPr>
      <w:rFonts w:ascii="Times New Roman" w:eastAsia="Times New Roman" w:hAnsi="Times New Roman" w:cs="Times New Roman"/>
      <w:i/>
      <w:iCs/>
      <w:sz w:val="24"/>
      <w:szCs w:val="24"/>
      <w:lang w:eastAsia="he-IL"/>
    </w:rPr>
  </w:style>
  <w:style w:type="character" w:customStyle="1" w:styleId="Heading3Char">
    <w:name w:val="Heading 3 Char"/>
    <w:basedOn w:val="DefaultParagraphFont"/>
    <w:link w:val="Heading3"/>
    <w:uiPriority w:val="9"/>
    <w:rsid w:val="00254988"/>
    <w:rPr>
      <w:rFonts w:asciiTheme="majorHAnsi" w:eastAsiaTheme="majorEastAsia" w:hAnsiTheme="majorHAnsi" w:cstheme="majorBidi"/>
      <w:b/>
      <w:bCs/>
      <w:color w:val="4F81BD" w:themeColor="accent1"/>
      <w:sz w:val="24"/>
      <w:szCs w:val="24"/>
      <w:lang w:bidi="ar-SA"/>
    </w:rPr>
  </w:style>
  <w:style w:type="character" w:customStyle="1" w:styleId="Heading4Char">
    <w:name w:val="Heading 4 Char"/>
    <w:basedOn w:val="DefaultParagraphFont"/>
    <w:link w:val="Heading4"/>
    <w:rsid w:val="008C29C0"/>
    <w:rPr>
      <w:rFonts w:ascii="Times New Roman" w:eastAsia="Times New Roman" w:hAnsi="Times New Roman" w:cs="Times New Roman"/>
      <w:i/>
      <w:iCs/>
      <w:sz w:val="24"/>
      <w:szCs w:val="24"/>
      <w:lang w:eastAsia="he-IL"/>
    </w:rPr>
  </w:style>
  <w:style w:type="paragraph" w:styleId="NormalWeb">
    <w:name w:val="Normal (Web)"/>
    <w:basedOn w:val="Normal"/>
    <w:uiPriority w:val="99"/>
    <w:unhideWhenUsed/>
    <w:rsid w:val="00A91064"/>
    <w:pPr>
      <w:spacing w:before="100" w:beforeAutospacing="1" w:after="100" w:afterAutospacing="1"/>
    </w:pPr>
    <w:rPr>
      <w:lang w:bidi="he-IL"/>
    </w:rPr>
  </w:style>
  <w:style w:type="paragraph" w:styleId="ListParagraph">
    <w:name w:val="List Paragraph"/>
    <w:basedOn w:val="Normal"/>
    <w:uiPriority w:val="34"/>
    <w:qFormat/>
    <w:rsid w:val="00A91064"/>
    <w:pPr>
      <w:ind w:left="720"/>
    </w:pPr>
  </w:style>
  <w:style w:type="paragraph" w:styleId="Header">
    <w:name w:val="header"/>
    <w:basedOn w:val="Normal"/>
    <w:link w:val="HeaderChar"/>
    <w:uiPriority w:val="99"/>
    <w:unhideWhenUsed/>
    <w:rsid w:val="00ED29BE"/>
    <w:pPr>
      <w:tabs>
        <w:tab w:val="center" w:pos="4153"/>
        <w:tab w:val="right" w:pos="8306"/>
      </w:tabs>
    </w:pPr>
  </w:style>
  <w:style w:type="character" w:customStyle="1" w:styleId="HeaderChar">
    <w:name w:val="Header Char"/>
    <w:basedOn w:val="DefaultParagraphFont"/>
    <w:link w:val="Header"/>
    <w:uiPriority w:val="99"/>
    <w:rsid w:val="00ED29BE"/>
    <w:rPr>
      <w:rFonts w:ascii="Times New Roman" w:eastAsia="Times New Roman" w:hAnsi="Times New Roman" w:cs="Times New Roman"/>
      <w:sz w:val="24"/>
      <w:szCs w:val="24"/>
      <w:lang w:bidi="ar-SA"/>
    </w:rPr>
  </w:style>
  <w:style w:type="paragraph" w:styleId="Footer">
    <w:name w:val="footer"/>
    <w:basedOn w:val="Normal"/>
    <w:link w:val="FooterChar"/>
    <w:uiPriority w:val="99"/>
    <w:unhideWhenUsed/>
    <w:rsid w:val="00ED29BE"/>
    <w:pPr>
      <w:tabs>
        <w:tab w:val="center" w:pos="4153"/>
        <w:tab w:val="right" w:pos="8306"/>
      </w:tabs>
    </w:pPr>
  </w:style>
  <w:style w:type="character" w:customStyle="1" w:styleId="FooterChar">
    <w:name w:val="Footer Char"/>
    <w:basedOn w:val="DefaultParagraphFont"/>
    <w:link w:val="Footer"/>
    <w:uiPriority w:val="99"/>
    <w:rsid w:val="00ED29BE"/>
    <w:rPr>
      <w:rFonts w:ascii="Times New Roman" w:eastAsia="Times New Roman" w:hAnsi="Times New Roman" w:cs="Times New Roman"/>
      <w:sz w:val="24"/>
      <w:szCs w:val="24"/>
      <w:lang w:bidi="ar-SA"/>
    </w:rPr>
  </w:style>
  <w:style w:type="character" w:customStyle="1" w:styleId="apple-converted-space">
    <w:name w:val="apple-converted-space"/>
    <w:basedOn w:val="DefaultParagraphFont"/>
    <w:rsid w:val="006668D8"/>
  </w:style>
  <w:style w:type="character" w:styleId="Hyperlink">
    <w:name w:val="Hyperlink"/>
    <w:basedOn w:val="DefaultParagraphFont"/>
    <w:uiPriority w:val="99"/>
    <w:unhideWhenUsed/>
    <w:rsid w:val="006668D8"/>
    <w:rPr>
      <w:color w:val="0000FF"/>
      <w:u w:val="single"/>
    </w:rPr>
  </w:style>
  <w:style w:type="paragraph" w:styleId="BalloonText">
    <w:name w:val="Balloon Text"/>
    <w:basedOn w:val="Normal"/>
    <w:link w:val="BalloonTextChar"/>
    <w:uiPriority w:val="99"/>
    <w:semiHidden/>
    <w:unhideWhenUsed/>
    <w:rsid w:val="00BB1C04"/>
    <w:rPr>
      <w:rFonts w:ascii="Tahoma" w:hAnsi="Tahoma" w:cs="Tahoma"/>
      <w:sz w:val="16"/>
      <w:szCs w:val="16"/>
    </w:rPr>
  </w:style>
  <w:style w:type="character" w:customStyle="1" w:styleId="BalloonTextChar">
    <w:name w:val="Balloon Text Char"/>
    <w:basedOn w:val="DefaultParagraphFont"/>
    <w:link w:val="BalloonText"/>
    <w:uiPriority w:val="99"/>
    <w:semiHidden/>
    <w:rsid w:val="00BB1C04"/>
    <w:rPr>
      <w:rFonts w:ascii="Tahoma" w:eastAsia="Times New Roman" w:hAnsi="Tahoma" w:cs="Tahoma"/>
      <w:sz w:val="16"/>
      <w:szCs w:val="16"/>
      <w:lang w:bidi="ar-SA"/>
    </w:rPr>
  </w:style>
  <w:style w:type="character" w:customStyle="1" w:styleId="hebrewquotation">
    <w:name w:val="hebrewquotation"/>
    <w:basedOn w:val="DefaultParagraphFont"/>
    <w:rsid w:val="00C133F2"/>
  </w:style>
  <w:style w:type="character" w:styleId="Emphasis">
    <w:name w:val="Emphasis"/>
    <w:basedOn w:val="DefaultParagraphFont"/>
    <w:uiPriority w:val="20"/>
    <w:qFormat/>
    <w:rsid w:val="00C133F2"/>
    <w:rPr>
      <w:i/>
      <w:iCs/>
    </w:rPr>
  </w:style>
  <w:style w:type="character" w:styleId="Strong">
    <w:name w:val="Strong"/>
    <w:basedOn w:val="DefaultParagraphFont"/>
    <w:uiPriority w:val="22"/>
    <w:qFormat/>
    <w:rsid w:val="00FD3CAA"/>
    <w:rPr>
      <w:b/>
      <w:bCs/>
    </w:rPr>
  </w:style>
  <w:style w:type="table" w:styleId="TableGrid">
    <w:name w:val="Table Grid"/>
    <w:basedOn w:val="TableNormal"/>
    <w:uiPriority w:val="59"/>
    <w:rsid w:val="00A73A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8C29C0"/>
  </w:style>
  <w:style w:type="character" w:styleId="FollowedHyperlink">
    <w:name w:val="FollowedHyperlink"/>
    <w:basedOn w:val="DefaultParagraphFont"/>
    <w:rsid w:val="008C29C0"/>
    <w:rPr>
      <w:color w:val="0000FF"/>
      <w:u w:val="single"/>
    </w:rPr>
  </w:style>
  <w:style w:type="paragraph" w:customStyle="1" w:styleId="error">
    <w:name w:val="error"/>
    <w:basedOn w:val="Normal"/>
    <w:rsid w:val="008C29C0"/>
    <w:pPr>
      <w:spacing w:before="100" w:beforeAutospacing="1" w:after="100" w:afterAutospacing="1"/>
    </w:pPr>
    <w:rPr>
      <w:rFonts w:eastAsia="SimSun"/>
      <w:b/>
      <w:bCs/>
      <w:lang w:eastAsia="zh-CN" w:bidi="he-IL"/>
    </w:rPr>
  </w:style>
  <w:style w:type="paragraph" w:customStyle="1" w:styleId="pbody">
    <w:name w:val="pbody"/>
    <w:basedOn w:val="Normal"/>
    <w:rsid w:val="008C29C0"/>
    <w:pPr>
      <w:spacing w:before="100" w:beforeAutospacing="1" w:after="100" w:afterAutospacing="1"/>
    </w:pPr>
    <w:rPr>
      <w:rFonts w:eastAsia="SimSun"/>
      <w:lang w:eastAsia="zh-CN" w:bidi="he-IL"/>
    </w:rPr>
  </w:style>
  <w:style w:type="paragraph" w:customStyle="1" w:styleId="documentbyline">
    <w:name w:val="documentbyline"/>
    <w:basedOn w:val="Normal"/>
    <w:rsid w:val="008C29C0"/>
    <w:pPr>
      <w:spacing w:before="100" w:beforeAutospacing="1" w:after="100" w:afterAutospacing="1"/>
    </w:pPr>
    <w:rPr>
      <w:rFonts w:eastAsia="SimSun"/>
      <w:lang w:eastAsia="zh-CN" w:bidi="he-IL"/>
    </w:rPr>
  </w:style>
  <w:style w:type="paragraph" w:customStyle="1" w:styleId="portletdetails">
    <w:name w:val="portletdetails"/>
    <w:basedOn w:val="Normal"/>
    <w:rsid w:val="008C29C0"/>
    <w:pPr>
      <w:spacing w:before="100" w:beforeAutospacing="1" w:after="100" w:afterAutospacing="1"/>
    </w:pPr>
    <w:rPr>
      <w:rFonts w:eastAsia="SimSun"/>
      <w:lang w:eastAsia="zh-CN" w:bidi="he-IL"/>
    </w:rPr>
  </w:style>
  <w:style w:type="paragraph" w:customStyle="1" w:styleId="portletmore">
    <w:name w:val="portletmore"/>
    <w:basedOn w:val="Normal"/>
    <w:rsid w:val="008C29C0"/>
    <w:pPr>
      <w:spacing w:before="100" w:beforeAutospacing="1" w:after="100" w:afterAutospacing="1"/>
    </w:pPr>
    <w:rPr>
      <w:rFonts w:eastAsia="SimSun"/>
      <w:lang w:eastAsia="zh-CN" w:bidi="he-IL"/>
    </w:rPr>
  </w:style>
  <w:style w:type="paragraph" w:customStyle="1" w:styleId="tocindent">
    <w:name w:val="tocindent"/>
    <w:basedOn w:val="Normal"/>
    <w:rsid w:val="008C29C0"/>
    <w:pPr>
      <w:spacing w:before="100" w:beforeAutospacing="1" w:after="100" w:afterAutospacing="1"/>
      <w:ind w:right="480"/>
    </w:pPr>
    <w:rPr>
      <w:rFonts w:eastAsia="SimSun"/>
      <w:lang w:eastAsia="zh-CN" w:bidi="he-IL"/>
    </w:rPr>
  </w:style>
  <w:style w:type="paragraph" w:customStyle="1" w:styleId="external">
    <w:name w:val="external"/>
    <w:basedOn w:val="Normal"/>
    <w:rsid w:val="008C29C0"/>
    <w:pPr>
      <w:spacing w:before="100" w:beforeAutospacing="1" w:after="100" w:afterAutospacing="1"/>
    </w:pPr>
    <w:rPr>
      <w:rFonts w:eastAsia="SimSun"/>
      <w:lang w:eastAsia="zh-CN" w:bidi="he-IL"/>
    </w:rPr>
  </w:style>
  <w:style w:type="paragraph" w:styleId="DocumentMap">
    <w:name w:val="Document Map"/>
    <w:basedOn w:val="Normal"/>
    <w:link w:val="DocumentMapChar"/>
    <w:semiHidden/>
    <w:rsid w:val="008C29C0"/>
    <w:pPr>
      <w:shd w:val="clear" w:color="auto" w:fill="000080"/>
      <w:bidi/>
    </w:pPr>
    <w:rPr>
      <w:rFonts w:ascii="Tahoma" w:eastAsia="SimSun" w:hAnsi="Tahoma" w:cs="Tahoma"/>
      <w:lang w:eastAsia="zh-CN" w:bidi="he-IL"/>
    </w:rPr>
  </w:style>
  <w:style w:type="character" w:customStyle="1" w:styleId="DocumentMapChar">
    <w:name w:val="Document Map Char"/>
    <w:basedOn w:val="DefaultParagraphFont"/>
    <w:link w:val="DocumentMap"/>
    <w:semiHidden/>
    <w:rsid w:val="008C29C0"/>
    <w:rPr>
      <w:rFonts w:ascii="Tahoma" w:eastAsia="SimSun" w:hAnsi="Tahoma" w:cs="Tahoma"/>
      <w:sz w:val="24"/>
      <w:szCs w:val="24"/>
      <w:shd w:val="clear" w:color="auto" w:fill="000080"/>
      <w:lang w:eastAsia="zh-CN"/>
    </w:rPr>
  </w:style>
  <w:style w:type="paragraph" w:customStyle="1" w:styleId="prefsection">
    <w:name w:val="prefsection"/>
    <w:basedOn w:val="Normal"/>
    <w:rsid w:val="008C29C0"/>
    <w:pPr>
      <w:spacing w:before="100" w:beforeAutospacing="1" w:after="100" w:afterAutospacing="1"/>
    </w:pPr>
    <w:rPr>
      <w:lang w:bidi="he-IL"/>
    </w:rPr>
  </w:style>
  <w:style w:type="paragraph" w:customStyle="1" w:styleId="catlinks">
    <w:name w:val="catlinks"/>
    <w:basedOn w:val="Normal"/>
    <w:rsid w:val="008C29C0"/>
    <w:pPr>
      <w:spacing w:before="100" w:beforeAutospacing="1" w:after="100" w:afterAutospacing="1"/>
    </w:pPr>
    <w:rPr>
      <w:lang w:bidi="he-IL"/>
    </w:rPr>
  </w:style>
  <w:style w:type="paragraph" w:styleId="BodyText">
    <w:name w:val="Body Text"/>
    <w:basedOn w:val="Normal"/>
    <w:link w:val="BodyTextChar"/>
    <w:rsid w:val="008C29C0"/>
    <w:pPr>
      <w:bidi/>
    </w:pPr>
    <w:rPr>
      <w:rFonts w:cs="David"/>
      <w:b/>
      <w:bCs/>
      <w:lang w:eastAsia="he-IL" w:bidi="he-IL"/>
    </w:rPr>
  </w:style>
  <w:style w:type="character" w:customStyle="1" w:styleId="BodyTextChar">
    <w:name w:val="Body Text Char"/>
    <w:basedOn w:val="DefaultParagraphFont"/>
    <w:link w:val="BodyText"/>
    <w:rsid w:val="008C29C0"/>
    <w:rPr>
      <w:rFonts w:ascii="Times New Roman" w:eastAsia="Times New Roman" w:hAnsi="Times New Roman" w:cs="David"/>
      <w:b/>
      <w:bCs/>
      <w:sz w:val="24"/>
      <w:szCs w:val="24"/>
      <w:lang w:eastAsia="he-IL"/>
    </w:rPr>
  </w:style>
  <w:style w:type="character" w:customStyle="1" w:styleId="EmailStyle481">
    <w:name w:val="EmailStyle48"/>
    <w:aliases w:val="EmailStyle48"/>
    <w:basedOn w:val="DefaultParagraphFont"/>
    <w:semiHidden/>
    <w:personal/>
    <w:personalCompose/>
    <w:rsid w:val="008C29C0"/>
    <w:rPr>
      <w:rFonts w:ascii="Arial" w:hAnsi="Arial" w:cs="Arial"/>
      <w:color w:val="auto"/>
      <w:sz w:val="20"/>
      <w:szCs w:val="20"/>
    </w:rPr>
  </w:style>
  <w:style w:type="character" w:customStyle="1" w:styleId="mw-headline">
    <w:name w:val="mw-headline"/>
    <w:basedOn w:val="DefaultParagraphFont"/>
    <w:rsid w:val="008C29C0"/>
  </w:style>
  <w:style w:type="character" w:customStyle="1" w:styleId="editsection1">
    <w:name w:val="editsection1"/>
    <w:basedOn w:val="DefaultParagraphFont"/>
    <w:rsid w:val="008C29C0"/>
  </w:style>
  <w:style w:type="character" w:customStyle="1" w:styleId="texhtml">
    <w:name w:val="texhtml"/>
    <w:basedOn w:val="DefaultParagraphFont"/>
    <w:rsid w:val="008C29C0"/>
  </w:style>
  <w:style w:type="character" w:styleId="HTMLCode">
    <w:name w:val="HTML Code"/>
    <w:basedOn w:val="DefaultParagraphFont"/>
    <w:rsid w:val="008C29C0"/>
    <w:rPr>
      <w:rFonts w:ascii="Courier New" w:eastAsia="Times New Roman" w:hAnsi="Courier New" w:cs="Courier New"/>
      <w:sz w:val="20"/>
      <w:szCs w:val="20"/>
    </w:rPr>
  </w:style>
  <w:style w:type="paragraph" w:customStyle="1" w:styleId="usermessage">
    <w:name w:val="usermessage"/>
    <w:basedOn w:val="Normal"/>
    <w:rsid w:val="008C29C0"/>
    <w:pPr>
      <w:spacing w:before="100" w:beforeAutospacing="1" w:after="100" w:afterAutospacing="1"/>
      <w:textAlignment w:val="center"/>
    </w:pPr>
    <w:rPr>
      <w:lang w:bidi="he-IL"/>
    </w:rPr>
  </w:style>
  <w:style w:type="paragraph" w:customStyle="1" w:styleId="references">
    <w:name w:val="references"/>
    <w:basedOn w:val="Normal"/>
    <w:rsid w:val="008C29C0"/>
    <w:pPr>
      <w:spacing w:before="100" w:beforeAutospacing="1" w:after="100" w:afterAutospacing="1"/>
    </w:pPr>
    <w:rPr>
      <w:sz w:val="22"/>
      <w:szCs w:val="22"/>
      <w:lang w:bidi="he-IL"/>
    </w:rPr>
  </w:style>
  <w:style w:type="paragraph" w:customStyle="1" w:styleId="ipa">
    <w:name w:val="ipa"/>
    <w:basedOn w:val="Normal"/>
    <w:rsid w:val="008C29C0"/>
    <w:pPr>
      <w:spacing w:before="100" w:beforeAutospacing="1" w:after="100" w:afterAutospacing="1"/>
    </w:pPr>
    <w:rPr>
      <w:rFonts w:ascii="inherit" w:hAnsi="inherit"/>
      <w:lang w:bidi="he-IL"/>
    </w:rPr>
  </w:style>
  <w:style w:type="paragraph" w:customStyle="1" w:styleId="unicode">
    <w:name w:val="unicode"/>
    <w:basedOn w:val="Normal"/>
    <w:rsid w:val="008C29C0"/>
    <w:pPr>
      <w:spacing w:before="100" w:beforeAutospacing="1" w:after="100" w:afterAutospacing="1"/>
    </w:pPr>
    <w:rPr>
      <w:rFonts w:ascii="inherit" w:hAnsi="inherit"/>
      <w:lang w:bidi="he-IL"/>
    </w:rPr>
  </w:style>
  <w:style w:type="paragraph" w:customStyle="1" w:styleId="latinx">
    <w:name w:val="latinx"/>
    <w:basedOn w:val="Normal"/>
    <w:rsid w:val="008C29C0"/>
    <w:pPr>
      <w:spacing w:before="100" w:beforeAutospacing="1" w:after="100" w:afterAutospacing="1"/>
    </w:pPr>
    <w:rPr>
      <w:rFonts w:ascii="inherit" w:hAnsi="inherit"/>
      <w:lang w:bidi="he-IL"/>
    </w:rPr>
  </w:style>
  <w:style w:type="paragraph" w:customStyle="1" w:styleId="polytonic">
    <w:name w:val="polytonic"/>
    <w:basedOn w:val="Normal"/>
    <w:rsid w:val="008C29C0"/>
    <w:pPr>
      <w:spacing w:before="100" w:beforeAutospacing="1" w:after="100" w:afterAutospacing="1"/>
    </w:pPr>
    <w:rPr>
      <w:rFonts w:ascii="inherit" w:hAnsi="inherit"/>
      <w:lang w:bidi="he-IL"/>
    </w:rPr>
  </w:style>
  <w:style w:type="paragraph" w:customStyle="1" w:styleId="mufi">
    <w:name w:val="mufi"/>
    <w:basedOn w:val="Normal"/>
    <w:rsid w:val="008C29C0"/>
    <w:pPr>
      <w:spacing w:before="100" w:beforeAutospacing="1" w:after="100" w:afterAutospacing="1"/>
    </w:pPr>
    <w:rPr>
      <w:rFonts w:ascii="ALPHA-Demo" w:hAnsi="ALPHA-Demo"/>
      <w:lang w:bidi="he-IL"/>
    </w:rPr>
  </w:style>
  <w:style w:type="paragraph" w:customStyle="1" w:styleId="infobox">
    <w:name w:val="infobox"/>
    <w:basedOn w:val="Normal"/>
    <w:rsid w:val="008C29C0"/>
    <w:pPr>
      <w:pBdr>
        <w:top w:val="single" w:sz="6" w:space="2" w:color="AAAAAA"/>
        <w:left w:val="single" w:sz="6" w:space="2" w:color="AAAAAA"/>
        <w:bottom w:val="single" w:sz="6" w:space="2" w:color="AAAAAA"/>
        <w:right w:val="single" w:sz="6" w:space="2" w:color="AAAAAA"/>
      </w:pBdr>
      <w:shd w:val="clear" w:color="auto" w:fill="F9F9F9"/>
      <w:spacing w:before="100" w:beforeAutospacing="1" w:after="120"/>
      <w:ind w:right="240"/>
    </w:pPr>
    <w:rPr>
      <w:color w:val="000000"/>
      <w:lang w:bidi="he-IL"/>
    </w:rPr>
  </w:style>
  <w:style w:type="paragraph" w:customStyle="1" w:styleId="mw-plusminus-pos">
    <w:name w:val="mw-plusminus-pos"/>
    <w:basedOn w:val="Normal"/>
    <w:rsid w:val="008C29C0"/>
    <w:pPr>
      <w:spacing w:before="100" w:beforeAutospacing="1" w:after="100" w:afterAutospacing="1"/>
    </w:pPr>
    <w:rPr>
      <w:color w:val="006400"/>
      <w:lang w:bidi="he-IL"/>
    </w:rPr>
  </w:style>
  <w:style w:type="paragraph" w:customStyle="1" w:styleId="mw-plusminus-neg">
    <w:name w:val="mw-plusminus-neg"/>
    <w:basedOn w:val="Normal"/>
    <w:rsid w:val="008C29C0"/>
    <w:pPr>
      <w:spacing w:before="100" w:beforeAutospacing="1" w:after="100" w:afterAutospacing="1"/>
    </w:pPr>
    <w:rPr>
      <w:color w:val="8B0000"/>
      <w:lang w:bidi="he-IL"/>
    </w:rPr>
  </w:style>
  <w:style w:type="paragraph" w:customStyle="1" w:styleId="graytext">
    <w:name w:val="graytext"/>
    <w:basedOn w:val="Normal"/>
    <w:rsid w:val="008C29C0"/>
    <w:pPr>
      <w:spacing w:before="100" w:beforeAutospacing="1" w:after="100" w:afterAutospacing="1"/>
    </w:pPr>
    <w:rPr>
      <w:color w:val="999999"/>
      <w:lang w:bidi="he-IL"/>
    </w:rPr>
  </w:style>
  <w:style w:type="paragraph" w:customStyle="1" w:styleId="categorytreelabelpage">
    <w:name w:val="categorytreelabelpage"/>
    <w:basedOn w:val="Normal"/>
    <w:rsid w:val="008C29C0"/>
    <w:pPr>
      <w:spacing w:before="100" w:beforeAutospacing="1" w:after="100" w:afterAutospacing="1"/>
    </w:pPr>
    <w:rPr>
      <w:lang w:bidi="he-IL"/>
    </w:rPr>
  </w:style>
  <w:style w:type="paragraph" w:customStyle="1" w:styleId="categorytreeparents">
    <w:name w:val="categorytreeparents"/>
    <w:basedOn w:val="Normal"/>
    <w:rsid w:val="008C29C0"/>
    <w:pPr>
      <w:spacing w:before="100" w:beforeAutospacing="1" w:after="100" w:afterAutospacing="1"/>
    </w:pPr>
    <w:rPr>
      <w:lang w:bidi="he-IL"/>
    </w:rPr>
  </w:style>
  <w:style w:type="paragraph" w:customStyle="1" w:styleId="categorytreenotice">
    <w:name w:val="categorytreenotice"/>
    <w:basedOn w:val="Normal"/>
    <w:rsid w:val="008C29C0"/>
    <w:pPr>
      <w:spacing w:before="100" w:beforeAutospacing="1" w:after="100" w:afterAutospacing="1"/>
    </w:pPr>
    <w:rPr>
      <w:lang w:bidi="he-IL"/>
    </w:rPr>
  </w:style>
  <w:style w:type="paragraph" w:customStyle="1" w:styleId="toclevel-2">
    <w:name w:val="toclevel-2"/>
    <w:basedOn w:val="Normal"/>
    <w:rsid w:val="008C29C0"/>
    <w:pPr>
      <w:spacing w:before="100" w:beforeAutospacing="1" w:after="100" w:afterAutospacing="1"/>
    </w:pPr>
    <w:rPr>
      <w:lang w:bidi="he-IL"/>
    </w:rPr>
  </w:style>
  <w:style w:type="paragraph" w:customStyle="1" w:styleId="toclevel-3">
    <w:name w:val="toclevel-3"/>
    <w:basedOn w:val="Normal"/>
    <w:rsid w:val="008C29C0"/>
    <w:pPr>
      <w:spacing w:before="100" w:beforeAutospacing="1" w:after="100" w:afterAutospacing="1"/>
    </w:pPr>
    <w:rPr>
      <w:lang w:bidi="he-IL"/>
    </w:rPr>
  </w:style>
  <w:style w:type="paragraph" w:customStyle="1" w:styleId="toclevel-4">
    <w:name w:val="toclevel-4"/>
    <w:basedOn w:val="Normal"/>
    <w:rsid w:val="008C29C0"/>
    <w:pPr>
      <w:spacing w:before="100" w:beforeAutospacing="1" w:after="100" w:afterAutospacing="1"/>
    </w:pPr>
    <w:rPr>
      <w:lang w:bidi="he-IL"/>
    </w:rPr>
  </w:style>
  <w:style w:type="paragraph" w:customStyle="1" w:styleId="toclevel-5">
    <w:name w:val="toclevel-5"/>
    <w:basedOn w:val="Normal"/>
    <w:rsid w:val="008C29C0"/>
    <w:pPr>
      <w:spacing w:before="100" w:beforeAutospacing="1" w:after="100" w:afterAutospacing="1"/>
    </w:pPr>
    <w:rPr>
      <w:lang w:bidi="he-IL"/>
    </w:rPr>
  </w:style>
  <w:style w:type="paragraph" w:customStyle="1" w:styleId="toclevel-6">
    <w:name w:val="toclevel-6"/>
    <w:basedOn w:val="Normal"/>
    <w:rsid w:val="008C29C0"/>
    <w:pPr>
      <w:spacing w:before="100" w:beforeAutospacing="1" w:after="100" w:afterAutospacing="1"/>
    </w:pPr>
    <w:rPr>
      <w:lang w:bidi="he-IL"/>
    </w:rPr>
  </w:style>
  <w:style w:type="paragraph" w:customStyle="1" w:styleId="toclevel-7">
    <w:name w:val="toclevel-7"/>
    <w:basedOn w:val="Normal"/>
    <w:rsid w:val="008C29C0"/>
    <w:pPr>
      <w:spacing w:before="100" w:beforeAutospacing="1" w:after="100" w:afterAutospacing="1"/>
    </w:pPr>
    <w:rPr>
      <w:lang w:bidi="he-IL"/>
    </w:rPr>
  </w:style>
  <w:style w:type="paragraph" w:customStyle="1" w:styleId="sitenoticesmall">
    <w:name w:val="sitenoticesmall"/>
    <w:basedOn w:val="Normal"/>
    <w:rsid w:val="008C29C0"/>
    <w:pPr>
      <w:spacing w:before="100" w:beforeAutospacing="1" w:after="100" w:afterAutospacing="1"/>
    </w:pPr>
    <w:rPr>
      <w:lang w:bidi="he-IL"/>
    </w:rPr>
  </w:style>
  <w:style w:type="paragraph" w:customStyle="1" w:styleId="sitenoticesmallanon">
    <w:name w:val="sitenoticesmallanon"/>
    <w:basedOn w:val="Normal"/>
    <w:rsid w:val="008C29C0"/>
    <w:pPr>
      <w:spacing w:before="100" w:beforeAutospacing="1" w:after="100" w:afterAutospacing="1"/>
    </w:pPr>
    <w:rPr>
      <w:lang w:bidi="he-IL"/>
    </w:rPr>
  </w:style>
  <w:style w:type="paragraph" w:customStyle="1" w:styleId="sitenoticesmalluser">
    <w:name w:val="sitenoticesmalluser"/>
    <w:basedOn w:val="Normal"/>
    <w:rsid w:val="008C29C0"/>
    <w:pPr>
      <w:spacing w:before="100" w:beforeAutospacing="1" w:after="100" w:afterAutospacing="1"/>
    </w:pPr>
    <w:rPr>
      <w:lang w:bidi="he-IL"/>
    </w:rPr>
  </w:style>
  <w:style w:type="paragraph" w:customStyle="1" w:styleId="notice-wrapper-election">
    <w:name w:val="notice-wrapper-election"/>
    <w:basedOn w:val="Normal"/>
    <w:rsid w:val="008C29C0"/>
    <w:pPr>
      <w:spacing w:before="100" w:beforeAutospacing="1" w:after="100" w:afterAutospacing="1"/>
      <w:jc w:val="right"/>
    </w:pPr>
    <w:rPr>
      <w:lang w:bidi="he-IL"/>
    </w:rPr>
  </w:style>
  <w:style w:type="character" w:customStyle="1" w:styleId="nikud">
    <w:name w:val="nikud"/>
    <w:basedOn w:val="DefaultParagraphFont"/>
    <w:rsid w:val="008C29C0"/>
    <w:rPr>
      <w:color w:val="002BB8"/>
    </w:rPr>
  </w:style>
  <w:style w:type="character" w:customStyle="1" w:styleId="newpage">
    <w:name w:val="newpage"/>
    <w:basedOn w:val="DefaultParagraphFont"/>
    <w:rsid w:val="008C29C0"/>
    <w:rPr>
      <w:color w:val="FFFFFF"/>
      <w:shd w:val="clear" w:color="auto" w:fill="FF0000"/>
    </w:rPr>
  </w:style>
  <w:style w:type="character" w:customStyle="1" w:styleId="diffchange">
    <w:name w:val="diffchange"/>
    <w:basedOn w:val="DefaultParagraphFont"/>
    <w:rsid w:val="008C29C0"/>
  </w:style>
  <w:style w:type="character" w:customStyle="1" w:styleId="diffchange1">
    <w:name w:val="diffchange1"/>
    <w:basedOn w:val="DefaultParagraphFont"/>
    <w:rsid w:val="008C29C0"/>
    <w:rPr>
      <w:b/>
      <w:bCs/>
      <w:color w:val="001040"/>
      <w:shd w:val="clear" w:color="auto" w:fill="B0C0F0"/>
    </w:rPr>
  </w:style>
  <w:style w:type="character" w:customStyle="1" w:styleId="diffchange2">
    <w:name w:val="diffchange2"/>
    <w:basedOn w:val="DefaultParagraphFont"/>
    <w:rsid w:val="008C29C0"/>
    <w:rPr>
      <w:b/>
      <w:bCs/>
      <w:color w:val="104000"/>
      <w:shd w:val="clear" w:color="auto" w:fill="B0E897"/>
    </w:rPr>
  </w:style>
  <w:style w:type="character" w:customStyle="1" w:styleId="HTMLCode1">
    <w:name w:val="HTML Code1"/>
    <w:basedOn w:val="DefaultParagraphFont"/>
    <w:rsid w:val="008C29C0"/>
    <w:rPr>
      <w:rFonts w:ascii="Courier New" w:eastAsia="Times New Roman" w:hAnsi="Courier New" w:cs="Courier New"/>
      <w:sz w:val="20"/>
      <w:szCs w:val="20"/>
      <w:shd w:val="clear" w:color="auto" w:fill="auto"/>
    </w:rPr>
  </w:style>
  <w:style w:type="character" w:customStyle="1" w:styleId="HTMLCode2">
    <w:name w:val="HTML Code2"/>
    <w:basedOn w:val="DefaultParagraphFont"/>
    <w:rsid w:val="008C29C0"/>
    <w:rPr>
      <w:rFonts w:ascii="Courier New" w:eastAsia="Times New Roman" w:hAnsi="Courier New" w:cs="Courier New"/>
      <w:sz w:val="20"/>
      <w:szCs w:val="20"/>
      <w:shd w:val="clear" w:color="auto" w:fill="auto"/>
    </w:rPr>
  </w:style>
  <w:style w:type="paragraph" w:customStyle="1" w:styleId="NormalWeb1">
    <w:name w:val="Normal (Web)1"/>
    <w:basedOn w:val="Normal"/>
    <w:rsid w:val="008C29C0"/>
    <w:pPr>
      <w:spacing w:before="100" w:beforeAutospacing="1" w:after="100" w:afterAutospacing="1"/>
    </w:pPr>
    <w:rPr>
      <w:lang w:bidi="he-IL"/>
    </w:rPr>
  </w:style>
  <w:style w:type="paragraph" w:customStyle="1" w:styleId="NormalWeb2">
    <w:name w:val="Normal (Web)2"/>
    <w:basedOn w:val="Normal"/>
    <w:rsid w:val="008C29C0"/>
    <w:pPr>
      <w:spacing w:before="100" w:beforeAutospacing="1" w:after="100" w:afterAutospacing="1"/>
    </w:pPr>
    <w:rPr>
      <w:lang w:bidi="he-IL"/>
    </w:rPr>
  </w:style>
  <w:style w:type="paragraph" w:customStyle="1" w:styleId="toclevel-21">
    <w:name w:val="toclevel-21"/>
    <w:basedOn w:val="Normal"/>
    <w:rsid w:val="008C29C0"/>
    <w:pPr>
      <w:spacing w:before="100" w:beforeAutospacing="1" w:after="100" w:afterAutospacing="1"/>
    </w:pPr>
    <w:rPr>
      <w:vanish/>
      <w:lang w:bidi="he-IL"/>
    </w:rPr>
  </w:style>
  <w:style w:type="paragraph" w:customStyle="1" w:styleId="toclevel-31">
    <w:name w:val="toclevel-31"/>
    <w:basedOn w:val="Normal"/>
    <w:rsid w:val="008C29C0"/>
    <w:pPr>
      <w:spacing w:before="100" w:beforeAutospacing="1" w:after="100" w:afterAutospacing="1"/>
    </w:pPr>
    <w:rPr>
      <w:vanish/>
      <w:lang w:bidi="he-IL"/>
    </w:rPr>
  </w:style>
  <w:style w:type="paragraph" w:customStyle="1" w:styleId="toclevel-41">
    <w:name w:val="toclevel-41"/>
    <w:basedOn w:val="Normal"/>
    <w:rsid w:val="008C29C0"/>
    <w:pPr>
      <w:spacing w:before="100" w:beforeAutospacing="1" w:after="100" w:afterAutospacing="1"/>
    </w:pPr>
    <w:rPr>
      <w:vanish/>
      <w:lang w:bidi="he-IL"/>
    </w:rPr>
  </w:style>
  <w:style w:type="paragraph" w:customStyle="1" w:styleId="toclevel-51">
    <w:name w:val="toclevel-51"/>
    <w:basedOn w:val="Normal"/>
    <w:rsid w:val="008C29C0"/>
    <w:pPr>
      <w:spacing w:before="100" w:beforeAutospacing="1" w:after="100" w:afterAutospacing="1"/>
    </w:pPr>
    <w:rPr>
      <w:vanish/>
      <w:lang w:bidi="he-IL"/>
    </w:rPr>
  </w:style>
  <w:style w:type="paragraph" w:customStyle="1" w:styleId="toclevel-61">
    <w:name w:val="toclevel-61"/>
    <w:basedOn w:val="Normal"/>
    <w:rsid w:val="008C29C0"/>
    <w:pPr>
      <w:spacing w:before="100" w:beforeAutospacing="1" w:after="100" w:afterAutospacing="1"/>
    </w:pPr>
    <w:rPr>
      <w:vanish/>
      <w:lang w:bidi="he-IL"/>
    </w:rPr>
  </w:style>
  <w:style w:type="paragraph" w:customStyle="1" w:styleId="toclevel-71">
    <w:name w:val="toclevel-71"/>
    <w:basedOn w:val="Normal"/>
    <w:rsid w:val="008C29C0"/>
    <w:pPr>
      <w:spacing w:before="100" w:beforeAutospacing="1" w:after="100" w:afterAutospacing="1"/>
    </w:pPr>
    <w:rPr>
      <w:vanish/>
      <w:lang w:bidi="he-IL"/>
    </w:rPr>
  </w:style>
  <w:style w:type="paragraph" w:customStyle="1" w:styleId="sitenoticesmall1">
    <w:name w:val="sitenoticesmall1"/>
    <w:basedOn w:val="Normal"/>
    <w:rsid w:val="008C29C0"/>
    <w:pPr>
      <w:spacing w:before="100" w:beforeAutospacing="1" w:after="100" w:afterAutospacing="1"/>
    </w:pPr>
    <w:rPr>
      <w:vanish/>
      <w:lang w:bidi="he-IL"/>
    </w:rPr>
  </w:style>
  <w:style w:type="paragraph" w:customStyle="1" w:styleId="sitenoticesmallanon1">
    <w:name w:val="sitenoticesmallanon1"/>
    <w:basedOn w:val="Normal"/>
    <w:rsid w:val="008C29C0"/>
    <w:pPr>
      <w:spacing w:before="100" w:beforeAutospacing="1" w:after="100" w:afterAutospacing="1"/>
    </w:pPr>
    <w:rPr>
      <w:vanish/>
      <w:lang w:bidi="he-IL"/>
    </w:rPr>
  </w:style>
  <w:style w:type="paragraph" w:customStyle="1" w:styleId="sitenoticesmalluser1">
    <w:name w:val="sitenoticesmalluser1"/>
    <w:basedOn w:val="Normal"/>
    <w:rsid w:val="008C29C0"/>
    <w:pPr>
      <w:spacing w:before="100" w:beforeAutospacing="1" w:after="100" w:afterAutospacing="1"/>
    </w:pPr>
    <w:rPr>
      <w:vanish/>
      <w:lang w:bidi="he-IL"/>
    </w:rPr>
  </w:style>
  <w:style w:type="character" w:customStyle="1" w:styleId="toctoggle">
    <w:name w:val="toctoggle"/>
    <w:basedOn w:val="DefaultParagraphFont"/>
    <w:rsid w:val="008C29C0"/>
  </w:style>
  <w:style w:type="character" w:customStyle="1" w:styleId="tocnumber">
    <w:name w:val="tocnumber"/>
    <w:basedOn w:val="DefaultParagraphFont"/>
    <w:rsid w:val="008C29C0"/>
  </w:style>
  <w:style w:type="character" w:customStyle="1" w:styleId="toctext">
    <w:name w:val="toctext"/>
    <w:basedOn w:val="DefaultParagraphFont"/>
    <w:rsid w:val="008C29C0"/>
  </w:style>
  <w:style w:type="character" w:customStyle="1" w:styleId="editsection">
    <w:name w:val="editsection"/>
    <w:basedOn w:val="DefaultParagraphFont"/>
    <w:rsid w:val="008C29C0"/>
  </w:style>
  <w:style w:type="character" w:customStyle="1" w:styleId="tocnumber2">
    <w:name w:val="tocnumber2"/>
    <w:basedOn w:val="DefaultParagraphFont"/>
    <w:rsid w:val="008C29C0"/>
  </w:style>
  <w:style w:type="character" w:customStyle="1" w:styleId="pos-style">
    <w:name w:val="pos-style"/>
    <w:basedOn w:val="DefaultParagraphFont"/>
    <w:rsid w:val="008C29C0"/>
    <w:rPr>
      <w:color w:val="0000FF"/>
    </w:rPr>
  </w:style>
  <w:style w:type="character" w:customStyle="1" w:styleId="movietextb">
    <w:name w:val="movietextb"/>
    <w:basedOn w:val="DefaultParagraphFont"/>
    <w:rsid w:val="008C29C0"/>
  </w:style>
  <w:style w:type="paragraph" w:customStyle="1" w:styleId="Heading32">
    <w:name w:val="Heading 32"/>
    <w:basedOn w:val="Normal"/>
    <w:rsid w:val="008C29C0"/>
    <w:pPr>
      <w:outlineLvl w:val="3"/>
    </w:pPr>
    <w:rPr>
      <w:color w:val="000000"/>
      <w:sz w:val="27"/>
      <w:szCs w:val="27"/>
    </w:rPr>
  </w:style>
  <w:style w:type="character" w:customStyle="1" w:styleId="ipa1">
    <w:name w:val="ipa1"/>
    <w:basedOn w:val="DefaultParagraphFont"/>
    <w:rsid w:val="008C29C0"/>
    <w:rPr>
      <w:rFonts w:ascii="inherit" w:hAnsi="inherit" w:hint="default"/>
    </w:rPr>
  </w:style>
  <w:style w:type="paragraph" w:customStyle="1" w:styleId="mw-tag--">
    <w:name w:val="mw-tag-מחיקת-הודעה"/>
    <w:basedOn w:val="Normal"/>
    <w:rsid w:val="008C29C0"/>
    <w:pPr>
      <w:shd w:val="clear" w:color="auto" w:fill="FFEFE5"/>
      <w:spacing w:before="100" w:beforeAutospacing="1" w:after="100" w:afterAutospacing="1"/>
    </w:pPr>
  </w:style>
  <w:style w:type="paragraph" w:customStyle="1" w:styleId="mw-tag-">
    <w:name w:val="mw-tag-לחצנים"/>
    <w:basedOn w:val="Normal"/>
    <w:rsid w:val="008C29C0"/>
    <w:pPr>
      <w:shd w:val="clear" w:color="auto" w:fill="FFEFE5"/>
      <w:spacing w:before="100" w:beforeAutospacing="1" w:after="100" w:afterAutospacing="1"/>
    </w:pPr>
  </w:style>
  <w:style w:type="paragraph" w:customStyle="1" w:styleId="mw-tag-0">
    <w:name w:val="mw-tag-ריקון"/>
    <w:basedOn w:val="Normal"/>
    <w:rsid w:val="008C29C0"/>
    <w:pPr>
      <w:shd w:val="clear" w:color="auto" w:fill="FFEFE5"/>
      <w:spacing w:before="100" w:beforeAutospacing="1" w:after="100" w:afterAutospacing="1"/>
    </w:pPr>
  </w:style>
  <w:style w:type="paragraph" w:customStyle="1" w:styleId="mw-tag--0">
    <w:name w:val="mw-tag-אולטרה-קצרמר"/>
    <w:basedOn w:val="Normal"/>
    <w:rsid w:val="008C29C0"/>
    <w:pPr>
      <w:shd w:val="clear" w:color="auto" w:fill="FFEFE5"/>
      <w:spacing w:before="100" w:beforeAutospacing="1" w:after="100" w:afterAutospacing="1"/>
    </w:pPr>
  </w:style>
  <w:style w:type="paragraph" w:customStyle="1" w:styleId="mw-tag--1">
    <w:name w:val="mw-tag-ריקון-שיחה"/>
    <w:basedOn w:val="Normal"/>
    <w:rsid w:val="008C29C0"/>
    <w:pPr>
      <w:shd w:val="clear" w:color="auto" w:fill="FFEFE5"/>
      <w:spacing w:before="100" w:beforeAutospacing="1" w:after="100" w:afterAutospacing="1"/>
    </w:pPr>
  </w:style>
  <w:style w:type="paragraph" w:customStyle="1" w:styleId="mw-tag-1">
    <w:name w:val="mw-tag-דואל"/>
    <w:basedOn w:val="Normal"/>
    <w:rsid w:val="008C29C0"/>
    <w:pPr>
      <w:shd w:val="clear" w:color="auto" w:fill="FFEFE5"/>
      <w:spacing w:before="100" w:beforeAutospacing="1" w:after="100" w:afterAutospacing="1"/>
    </w:pPr>
  </w:style>
  <w:style w:type="paragraph" w:customStyle="1" w:styleId="mw-tag-2">
    <w:name w:val="mw-tag-חזרות"/>
    <w:basedOn w:val="Normal"/>
    <w:rsid w:val="008C29C0"/>
    <w:pPr>
      <w:shd w:val="clear" w:color="auto" w:fill="FFEFE5"/>
      <w:spacing w:before="100" w:beforeAutospacing="1" w:after="100" w:afterAutospacing="1"/>
    </w:pPr>
  </w:style>
  <w:style w:type="paragraph" w:customStyle="1" w:styleId="mw-tag--2">
    <w:name w:val="mw-tag-הסרת-קטגוריות"/>
    <w:basedOn w:val="Normal"/>
    <w:rsid w:val="008C29C0"/>
    <w:pPr>
      <w:shd w:val="clear" w:color="auto" w:fill="FFEFE5"/>
      <w:spacing w:before="100" w:beforeAutospacing="1" w:after="100" w:afterAutospacing="1"/>
    </w:pPr>
  </w:style>
  <w:style w:type="paragraph" w:customStyle="1" w:styleId="mw-tag--3">
    <w:name w:val="mw-tag-מילים-בעייתיות"/>
    <w:basedOn w:val="Normal"/>
    <w:rsid w:val="008C29C0"/>
    <w:pPr>
      <w:shd w:val="clear" w:color="auto" w:fill="FFEFE5"/>
      <w:spacing w:before="100" w:beforeAutospacing="1" w:after="100" w:afterAutospacing="1"/>
    </w:pPr>
  </w:style>
  <w:style w:type="paragraph" w:customStyle="1" w:styleId="mw-tag-3">
    <w:name w:val="mw-tag-אוהב"/>
    <w:basedOn w:val="Normal"/>
    <w:rsid w:val="008C29C0"/>
    <w:pPr>
      <w:shd w:val="clear" w:color="auto" w:fill="FFEFE5"/>
      <w:spacing w:before="100" w:beforeAutospacing="1" w:after="100" w:afterAutospacing="1"/>
    </w:pPr>
  </w:style>
  <w:style w:type="paragraph" w:customStyle="1" w:styleId="mw-tag--4">
    <w:name w:val="mw-tag-חדש-למחיקה"/>
    <w:basedOn w:val="Normal"/>
    <w:rsid w:val="008C29C0"/>
    <w:pPr>
      <w:shd w:val="clear" w:color="auto" w:fill="FFEFE5"/>
      <w:spacing w:before="100" w:beforeAutospacing="1" w:after="100" w:afterAutospacing="1"/>
    </w:pPr>
  </w:style>
  <w:style w:type="paragraph" w:customStyle="1" w:styleId="mw-search-interwiki-project">
    <w:name w:val="mw-search-interwiki-project"/>
    <w:basedOn w:val="Normal"/>
    <w:rsid w:val="008C29C0"/>
    <w:pPr>
      <w:spacing w:before="100" w:beforeAutospacing="1" w:after="100" w:afterAutospacing="1"/>
      <w:jc w:val="right"/>
    </w:pPr>
  </w:style>
  <w:style w:type="paragraph" w:customStyle="1" w:styleId="licensingvoteandwm09schols">
    <w:name w:val="licensingvote_and_wm09schols"/>
    <w:basedOn w:val="Normal"/>
    <w:rsid w:val="008C29C0"/>
    <w:pPr>
      <w:spacing w:before="100" w:beforeAutospacing="1" w:after="100" w:afterAutospacing="1"/>
      <w:jc w:val="right"/>
    </w:pPr>
  </w:style>
  <w:style w:type="character" w:customStyle="1" w:styleId="mw-revdelundel-link">
    <w:name w:val="mw-revdelundel-link"/>
    <w:basedOn w:val="DefaultParagraphFont"/>
    <w:rsid w:val="008C29C0"/>
  </w:style>
  <w:style w:type="character" w:customStyle="1" w:styleId="mw-revdelundel-link1">
    <w:name w:val="mw-revdelundel-link1"/>
    <w:basedOn w:val="DefaultParagraphFont"/>
    <w:rsid w:val="008C29C0"/>
    <w:rPr>
      <w:vanish/>
      <w:webHidden w:val="0"/>
      <w:specVanish w:val="0"/>
    </w:rPr>
  </w:style>
  <w:style w:type="paragraph" w:customStyle="1" w:styleId="suggestions">
    <w:name w:val="suggestions"/>
    <w:basedOn w:val="Normal"/>
    <w:rsid w:val="008C29C0"/>
  </w:style>
  <w:style w:type="paragraph" w:customStyle="1" w:styleId="suggestions-special">
    <w:name w:val="suggestions-special"/>
    <w:basedOn w:val="Normal"/>
    <w:rsid w:val="008C29C0"/>
    <w:pPr>
      <w:pBdr>
        <w:top w:val="single" w:sz="6" w:space="3" w:color="AAAAAA"/>
        <w:left w:val="single" w:sz="6" w:space="3" w:color="AAAAAA"/>
        <w:bottom w:val="single" w:sz="6" w:space="3" w:color="AAAAAA"/>
        <w:right w:val="single" w:sz="6" w:space="3" w:color="AAAAAA"/>
      </w:pBdr>
      <w:spacing w:line="300" w:lineRule="atLeast"/>
    </w:pPr>
    <w:rPr>
      <w:vanish/>
      <w:sz w:val="19"/>
      <w:szCs w:val="19"/>
    </w:rPr>
  </w:style>
  <w:style w:type="paragraph" w:customStyle="1" w:styleId="suggestions-results">
    <w:name w:val="suggestions-results"/>
    <w:basedOn w:val="Normal"/>
    <w:rsid w:val="008C29C0"/>
    <w:pPr>
      <w:pBdr>
        <w:top w:val="single" w:sz="6" w:space="0" w:color="AAAAAA"/>
        <w:left w:val="single" w:sz="6" w:space="0" w:color="AAAAAA"/>
        <w:bottom w:val="single" w:sz="6" w:space="0" w:color="AAAAAA"/>
        <w:right w:val="single" w:sz="6" w:space="0" w:color="AAAAAA"/>
      </w:pBdr>
      <w:shd w:val="clear" w:color="auto" w:fill="FFFFFF"/>
    </w:pPr>
    <w:rPr>
      <w:sz w:val="19"/>
      <w:szCs w:val="19"/>
    </w:rPr>
  </w:style>
  <w:style w:type="paragraph" w:customStyle="1" w:styleId="suggestions-result">
    <w:name w:val="suggestions-result"/>
    <w:basedOn w:val="Normal"/>
    <w:rsid w:val="008C29C0"/>
    <w:pPr>
      <w:spacing w:line="360" w:lineRule="atLeast"/>
    </w:pPr>
  </w:style>
  <w:style w:type="paragraph" w:customStyle="1" w:styleId="suggestions-result-current">
    <w:name w:val="suggestions-result-current"/>
    <w:basedOn w:val="Normal"/>
    <w:rsid w:val="008C29C0"/>
    <w:pPr>
      <w:shd w:val="clear" w:color="auto" w:fill="4C59A6"/>
      <w:spacing w:before="100" w:beforeAutospacing="1" w:after="100" w:afterAutospacing="1"/>
    </w:pPr>
    <w:rPr>
      <w:color w:val="FFFFFF"/>
    </w:rPr>
  </w:style>
  <w:style w:type="paragraph" w:customStyle="1" w:styleId="autoellipsis-matched">
    <w:name w:val="autoellipsis-matched"/>
    <w:basedOn w:val="Normal"/>
    <w:rsid w:val="008C29C0"/>
    <w:pPr>
      <w:spacing w:before="100" w:beforeAutospacing="1" w:after="100" w:afterAutospacing="1"/>
    </w:pPr>
    <w:rPr>
      <w:b/>
      <w:bCs/>
    </w:rPr>
  </w:style>
  <w:style w:type="paragraph" w:customStyle="1" w:styleId="highlight">
    <w:name w:val="highlight"/>
    <w:basedOn w:val="Normal"/>
    <w:rsid w:val="008C29C0"/>
    <w:pPr>
      <w:spacing w:before="100" w:beforeAutospacing="1" w:after="100" w:afterAutospacing="1"/>
    </w:pPr>
    <w:rPr>
      <w:b/>
      <w:bCs/>
    </w:rPr>
  </w:style>
  <w:style w:type="paragraph" w:customStyle="1" w:styleId="wikieditor-ui">
    <w:name w:val="wikieditor-ui"/>
    <w:basedOn w:val="Normal"/>
    <w:rsid w:val="008C29C0"/>
    <w:pPr>
      <w:pBdr>
        <w:top w:val="single" w:sz="6" w:space="0" w:color="C0C0C0"/>
        <w:left w:val="single" w:sz="6" w:space="0" w:color="C0C0C0"/>
        <w:bottom w:val="single" w:sz="6" w:space="0" w:color="C0C0C0"/>
        <w:right w:val="single" w:sz="6" w:space="0" w:color="C0C0C0"/>
      </w:pBdr>
      <w:shd w:val="clear" w:color="auto" w:fill="E0EEF7"/>
      <w:spacing w:before="100" w:beforeAutospacing="1" w:after="100" w:afterAutospacing="1"/>
    </w:pPr>
  </w:style>
  <w:style w:type="paragraph" w:customStyle="1" w:styleId="wikieditor-wikitext">
    <w:name w:val="wikieditor-wikitext"/>
    <w:basedOn w:val="Normal"/>
    <w:rsid w:val="008C29C0"/>
    <w:pPr>
      <w:spacing w:before="100" w:beforeAutospacing="1" w:after="100" w:afterAutospacing="1"/>
    </w:pPr>
  </w:style>
  <w:style w:type="paragraph" w:customStyle="1" w:styleId="wikieditor-ui-controls">
    <w:name w:val="wikieditor-ui-controls"/>
    <w:basedOn w:val="Normal"/>
    <w:rsid w:val="008C29C0"/>
    <w:pPr>
      <w:pBdr>
        <w:bottom w:val="single" w:sz="6" w:space="0" w:color="C0C0C0"/>
      </w:pBdr>
      <w:shd w:val="clear" w:color="auto" w:fill="FFFFFF"/>
      <w:spacing w:after="100" w:afterAutospacing="1"/>
    </w:pPr>
  </w:style>
  <w:style w:type="paragraph" w:customStyle="1" w:styleId="wikieditor-ui-tabs">
    <w:name w:val="wikieditor-ui-tabs"/>
    <w:basedOn w:val="Normal"/>
    <w:rsid w:val="008C29C0"/>
    <w:pPr>
      <w:pBdr>
        <w:top w:val="single" w:sz="6" w:space="0" w:color="C0C0C0"/>
        <w:left w:val="single" w:sz="6" w:space="0" w:color="C0C0C0"/>
      </w:pBdr>
      <w:shd w:val="clear" w:color="auto" w:fill="FFFFFF"/>
      <w:spacing w:before="100" w:beforeAutospacing="1" w:after="100" w:afterAutospacing="1"/>
      <w:ind w:left="-15"/>
    </w:pPr>
  </w:style>
  <w:style w:type="paragraph" w:customStyle="1" w:styleId="wikieditor-ui-buttons">
    <w:name w:val="wikieditor-ui-buttons"/>
    <w:basedOn w:val="Normal"/>
    <w:rsid w:val="008C29C0"/>
    <w:pPr>
      <w:pBdr>
        <w:top w:val="single" w:sz="6" w:space="0" w:color="FFFFFF"/>
      </w:pBdr>
      <w:shd w:val="clear" w:color="auto" w:fill="FFFFFF"/>
      <w:spacing w:before="100" w:beforeAutospacing="1" w:after="100" w:afterAutospacing="1"/>
      <w:ind w:right="-15"/>
    </w:pPr>
  </w:style>
  <w:style w:type="paragraph" w:customStyle="1" w:styleId="wikieditor-view-wikitext">
    <w:name w:val="wikieditor-view-wikitext"/>
    <w:basedOn w:val="Normal"/>
    <w:rsid w:val="008C29C0"/>
    <w:pPr>
      <w:spacing w:before="100" w:beforeAutospacing="1" w:after="100" w:afterAutospacing="1" w:line="240" w:lineRule="atLeast"/>
    </w:pPr>
  </w:style>
  <w:style w:type="paragraph" w:customStyle="1" w:styleId="wikieditor-ui-loading">
    <w:name w:val="wikieditor-ui-loading"/>
    <w:basedOn w:val="Normal"/>
    <w:rsid w:val="008C29C0"/>
    <w:pPr>
      <w:pBdr>
        <w:top w:val="single" w:sz="6" w:space="0" w:color="C0C0C0"/>
        <w:left w:val="single" w:sz="6" w:space="0" w:color="C0C0C0"/>
        <w:bottom w:val="single" w:sz="6" w:space="0" w:color="C0C0C0"/>
        <w:right w:val="single" w:sz="6" w:space="0" w:color="C0C0C0"/>
      </w:pBdr>
      <w:shd w:val="clear" w:color="auto" w:fill="F3F3F3"/>
      <w:ind w:left="-15" w:right="-15"/>
      <w:jc w:val="center"/>
    </w:pPr>
  </w:style>
  <w:style w:type="paragraph" w:customStyle="1" w:styleId="wikieditor-toolbar-field-wrapper">
    <w:name w:val="wikieditor-toolbar-field-wrapper"/>
    <w:basedOn w:val="Normal"/>
    <w:rsid w:val="008C29C0"/>
    <w:pPr>
      <w:spacing w:before="100" w:beforeAutospacing="1" w:after="100" w:afterAutospacing="1"/>
    </w:pPr>
  </w:style>
  <w:style w:type="paragraph" w:customStyle="1" w:styleId="wikieditor-toolbar-floated-field-wrapper">
    <w:name w:val="wikieditor-toolbar-floated-field-wrapper"/>
    <w:basedOn w:val="Normal"/>
    <w:rsid w:val="008C29C0"/>
    <w:pPr>
      <w:spacing w:before="100" w:beforeAutospacing="1" w:after="100" w:afterAutospacing="1"/>
      <w:ind w:right="480"/>
    </w:pPr>
  </w:style>
  <w:style w:type="paragraph" w:customStyle="1" w:styleId="wikieditor-toolbar-dialog-hint">
    <w:name w:val="wikieditor-toolbar-dialog-hint"/>
    <w:basedOn w:val="Normal"/>
    <w:rsid w:val="008C29C0"/>
    <w:pPr>
      <w:spacing w:before="100" w:beforeAutospacing="1" w:after="100" w:afterAutospacing="1"/>
    </w:pPr>
    <w:rPr>
      <w:color w:val="999999"/>
    </w:rPr>
  </w:style>
  <w:style w:type="paragraph" w:customStyle="1" w:styleId="wikieditor-toolbar-dialog-wrapper">
    <w:name w:val="wikieditor-toolbar-dialog-wrapper"/>
    <w:basedOn w:val="Normal"/>
    <w:rsid w:val="008C29C0"/>
    <w:pPr>
      <w:spacing w:before="100" w:beforeAutospacing="1" w:after="100" w:afterAutospacing="1"/>
    </w:pPr>
  </w:style>
  <w:style w:type="paragraph" w:customStyle="1" w:styleId="wikieditor-toolbar-table-dimension-fields">
    <w:name w:val="wikieditor-toolbar-table-dimension-fields"/>
    <w:basedOn w:val="Normal"/>
    <w:rsid w:val="008C29C0"/>
    <w:pPr>
      <w:spacing w:before="100" w:beforeAutospacing="1" w:after="100" w:afterAutospacing="1"/>
    </w:pPr>
  </w:style>
  <w:style w:type="paragraph" w:customStyle="1" w:styleId="wikieditor-dialog-editoptions">
    <w:name w:val="wikieditor-dialog-editoptions"/>
    <w:basedOn w:val="Normal"/>
    <w:rsid w:val="008C29C0"/>
    <w:pPr>
      <w:spacing w:before="225" w:after="100" w:afterAutospacing="1"/>
    </w:pPr>
  </w:style>
  <w:style w:type="paragraph" w:customStyle="1" w:styleId="wikieditor-publish-dialog-copywarn">
    <w:name w:val="wikieditor-publish-dialog-copywarn"/>
    <w:basedOn w:val="Normal"/>
    <w:rsid w:val="008C29C0"/>
    <w:pPr>
      <w:spacing w:before="120" w:after="100" w:afterAutospacing="1"/>
    </w:pPr>
  </w:style>
  <w:style w:type="paragraph" w:customStyle="1" w:styleId="wikieditor-publish-dialog-summary">
    <w:name w:val="wikieditor-publish-dialog-summary"/>
    <w:basedOn w:val="Normal"/>
    <w:rsid w:val="008C29C0"/>
    <w:pPr>
      <w:spacing w:before="360" w:after="100" w:afterAutospacing="1"/>
    </w:pPr>
  </w:style>
  <w:style w:type="paragraph" w:customStyle="1" w:styleId="wikieditor-publish-dialog-options">
    <w:name w:val="wikieditor-publish-dialog-options"/>
    <w:basedOn w:val="Normal"/>
    <w:rsid w:val="008C29C0"/>
    <w:pPr>
      <w:spacing w:before="360" w:after="100" w:afterAutospacing="1"/>
    </w:pPr>
  </w:style>
  <w:style w:type="paragraph" w:customStyle="1" w:styleId="wikieditor-ui-toolbar">
    <w:name w:val="wikieditor-ui-toolbar"/>
    <w:basedOn w:val="Normal"/>
    <w:rsid w:val="008C29C0"/>
    <w:pPr>
      <w:spacing w:before="100" w:beforeAutospacing="1" w:after="100" w:afterAutospacing="1"/>
    </w:pPr>
  </w:style>
  <w:style w:type="paragraph" w:customStyle="1" w:styleId="wikieditor-toolbar-spritedbutton">
    <w:name w:val="wikieditor-toolbar-spritedbutton"/>
    <w:basedOn w:val="Normal"/>
    <w:rsid w:val="008C29C0"/>
    <w:pPr>
      <w:spacing w:before="100" w:beforeAutospacing="1" w:after="100" w:afterAutospacing="1"/>
      <w:ind w:hanging="18913"/>
    </w:pPr>
  </w:style>
  <w:style w:type="paragraph" w:customStyle="1" w:styleId="wikieditor-preview-loading">
    <w:name w:val="wikieditor-preview-loading"/>
    <w:basedOn w:val="Normal"/>
    <w:rsid w:val="008C29C0"/>
    <w:pPr>
      <w:shd w:val="clear" w:color="auto" w:fill="FFFFFF"/>
      <w:spacing w:before="100" w:beforeAutospacing="1" w:after="100" w:afterAutospacing="1"/>
    </w:pPr>
  </w:style>
  <w:style w:type="paragraph" w:customStyle="1" w:styleId="wikieditor-preview-spinner">
    <w:name w:val="wikieditor-preview-spinner"/>
    <w:basedOn w:val="Normal"/>
    <w:rsid w:val="008C29C0"/>
    <w:pPr>
      <w:spacing w:before="100" w:beforeAutospacing="1" w:after="100" w:afterAutospacing="1"/>
    </w:pPr>
  </w:style>
  <w:style w:type="paragraph" w:customStyle="1" w:styleId="wikieditor-preview-contents">
    <w:name w:val="wikieditor-preview-contents"/>
    <w:basedOn w:val="Normal"/>
    <w:rsid w:val="008C29C0"/>
    <w:pPr>
      <w:shd w:val="clear" w:color="auto" w:fill="FFFFFF"/>
      <w:spacing w:before="100" w:beforeAutospacing="1" w:after="100" w:afterAutospacing="1"/>
    </w:pPr>
  </w:style>
  <w:style w:type="paragraph" w:customStyle="1" w:styleId="ui-helper-hidden">
    <w:name w:val="ui-helper-hidden"/>
    <w:basedOn w:val="Normal"/>
    <w:rsid w:val="008C29C0"/>
    <w:pPr>
      <w:spacing w:before="100" w:beforeAutospacing="1" w:after="100" w:afterAutospacing="1"/>
    </w:pPr>
    <w:rPr>
      <w:vanish/>
    </w:rPr>
  </w:style>
  <w:style w:type="paragraph" w:customStyle="1" w:styleId="ui-helper-reset">
    <w:name w:val="ui-helper-reset"/>
    <w:basedOn w:val="Normal"/>
    <w:rsid w:val="008C29C0"/>
  </w:style>
  <w:style w:type="paragraph" w:customStyle="1" w:styleId="ui-helper-clearfix">
    <w:name w:val="ui-helper-clearfix"/>
    <w:basedOn w:val="Normal"/>
    <w:rsid w:val="008C29C0"/>
    <w:pPr>
      <w:spacing w:before="100" w:beforeAutospacing="1" w:after="100" w:afterAutospacing="1"/>
    </w:pPr>
  </w:style>
  <w:style w:type="paragraph" w:customStyle="1" w:styleId="ui-helper-zfix">
    <w:name w:val="ui-helper-zfix"/>
    <w:basedOn w:val="Normal"/>
    <w:rsid w:val="008C29C0"/>
    <w:pPr>
      <w:spacing w:before="100" w:beforeAutospacing="1" w:after="100" w:afterAutospacing="1"/>
    </w:pPr>
  </w:style>
  <w:style w:type="paragraph" w:customStyle="1" w:styleId="ui-icon">
    <w:name w:val="ui-icon"/>
    <w:basedOn w:val="Normal"/>
    <w:rsid w:val="008C29C0"/>
    <w:pPr>
      <w:spacing w:before="100" w:beforeAutospacing="1" w:after="100" w:afterAutospacing="1"/>
      <w:ind w:firstLine="7343"/>
    </w:pPr>
  </w:style>
  <w:style w:type="paragraph" w:customStyle="1" w:styleId="ui-widget-overlay">
    <w:name w:val="ui-widget-overlay"/>
    <w:basedOn w:val="Normal"/>
    <w:rsid w:val="008C29C0"/>
    <w:pPr>
      <w:shd w:val="clear" w:color="auto" w:fill="000000"/>
      <w:spacing w:before="100" w:beforeAutospacing="1" w:after="100" w:afterAutospacing="1"/>
    </w:pPr>
  </w:style>
  <w:style w:type="paragraph" w:customStyle="1" w:styleId="ui-widget">
    <w:name w:val="ui-widget"/>
    <w:basedOn w:val="Normal"/>
    <w:rsid w:val="008C29C0"/>
    <w:pPr>
      <w:spacing w:before="100" w:beforeAutospacing="1" w:after="100" w:afterAutospacing="1"/>
    </w:pPr>
    <w:rPr>
      <w:rFonts w:ascii="Arial" w:hAnsi="Arial" w:cs="Arial"/>
      <w:sz w:val="22"/>
      <w:szCs w:val="22"/>
    </w:rPr>
  </w:style>
  <w:style w:type="paragraph" w:customStyle="1" w:styleId="ui-widget-content">
    <w:name w:val="ui-widget-content"/>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000000"/>
    </w:rPr>
  </w:style>
  <w:style w:type="paragraph" w:customStyle="1" w:styleId="ui-widget-header">
    <w:name w:val="ui-widget-header"/>
    <w:basedOn w:val="Normal"/>
    <w:rsid w:val="008C29C0"/>
    <w:pPr>
      <w:pBdr>
        <w:bottom w:val="single" w:sz="6" w:space="0" w:color="C0C0C0"/>
      </w:pBdr>
      <w:shd w:val="clear" w:color="auto" w:fill="E2EEF6"/>
      <w:spacing w:before="100" w:beforeAutospacing="1" w:after="100" w:afterAutospacing="1" w:line="240" w:lineRule="atLeast"/>
    </w:pPr>
    <w:rPr>
      <w:b/>
      <w:bCs/>
      <w:color w:val="333333"/>
    </w:rPr>
  </w:style>
  <w:style w:type="paragraph" w:customStyle="1" w:styleId="ui-state-default">
    <w:name w:val="ui-state-default"/>
    <w:basedOn w:val="Normal"/>
    <w:rsid w:val="008C29C0"/>
    <w:pPr>
      <w:pBdr>
        <w:top w:val="single" w:sz="6" w:space="0" w:color="C0C0C0"/>
        <w:left w:val="single" w:sz="6" w:space="0" w:color="C0C0C0"/>
        <w:bottom w:val="single" w:sz="6" w:space="0" w:color="C0C0C0"/>
        <w:right w:val="single" w:sz="6" w:space="0" w:color="C0C0C0"/>
      </w:pBdr>
      <w:shd w:val="clear" w:color="auto" w:fill="E2EEF6"/>
      <w:spacing w:before="100" w:beforeAutospacing="1" w:after="100" w:afterAutospacing="1"/>
    </w:pPr>
    <w:rPr>
      <w:color w:val="333333"/>
    </w:rPr>
  </w:style>
  <w:style w:type="paragraph" w:customStyle="1" w:styleId="ui-state-hover">
    <w:name w:val="ui-state-hover"/>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333333"/>
    </w:rPr>
  </w:style>
  <w:style w:type="paragraph" w:customStyle="1" w:styleId="ui-state-focus">
    <w:name w:val="ui-state-focus"/>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333333"/>
    </w:rPr>
  </w:style>
  <w:style w:type="paragraph" w:customStyle="1" w:styleId="ui-state-active">
    <w:name w:val="ui-state-active"/>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333333"/>
    </w:rPr>
  </w:style>
  <w:style w:type="paragraph" w:customStyle="1" w:styleId="ui-state-highlight">
    <w:name w:val="ui-state-highlight"/>
    <w:basedOn w:val="Normal"/>
    <w:rsid w:val="008C29C0"/>
    <w:pPr>
      <w:pBdr>
        <w:top w:val="single" w:sz="6" w:space="0" w:color="FCEFA1"/>
        <w:left w:val="single" w:sz="6" w:space="0" w:color="FCEFA1"/>
        <w:bottom w:val="single" w:sz="6" w:space="0" w:color="FCEFA1"/>
        <w:right w:val="single" w:sz="6" w:space="0" w:color="FCEFA1"/>
      </w:pBdr>
      <w:spacing w:before="100" w:beforeAutospacing="1" w:after="100" w:afterAutospacing="1"/>
    </w:pPr>
    <w:rPr>
      <w:color w:val="363636"/>
    </w:rPr>
  </w:style>
  <w:style w:type="paragraph" w:customStyle="1" w:styleId="ui-state-error">
    <w:name w:val="ui-state-error"/>
    <w:basedOn w:val="Normal"/>
    <w:rsid w:val="008C29C0"/>
    <w:pPr>
      <w:pBdr>
        <w:top w:val="single" w:sz="6" w:space="0" w:color="CD0A0A"/>
        <w:left w:val="single" w:sz="6" w:space="0" w:color="CD0A0A"/>
        <w:bottom w:val="single" w:sz="6" w:space="0" w:color="CD0A0A"/>
        <w:right w:val="single" w:sz="6" w:space="0" w:color="CD0A0A"/>
      </w:pBdr>
      <w:spacing w:before="100" w:beforeAutospacing="1" w:after="100" w:afterAutospacing="1"/>
    </w:pPr>
    <w:rPr>
      <w:color w:val="CD0A0A"/>
    </w:rPr>
  </w:style>
  <w:style w:type="paragraph" w:customStyle="1" w:styleId="ui-state-error-text">
    <w:name w:val="ui-state-error-text"/>
    <w:basedOn w:val="Normal"/>
    <w:rsid w:val="008C29C0"/>
    <w:pPr>
      <w:spacing w:before="100" w:beforeAutospacing="1" w:after="100" w:afterAutospacing="1"/>
    </w:pPr>
    <w:rPr>
      <w:color w:val="CD0A0A"/>
    </w:rPr>
  </w:style>
  <w:style w:type="paragraph" w:customStyle="1" w:styleId="ui-state-disabled">
    <w:name w:val="ui-state-disabled"/>
    <w:basedOn w:val="Normal"/>
    <w:rsid w:val="008C29C0"/>
    <w:pPr>
      <w:spacing w:before="100" w:beforeAutospacing="1" w:after="100" w:afterAutospacing="1"/>
    </w:pPr>
  </w:style>
  <w:style w:type="paragraph" w:customStyle="1" w:styleId="ui-priority-primary">
    <w:name w:val="ui-priority-primary"/>
    <w:basedOn w:val="Normal"/>
    <w:rsid w:val="008C29C0"/>
    <w:pPr>
      <w:spacing w:before="100" w:beforeAutospacing="1" w:after="100" w:afterAutospacing="1"/>
    </w:pPr>
    <w:rPr>
      <w:b/>
      <w:bCs/>
    </w:rPr>
  </w:style>
  <w:style w:type="paragraph" w:customStyle="1" w:styleId="ui-priority-secondary">
    <w:name w:val="ui-priority-secondary"/>
    <w:basedOn w:val="Normal"/>
    <w:rsid w:val="008C29C0"/>
    <w:pPr>
      <w:spacing w:before="100" w:beforeAutospacing="1" w:after="100" w:afterAutospacing="1"/>
    </w:pPr>
  </w:style>
  <w:style w:type="paragraph" w:customStyle="1" w:styleId="ui-widget-shadow">
    <w:name w:val="ui-widget-shadow"/>
    <w:basedOn w:val="Normal"/>
    <w:rsid w:val="008C29C0"/>
    <w:pPr>
      <w:shd w:val="clear" w:color="auto" w:fill="000000"/>
      <w:ind w:left="-120"/>
    </w:pPr>
  </w:style>
  <w:style w:type="paragraph" w:customStyle="1" w:styleId="ui-datepicker">
    <w:name w:val="ui-datepicker"/>
    <w:basedOn w:val="Normal"/>
    <w:rsid w:val="008C29C0"/>
    <w:pPr>
      <w:spacing w:before="100" w:beforeAutospacing="1" w:after="100" w:afterAutospacing="1"/>
    </w:pPr>
  </w:style>
  <w:style w:type="paragraph" w:customStyle="1" w:styleId="ui-datepicker-row-break">
    <w:name w:val="ui-datepicker-row-break"/>
    <w:basedOn w:val="Normal"/>
    <w:rsid w:val="008C29C0"/>
    <w:pPr>
      <w:spacing w:before="100" w:beforeAutospacing="1" w:after="100" w:afterAutospacing="1"/>
    </w:pPr>
  </w:style>
  <w:style w:type="paragraph" w:customStyle="1" w:styleId="ui-datepicker-rtl">
    <w:name w:val="ui-datepicker-rtl"/>
    <w:basedOn w:val="Normal"/>
    <w:rsid w:val="008C29C0"/>
    <w:pPr>
      <w:bidi/>
      <w:spacing w:before="100" w:beforeAutospacing="1" w:after="100" w:afterAutospacing="1"/>
    </w:pPr>
  </w:style>
  <w:style w:type="paragraph" w:customStyle="1" w:styleId="ui-datepicker-cover">
    <w:name w:val="ui-datepicker-cover"/>
    <w:basedOn w:val="Normal"/>
    <w:rsid w:val="008C29C0"/>
    <w:pPr>
      <w:spacing w:before="100" w:beforeAutospacing="1" w:after="100" w:afterAutospacing="1"/>
    </w:pPr>
  </w:style>
  <w:style w:type="paragraph" w:customStyle="1" w:styleId="ui-dialog">
    <w:name w:val="ui-dialog"/>
    <w:basedOn w:val="Normal"/>
    <w:rsid w:val="008C29C0"/>
    <w:pPr>
      <w:spacing w:before="100" w:beforeAutospacing="1" w:after="100" w:afterAutospacing="1"/>
    </w:pPr>
  </w:style>
  <w:style w:type="paragraph" w:customStyle="1" w:styleId="ui-progressbar">
    <w:name w:val="ui-progressbar"/>
    <w:basedOn w:val="Normal"/>
    <w:rsid w:val="008C29C0"/>
    <w:pPr>
      <w:spacing w:before="100" w:beforeAutospacing="1" w:after="100" w:afterAutospacing="1"/>
    </w:pPr>
  </w:style>
  <w:style w:type="paragraph" w:customStyle="1" w:styleId="ui-resizable-handle">
    <w:name w:val="ui-resizable-handle"/>
    <w:basedOn w:val="Normal"/>
    <w:rsid w:val="008C29C0"/>
    <w:pPr>
      <w:spacing w:before="100" w:beforeAutospacing="1" w:after="100" w:afterAutospacing="1"/>
    </w:pPr>
    <w:rPr>
      <w:sz w:val="2"/>
      <w:szCs w:val="2"/>
    </w:rPr>
  </w:style>
  <w:style w:type="paragraph" w:customStyle="1" w:styleId="ui-resizable-n">
    <w:name w:val="ui-resizable-n"/>
    <w:basedOn w:val="Normal"/>
    <w:rsid w:val="008C29C0"/>
    <w:pPr>
      <w:spacing w:before="100" w:beforeAutospacing="1" w:after="100" w:afterAutospacing="1"/>
    </w:pPr>
  </w:style>
  <w:style w:type="paragraph" w:customStyle="1" w:styleId="ui-resizable-s">
    <w:name w:val="ui-resizable-s"/>
    <w:basedOn w:val="Normal"/>
    <w:rsid w:val="008C29C0"/>
    <w:pPr>
      <w:spacing w:before="100" w:beforeAutospacing="1" w:after="100" w:afterAutospacing="1"/>
    </w:pPr>
  </w:style>
  <w:style w:type="paragraph" w:customStyle="1" w:styleId="ui-resizable-e">
    <w:name w:val="ui-resizable-e"/>
    <w:basedOn w:val="Normal"/>
    <w:rsid w:val="008C29C0"/>
    <w:pPr>
      <w:spacing w:before="100" w:beforeAutospacing="1" w:after="100" w:afterAutospacing="1"/>
    </w:pPr>
  </w:style>
  <w:style w:type="paragraph" w:customStyle="1" w:styleId="ui-resizable-w">
    <w:name w:val="ui-resizable-w"/>
    <w:basedOn w:val="Normal"/>
    <w:rsid w:val="008C29C0"/>
    <w:pPr>
      <w:spacing w:before="100" w:beforeAutospacing="1" w:after="100" w:afterAutospacing="1"/>
    </w:pPr>
  </w:style>
  <w:style w:type="paragraph" w:customStyle="1" w:styleId="ui-resizable-se">
    <w:name w:val="ui-resizable-se"/>
    <w:basedOn w:val="Normal"/>
    <w:rsid w:val="008C29C0"/>
    <w:pPr>
      <w:spacing w:before="100" w:beforeAutospacing="1" w:after="100" w:afterAutospacing="1"/>
    </w:pPr>
  </w:style>
  <w:style w:type="paragraph" w:customStyle="1" w:styleId="ui-resizable-sw">
    <w:name w:val="ui-resizable-sw"/>
    <w:basedOn w:val="Normal"/>
    <w:rsid w:val="008C29C0"/>
    <w:pPr>
      <w:spacing w:before="100" w:beforeAutospacing="1" w:after="100" w:afterAutospacing="1"/>
    </w:pPr>
  </w:style>
  <w:style w:type="paragraph" w:customStyle="1" w:styleId="ui-resizable-nw">
    <w:name w:val="ui-resizable-nw"/>
    <w:basedOn w:val="Normal"/>
    <w:rsid w:val="008C29C0"/>
    <w:pPr>
      <w:spacing w:before="100" w:beforeAutospacing="1" w:after="100" w:afterAutospacing="1"/>
    </w:pPr>
  </w:style>
  <w:style w:type="paragraph" w:customStyle="1" w:styleId="ui-resizable-ne">
    <w:name w:val="ui-resizable-ne"/>
    <w:basedOn w:val="Normal"/>
    <w:rsid w:val="008C29C0"/>
    <w:pPr>
      <w:spacing w:before="100" w:beforeAutospacing="1" w:after="100" w:afterAutospacing="1"/>
    </w:pPr>
  </w:style>
  <w:style w:type="paragraph" w:customStyle="1" w:styleId="ui-slider">
    <w:name w:val="ui-slider"/>
    <w:basedOn w:val="Normal"/>
    <w:rsid w:val="008C29C0"/>
    <w:pPr>
      <w:spacing w:before="100" w:beforeAutospacing="1" w:after="100" w:afterAutospacing="1"/>
    </w:pPr>
  </w:style>
  <w:style w:type="paragraph" w:customStyle="1" w:styleId="ui-slider-horizontal">
    <w:name w:val="ui-slider-horizontal"/>
    <w:basedOn w:val="Normal"/>
    <w:rsid w:val="008C29C0"/>
    <w:pPr>
      <w:spacing w:before="100" w:beforeAutospacing="1" w:after="100" w:afterAutospacing="1"/>
    </w:pPr>
  </w:style>
  <w:style w:type="paragraph" w:customStyle="1" w:styleId="ui-slider-vertical">
    <w:name w:val="ui-slider-vertical"/>
    <w:basedOn w:val="Normal"/>
    <w:rsid w:val="008C29C0"/>
    <w:pPr>
      <w:spacing w:before="100" w:beforeAutospacing="1" w:after="100" w:afterAutospacing="1"/>
    </w:pPr>
  </w:style>
  <w:style w:type="paragraph" w:customStyle="1" w:styleId="ui-tabs">
    <w:name w:val="ui-tabs"/>
    <w:basedOn w:val="Normal"/>
    <w:rsid w:val="008C29C0"/>
    <w:pPr>
      <w:spacing w:before="100" w:beforeAutospacing="1" w:after="100" w:afterAutospacing="1"/>
    </w:pPr>
  </w:style>
  <w:style w:type="paragraph" w:customStyle="1" w:styleId="special-label">
    <w:name w:val="special-label"/>
    <w:basedOn w:val="Normal"/>
    <w:rsid w:val="008C29C0"/>
    <w:pPr>
      <w:spacing w:before="100" w:beforeAutospacing="1" w:after="100" w:afterAutospacing="1"/>
    </w:pPr>
  </w:style>
  <w:style w:type="paragraph" w:customStyle="1" w:styleId="special-query">
    <w:name w:val="special-query"/>
    <w:basedOn w:val="Normal"/>
    <w:rsid w:val="008C29C0"/>
    <w:pPr>
      <w:spacing w:before="100" w:beforeAutospacing="1" w:after="100" w:afterAutospacing="1"/>
    </w:pPr>
  </w:style>
  <w:style w:type="paragraph" w:customStyle="1" w:styleId="special-hover">
    <w:name w:val="special-hover"/>
    <w:basedOn w:val="Normal"/>
    <w:rsid w:val="008C29C0"/>
    <w:pPr>
      <w:spacing w:before="100" w:beforeAutospacing="1" w:after="100" w:afterAutospacing="1"/>
    </w:pPr>
  </w:style>
  <w:style w:type="paragraph" w:customStyle="1" w:styleId="wikieditor-ui-text">
    <w:name w:val="wikieditor-ui-text"/>
    <w:basedOn w:val="Normal"/>
    <w:rsid w:val="008C29C0"/>
    <w:pPr>
      <w:spacing w:before="100" w:beforeAutospacing="1" w:after="100" w:afterAutospacing="1"/>
    </w:pPr>
  </w:style>
  <w:style w:type="paragraph" w:customStyle="1" w:styleId="wikieditor-ui-top">
    <w:name w:val="wikieditor-ui-top"/>
    <w:basedOn w:val="Normal"/>
    <w:rsid w:val="008C29C0"/>
    <w:pPr>
      <w:spacing w:before="100" w:beforeAutospacing="1" w:after="100" w:afterAutospacing="1"/>
    </w:pPr>
  </w:style>
  <w:style w:type="paragraph" w:customStyle="1" w:styleId="wikieditor-ui-left">
    <w:name w:val="wikieditor-ui-left"/>
    <w:basedOn w:val="Normal"/>
    <w:rsid w:val="008C29C0"/>
    <w:pPr>
      <w:spacing w:before="100" w:beforeAutospacing="1" w:after="100" w:afterAutospacing="1"/>
    </w:pPr>
  </w:style>
  <w:style w:type="paragraph" w:customStyle="1" w:styleId="wikieditor-ui-right">
    <w:name w:val="wikieditor-ui-right"/>
    <w:basedOn w:val="Normal"/>
    <w:rsid w:val="008C29C0"/>
    <w:pPr>
      <w:spacing w:before="100" w:beforeAutospacing="1" w:after="100" w:afterAutospacing="1"/>
    </w:pPr>
  </w:style>
  <w:style w:type="paragraph" w:customStyle="1" w:styleId="ui-dialog-titlebar-close">
    <w:name w:val="ui-dialog-titlebar-close"/>
    <w:basedOn w:val="Normal"/>
    <w:rsid w:val="008C29C0"/>
    <w:pPr>
      <w:spacing w:before="100" w:beforeAutospacing="1" w:after="100" w:afterAutospacing="1"/>
    </w:pPr>
  </w:style>
  <w:style w:type="paragraph" w:customStyle="1" w:styleId="wikieditor-template-dialog-field-wrapper">
    <w:name w:val="wikieditor-template-dialog-field-wrapper"/>
    <w:basedOn w:val="Normal"/>
    <w:rsid w:val="008C29C0"/>
    <w:pPr>
      <w:spacing w:before="100" w:beforeAutospacing="1" w:after="100" w:afterAutospacing="1"/>
    </w:pPr>
  </w:style>
  <w:style w:type="paragraph" w:customStyle="1" w:styleId="sections">
    <w:name w:val="sections"/>
    <w:basedOn w:val="Normal"/>
    <w:rsid w:val="008C29C0"/>
    <w:pPr>
      <w:spacing w:before="100" w:beforeAutospacing="1" w:after="100" w:afterAutospacing="1"/>
    </w:pPr>
  </w:style>
  <w:style w:type="paragraph" w:customStyle="1" w:styleId="tabs">
    <w:name w:val="tabs"/>
    <w:basedOn w:val="Normal"/>
    <w:rsid w:val="008C29C0"/>
    <w:pPr>
      <w:spacing w:before="100" w:beforeAutospacing="1" w:after="100" w:afterAutospacing="1"/>
    </w:pPr>
  </w:style>
  <w:style w:type="paragraph" w:customStyle="1" w:styleId="section-main">
    <w:name w:val="section-main"/>
    <w:basedOn w:val="Normal"/>
    <w:rsid w:val="008C29C0"/>
    <w:pPr>
      <w:spacing w:before="100" w:beforeAutospacing="1" w:after="100" w:afterAutospacing="1"/>
    </w:pPr>
  </w:style>
  <w:style w:type="paragraph" w:customStyle="1" w:styleId="group">
    <w:name w:val="group"/>
    <w:basedOn w:val="Normal"/>
    <w:rsid w:val="008C29C0"/>
    <w:pPr>
      <w:spacing w:before="100" w:beforeAutospacing="1" w:after="100" w:afterAutospacing="1"/>
    </w:pPr>
  </w:style>
  <w:style w:type="paragraph" w:customStyle="1" w:styleId="group-search">
    <w:name w:val="group-search"/>
    <w:basedOn w:val="Normal"/>
    <w:rsid w:val="008C29C0"/>
    <w:pPr>
      <w:spacing w:before="100" w:beforeAutospacing="1" w:after="100" w:afterAutospacing="1"/>
    </w:pPr>
  </w:style>
  <w:style w:type="paragraph" w:customStyle="1" w:styleId="group-insert">
    <w:name w:val="group-insert"/>
    <w:basedOn w:val="Normal"/>
    <w:rsid w:val="008C29C0"/>
    <w:pPr>
      <w:spacing w:before="100" w:beforeAutospacing="1" w:after="100" w:afterAutospacing="1"/>
    </w:pPr>
  </w:style>
  <w:style w:type="paragraph" w:customStyle="1" w:styleId="ui-accordion-header">
    <w:name w:val="ui-accordion-header"/>
    <w:basedOn w:val="Normal"/>
    <w:rsid w:val="008C29C0"/>
    <w:pPr>
      <w:spacing w:before="100" w:beforeAutospacing="1" w:after="100" w:afterAutospacing="1"/>
    </w:pPr>
  </w:style>
  <w:style w:type="paragraph" w:customStyle="1" w:styleId="ui-accordion-li-fix">
    <w:name w:val="ui-accordion-li-fix"/>
    <w:basedOn w:val="Normal"/>
    <w:rsid w:val="008C29C0"/>
    <w:pPr>
      <w:spacing w:before="100" w:beforeAutospacing="1" w:after="100" w:afterAutospacing="1"/>
    </w:pPr>
  </w:style>
  <w:style w:type="paragraph" w:customStyle="1" w:styleId="ui-accordion-content">
    <w:name w:val="ui-accordion-content"/>
    <w:basedOn w:val="Normal"/>
    <w:rsid w:val="008C29C0"/>
    <w:pPr>
      <w:spacing w:before="100" w:beforeAutospacing="1" w:after="100" w:afterAutospacing="1"/>
    </w:pPr>
  </w:style>
  <w:style w:type="paragraph" w:customStyle="1" w:styleId="ui-accordion-content-active">
    <w:name w:val="ui-accordion-content-active"/>
    <w:basedOn w:val="Normal"/>
    <w:rsid w:val="008C29C0"/>
    <w:pPr>
      <w:spacing w:before="100" w:beforeAutospacing="1" w:after="100" w:afterAutospacing="1"/>
    </w:pPr>
  </w:style>
  <w:style w:type="paragraph" w:customStyle="1" w:styleId="ui-datepicker-header">
    <w:name w:val="ui-datepicker-header"/>
    <w:basedOn w:val="Normal"/>
    <w:rsid w:val="008C29C0"/>
    <w:pPr>
      <w:spacing w:before="100" w:beforeAutospacing="1" w:after="100" w:afterAutospacing="1"/>
    </w:pPr>
  </w:style>
  <w:style w:type="paragraph" w:customStyle="1" w:styleId="ui-datepicker-prev">
    <w:name w:val="ui-datepicker-prev"/>
    <w:basedOn w:val="Normal"/>
    <w:rsid w:val="008C29C0"/>
    <w:pPr>
      <w:spacing w:before="100" w:beforeAutospacing="1" w:after="100" w:afterAutospacing="1"/>
    </w:pPr>
  </w:style>
  <w:style w:type="paragraph" w:customStyle="1" w:styleId="ui-datepicker-next">
    <w:name w:val="ui-datepicker-next"/>
    <w:basedOn w:val="Normal"/>
    <w:rsid w:val="008C29C0"/>
    <w:pPr>
      <w:spacing w:before="100" w:beforeAutospacing="1" w:after="100" w:afterAutospacing="1"/>
    </w:pPr>
  </w:style>
  <w:style w:type="paragraph" w:customStyle="1" w:styleId="ui-datepicker-title">
    <w:name w:val="ui-datepicker-title"/>
    <w:basedOn w:val="Normal"/>
    <w:rsid w:val="008C29C0"/>
    <w:pPr>
      <w:spacing w:before="100" w:beforeAutospacing="1" w:after="100" w:afterAutospacing="1"/>
    </w:pPr>
  </w:style>
  <w:style w:type="paragraph" w:customStyle="1" w:styleId="ui-datepicker-buttonpane">
    <w:name w:val="ui-datepicker-buttonpane"/>
    <w:basedOn w:val="Normal"/>
    <w:rsid w:val="008C29C0"/>
    <w:pPr>
      <w:spacing w:before="100" w:beforeAutospacing="1" w:after="100" w:afterAutospacing="1"/>
    </w:pPr>
  </w:style>
  <w:style w:type="paragraph" w:customStyle="1" w:styleId="ui-datepicker-group">
    <w:name w:val="ui-datepicker-group"/>
    <w:basedOn w:val="Normal"/>
    <w:rsid w:val="008C29C0"/>
    <w:pPr>
      <w:spacing w:before="100" w:beforeAutospacing="1" w:after="100" w:afterAutospacing="1"/>
    </w:pPr>
  </w:style>
  <w:style w:type="paragraph" w:customStyle="1" w:styleId="ui-dialog-titlebar">
    <w:name w:val="ui-dialog-titlebar"/>
    <w:basedOn w:val="Normal"/>
    <w:rsid w:val="008C29C0"/>
    <w:pPr>
      <w:spacing w:before="100" w:beforeAutospacing="1" w:after="100" w:afterAutospacing="1"/>
    </w:pPr>
  </w:style>
  <w:style w:type="paragraph" w:customStyle="1" w:styleId="ui-dialog-title">
    <w:name w:val="ui-dialog-title"/>
    <w:basedOn w:val="Normal"/>
    <w:rsid w:val="008C29C0"/>
    <w:pPr>
      <w:spacing w:before="100" w:beforeAutospacing="1" w:after="100" w:afterAutospacing="1"/>
    </w:pPr>
  </w:style>
  <w:style w:type="paragraph" w:customStyle="1" w:styleId="ui-dialog-content">
    <w:name w:val="ui-dialog-content"/>
    <w:basedOn w:val="Normal"/>
    <w:rsid w:val="008C29C0"/>
    <w:pPr>
      <w:spacing w:before="100" w:beforeAutospacing="1" w:after="100" w:afterAutospacing="1"/>
    </w:pPr>
  </w:style>
  <w:style w:type="paragraph" w:customStyle="1" w:styleId="ui-dialog-buttonpane">
    <w:name w:val="ui-dialog-buttonpane"/>
    <w:basedOn w:val="Normal"/>
    <w:rsid w:val="008C29C0"/>
    <w:pPr>
      <w:spacing w:before="100" w:beforeAutospacing="1" w:after="100" w:afterAutospacing="1"/>
    </w:pPr>
  </w:style>
  <w:style w:type="paragraph" w:customStyle="1" w:styleId="ui-progressbar-value">
    <w:name w:val="ui-progressbar-value"/>
    <w:basedOn w:val="Normal"/>
    <w:rsid w:val="008C29C0"/>
    <w:pPr>
      <w:spacing w:before="100" w:beforeAutospacing="1" w:after="100" w:afterAutospacing="1"/>
    </w:pPr>
  </w:style>
  <w:style w:type="paragraph" w:customStyle="1" w:styleId="ui-slider-handle">
    <w:name w:val="ui-slider-handle"/>
    <w:basedOn w:val="Normal"/>
    <w:rsid w:val="008C29C0"/>
    <w:pPr>
      <w:spacing w:before="100" w:beforeAutospacing="1" w:after="100" w:afterAutospacing="1"/>
    </w:pPr>
  </w:style>
  <w:style w:type="paragraph" w:customStyle="1" w:styleId="ui-slider-range">
    <w:name w:val="ui-slider-range"/>
    <w:basedOn w:val="Normal"/>
    <w:rsid w:val="008C29C0"/>
    <w:pPr>
      <w:spacing w:before="100" w:beforeAutospacing="1" w:after="100" w:afterAutospacing="1"/>
    </w:pPr>
  </w:style>
  <w:style w:type="paragraph" w:customStyle="1" w:styleId="ui-tabs-nav">
    <w:name w:val="ui-tabs-nav"/>
    <w:basedOn w:val="Normal"/>
    <w:rsid w:val="008C29C0"/>
    <w:pPr>
      <w:spacing w:before="100" w:beforeAutospacing="1" w:after="100" w:afterAutospacing="1"/>
    </w:pPr>
  </w:style>
  <w:style w:type="paragraph" w:customStyle="1" w:styleId="ui-tabs-panel">
    <w:name w:val="ui-tabs-panel"/>
    <w:basedOn w:val="Normal"/>
    <w:rsid w:val="008C29C0"/>
    <w:pPr>
      <w:spacing w:before="100" w:beforeAutospacing="1" w:after="100" w:afterAutospacing="1"/>
    </w:pPr>
  </w:style>
  <w:style w:type="paragraph" w:customStyle="1" w:styleId="wikieditor-toolbar-table-preview-frame">
    <w:name w:val="wikieditor-toolbar-table-preview-frame"/>
    <w:basedOn w:val="Normal"/>
    <w:rsid w:val="008C29C0"/>
    <w:pPr>
      <w:spacing w:before="100" w:beforeAutospacing="1" w:after="100" w:afterAutospacing="1"/>
    </w:pPr>
  </w:style>
  <w:style w:type="paragraph" w:customStyle="1" w:styleId="wikieditor-toolbar-table-preview-content">
    <w:name w:val="wikieditor-toolbar-table-preview-content"/>
    <w:basedOn w:val="Normal"/>
    <w:rsid w:val="008C29C0"/>
    <w:pPr>
      <w:spacing w:before="100" w:beforeAutospacing="1" w:after="100" w:afterAutospacing="1"/>
    </w:pPr>
  </w:style>
  <w:style w:type="paragraph" w:customStyle="1" w:styleId="wikieditor-toolbar-table-preview">
    <w:name w:val="wikieditor-toolbar-table-preview"/>
    <w:basedOn w:val="Normal"/>
    <w:rsid w:val="008C29C0"/>
    <w:pPr>
      <w:spacing w:before="100" w:beforeAutospacing="1" w:after="100" w:afterAutospacing="1"/>
    </w:pPr>
  </w:style>
  <w:style w:type="paragraph" w:customStyle="1" w:styleId="section">
    <w:name w:val="section"/>
    <w:basedOn w:val="Normal"/>
    <w:rsid w:val="008C29C0"/>
    <w:pPr>
      <w:spacing w:before="100" w:beforeAutospacing="1" w:after="100" w:afterAutospacing="1"/>
    </w:pPr>
  </w:style>
  <w:style w:type="paragraph" w:customStyle="1" w:styleId="label">
    <w:name w:val="label"/>
    <w:basedOn w:val="Normal"/>
    <w:rsid w:val="008C29C0"/>
    <w:pPr>
      <w:spacing w:before="100" w:beforeAutospacing="1" w:after="100" w:afterAutospacing="1"/>
    </w:pPr>
  </w:style>
  <w:style w:type="paragraph" w:customStyle="1" w:styleId="tool-select">
    <w:name w:val="tool-select"/>
    <w:basedOn w:val="Normal"/>
    <w:rsid w:val="008C29C0"/>
    <w:pPr>
      <w:spacing w:before="100" w:beforeAutospacing="1" w:after="100" w:afterAutospacing="1"/>
    </w:pPr>
  </w:style>
  <w:style w:type="paragraph" w:customStyle="1" w:styleId="index">
    <w:name w:val="index"/>
    <w:basedOn w:val="Normal"/>
    <w:rsid w:val="008C29C0"/>
    <w:pPr>
      <w:spacing w:before="100" w:beforeAutospacing="1" w:after="100" w:afterAutospacing="1"/>
    </w:pPr>
  </w:style>
  <w:style w:type="paragraph" w:customStyle="1" w:styleId="pages">
    <w:name w:val="pages"/>
    <w:basedOn w:val="Normal"/>
    <w:rsid w:val="008C29C0"/>
    <w:pPr>
      <w:spacing w:before="100" w:beforeAutospacing="1" w:after="100" w:afterAutospacing="1"/>
    </w:pPr>
  </w:style>
  <w:style w:type="paragraph" w:customStyle="1" w:styleId="spinner">
    <w:name w:val="spinner"/>
    <w:basedOn w:val="Normal"/>
    <w:rsid w:val="008C29C0"/>
    <w:pPr>
      <w:spacing w:before="100" w:beforeAutospacing="1" w:after="100" w:afterAutospacing="1"/>
    </w:pPr>
  </w:style>
  <w:style w:type="paragraph" w:customStyle="1" w:styleId="options">
    <w:name w:val="options"/>
    <w:basedOn w:val="Normal"/>
    <w:rsid w:val="008C29C0"/>
    <w:pPr>
      <w:spacing w:before="100" w:beforeAutospacing="1" w:after="100" w:afterAutospacing="1"/>
    </w:pPr>
  </w:style>
  <w:style w:type="paragraph" w:customStyle="1" w:styleId="current">
    <w:name w:val="current"/>
    <w:basedOn w:val="Normal"/>
    <w:rsid w:val="008C29C0"/>
    <w:pPr>
      <w:spacing w:before="100" w:beforeAutospacing="1" w:after="100" w:afterAutospacing="1"/>
    </w:pPr>
  </w:style>
  <w:style w:type="paragraph" w:customStyle="1" w:styleId="option">
    <w:name w:val="option"/>
    <w:basedOn w:val="Normal"/>
    <w:rsid w:val="008C29C0"/>
    <w:pPr>
      <w:spacing w:before="100" w:beforeAutospacing="1" w:after="100" w:afterAutospacing="1"/>
    </w:pPr>
  </w:style>
  <w:style w:type="paragraph" w:customStyle="1" w:styleId="optionrelheading-2">
    <w:name w:val="option[rel=heading-2]"/>
    <w:basedOn w:val="Normal"/>
    <w:rsid w:val="008C29C0"/>
    <w:pPr>
      <w:spacing w:before="100" w:beforeAutospacing="1" w:after="100" w:afterAutospacing="1"/>
    </w:pPr>
  </w:style>
  <w:style w:type="paragraph" w:customStyle="1" w:styleId="optionrelheading-3">
    <w:name w:val="option[rel=heading-3]"/>
    <w:basedOn w:val="Normal"/>
    <w:rsid w:val="008C29C0"/>
    <w:pPr>
      <w:spacing w:before="100" w:beforeAutospacing="1" w:after="100" w:afterAutospacing="1"/>
    </w:pPr>
  </w:style>
  <w:style w:type="paragraph" w:customStyle="1" w:styleId="optionrelheading-4">
    <w:name w:val="option[rel=heading-4]"/>
    <w:basedOn w:val="Normal"/>
    <w:rsid w:val="008C29C0"/>
    <w:pPr>
      <w:spacing w:before="100" w:beforeAutospacing="1" w:after="100" w:afterAutospacing="1"/>
    </w:pPr>
  </w:style>
  <w:style w:type="paragraph" w:customStyle="1" w:styleId="optionrelheading-5">
    <w:name w:val="option[rel=heading-5]"/>
    <w:basedOn w:val="Normal"/>
    <w:rsid w:val="008C29C0"/>
    <w:pPr>
      <w:spacing w:before="100" w:beforeAutospacing="1" w:after="100" w:afterAutospacing="1"/>
    </w:pPr>
  </w:style>
  <w:style w:type="paragraph" w:customStyle="1" w:styleId="menu">
    <w:name w:val="menu"/>
    <w:basedOn w:val="Normal"/>
    <w:rsid w:val="008C29C0"/>
    <w:pPr>
      <w:spacing w:before="100" w:beforeAutospacing="1" w:after="100" w:afterAutospacing="1"/>
    </w:pPr>
  </w:style>
  <w:style w:type="paragraph" w:customStyle="1" w:styleId="wikieditor-toolbar-table-preview-wrapper">
    <w:name w:val="wikieditor-toolbar-table-preview-wrapper"/>
    <w:basedOn w:val="Normal"/>
    <w:rsid w:val="008C29C0"/>
    <w:pPr>
      <w:spacing w:before="100" w:beforeAutospacing="1" w:after="100" w:afterAutospacing="1"/>
    </w:pPr>
  </w:style>
  <w:style w:type="paragraph" w:customStyle="1" w:styleId="wikieditor-toolbar-dialog">
    <w:name w:val="wikieditor-toolbar-dialog"/>
    <w:basedOn w:val="Normal"/>
    <w:rsid w:val="008C29C0"/>
    <w:pPr>
      <w:spacing w:before="100" w:beforeAutospacing="1" w:after="100" w:afterAutospacing="1"/>
    </w:pPr>
  </w:style>
  <w:style w:type="paragraph" w:customStyle="1" w:styleId="ui-icon-closethick">
    <w:name w:val="ui-icon-closethick"/>
    <w:basedOn w:val="Normal"/>
    <w:rsid w:val="008C29C0"/>
    <w:pPr>
      <w:spacing w:before="100" w:beforeAutospacing="1" w:after="100" w:afterAutospacing="1"/>
    </w:pPr>
  </w:style>
  <w:style w:type="paragraph" w:customStyle="1" w:styleId="ui-accordion-header-active">
    <w:name w:val="ui-accordion-header-active"/>
    <w:basedOn w:val="Normal"/>
    <w:rsid w:val="008C29C0"/>
    <w:pPr>
      <w:spacing w:before="100" w:beforeAutospacing="1" w:after="100" w:afterAutospacing="1"/>
    </w:pPr>
  </w:style>
  <w:style w:type="paragraph" w:customStyle="1" w:styleId="ui-tabs-hide">
    <w:name w:val="ui-tabs-hide"/>
    <w:basedOn w:val="Normal"/>
    <w:rsid w:val="008C29C0"/>
    <w:pPr>
      <w:spacing w:before="100" w:beforeAutospacing="1" w:after="100" w:afterAutospacing="1"/>
    </w:pPr>
  </w:style>
  <w:style w:type="character" w:customStyle="1" w:styleId="tab">
    <w:name w:val="tab"/>
    <w:basedOn w:val="DefaultParagraphFont"/>
    <w:rsid w:val="008C29C0"/>
  </w:style>
  <w:style w:type="paragraph" w:customStyle="1" w:styleId="special-label1">
    <w:name w:val="special-label1"/>
    <w:basedOn w:val="Normal"/>
    <w:rsid w:val="008C29C0"/>
    <w:pPr>
      <w:pBdr>
        <w:top w:val="single" w:sz="6" w:space="3" w:color="AAAAAA"/>
        <w:left w:val="single" w:sz="6" w:space="3" w:color="AAAAAA"/>
        <w:bottom w:val="single" w:sz="6" w:space="3" w:color="AAAAAA"/>
        <w:right w:val="single" w:sz="6" w:space="3" w:color="AAAAAA"/>
      </w:pBdr>
      <w:spacing w:line="300" w:lineRule="atLeast"/>
    </w:pPr>
    <w:rPr>
      <w:vanish/>
      <w:color w:val="808080"/>
      <w:sz w:val="19"/>
      <w:szCs w:val="19"/>
    </w:rPr>
  </w:style>
  <w:style w:type="paragraph" w:customStyle="1" w:styleId="special-query1">
    <w:name w:val="special-query1"/>
    <w:basedOn w:val="Normal"/>
    <w:rsid w:val="008C29C0"/>
    <w:pPr>
      <w:pBdr>
        <w:top w:val="single" w:sz="6" w:space="3" w:color="AAAAAA"/>
        <w:left w:val="single" w:sz="6" w:space="3" w:color="AAAAAA"/>
        <w:bottom w:val="single" w:sz="6" w:space="3" w:color="AAAAAA"/>
        <w:right w:val="single" w:sz="6" w:space="3" w:color="AAAAAA"/>
      </w:pBdr>
      <w:spacing w:line="300" w:lineRule="atLeast"/>
    </w:pPr>
    <w:rPr>
      <w:i/>
      <w:iCs/>
      <w:vanish/>
      <w:color w:val="000000"/>
      <w:sz w:val="19"/>
      <w:szCs w:val="19"/>
    </w:rPr>
  </w:style>
  <w:style w:type="paragraph" w:customStyle="1" w:styleId="special-hover1">
    <w:name w:val="special-hover1"/>
    <w:basedOn w:val="Normal"/>
    <w:rsid w:val="008C29C0"/>
    <w:pPr>
      <w:pBdr>
        <w:top w:val="single" w:sz="6" w:space="3" w:color="AAAAAA"/>
        <w:left w:val="single" w:sz="6" w:space="3" w:color="AAAAAA"/>
        <w:bottom w:val="single" w:sz="6" w:space="3" w:color="AAAAAA"/>
        <w:right w:val="single" w:sz="6" w:space="3" w:color="AAAAAA"/>
      </w:pBdr>
      <w:shd w:val="clear" w:color="auto" w:fill="C0C0C0"/>
      <w:spacing w:line="300" w:lineRule="atLeast"/>
    </w:pPr>
    <w:rPr>
      <w:vanish/>
      <w:sz w:val="19"/>
      <w:szCs w:val="19"/>
    </w:rPr>
  </w:style>
  <w:style w:type="paragraph" w:customStyle="1" w:styleId="special-label2">
    <w:name w:val="special-label2"/>
    <w:basedOn w:val="Normal"/>
    <w:rsid w:val="008C29C0"/>
    <w:pPr>
      <w:shd w:val="clear" w:color="auto" w:fill="4C59A6"/>
      <w:spacing w:before="100" w:beforeAutospacing="1" w:after="100" w:afterAutospacing="1"/>
    </w:pPr>
    <w:rPr>
      <w:color w:val="FFFFFF"/>
    </w:rPr>
  </w:style>
  <w:style w:type="paragraph" w:customStyle="1" w:styleId="special-query2">
    <w:name w:val="special-query2"/>
    <w:basedOn w:val="Normal"/>
    <w:rsid w:val="008C29C0"/>
    <w:pPr>
      <w:shd w:val="clear" w:color="auto" w:fill="4C59A6"/>
      <w:spacing w:before="100" w:beforeAutospacing="1" w:after="100" w:afterAutospacing="1"/>
    </w:pPr>
    <w:rPr>
      <w:color w:val="FFFFFF"/>
    </w:rPr>
  </w:style>
  <w:style w:type="paragraph" w:customStyle="1" w:styleId="wikieditor-ui-text1">
    <w:name w:val="wikieditor-ui-text1"/>
    <w:basedOn w:val="Normal"/>
    <w:rsid w:val="008C29C0"/>
    <w:pPr>
      <w:pBdr>
        <w:top w:val="single" w:sz="6" w:space="0" w:color="C0C0C0"/>
        <w:left w:val="single" w:sz="6" w:space="0" w:color="C0C0C0"/>
        <w:bottom w:val="single" w:sz="6" w:space="0" w:color="C0C0C0"/>
        <w:right w:val="single" w:sz="6" w:space="0" w:color="C0C0C0"/>
      </w:pBdr>
      <w:shd w:val="clear" w:color="auto" w:fill="E0EEF7"/>
      <w:spacing w:before="100" w:beforeAutospacing="1" w:after="100" w:afterAutospacing="1" w:line="0" w:lineRule="auto"/>
    </w:pPr>
  </w:style>
  <w:style w:type="paragraph" w:customStyle="1" w:styleId="wikieditor-ui-top1">
    <w:name w:val="wikieditor-ui-top1"/>
    <w:basedOn w:val="Normal"/>
    <w:rsid w:val="008C29C0"/>
    <w:pPr>
      <w:pBdr>
        <w:top w:val="single" w:sz="6" w:space="0" w:color="C0C0C0"/>
        <w:left w:val="single" w:sz="6" w:space="0" w:color="C0C0C0"/>
        <w:bottom w:val="single" w:sz="6" w:space="0" w:color="C0C0C0"/>
        <w:right w:val="single" w:sz="6" w:space="0" w:color="C0C0C0"/>
      </w:pBdr>
      <w:shd w:val="clear" w:color="auto" w:fill="E0EEF7"/>
      <w:spacing w:before="100" w:beforeAutospacing="1" w:after="100" w:afterAutospacing="1"/>
    </w:pPr>
  </w:style>
  <w:style w:type="paragraph" w:customStyle="1" w:styleId="wikieditor-ui-left1">
    <w:name w:val="wikieditor-ui-left1"/>
    <w:basedOn w:val="Normal"/>
    <w:rsid w:val="008C29C0"/>
    <w:pPr>
      <w:pBdr>
        <w:top w:val="single" w:sz="6" w:space="0" w:color="C0C0C0"/>
        <w:left w:val="single" w:sz="6" w:space="0" w:color="C0C0C0"/>
        <w:bottom w:val="single" w:sz="6" w:space="0" w:color="C0C0C0"/>
        <w:right w:val="single" w:sz="6" w:space="0" w:color="C0C0C0"/>
      </w:pBdr>
      <w:shd w:val="clear" w:color="auto" w:fill="E0EEF7"/>
      <w:spacing w:before="100" w:beforeAutospacing="1" w:after="100" w:afterAutospacing="1"/>
    </w:pPr>
  </w:style>
  <w:style w:type="paragraph" w:customStyle="1" w:styleId="wikieditor-ui-right1">
    <w:name w:val="wikieditor-ui-right1"/>
    <w:basedOn w:val="Normal"/>
    <w:rsid w:val="008C29C0"/>
    <w:pPr>
      <w:pBdr>
        <w:top w:val="single" w:sz="6" w:space="0" w:color="C0C0C0"/>
        <w:left w:val="single" w:sz="6" w:space="0" w:color="C0C0C0"/>
        <w:bottom w:val="single" w:sz="6" w:space="0" w:color="C0C0C0"/>
        <w:right w:val="single" w:sz="6" w:space="0" w:color="C0C0C0"/>
      </w:pBdr>
      <w:shd w:val="clear" w:color="auto" w:fill="F3F3F3"/>
      <w:spacing w:before="100" w:beforeAutospacing="1" w:after="100" w:afterAutospacing="1"/>
    </w:pPr>
  </w:style>
  <w:style w:type="paragraph" w:customStyle="1" w:styleId="ui-dialog-titlebar1">
    <w:name w:val="ui-dialog-titlebar1"/>
    <w:basedOn w:val="Normal"/>
    <w:rsid w:val="008C29C0"/>
    <w:pPr>
      <w:spacing w:before="100" w:beforeAutospacing="1" w:after="100" w:afterAutospacing="1"/>
    </w:pPr>
  </w:style>
  <w:style w:type="paragraph" w:customStyle="1" w:styleId="ui-widget-header1">
    <w:name w:val="ui-widget-header1"/>
    <w:basedOn w:val="Normal"/>
    <w:rsid w:val="008C29C0"/>
    <w:pPr>
      <w:pBdr>
        <w:bottom w:val="single" w:sz="6" w:space="0" w:color="6BC8F3"/>
      </w:pBdr>
      <w:shd w:val="clear" w:color="auto" w:fill="F0F0F0"/>
      <w:spacing w:before="100" w:beforeAutospacing="1" w:after="100" w:afterAutospacing="1" w:line="240" w:lineRule="atLeast"/>
    </w:pPr>
    <w:rPr>
      <w:b/>
      <w:bCs/>
      <w:color w:val="333333"/>
    </w:rPr>
  </w:style>
  <w:style w:type="paragraph" w:customStyle="1" w:styleId="ui-icon-closethick1">
    <w:name w:val="ui-icon-closethick1"/>
    <w:basedOn w:val="Normal"/>
    <w:rsid w:val="008C29C0"/>
    <w:pPr>
      <w:spacing w:before="100" w:beforeAutospacing="1" w:after="100" w:afterAutospacing="1"/>
    </w:pPr>
  </w:style>
  <w:style w:type="paragraph" w:customStyle="1" w:styleId="ui-dialog-buttonpane1">
    <w:name w:val="ui-dialog-buttonpane1"/>
    <w:basedOn w:val="Normal"/>
    <w:rsid w:val="008C29C0"/>
    <w:pPr>
      <w:pBdr>
        <w:top w:val="single" w:sz="6" w:space="0" w:color="CCCCCC"/>
      </w:pBdr>
      <w:spacing w:after="100" w:afterAutospacing="1"/>
    </w:pPr>
  </w:style>
  <w:style w:type="paragraph" w:customStyle="1" w:styleId="ui-dialog-titlebar-close1">
    <w:name w:val="ui-dialog-titlebar-close1"/>
    <w:basedOn w:val="Normal"/>
    <w:rsid w:val="008C29C0"/>
    <w:pPr>
      <w:spacing w:before="100" w:beforeAutospacing="1" w:after="100" w:afterAutospacing="1"/>
    </w:pPr>
  </w:style>
  <w:style w:type="paragraph" w:customStyle="1" w:styleId="ui-widget-content1">
    <w:name w:val="ui-widget-content1"/>
    <w:basedOn w:val="Normal"/>
    <w:rsid w:val="008C29C0"/>
    <w:pPr>
      <w:shd w:val="clear" w:color="auto" w:fill="FFFFFF"/>
      <w:spacing w:before="100" w:beforeAutospacing="1" w:after="100" w:afterAutospacing="1"/>
    </w:pPr>
    <w:rPr>
      <w:color w:val="000000"/>
    </w:rPr>
  </w:style>
  <w:style w:type="paragraph" w:customStyle="1" w:styleId="wikieditor-toolbar-table-preview-wrapper1">
    <w:name w:val="wikieditor-toolbar-table-preview-wrapper1"/>
    <w:basedOn w:val="Normal"/>
    <w:rsid w:val="008C29C0"/>
    <w:pPr>
      <w:spacing w:before="100" w:beforeAutospacing="1" w:after="100" w:afterAutospacing="1"/>
    </w:pPr>
  </w:style>
  <w:style w:type="paragraph" w:customStyle="1" w:styleId="wikieditor-toolbar-field-wrapper1">
    <w:name w:val="wikieditor-toolbar-field-wrapper1"/>
    <w:basedOn w:val="Normal"/>
    <w:rsid w:val="008C29C0"/>
    <w:pPr>
      <w:spacing w:before="100" w:beforeAutospacing="1" w:after="100" w:afterAutospacing="1"/>
      <w:ind w:right="300"/>
      <w:textAlignment w:val="bottom"/>
    </w:pPr>
  </w:style>
  <w:style w:type="paragraph" w:customStyle="1" w:styleId="wikieditor-toolbar-field-wrapper2">
    <w:name w:val="wikieditor-toolbar-field-wrapper2"/>
    <w:basedOn w:val="Normal"/>
    <w:rsid w:val="008C29C0"/>
    <w:pPr>
      <w:spacing w:before="100" w:beforeAutospacing="1" w:after="100" w:afterAutospacing="1"/>
      <w:ind w:left="300"/>
      <w:textAlignment w:val="bottom"/>
    </w:pPr>
  </w:style>
  <w:style w:type="paragraph" w:customStyle="1" w:styleId="ui-dialog-content1">
    <w:name w:val="ui-dialog-content1"/>
    <w:basedOn w:val="Normal"/>
    <w:rsid w:val="008C29C0"/>
    <w:pPr>
      <w:spacing w:before="100" w:beforeAutospacing="1" w:after="100" w:afterAutospacing="1"/>
    </w:pPr>
  </w:style>
  <w:style w:type="paragraph" w:customStyle="1" w:styleId="wikieditor-toolbar-floated-field-wrapper1">
    <w:name w:val="wikieditor-toolbar-floated-field-wrapper1"/>
    <w:basedOn w:val="Normal"/>
    <w:rsid w:val="008C29C0"/>
    <w:pPr>
      <w:spacing w:before="100" w:beforeAutospacing="1" w:after="100" w:afterAutospacing="1"/>
      <w:ind w:left="480"/>
    </w:pPr>
  </w:style>
  <w:style w:type="paragraph" w:customStyle="1" w:styleId="wikieditor-template-dialog-field-wrapper1">
    <w:name w:val="wikieditor-template-dialog-field-wrapper1"/>
    <w:basedOn w:val="Normal"/>
    <w:rsid w:val="008C29C0"/>
    <w:pPr>
      <w:pBdr>
        <w:bottom w:val="dashed" w:sz="6" w:space="9" w:color="C0C0C0"/>
      </w:pBdr>
      <w:spacing w:before="100" w:beforeAutospacing="1" w:after="100" w:afterAutospacing="1"/>
    </w:pPr>
  </w:style>
  <w:style w:type="paragraph" w:customStyle="1" w:styleId="sections1">
    <w:name w:val="sections1"/>
    <w:basedOn w:val="Normal"/>
    <w:rsid w:val="008C29C0"/>
    <w:pPr>
      <w:spacing w:before="100" w:beforeAutospacing="1" w:after="100" w:afterAutospacing="1"/>
    </w:pPr>
  </w:style>
  <w:style w:type="paragraph" w:customStyle="1" w:styleId="section1">
    <w:name w:val="section1"/>
    <w:basedOn w:val="Normal"/>
    <w:rsid w:val="008C29C0"/>
    <w:pPr>
      <w:pBdr>
        <w:top w:val="single" w:sz="6" w:space="0" w:color="DDDDDD"/>
      </w:pBdr>
      <w:shd w:val="clear" w:color="auto" w:fill="E0EEF7"/>
      <w:spacing w:before="100" w:beforeAutospacing="1" w:after="100" w:afterAutospacing="1"/>
    </w:pPr>
    <w:rPr>
      <w:vanish/>
    </w:rPr>
  </w:style>
  <w:style w:type="paragraph" w:customStyle="1" w:styleId="spinner1">
    <w:name w:val="spinner1"/>
    <w:basedOn w:val="Normal"/>
    <w:rsid w:val="008C29C0"/>
    <w:pPr>
      <w:spacing w:before="100" w:beforeAutospacing="1" w:after="100" w:afterAutospacing="1"/>
    </w:pPr>
    <w:rPr>
      <w:vanish/>
    </w:rPr>
  </w:style>
  <w:style w:type="paragraph" w:customStyle="1" w:styleId="spinner2">
    <w:name w:val="spinner2"/>
    <w:basedOn w:val="Normal"/>
    <w:rsid w:val="008C29C0"/>
    <w:pPr>
      <w:spacing w:before="100" w:beforeAutospacing="1" w:after="100" w:afterAutospacing="1"/>
      <w:ind w:left="120"/>
    </w:pPr>
    <w:rPr>
      <w:color w:val="666666"/>
    </w:rPr>
  </w:style>
  <w:style w:type="paragraph" w:customStyle="1" w:styleId="spinner3">
    <w:name w:val="spinner3"/>
    <w:basedOn w:val="Normal"/>
    <w:rsid w:val="008C29C0"/>
    <w:pPr>
      <w:spacing w:before="100" w:beforeAutospacing="1" w:after="100" w:afterAutospacing="1"/>
      <w:ind w:right="120"/>
    </w:pPr>
    <w:rPr>
      <w:color w:val="666666"/>
    </w:rPr>
  </w:style>
  <w:style w:type="paragraph" w:customStyle="1" w:styleId="tabs1">
    <w:name w:val="tabs1"/>
    <w:basedOn w:val="Normal"/>
    <w:rsid w:val="008C29C0"/>
    <w:pPr>
      <w:spacing w:before="45" w:after="45"/>
      <w:ind w:left="45" w:right="45"/>
    </w:pPr>
  </w:style>
  <w:style w:type="paragraph" w:customStyle="1" w:styleId="section-main1">
    <w:name w:val="section-main1"/>
    <w:basedOn w:val="Normal"/>
    <w:rsid w:val="008C29C0"/>
    <w:pPr>
      <w:spacing w:before="100" w:beforeAutospacing="1" w:after="100" w:afterAutospacing="1"/>
    </w:pPr>
  </w:style>
  <w:style w:type="paragraph" w:customStyle="1" w:styleId="group1">
    <w:name w:val="group1"/>
    <w:basedOn w:val="Normal"/>
    <w:rsid w:val="008C29C0"/>
    <w:pPr>
      <w:pBdr>
        <w:right w:val="single" w:sz="6" w:space="5" w:color="DDDDDD"/>
      </w:pBdr>
      <w:spacing w:before="45" w:after="45"/>
      <w:ind w:left="45" w:right="45"/>
    </w:pPr>
  </w:style>
  <w:style w:type="paragraph" w:customStyle="1" w:styleId="group2">
    <w:name w:val="group2"/>
    <w:basedOn w:val="Normal"/>
    <w:rsid w:val="008C29C0"/>
    <w:pPr>
      <w:pBdr>
        <w:left w:val="single" w:sz="6" w:space="5" w:color="DDDDDD"/>
      </w:pBdr>
      <w:spacing w:before="45" w:after="45"/>
      <w:ind w:left="45" w:right="45"/>
    </w:pPr>
  </w:style>
  <w:style w:type="paragraph" w:customStyle="1" w:styleId="group-search1">
    <w:name w:val="group-search1"/>
    <w:basedOn w:val="Normal"/>
    <w:rsid w:val="008C29C0"/>
    <w:pPr>
      <w:pBdr>
        <w:left w:val="single" w:sz="6" w:space="5" w:color="DDDDDD"/>
      </w:pBdr>
      <w:spacing w:before="100" w:beforeAutospacing="1" w:after="100" w:afterAutospacing="1"/>
    </w:pPr>
  </w:style>
  <w:style w:type="paragraph" w:customStyle="1" w:styleId="group-insert1">
    <w:name w:val="group-insert1"/>
    <w:basedOn w:val="Normal"/>
    <w:rsid w:val="008C29C0"/>
    <w:pPr>
      <w:spacing w:before="100" w:beforeAutospacing="1" w:after="100" w:afterAutospacing="1"/>
    </w:pPr>
  </w:style>
  <w:style w:type="paragraph" w:customStyle="1" w:styleId="group-search2">
    <w:name w:val="group-search2"/>
    <w:basedOn w:val="Normal"/>
    <w:rsid w:val="008C29C0"/>
    <w:pPr>
      <w:pBdr>
        <w:right w:val="single" w:sz="6" w:space="5" w:color="DDDDDD"/>
      </w:pBdr>
      <w:spacing w:before="100" w:beforeAutospacing="1" w:after="100" w:afterAutospacing="1"/>
    </w:pPr>
  </w:style>
  <w:style w:type="paragraph" w:customStyle="1" w:styleId="group-insert2">
    <w:name w:val="group-insert2"/>
    <w:basedOn w:val="Normal"/>
    <w:rsid w:val="008C29C0"/>
    <w:pPr>
      <w:spacing w:before="100" w:beforeAutospacing="1" w:after="100" w:afterAutospacing="1"/>
    </w:pPr>
  </w:style>
  <w:style w:type="character" w:customStyle="1" w:styleId="tab1">
    <w:name w:val="tab1"/>
    <w:basedOn w:val="DefaultParagraphFont"/>
    <w:rsid w:val="008C29C0"/>
  </w:style>
  <w:style w:type="character" w:customStyle="1" w:styleId="FollowedHyperlink1">
    <w:name w:val="FollowedHyperlink1"/>
    <w:basedOn w:val="DefaultParagraphFont"/>
    <w:rsid w:val="008C29C0"/>
    <w:rPr>
      <w:color w:val="0645AD"/>
      <w:u w:val="single"/>
    </w:rPr>
  </w:style>
  <w:style w:type="character" w:customStyle="1" w:styleId="FollowedHyperlink2">
    <w:name w:val="FollowedHyperlink2"/>
    <w:basedOn w:val="DefaultParagraphFont"/>
    <w:rsid w:val="008C29C0"/>
    <w:rPr>
      <w:color w:val="0645AD"/>
      <w:u w:val="single"/>
    </w:rPr>
  </w:style>
  <w:style w:type="paragraph" w:customStyle="1" w:styleId="label1">
    <w:name w:val="label1"/>
    <w:basedOn w:val="Normal"/>
    <w:rsid w:val="008C29C0"/>
    <w:pPr>
      <w:spacing w:before="30" w:after="30" w:line="330" w:lineRule="atLeast"/>
      <w:ind w:left="75" w:right="120"/>
    </w:pPr>
    <w:rPr>
      <w:color w:val="777777"/>
    </w:rPr>
  </w:style>
  <w:style w:type="paragraph" w:customStyle="1" w:styleId="tool-select1">
    <w:name w:val="tool-select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30" w:after="30"/>
      <w:ind w:left="30"/>
    </w:pPr>
  </w:style>
  <w:style w:type="paragraph" w:customStyle="1" w:styleId="label2">
    <w:name w:val="label2"/>
    <w:basedOn w:val="Normal"/>
    <w:rsid w:val="008C29C0"/>
    <w:pPr>
      <w:pBdr>
        <w:top w:val="single" w:sz="6" w:space="0" w:color="C0C0C0"/>
        <w:left w:val="single" w:sz="6" w:space="0" w:color="C0C0C0"/>
        <w:bottom w:val="single" w:sz="6" w:space="0" w:color="C0C0C0"/>
        <w:right w:val="single" w:sz="6" w:space="0" w:color="C0C0C0"/>
      </w:pBdr>
      <w:shd w:val="clear" w:color="auto" w:fill="FFFFFF"/>
      <w:spacing w:line="330" w:lineRule="atLeast"/>
      <w:ind w:right="60"/>
    </w:pPr>
    <w:rPr>
      <w:color w:val="333333"/>
    </w:rPr>
  </w:style>
  <w:style w:type="paragraph" w:customStyle="1" w:styleId="label3">
    <w:name w:val="label3"/>
    <w:basedOn w:val="Normal"/>
    <w:rsid w:val="008C29C0"/>
    <w:pPr>
      <w:pBdr>
        <w:top w:val="single" w:sz="6" w:space="0" w:color="C0C0C0"/>
        <w:left w:val="single" w:sz="6" w:space="5" w:color="DDDDDD"/>
        <w:bottom w:val="single" w:sz="6" w:space="0" w:color="C0C0C0"/>
      </w:pBdr>
      <w:shd w:val="clear" w:color="auto" w:fill="FFFFFF"/>
      <w:spacing w:line="330" w:lineRule="atLeast"/>
      <w:ind w:left="60"/>
    </w:pPr>
    <w:rPr>
      <w:color w:val="333333"/>
    </w:rPr>
  </w:style>
  <w:style w:type="paragraph" w:customStyle="1" w:styleId="menu1">
    <w:name w:val="menu1"/>
    <w:basedOn w:val="Normal"/>
    <w:rsid w:val="008C29C0"/>
    <w:pPr>
      <w:pBdr>
        <w:top w:val="single" w:sz="6" w:space="0" w:color="C0C0C0"/>
        <w:left w:val="single" w:sz="6" w:space="5" w:color="DDDDDD"/>
        <w:bottom w:val="single" w:sz="6" w:space="0" w:color="C0C0C0"/>
      </w:pBdr>
      <w:shd w:val="clear" w:color="auto" w:fill="FFFFFF"/>
      <w:spacing w:before="30" w:after="30"/>
      <w:ind w:left="-15" w:right="-15"/>
    </w:pPr>
  </w:style>
  <w:style w:type="paragraph" w:customStyle="1" w:styleId="options1">
    <w:name w:val="options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330" w:after="30"/>
      <w:ind w:left="-15"/>
    </w:pPr>
    <w:rPr>
      <w:vanish/>
    </w:rPr>
  </w:style>
  <w:style w:type="paragraph" w:customStyle="1" w:styleId="options2">
    <w:name w:val="options2"/>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330" w:after="30"/>
      <w:ind w:left="30"/>
    </w:pPr>
  </w:style>
  <w:style w:type="paragraph" w:customStyle="1" w:styleId="option1">
    <w:name w:val="option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330" w:after="30"/>
      <w:ind w:left="30"/>
    </w:pPr>
    <w:rPr>
      <w:color w:val="000000"/>
    </w:rPr>
  </w:style>
  <w:style w:type="paragraph" w:customStyle="1" w:styleId="optionrelheading-21">
    <w:name w:val="option[rel=heading-2]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330" w:after="30"/>
      <w:ind w:left="30"/>
    </w:pPr>
    <w:rPr>
      <w:sz w:val="36"/>
      <w:szCs w:val="36"/>
    </w:rPr>
  </w:style>
  <w:style w:type="paragraph" w:customStyle="1" w:styleId="optionrelheading-31">
    <w:name w:val="option[rel=heading-3]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330" w:after="30"/>
      <w:ind w:left="30"/>
    </w:pPr>
    <w:rPr>
      <w:sz w:val="32"/>
      <w:szCs w:val="32"/>
    </w:rPr>
  </w:style>
  <w:style w:type="paragraph" w:customStyle="1" w:styleId="optionrelheading-41">
    <w:name w:val="option[rel=heading-4]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330" w:after="30"/>
      <w:ind w:left="30"/>
    </w:pPr>
    <w:rPr>
      <w:sz w:val="28"/>
      <w:szCs w:val="28"/>
    </w:rPr>
  </w:style>
  <w:style w:type="paragraph" w:customStyle="1" w:styleId="optionrelheading-51">
    <w:name w:val="option[rel=heading-5]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330" w:after="30"/>
      <w:ind w:left="30"/>
    </w:pPr>
    <w:rPr>
      <w:b/>
      <w:bCs/>
    </w:rPr>
  </w:style>
  <w:style w:type="paragraph" w:customStyle="1" w:styleId="index1">
    <w:name w:val="index1"/>
    <w:basedOn w:val="Normal"/>
    <w:rsid w:val="008C29C0"/>
    <w:pPr>
      <w:spacing w:before="100" w:beforeAutospacing="1" w:after="100" w:afterAutospacing="1"/>
    </w:pPr>
  </w:style>
  <w:style w:type="paragraph" w:customStyle="1" w:styleId="current1">
    <w:name w:val="current1"/>
    <w:basedOn w:val="Normal"/>
    <w:rsid w:val="008C29C0"/>
    <w:pPr>
      <w:shd w:val="clear" w:color="auto" w:fill="FAFAFA"/>
      <w:spacing w:before="100" w:beforeAutospacing="1" w:after="100" w:afterAutospacing="1"/>
    </w:pPr>
    <w:rPr>
      <w:color w:val="333333"/>
    </w:rPr>
  </w:style>
  <w:style w:type="paragraph" w:customStyle="1" w:styleId="pages1">
    <w:name w:val="pages1"/>
    <w:basedOn w:val="Normal"/>
    <w:rsid w:val="008C29C0"/>
    <w:pPr>
      <w:shd w:val="clear" w:color="auto" w:fill="FAFAFA"/>
      <w:spacing w:before="100" w:beforeAutospacing="1" w:after="100" w:afterAutospacing="1"/>
    </w:pPr>
  </w:style>
  <w:style w:type="paragraph" w:customStyle="1" w:styleId="wikieditor-toolbar-table-preview-frame1">
    <w:name w:val="wikieditor-toolbar-table-preview-frame1"/>
    <w:basedOn w:val="Normal"/>
    <w:rsid w:val="008C29C0"/>
    <w:pPr>
      <w:shd w:val="clear" w:color="auto" w:fill="FFFFFF"/>
      <w:spacing w:before="100" w:beforeAutospacing="1" w:after="100" w:afterAutospacing="1"/>
    </w:pPr>
    <w:rPr>
      <w:rFonts w:ascii="Arial" w:hAnsi="Arial" w:cs="Arial"/>
      <w:sz w:val="22"/>
      <w:szCs w:val="22"/>
    </w:rPr>
  </w:style>
  <w:style w:type="paragraph" w:customStyle="1" w:styleId="wikieditor-toolbar-table-preview-content1">
    <w:name w:val="wikieditor-toolbar-table-preview-content1"/>
    <w:basedOn w:val="Normal"/>
    <w:rsid w:val="008C29C0"/>
    <w:pPr>
      <w:spacing w:before="100" w:beforeAutospacing="1" w:after="100" w:afterAutospacing="1"/>
    </w:pPr>
    <w:rPr>
      <w:rFonts w:ascii="Arial" w:hAnsi="Arial" w:cs="Arial"/>
      <w:sz w:val="22"/>
      <w:szCs w:val="22"/>
    </w:rPr>
  </w:style>
  <w:style w:type="paragraph" w:customStyle="1" w:styleId="wikieditor-toolbar-table-preview1">
    <w:name w:val="wikieditor-toolbar-table-preview1"/>
    <w:basedOn w:val="Normal"/>
    <w:rsid w:val="008C29C0"/>
    <w:pPr>
      <w:spacing w:before="100" w:beforeAutospacing="1" w:after="100" w:afterAutospacing="1"/>
    </w:pPr>
    <w:rPr>
      <w:rFonts w:ascii="Arial" w:hAnsi="Arial" w:cs="Arial"/>
      <w:sz w:val="22"/>
      <w:szCs w:val="22"/>
    </w:rPr>
  </w:style>
  <w:style w:type="paragraph" w:customStyle="1" w:styleId="wikieditor-ui-loading1">
    <w:name w:val="wikieditor-ui-loading1"/>
    <w:basedOn w:val="Normal"/>
    <w:rsid w:val="008C29C0"/>
    <w:pPr>
      <w:shd w:val="clear" w:color="auto" w:fill="F3F3F3"/>
      <w:ind w:left="-15" w:right="-15"/>
      <w:jc w:val="center"/>
    </w:pPr>
  </w:style>
  <w:style w:type="paragraph" w:customStyle="1" w:styleId="ui-dialog-buttonpane2">
    <w:name w:val="ui-dialog-buttonpane2"/>
    <w:basedOn w:val="Normal"/>
    <w:rsid w:val="008C29C0"/>
  </w:style>
  <w:style w:type="paragraph" w:customStyle="1" w:styleId="ui-state-default1">
    <w:name w:val="ui-state-default1"/>
    <w:basedOn w:val="Normal"/>
    <w:rsid w:val="008C29C0"/>
    <w:pPr>
      <w:pBdr>
        <w:top w:val="single" w:sz="6" w:space="0" w:color="C0C0C0"/>
        <w:left w:val="single" w:sz="6" w:space="0" w:color="C0C0C0"/>
        <w:bottom w:val="single" w:sz="6" w:space="0" w:color="C0C0C0"/>
        <w:right w:val="single" w:sz="6" w:space="0" w:color="C0C0C0"/>
      </w:pBdr>
      <w:shd w:val="clear" w:color="auto" w:fill="E2EEF6"/>
      <w:spacing w:before="100" w:beforeAutospacing="1" w:after="100" w:afterAutospacing="1"/>
    </w:pPr>
    <w:rPr>
      <w:color w:val="333333"/>
    </w:rPr>
  </w:style>
  <w:style w:type="character" w:customStyle="1" w:styleId="Hyperlink1">
    <w:name w:val="Hyperlink1"/>
    <w:basedOn w:val="DefaultParagraphFont"/>
    <w:rsid w:val="008C29C0"/>
    <w:rPr>
      <w:strike w:val="0"/>
      <w:dstrike w:val="0"/>
      <w:color w:val="333333"/>
      <w:u w:val="none"/>
      <w:effect w:val="none"/>
    </w:rPr>
  </w:style>
  <w:style w:type="character" w:customStyle="1" w:styleId="FollowedHyperlink3">
    <w:name w:val="FollowedHyperlink3"/>
    <w:basedOn w:val="DefaultParagraphFont"/>
    <w:rsid w:val="008C29C0"/>
    <w:rPr>
      <w:strike w:val="0"/>
      <w:dstrike w:val="0"/>
      <w:color w:val="333333"/>
      <w:u w:val="none"/>
      <w:effect w:val="none"/>
    </w:rPr>
  </w:style>
  <w:style w:type="paragraph" w:customStyle="1" w:styleId="ui-state-hover1">
    <w:name w:val="ui-state-hover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333333"/>
    </w:rPr>
  </w:style>
  <w:style w:type="paragraph" w:customStyle="1" w:styleId="ui-state-focus1">
    <w:name w:val="ui-state-focus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333333"/>
    </w:rPr>
  </w:style>
  <w:style w:type="paragraph" w:customStyle="1" w:styleId="ui-state-active1">
    <w:name w:val="ui-state-active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333333"/>
    </w:rPr>
  </w:style>
  <w:style w:type="character" w:customStyle="1" w:styleId="Hyperlink2">
    <w:name w:val="Hyperlink2"/>
    <w:basedOn w:val="DefaultParagraphFont"/>
    <w:rsid w:val="008C29C0"/>
    <w:rPr>
      <w:strike w:val="0"/>
      <w:dstrike w:val="0"/>
      <w:color w:val="333333"/>
      <w:u w:val="none"/>
      <w:effect w:val="none"/>
    </w:rPr>
  </w:style>
  <w:style w:type="character" w:customStyle="1" w:styleId="FollowedHyperlink4">
    <w:name w:val="FollowedHyperlink4"/>
    <w:basedOn w:val="DefaultParagraphFont"/>
    <w:rsid w:val="008C29C0"/>
    <w:rPr>
      <w:strike w:val="0"/>
      <w:dstrike w:val="0"/>
      <w:color w:val="333333"/>
      <w:u w:val="none"/>
      <w:effect w:val="none"/>
    </w:rPr>
  </w:style>
  <w:style w:type="paragraph" w:customStyle="1" w:styleId="ui-state-highlight1">
    <w:name w:val="ui-state-highlight1"/>
    <w:basedOn w:val="Normal"/>
    <w:rsid w:val="008C29C0"/>
    <w:pPr>
      <w:pBdr>
        <w:top w:val="single" w:sz="6" w:space="0" w:color="FCEFA1"/>
        <w:left w:val="single" w:sz="6" w:space="0" w:color="FCEFA1"/>
        <w:bottom w:val="single" w:sz="6" w:space="0" w:color="FCEFA1"/>
        <w:right w:val="single" w:sz="6" w:space="0" w:color="FCEFA1"/>
      </w:pBdr>
      <w:shd w:val="clear" w:color="auto" w:fill="FFFFFF"/>
      <w:spacing w:before="100" w:beforeAutospacing="1" w:after="100" w:afterAutospacing="1"/>
    </w:pPr>
    <w:rPr>
      <w:color w:val="363636"/>
    </w:rPr>
  </w:style>
  <w:style w:type="paragraph" w:customStyle="1" w:styleId="ui-state-error1">
    <w:name w:val="ui-state-error1"/>
    <w:basedOn w:val="Normal"/>
    <w:rsid w:val="008C29C0"/>
    <w:pPr>
      <w:pBdr>
        <w:top w:val="single" w:sz="6" w:space="0" w:color="CD0A0A"/>
        <w:left w:val="single" w:sz="6" w:space="0" w:color="CD0A0A"/>
        <w:bottom w:val="single" w:sz="6" w:space="0" w:color="CD0A0A"/>
        <w:right w:val="single" w:sz="6" w:space="0" w:color="CD0A0A"/>
      </w:pBdr>
      <w:shd w:val="clear" w:color="auto" w:fill="FFFFFF"/>
      <w:spacing w:before="100" w:beforeAutospacing="1" w:after="100" w:afterAutospacing="1"/>
    </w:pPr>
    <w:rPr>
      <w:color w:val="CD0A0A"/>
    </w:rPr>
  </w:style>
  <w:style w:type="paragraph" w:customStyle="1" w:styleId="ui-state-error-text1">
    <w:name w:val="ui-state-error-text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CD0A0A"/>
    </w:rPr>
  </w:style>
  <w:style w:type="paragraph" w:customStyle="1" w:styleId="ui-state-disabled1">
    <w:name w:val="ui-state-disabled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000000"/>
    </w:rPr>
  </w:style>
  <w:style w:type="paragraph" w:customStyle="1" w:styleId="ui-priority-primary1">
    <w:name w:val="ui-priority-primary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b/>
      <w:bCs/>
      <w:color w:val="000000"/>
    </w:rPr>
  </w:style>
  <w:style w:type="paragraph" w:customStyle="1" w:styleId="ui-priority-secondary1">
    <w:name w:val="ui-priority-secondary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000000"/>
    </w:rPr>
  </w:style>
  <w:style w:type="paragraph" w:customStyle="1" w:styleId="ui-icon1">
    <w:name w:val="ui-icon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ind w:firstLine="7343"/>
    </w:pPr>
    <w:rPr>
      <w:color w:val="000000"/>
    </w:rPr>
  </w:style>
  <w:style w:type="paragraph" w:customStyle="1" w:styleId="ui-icon2">
    <w:name w:val="ui-icon2"/>
    <w:basedOn w:val="Normal"/>
    <w:rsid w:val="008C29C0"/>
    <w:pPr>
      <w:pBdr>
        <w:bottom w:val="single" w:sz="6" w:space="0" w:color="C0C0C0"/>
      </w:pBdr>
      <w:shd w:val="clear" w:color="auto" w:fill="E2EEF6"/>
      <w:spacing w:before="100" w:beforeAutospacing="1" w:after="100" w:afterAutospacing="1" w:line="240" w:lineRule="atLeast"/>
      <w:ind w:firstLine="7343"/>
    </w:pPr>
    <w:rPr>
      <w:b/>
      <w:bCs/>
      <w:color w:val="333333"/>
    </w:rPr>
  </w:style>
  <w:style w:type="paragraph" w:customStyle="1" w:styleId="ui-icon3">
    <w:name w:val="ui-icon3"/>
    <w:basedOn w:val="Normal"/>
    <w:rsid w:val="008C29C0"/>
    <w:pPr>
      <w:pBdr>
        <w:top w:val="single" w:sz="6" w:space="0" w:color="C0C0C0"/>
        <w:left w:val="single" w:sz="6" w:space="0" w:color="C0C0C0"/>
        <w:bottom w:val="single" w:sz="6" w:space="0" w:color="C0C0C0"/>
        <w:right w:val="single" w:sz="6" w:space="0" w:color="C0C0C0"/>
      </w:pBdr>
      <w:shd w:val="clear" w:color="auto" w:fill="E2EEF6"/>
      <w:spacing w:before="100" w:beforeAutospacing="1" w:after="100" w:afterAutospacing="1"/>
      <w:ind w:firstLine="7343"/>
    </w:pPr>
    <w:rPr>
      <w:color w:val="333333"/>
    </w:rPr>
  </w:style>
  <w:style w:type="paragraph" w:customStyle="1" w:styleId="ui-icon4">
    <w:name w:val="ui-icon4"/>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ind w:firstLine="7343"/>
    </w:pPr>
    <w:rPr>
      <w:color w:val="333333"/>
    </w:rPr>
  </w:style>
  <w:style w:type="paragraph" w:customStyle="1" w:styleId="ui-icon5">
    <w:name w:val="ui-icon5"/>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ind w:firstLine="7343"/>
    </w:pPr>
    <w:rPr>
      <w:color w:val="333333"/>
    </w:rPr>
  </w:style>
  <w:style w:type="paragraph" w:customStyle="1" w:styleId="ui-icon6">
    <w:name w:val="ui-icon6"/>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ind w:firstLine="7343"/>
    </w:pPr>
    <w:rPr>
      <w:color w:val="333333"/>
    </w:rPr>
  </w:style>
  <w:style w:type="paragraph" w:customStyle="1" w:styleId="ui-icon7">
    <w:name w:val="ui-icon7"/>
    <w:basedOn w:val="Normal"/>
    <w:rsid w:val="008C29C0"/>
    <w:pPr>
      <w:pBdr>
        <w:top w:val="single" w:sz="6" w:space="0" w:color="FCEFA1"/>
        <w:left w:val="single" w:sz="6" w:space="0" w:color="FCEFA1"/>
        <w:bottom w:val="single" w:sz="6" w:space="0" w:color="FCEFA1"/>
        <w:right w:val="single" w:sz="6" w:space="0" w:color="FCEFA1"/>
      </w:pBdr>
      <w:spacing w:before="100" w:beforeAutospacing="1" w:after="100" w:afterAutospacing="1"/>
      <w:ind w:firstLine="7343"/>
    </w:pPr>
    <w:rPr>
      <w:color w:val="363636"/>
    </w:rPr>
  </w:style>
  <w:style w:type="paragraph" w:customStyle="1" w:styleId="ui-icon8">
    <w:name w:val="ui-icon8"/>
    <w:basedOn w:val="Normal"/>
    <w:rsid w:val="008C29C0"/>
    <w:pPr>
      <w:pBdr>
        <w:top w:val="single" w:sz="6" w:space="0" w:color="CD0A0A"/>
        <w:left w:val="single" w:sz="6" w:space="0" w:color="CD0A0A"/>
        <w:bottom w:val="single" w:sz="6" w:space="0" w:color="CD0A0A"/>
        <w:right w:val="single" w:sz="6" w:space="0" w:color="CD0A0A"/>
      </w:pBdr>
      <w:spacing w:before="100" w:beforeAutospacing="1" w:after="100" w:afterAutospacing="1"/>
      <w:ind w:firstLine="7343"/>
    </w:pPr>
    <w:rPr>
      <w:color w:val="CD0A0A"/>
    </w:rPr>
  </w:style>
  <w:style w:type="paragraph" w:customStyle="1" w:styleId="ui-icon9">
    <w:name w:val="ui-icon9"/>
    <w:basedOn w:val="Normal"/>
    <w:rsid w:val="008C29C0"/>
    <w:pPr>
      <w:spacing w:before="100" w:beforeAutospacing="1" w:after="100" w:afterAutospacing="1"/>
      <w:ind w:firstLine="7343"/>
    </w:pPr>
    <w:rPr>
      <w:color w:val="CD0A0A"/>
    </w:rPr>
  </w:style>
  <w:style w:type="paragraph" w:customStyle="1" w:styleId="ui-accordion-header1">
    <w:name w:val="ui-accordion-header1"/>
    <w:basedOn w:val="Normal"/>
    <w:rsid w:val="008C29C0"/>
    <w:pPr>
      <w:spacing w:before="15" w:after="100" w:afterAutospacing="1"/>
    </w:pPr>
  </w:style>
  <w:style w:type="paragraph" w:customStyle="1" w:styleId="ui-accordion-li-fix1">
    <w:name w:val="ui-accordion-li-fix1"/>
    <w:basedOn w:val="Normal"/>
    <w:rsid w:val="008C29C0"/>
    <w:pPr>
      <w:spacing w:before="100" w:beforeAutospacing="1" w:after="100" w:afterAutospacing="1"/>
    </w:pPr>
  </w:style>
  <w:style w:type="paragraph" w:customStyle="1" w:styleId="ui-accordion-header-active1">
    <w:name w:val="ui-accordion-header-active1"/>
    <w:basedOn w:val="Normal"/>
    <w:rsid w:val="008C29C0"/>
    <w:pPr>
      <w:spacing w:before="100" w:beforeAutospacing="1" w:after="100" w:afterAutospacing="1"/>
    </w:pPr>
  </w:style>
  <w:style w:type="paragraph" w:customStyle="1" w:styleId="ui-icon10">
    <w:name w:val="ui-icon10"/>
    <w:basedOn w:val="Normal"/>
    <w:rsid w:val="008C29C0"/>
    <w:pPr>
      <w:spacing w:after="100" w:afterAutospacing="1"/>
      <w:ind w:firstLine="7343"/>
    </w:pPr>
  </w:style>
  <w:style w:type="paragraph" w:customStyle="1" w:styleId="ui-accordion-content1">
    <w:name w:val="ui-accordion-content1"/>
    <w:basedOn w:val="Normal"/>
    <w:rsid w:val="008C29C0"/>
    <w:pPr>
      <w:spacing w:after="30"/>
    </w:pPr>
    <w:rPr>
      <w:vanish/>
    </w:rPr>
  </w:style>
  <w:style w:type="paragraph" w:customStyle="1" w:styleId="ui-accordion-content-active1">
    <w:name w:val="ui-accordion-content-active1"/>
    <w:basedOn w:val="Normal"/>
    <w:rsid w:val="008C29C0"/>
    <w:pPr>
      <w:spacing w:before="100" w:beforeAutospacing="1" w:after="100" w:afterAutospacing="1"/>
    </w:pPr>
  </w:style>
  <w:style w:type="paragraph" w:customStyle="1" w:styleId="ui-datepicker-header1">
    <w:name w:val="ui-datepicker-header1"/>
    <w:basedOn w:val="Normal"/>
    <w:rsid w:val="008C29C0"/>
    <w:pPr>
      <w:spacing w:before="100" w:beforeAutospacing="1" w:after="100" w:afterAutospacing="1"/>
    </w:pPr>
  </w:style>
  <w:style w:type="paragraph" w:customStyle="1" w:styleId="ui-datepicker-prev1">
    <w:name w:val="ui-datepicker-prev1"/>
    <w:basedOn w:val="Normal"/>
    <w:rsid w:val="008C29C0"/>
    <w:pPr>
      <w:spacing w:before="100" w:beforeAutospacing="1" w:after="100" w:afterAutospacing="1"/>
    </w:pPr>
  </w:style>
  <w:style w:type="paragraph" w:customStyle="1" w:styleId="ui-datepicker-next1">
    <w:name w:val="ui-datepicker-next1"/>
    <w:basedOn w:val="Normal"/>
    <w:rsid w:val="008C29C0"/>
    <w:pPr>
      <w:spacing w:before="100" w:beforeAutospacing="1" w:after="100" w:afterAutospacing="1"/>
    </w:pPr>
  </w:style>
  <w:style w:type="paragraph" w:customStyle="1" w:styleId="ui-datepicker-title1">
    <w:name w:val="ui-datepicker-title1"/>
    <w:basedOn w:val="Normal"/>
    <w:rsid w:val="008C29C0"/>
    <w:pPr>
      <w:spacing w:line="432" w:lineRule="atLeast"/>
      <w:ind w:left="552" w:right="552"/>
      <w:jc w:val="center"/>
    </w:pPr>
  </w:style>
  <w:style w:type="paragraph" w:customStyle="1" w:styleId="ui-datepicker-buttonpane1">
    <w:name w:val="ui-datepicker-buttonpane1"/>
    <w:basedOn w:val="Normal"/>
    <w:rsid w:val="008C29C0"/>
    <w:pPr>
      <w:spacing w:before="168"/>
    </w:pPr>
  </w:style>
  <w:style w:type="paragraph" w:customStyle="1" w:styleId="ui-datepicker-group1">
    <w:name w:val="ui-datepicker-group1"/>
    <w:basedOn w:val="Normal"/>
    <w:rsid w:val="008C29C0"/>
    <w:pPr>
      <w:spacing w:before="100" w:beforeAutospacing="1" w:after="100" w:afterAutospacing="1"/>
    </w:pPr>
  </w:style>
  <w:style w:type="paragraph" w:customStyle="1" w:styleId="ui-datepicker-group2">
    <w:name w:val="ui-datepicker-group2"/>
    <w:basedOn w:val="Normal"/>
    <w:rsid w:val="008C29C0"/>
    <w:pPr>
      <w:spacing w:before="100" w:beforeAutospacing="1" w:after="100" w:afterAutospacing="1"/>
    </w:pPr>
  </w:style>
  <w:style w:type="paragraph" w:customStyle="1" w:styleId="ui-datepicker-group3">
    <w:name w:val="ui-datepicker-group3"/>
    <w:basedOn w:val="Normal"/>
    <w:rsid w:val="008C29C0"/>
    <w:pPr>
      <w:spacing w:before="100" w:beforeAutospacing="1" w:after="100" w:afterAutospacing="1"/>
    </w:pPr>
  </w:style>
  <w:style w:type="paragraph" w:customStyle="1" w:styleId="ui-datepicker-header2">
    <w:name w:val="ui-datepicker-header2"/>
    <w:basedOn w:val="Normal"/>
    <w:rsid w:val="008C29C0"/>
    <w:pPr>
      <w:spacing w:before="100" w:beforeAutospacing="1" w:after="100" w:afterAutospacing="1"/>
    </w:pPr>
  </w:style>
  <w:style w:type="paragraph" w:customStyle="1" w:styleId="ui-datepicker-header3">
    <w:name w:val="ui-datepicker-header3"/>
    <w:basedOn w:val="Normal"/>
    <w:rsid w:val="008C29C0"/>
    <w:pPr>
      <w:spacing w:before="100" w:beforeAutospacing="1" w:after="100" w:afterAutospacing="1"/>
    </w:pPr>
  </w:style>
  <w:style w:type="paragraph" w:customStyle="1" w:styleId="ui-datepicker-buttonpane2">
    <w:name w:val="ui-datepicker-buttonpane2"/>
    <w:basedOn w:val="Normal"/>
    <w:rsid w:val="008C29C0"/>
    <w:pPr>
      <w:spacing w:before="100" w:beforeAutospacing="1" w:after="100" w:afterAutospacing="1"/>
    </w:pPr>
  </w:style>
  <w:style w:type="paragraph" w:customStyle="1" w:styleId="ui-datepicker-buttonpane3">
    <w:name w:val="ui-datepicker-buttonpane3"/>
    <w:basedOn w:val="Normal"/>
    <w:rsid w:val="008C29C0"/>
    <w:pPr>
      <w:bidi/>
      <w:spacing w:before="100" w:beforeAutospacing="1" w:after="100" w:afterAutospacing="1"/>
    </w:pPr>
  </w:style>
  <w:style w:type="paragraph" w:customStyle="1" w:styleId="ui-datepicker-header4">
    <w:name w:val="ui-datepicker-header4"/>
    <w:basedOn w:val="Normal"/>
    <w:rsid w:val="008C29C0"/>
    <w:pPr>
      <w:bidi/>
      <w:spacing w:before="100" w:beforeAutospacing="1" w:after="100" w:afterAutospacing="1"/>
    </w:pPr>
  </w:style>
  <w:style w:type="paragraph" w:customStyle="1" w:styleId="ui-datepicker-header5">
    <w:name w:val="ui-datepicker-header5"/>
    <w:basedOn w:val="Normal"/>
    <w:rsid w:val="008C29C0"/>
    <w:pPr>
      <w:bidi/>
      <w:spacing w:before="100" w:beforeAutospacing="1" w:after="100" w:afterAutospacing="1"/>
    </w:pPr>
  </w:style>
  <w:style w:type="paragraph" w:customStyle="1" w:styleId="ui-dialog-titlebar2">
    <w:name w:val="ui-dialog-titlebar2"/>
    <w:basedOn w:val="Normal"/>
    <w:rsid w:val="008C29C0"/>
    <w:pPr>
      <w:spacing w:before="100" w:beforeAutospacing="1" w:after="100" w:afterAutospacing="1"/>
    </w:pPr>
  </w:style>
  <w:style w:type="paragraph" w:customStyle="1" w:styleId="ui-dialog-title1">
    <w:name w:val="ui-dialog-title1"/>
    <w:basedOn w:val="Normal"/>
    <w:rsid w:val="008C29C0"/>
  </w:style>
  <w:style w:type="paragraph" w:customStyle="1" w:styleId="ui-dialog-titlebar-close2">
    <w:name w:val="ui-dialog-titlebar-close2"/>
    <w:basedOn w:val="Normal"/>
    <w:rsid w:val="008C29C0"/>
  </w:style>
  <w:style w:type="paragraph" w:customStyle="1" w:styleId="ui-dialog-content2">
    <w:name w:val="ui-dialog-content2"/>
    <w:basedOn w:val="Normal"/>
    <w:rsid w:val="008C29C0"/>
    <w:pPr>
      <w:spacing w:before="100" w:beforeAutospacing="1" w:after="100" w:afterAutospacing="1"/>
    </w:pPr>
  </w:style>
  <w:style w:type="paragraph" w:customStyle="1" w:styleId="ui-resizable-se1">
    <w:name w:val="ui-resizable-se1"/>
    <w:basedOn w:val="Normal"/>
    <w:rsid w:val="008C29C0"/>
    <w:pPr>
      <w:spacing w:before="100" w:beforeAutospacing="1" w:after="100" w:afterAutospacing="1"/>
    </w:pPr>
  </w:style>
  <w:style w:type="paragraph" w:customStyle="1" w:styleId="ui-progressbar-value1">
    <w:name w:val="ui-progressbar-value1"/>
    <w:basedOn w:val="Normal"/>
    <w:rsid w:val="008C29C0"/>
    <w:pPr>
      <w:ind w:left="-15" w:right="-15"/>
    </w:pPr>
  </w:style>
  <w:style w:type="paragraph" w:customStyle="1" w:styleId="ui-resizable-handle1">
    <w:name w:val="ui-resizable-handle1"/>
    <w:basedOn w:val="Normal"/>
    <w:rsid w:val="008C29C0"/>
    <w:pPr>
      <w:spacing w:before="100" w:beforeAutospacing="1" w:after="100" w:afterAutospacing="1"/>
    </w:pPr>
    <w:rPr>
      <w:vanish/>
      <w:sz w:val="2"/>
      <w:szCs w:val="2"/>
    </w:rPr>
  </w:style>
  <w:style w:type="paragraph" w:customStyle="1" w:styleId="ui-resizable-handle2">
    <w:name w:val="ui-resizable-handle2"/>
    <w:basedOn w:val="Normal"/>
    <w:rsid w:val="008C29C0"/>
    <w:pPr>
      <w:spacing w:before="100" w:beforeAutospacing="1" w:after="100" w:afterAutospacing="1"/>
    </w:pPr>
    <w:rPr>
      <w:vanish/>
      <w:sz w:val="2"/>
      <w:szCs w:val="2"/>
    </w:rPr>
  </w:style>
  <w:style w:type="paragraph" w:customStyle="1" w:styleId="ui-slider-handle1">
    <w:name w:val="ui-slider-handle1"/>
    <w:basedOn w:val="Normal"/>
    <w:rsid w:val="008C29C0"/>
    <w:pPr>
      <w:spacing w:before="100" w:beforeAutospacing="1" w:after="100" w:afterAutospacing="1"/>
    </w:pPr>
  </w:style>
  <w:style w:type="paragraph" w:customStyle="1" w:styleId="ui-slider-range1">
    <w:name w:val="ui-slider-range1"/>
    <w:basedOn w:val="Normal"/>
    <w:rsid w:val="008C29C0"/>
    <w:pPr>
      <w:spacing w:before="100" w:beforeAutospacing="1" w:after="100" w:afterAutospacing="1"/>
    </w:pPr>
    <w:rPr>
      <w:sz w:val="17"/>
      <w:szCs w:val="17"/>
    </w:rPr>
  </w:style>
  <w:style w:type="paragraph" w:customStyle="1" w:styleId="ui-slider-handle2">
    <w:name w:val="ui-slider-handle2"/>
    <w:basedOn w:val="Normal"/>
    <w:rsid w:val="008C29C0"/>
    <w:pPr>
      <w:spacing w:before="100" w:beforeAutospacing="1" w:after="100" w:afterAutospacing="1"/>
      <w:ind w:left="-144"/>
    </w:pPr>
  </w:style>
  <w:style w:type="paragraph" w:customStyle="1" w:styleId="ui-slider-range2">
    <w:name w:val="ui-slider-range2"/>
    <w:basedOn w:val="Normal"/>
    <w:rsid w:val="008C29C0"/>
    <w:pPr>
      <w:spacing w:before="100" w:beforeAutospacing="1" w:after="100" w:afterAutospacing="1"/>
    </w:pPr>
  </w:style>
  <w:style w:type="paragraph" w:customStyle="1" w:styleId="ui-slider-handle3">
    <w:name w:val="ui-slider-handle3"/>
    <w:basedOn w:val="Normal"/>
    <w:rsid w:val="008C29C0"/>
    <w:pPr>
      <w:spacing w:before="100" w:beforeAutospacing="1"/>
    </w:pPr>
  </w:style>
  <w:style w:type="paragraph" w:customStyle="1" w:styleId="ui-slider-range3">
    <w:name w:val="ui-slider-range3"/>
    <w:basedOn w:val="Normal"/>
    <w:rsid w:val="008C29C0"/>
    <w:pPr>
      <w:spacing w:before="100" w:beforeAutospacing="1" w:after="100" w:afterAutospacing="1"/>
    </w:pPr>
  </w:style>
  <w:style w:type="paragraph" w:customStyle="1" w:styleId="ui-tabs-nav1">
    <w:name w:val="ui-tabs-nav1"/>
    <w:basedOn w:val="Normal"/>
    <w:rsid w:val="008C29C0"/>
    <w:pPr>
      <w:spacing w:before="100" w:beforeAutospacing="1" w:after="100" w:afterAutospacing="1"/>
    </w:pPr>
  </w:style>
  <w:style w:type="paragraph" w:customStyle="1" w:styleId="ui-tabs-panel1">
    <w:name w:val="ui-tabs-panel1"/>
    <w:basedOn w:val="Normal"/>
    <w:rsid w:val="008C29C0"/>
    <w:pPr>
      <w:spacing w:before="100" w:beforeAutospacing="1" w:after="100" w:afterAutospacing="1"/>
    </w:pPr>
  </w:style>
  <w:style w:type="paragraph" w:customStyle="1" w:styleId="ui-tabs-hide1">
    <w:name w:val="ui-tabs-hide1"/>
    <w:basedOn w:val="Normal"/>
    <w:rsid w:val="008C29C0"/>
    <w:pPr>
      <w:spacing w:before="100" w:beforeAutospacing="1" w:after="100" w:afterAutospacing="1"/>
    </w:pPr>
    <w:rPr>
      <w:vanish/>
    </w:rPr>
  </w:style>
  <w:style w:type="character" w:customStyle="1" w:styleId="google-src-text1">
    <w:name w:val="google-src-text1"/>
    <w:rsid w:val="008C29C0"/>
    <w:rPr>
      <w:vanish/>
      <w:webHidden w:val="0"/>
      <w:specVanish w:val="0"/>
    </w:rPr>
  </w:style>
  <w:style w:type="character" w:customStyle="1" w:styleId="gt-icon-text1">
    <w:name w:val="gt-icon-text1"/>
    <w:rsid w:val="008C29C0"/>
    <w:rPr>
      <w:strike w:val="0"/>
      <w:dstrike w:val="0"/>
      <w:color w:val="1111CC"/>
      <w:u w:val="none"/>
      <w:effect w:val="none"/>
    </w:rPr>
  </w:style>
  <w:style w:type="paragraph" w:customStyle="1" w:styleId="Heading34">
    <w:name w:val="Heading 34"/>
    <w:basedOn w:val="Normal"/>
    <w:rsid w:val="008C29C0"/>
    <w:pPr>
      <w:spacing w:after="150" w:line="240" w:lineRule="atLeast"/>
      <w:outlineLvl w:val="3"/>
    </w:pPr>
    <w:rPr>
      <w:sz w:val="20"/>
      <w:szCs w:val="20"/>
    </w:rPr>
  </w:style>
  <w:style w:type="character" w:customStyle="1" w:styleId="EmailStyle3631">
    <w:name w:val="EmailStyle363"/>
    <w:aliases w:val="EmailStyle363"/>
    <w:basedOn w:val="DefaultParagraphFont"/>
    <w:semiHidden/>
    <w:personal/>
    <w:personalReply/>
    <w:rsid w:val="008C29C0"/>
    <w:rPr>
      <w:rFonts w:ascii="Arial" w:hAnsi="Arial" w:cs="Arial"/>
      <w:b w:val="0"/>
      <w:bCs w:val="0"/>
      <w:i w:val="0"/>
      <w:iCs w:val="0"/>
      <w:strike w:val="0"/>
      <w:color w:val="0000FF"/>
      <w:sz w:val="20"/>
      <w:szCs w:val="20"/>
      <w:u w:val="none"/>
    </w:rPr>
  </w:style>
  <w:style w:type="character" w:customStyle="1" w:styleId="header3">
    <w:name w:val="header3"/>
    <w:basedOn w:val="DefaultParagraphFont"/>
    <w:rsid w:val="008C29C0"/>
    <w:rPr>
      <w:rFonts w:ascii="Arial" w:hAnsi="Arial" w:cs="Arial" w:hint="default"/>
      <w:b/>
      <w:bCs/>
      <w:strike w:val="0"/>
      <w:dstrike w:val="0"/>
      <w:color w:val="EE7C17"/>
      <w:sz w:val="30"/>
      <w:szCs w:val="30"/>
      <w:u w:val="none"/>
      <w:effect w:val="none"/>
    </w:rPr>
  </w:style>
  <w:style w:type="paragraph" w:styleId="NoSpacing">
    <w:name w:val="No Spacing"/>
    <w:uiPriority w:val="1"/>
    <w:qFormat/>
    <w:rsid w:val="008C29C0"/>
    <w:pPr>
      <w:bidi/>
      <w:spacing w:after="0" w:line="240" w:lineRule="auto"/>
    </w:pPr>
    <w:rPr>
      <w:rFonts w:ascii="Calibri" w:eastAsia="Calibri" w:hAnsi="Calibri" w:cs="Arial"/>
    </w:rPr>
  </w:style>
  <w:style w:type="character" w:customStyle="1" w:styleId="psuq">
    <w:name w:val="psuq"/>
    <w:basedOn w:val="DefaultParagraphFont"/>
    <w:rsid w:val="008C29C0"/>
  </w:style>
  <w:style w:type="character" w:customStyle="1" w:styleId="mw-editsection">
    <w:name w:val="mw-editsection"/>
    <w:basedOn w:val="DefaultParagraphFont"/>
    <w:rsid w:val="008C29C0"/>
  </w:style>
  <w:style w:type="character" w:customStyle="1" w:styleId="mw-editsection-bracket">
    <w:name w:val="mw-editsection-bracket"/>
    <w:basedOn w:val="DefaultParagraphFont"/>
    <w:rsid w:val="008C29C0"/>
  </w:style>
  <w:style w:type="character" w:customStyle="1" w:styleId="mw-editsection-divider">
    <w:name w:val="mw-editsection-divider"/>
    <w:basedOn w:val="DefaultParagraphFont"/>
    <w:rsid w:val="008C29C0"/>
  </w:style>
  <w:style w:type="character" w:customStyle="1" w:styleId="watch-title">
    <w:name w:val="watch-title"/>
    <w:basedOn w:val="DefaultParagraphFont"/>
    <w:rsid w:val="008C29C0"/>
  </w:style>
  <w:style w:type="character" w:customStyle="1" w:styleId="EmailStyle371">
    <w:name w:val="EmailStyle3711"/>
    <w:aliases w:val="EmailStyle3711"/>
    <w:basedOn w:val="DefaultParagraphFont"/>
    <w:semiHidden/>
    <w:personal/>
    <w:personalCompose/>
    <w:rsid w:val="00C74579"/>
    <w:rPr>
      <w:rFonts w:ascii="Arial" w:hAnsi="Arial" w:cs="Arial"/>
      <w:color w:val="auto"/>
      <w:sz w:val="20"/>
      <w:szCs w:val="20"/>
    </w:rPr>
  </w:style>
  <w:style w:type="character" w:customStyle="1" w:styleId="EmailStyle372">
    <w:name w:val="EmailStyle3721"/>
    <w:aliases w:val="EmailStyle3721"/>
    <w:basedOn w:val="DefaultParagraphFont"/>
    <w:semiHidden/>
    <w:personal/>
    <w:personalReply/>
    <w:rsid w:val="00C74579"/>
    <w:rPr>
      <w:rFonts w:ascii="Arial" w:hAnsi="Arial" w:cs="Arial"/>
      <w:b w:val="0"/>
      <w:bCs w:val="0"/>
      <w:i w:val="0"/>
      <w:iCs w:val="0"/>
      <w:strike w:val="0"/>
      <w:color w:val="0000FF"/>
      <w:sz w:val="20"/>
      <w:szCs w:val="20"/>
      <w:u w:val="none"/>
    </w:rPr>
  </w:style>
  <w:style w:type="character" w:customStyle="1" w:styleId="notranslate">
    <w:name w:val="notranslate"/>
    <w:basedOn w:val="DefaultParagraphFont"/>
    <w:rsid w:val="00821769"/>
  </w:style>
  <w:style w:type="character" w:customStyle="1" w:styleId="yt-lockup-playlist-item-length">
    <w:name w:val="yt-lockup-playlist-item-length"/>
    <w:basedOn w:val="DefaultParagraphFont"/>
    <w:rsid w:val="00614779"/>
  </w:style>
  <w:style w:type="character" w:customStyle="1" w:styleId="fontsize">
    <w:name w:val="font⁻size:"/>
    <w:basedOn w:val="DefaultParagraphFont"/>
    <w:rsid w:val="00614779"/>
  </w:style>
  <w:style w:type="character" w:customStyle="1" w:styleId="style1">
    <w:name w:val="style1"/>
    <w:basedOn w:val="DefaultParagraphFont"/>
    <w:rsid w:val="00614779"/>
  </w:style>
  <w:style w:type="character" w:customStyle="1" w:styleId="audiolinkinfo">
    <w:name w:val="audiolinkinfo"/>
    <w:basedOn w:val="DefaultParagraphFont"/>
    <w:rsid w:val="00614779"/>
  </w:style>
  <w:style w:type="character" w:styleId="CommentReference">
    <w:name w:val="annotation reference"/>
    <w:basedOn w:val="DefaultParagraphFont"/>
    <w:uiPriority w:val="99"/>
    <w:semiHidden/>
    <w:unhideWhenUsed/>
    <w:rsid w:val="00C3005E"/>
    <w:rPr>
      <w:sz w:val="16"/>
      <w:szCs w:val="16"/>
    </w:rPr>
  </w:style>
  <w:style w:type="paragraph" w:styleId="CommentText">
    <w:name w:val="annotation text"/>
    <w:basedOn w:val="Normal"/>
    <w:link w:val="CommentTextChar"/>
    <w:uiPriority w:val="99"/>
    <w:semiHidden/>
    <w:unhideWhenUsed/>
    <w:rsid w:val="00C3005E"/>
    <w:rPr>
      <w:sz w:val="20"/>
      <w:szCs w:val="20"/>
    </w:rPr>
  </w:style>
  <w:style w:type="character" w:customStyle="1" w:styleId="CommentTextChar">
    <w:name w:val="Comment Text Char"/>
    <w:basedOn w:val="DefaultParagraphFont"/>
    <w:link w:val="CommentText"/>
    <w:uiPriority w:val="99"/>
    <w:semiHidden/>
    <w:rsid w:val="00C3005E"/>
    <w:rPr>
      <w:rFonts w:ascii="Times New Roman" w:eastAsia="Times New Roman" w:hAnsi="Times New Roman"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C3005E"/>
    <w:rPr>
      <w:b/>
      <w:bCs/>
    </w:rPr>
  </w:style>
  <w:style w:type="character" w:customStyle="1" w:styleId="CommentSubjectChar">
    <w:name w:val="Comment Subject Char"/>
    <w:basedOn w:val="CommentTextChar"/>
    <w:link w:val="CommentSubject"/>
    <w:uiPriority w:val="99"/>
    <w:semiHidden/>
    <w:rsid w:val="00C3005E"/>
    <w:rPr>
      <w:b/>
      <w:bCs/>
    </w:rPr>
  </w:style>
</w:styles>
</file>

<file path=word/webSettings.xml><?xml version="1.0" encoding="utf-8"?>
<w:webSettings xmlns:r="http://schemas.openxmlformats.org/officeDocument/2006/relationships" xmlns:w="http://schemas.openxmlformats.org/wordprocessingml/2006/main">
  <w:divs>
    <w:div w:id="101924416">
      <w:bodyDiv w:val="1"/>
      <w:marLeft w:val="0"/>
      <w:marRight w:val="0"/>
      <w:marTop w:val="0"/>
      <w:marBottom w:val="0"/>
      <w:divBdr>
        <w:top w:val="none" w:sz="0" w:space="0" w:color="auto"/>
        <w:left w:val="none" w:sz="0" w:space="0" w:color="auto"/>
        <w:bottom w:val="none" w:sz="0" w:space="0" w:color="auto"/>
        <w:right w:val="none" w:sz="0" w:space="0" w:color="auto"/>
      </w:divBdr>
    </w:div>
    <w:div w:id="120652739">
      <w:bodyDiv w:val="1"/>
      <w:marLeft w:val="0"/>
      <w:marRight w:val="0"/>
      <w:marTop w:val="0"/>
      <w:marBottom w:val="0"/>
      <w:divBdr>
        <w:top w:val="none" w:sz="0" w:space="0" w:color="auto"/>
        <w:left w:val="none" w:sz="0" w:space="0" w:color="auto"/>
        <w:bottom w:val="none" w:sz="0" w:space="0" w:color="auto"/>
        <w:right w:val="none" w:sz="0" w:space="0" w:color="auto"/>
      </w:divBdr>
    </w:div>
    <w:div w:id="121509652">
      <w:bodyDiv w:val="1"/>
      <w:marLeft w:val="0"/>
      <w:marRight w:val="0"/>
      <w:marTop w:val="0"/>
      <w:marBottom w:val="0"/>
      <w:divBdr>
        <w:top w:val="none" w:sz="0" w:space="0" w:color="auto"/>
        <w:left w:val="none" w:sz="0" w:space="0" w:color="auto"/>
        <w:bottom w:val="none" w:sz="0" w:space="0" w:color="auto"/>
        <w:right w:val="none" w:sz="0" w:space="0" w:color="auto"/>
      </w:divBdr>
      <w:divsChild>
        <w:div w:id="612983868">
          <w:marLeft w:val="0"/>
          <w:marRight w:val="0"/>
          <w:marTop w:val="0"/>
          <w:marBottom w:val="0"/>
          <w:divBdr>
            <w:top w:val="none" w:sz="0" w:space="0" w:color="auto"/>
            <w:left w:val="none" w:sz="0" w:space="0" w:color="auto"/>
            <w:bottom w:val="none" w:sz="0" w:space="0" w:color="auto"/>
            <w:right w:val="none" w:sz="0" w:space="0" w:color="auto"/>
          </w:divBdr>
          <w:divsChild>
            <w:div w:id="2138139590">
              <w:marLeft w:val="0"/>
              <w:marRight w:val="0"/>
              <w:marTop w:val="0"/>
              <w:marBottom w:val="0"/>
              <w:divBdr>
                <w:top w:val="none" w:sz="0" w:space="0" w:color="auto"/>
                <w:left w:val="none" w:sz="0" w:space="0" w:color="auto"/>
                <w:bottom w:val="none" w:sz="0" w:space="0" w:color="auto"/>
                <w:right w:val="none" w:sz="0" w:space="0" w:color="auto"/>
              </w:divBdr>
              <w:divsChild>
                <w:div w:id="1194920350">
                  <w:marLeft w:val="0"/>
                  <w:marRight w:val="336"/>
                  <w:marTop w:val="120"/>
                  <w:marBottom w:val="312"/>
                  <w:divBdr>
                    <w:top w:val="none" w:sz="0" w:space="0" w:color="auto"/>
                    <w:left w:val="none" w:sz="0" w:space="0" w:color="auto"/>
                    <w:bottom w:val="none" w:sz="0" w:space="0" w:color="auto"/>
                    <w:right w:val="none" w:sz="0" w:space="0" w:color="auto"/>
                  </w:divBdr>
                  <w:divsChild>
                    <w:div w:id="256058783">
                      <w:marLeft w:val="0"/>
                      <w:marRight w:val="0"/>
                      <w:marTop w:val="0"/>
                      <w:marBottom w:val="0"/>
                      <w:divBdr>
                        <w:top w:val="single" w:sz="6" w:space="0" w:color="CCCCCC"/>
                        <w:left w:val="single" w:sz="6" w:space="0" w:color="CCCCCC"/>
                        <w:bottom w:val="single" w:sz="6" w:space="0" w:color="CCCCCC"/>
                        <w:right w:val="single" w:sz="6" w:space="0" w:color="CCCCCC"/>
                      </w:divBdr>
                      <w:divsChild>
                        <w:div w:id="42330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501696">
      <w:bodyDiv w:val="1"/>
      <w:marLeft w:val="0"/>
      <w:marRight w:val="0"/>
      <w:marTop w:val="0"/>
      <w:marBottom w:val="0"/>
      <w:divBdr>
        <w:top w:val="none" w:sz="0" w:space="0" w:color="auto"/>
        <w:left w:val="none" w:sz="0" w:space="0" w:color="auto"/>
        <w:bottom w:val="none" w:sz="0" w:space="0" w:color="auto"/>
        <w:right w:val="none" w:sz="0" w:space="0" w:color="auto"/>
      </w:divBdr>
    </w:div>
    <w:div w:id="211431041">
      <w:bodyDiv w:val="1"/>
      <w:marLeft w:val="0"/>
      <w:marRight w:val="0"/>
      <w:marTop w:val="0"/>
      <w:marBottom w:val="0"/>
      <w:divBdr>
        <w:top w:val="none" w:sz="0" w:space="0" w:color="auto"/>
        <w:left w:val="none" w:sz="0" w:space="0" w:color="auto"/>
        <w:bottom w:val="none" w:sz="0" w:space="0" w:color="auto"/>
        <w:right w:val="none" w:sz="0" w:space="0" w:color="auto"/>
      </w:divBdr>
    </w:div>
    <w:div w:id="305165443">
      <w:bodyDiv w:val="1"/>
      <w:marLeft w:val="0"/>
      <w:marRight w:val="0"/>
      <w:marTop w:val="0"/>
      <w:marBottom w:val="0"/>
      <w:divBdr>
        <w:top w:val="none" w:sz="0" w:space="0" w:color="auto"/>
        <w:left w:val="none" w:sz="0" w:space="0" w:color="auto"/>
        <w:bottom w:val="none" w:sz="0" w:space="0" w:color="auto"/>
        <w:right w:val="none" w:sz="0" w:space="0" w:color="auto"/>
      </w:divBdr>
    </w:div>
    <w:div w:id="552624034">
      <w:bodyDiv w:val="1"/>
      <w:marLeft w:val="0"/>
      <w:marRight w:val="0"/>
      <w:marTop w:val="0"/>
      <w:marBottom w:val="0"/>
      <w:divBdr>
        <w:top w:val="none" w:sz="0" w:space="0" w:color="auto"/>
        <w:left w:val="none" w:sz="0" w:space="0" w:color="auto"/>
        <w:bottom w:val="none" w:sz="0" w:space="0" w:color="auto"/>
        <w:right w:val="none" w:sz="0" w:space="0" w:color="auto"/>
      </w:divBdr>
      <w:divsChild>
        <w:div w:id="184833796">
          <w:marLeft w:val="0"/>
          <w:marRight w:val="0"/>
          <w:marTop w:val="0"/>
          <w:marBottom w:val="0"/>
          <w:divBdr>
            <w:top w:val="none" w:sz="0" w:space="0" w:color="auto"/>
            <w:left w:val="none" w:sz="0" w:space="0" w:color="auto"/>
            <w:bottom w:val="none" w:sz="0" w:space="0" w:color="auto"/>
            <w:right w:val="none" w:sz="0" w:space="0" w:color="auto"/>
          </w:divBdr>
        </w:div>
        <w:div w:id="224462190">
          <w:marLeft w:val="0"/>
          <w:marRight w:val="0"/>
          <w:marTop w:val="0"/>
          <w:marBottom w:val="0"/>
          <w:divBdr>
            <w:top w:val="none" w:sz="0" w:space="0" w:color="auto"/>
            <w:left w:val="none" w:sz="0" w:space="0" w:color="auto"/>
            <w:bottom w:val="none" w:sz="0" w:space="0" w:color="auto"/>
            <w:right w:val="none" w:sz="0" w:space="0" w:color="auto"/>
          </w:divBdr>
        </w:div>
        <w:div w:id="264388756">
          <w:marLeft w:val="0"/>
          <w:marRight w:val="0"/>
          <w:marTop w:val="0"/>
          <w:marBottom w:val="0"/>
          <w:divBdr>
            <w:top w:val="none" w:sz="0" w:space="0" w:color="auto"/>
            <w:left w:val="none" w:sz="0" w:space="0" w:color="auto"/>
            <w:bottom w:val="none" w:sz="0" w:space="0" w:color="auto"/>
            <w:right w:val="none" w:sz="0" w:space="0" w:color="auto"/>
          </w:divBdr>
        </w:div>
        <w:div w:id="364252890">
          <w:marLeft w:val="0"/>
          <w:marRight w:val="0"/>
          <w:marTop w:val="0"/>
          <w:marBottom w:val="0"/>
          <w:divBdr>
            <w:top w:val="none" w:sz="0" w:space="0" w:color="auto"/>
            <w:left w:val="none" w:sz="0" w:space="0" w:color="auto"/>
            <w:bottom w:val="none" w:sz="0" w:space="0" w:color="auto"/>
            <w:right w:val="none" w:sz="0" w:space="0" w:color="auto"/>
          </w:divBdr>
        </w:div>
        <w:div w:id="369958407">
          <w:marLeft w:val="0"/>
          <w:marRight w:val="0"/>
          <w:marTop w:val="0"/>
          <w:marBottom w:val="0"/>
          <w:divBdr>
            <w:top w:val="none" w:sz="0" w:space="0" w:color="auto"/>
            <w:left w:val="none" w:sz="0" w:space="0" w:color="auto"/>
            <w:bottom w:val="none" w:sz="0" w:space="0" w:color="auto"/>
            <w:right w:val="none" w:sz="0" w:space="0" w:color="auto"/>
          </w:divBdr>
        </w:div>
        <w:div w:id="1094398432">
          <w:marLeft w:val="0"/>
          <w:marRight w:val="0"/>
          <w:marTop w:val="0"/>
          <w:marBottom w:val="0"/>
          <w:divBdr>
            <w:top w:val="none" w:sz="0" w:space="0" w:color="auto"/>
            <w:left w:val="none" w:sz="0" w:space="0" w:color="auto"/>
            <w:bottom w:val="none" w:sz="0" w:space="0" w:color="auto"/>
            <w:right w:val="none" w:sz="0" w:space="0" w:color="auto"/>
          </w:divBdr>
        </w:div>
        <w:div w:id="1334185558">
          <w:marLeft w:val="0"/>
          <w:marRight w:val="0"/>
          <w:marTop w:val="0"/>
          <w:marBottom w:val="0"/>
          <w:divBdr>
            <w:top w:val="none" w:sz="0" w:space="0" w:color="auto"/>
            <w:left w:val="none" w:sz="0" w:space="0" w:color="auto"/>
            <w:bottom w:val="none" w:sz="0" w:space="0" w:color="auto"/>
            <w:right w:val="none" w:sz="0" w:space="0" w:color="auto"/>
          </w:divBdr>
        </w:div>
        <w:div w:id="1650790625">
          <w:marLeft w:val="0"/>
          <w:marRight w:val="0"/>
          <w:marTop w:val="0"/>
          <w:marBottom w:val="0"/>
          <w:divBdr>
            <w:top w:val="none" w:sz="0" w:space="0" w:color="auto"/>
            <w:left w:val="none" w:sz="0" w:space="0" w:color="auto"/>
            <w:bottom w:val="none" w:sz="0" w:space="0" w:color="auto"/>
            <w:right w:val="none" w:sz="0" w:space="0" w:color="auto"/>
          </w:divBdr>
        </w:div>
        <w:div w:id="1747065889">
          <w:marLeft w:val="0"/>
          <w:marRight w:val="0"/>
          <w:marTop w:val="0"/>
          <w:marBottom w:val="0"/>
          <w:divBdr>
            <w:top w:val="none" w:sz="0" w:space="0" w:color="auto"/>
            <w:left w:val="none" w:sz="0" w:space="0" w:color="auto"/>
            <w:bottom w:val="none" w:sz="0" w:space="0" w:color="auto"/>
            <w:right w:val="none" w:sz="0" w:space="0" w:color="auto"/>
          </w:divBdr>
        </w:div>
        <w:div w:id="2031443458">
          <w:marLeft w:val="0"/>
          <w:marRight w:val="0"/>
          <w:marTop w:val="0"/>
          <w:marBottom w:val="0"/>
          <w:divBdr>
            <w:top w:val="none" w:sz="0" w:space="0" w:color="auto"/>
            <w:left w:val="none" w:sz="0" w:space="0" w:color="auto"/>
            <w:bottom w:val="none" w:sz="0" w:space="0" w:color="auto"/>
            <w:right w:val="none" w:sz="0" w:space="0" w:color="auto"/>
          </w:divBdr>
        </w:div>
      </w:divsChild>
    </w:div>
    <w:div w:id="561449749">
      <w:bodyDiv w:val="1"/>
      <w:marLeft w:val="0"/>
      <w:marRight w:val="0"/>
      <w:marTop w:val="0"/>
      <w:marBottom w:val="0"/>
      <w:divBdr>
        <w:top w:val="none" w:sz="0" w:space="0" w:color="auto"/>
        <w:left w:val="none" w:sz="0" w:space="0" w:color="auto"/>
        <w:bottom w:val="none" w:sz="0" w:space="0" w:color="auto"/>
        <w:right w:val="none" w:sz="0" w:space="0" w:color="auto"/>
      </w:divBdr>
    </w:div>
    <w:div w:id="657852991">
      <w:bodyDiv w:val="1"/>
      <w:marLeft w:val="0"/>
      <w:marRight w:val="0"/>
      <w:marTop w:val="0"/>
      <w:marBottom w:val="0"/>
      <w:divBdr>
        <w:top w:val="none" w:sz="0" w:space="0" w:color="auto"/>
        <w:left w:val="none" w:sz="0" w:space="0" w:color="auto"/>
        <w:bottom w:val="none" w:sz="0" w:space="0" w:color="auto"/>
        <w:right w:val="none" w:sz="0" w:space="0" w:color="auto"/>
      </w:divBdr>
    </w:div>
    <w:div w:id="776683665">
      <w:bodyDiv w:val="1"/>
      <w:marLeft w:val="0"/>
      <w:marRight w:val="0"/>
      <w:marTop w:val="0"/>
      <w:marBottom w:val="0"/>
      <w:divBdr>
        <w:top w:val="none" w:sz="0" w:space="0" w:color="auto"/>
        <w:left w:val="none" w:sz="0" w:space="0" w:color="auto"/>
        <w:bottom w:val="none" w:sz="0" w:space="0" w:color="auto"/>
        <w:right w:val="none" w:sz="0" w:space="0" w:color="auto"/>
      </w:divBdr>
    </w:div>
    <w:div w:id="819856173">
      <w:bodyDiv w:val="1"/>
      <w:marLeft w:val="0"/>
      <w:marRight w:val="0"/>
      <w:marTop w:val="0"/>
      <w:marBottom w:val="0"/>
      <w:divBdr>
        <w:top w:val="none" w:sz="0" w:space="0" w:color="auto"/>
        <w:left w:val="none" w:sz="0" w:space="0" w:color="auto"/>
        <w:bottom w:val="none" w:sz="0" w:space="0" w:color="auto"/>
        <w:right w:val="none" w:sz="0" w:space="0" w:color="auto"/>
      </w:divBdr>
    </w:div>
    <w:div w:id="820581270">
      <w:bodyDiv w:val="1"/>
      <w:marLeft w:val="0"/>
      <w:marRight w:val="0"/>
      <w:marTop w:val="0"/>
      <w:marBottom w:val="0"/>
      <w:divBdr>
        <w:top w:val="none" w:sz="0" w:space="0" w:color="auto"/>
        <w:left w:val="none" w:sz="0" w:space="0" w:color="auto"/>
        <w:bottom w:val="none" w:sz="0" w:space="0" w:color="auto"/>
        <w:right w:val="none" w:sz="0" w:space="0" w:color="auto"/>
      </w:divBdr>
    </w:div>
    <w:div w:id="908729651">
      <w:bodyDiv w:val="1"/>
      <w:marLeft w:val="0"/>
      <w:marRight w:val="0"/>
      <w:marTop w:val="0"/>
      <w:marBottom w:val="0"/>
      <w:divBdr>
        <w:top w:val="none" w:sz="0" w:space="0" w:color="auto"/>
        <w:left w:val="none" w:sz="0" w:space="0" w:color="auto"/>
        <w:bottom w:val="none" w:sz="0" w:space="0" w:color="auto"/>
        <w:right w:val="none" w:sz="0" w:space="0" w:color="auto"/>
      </w:divBdr>
    </w:div>
    <w:div w:id="994525090">
      <w:bodyDiv w:val="1"/>
      <w:marLeft w:val="0"/>
      <w:marRight w:val="0"/>
      <w:marTop w:val="0"/>
      <w:marBottom w:val="0"/>
      <w:divBdr>
        <w:top w:val="none" w:sz="0" w:space="0" w:color="auto"/>
        <w:left w:val="none" w:sz="0" w:space="0" w:color="auto"/>
        <w:bottom w:val="none" w:sz="0" w:space="0" w:color="auto"/>
        <w:right w:val="none" w:sz="0" w:space="0" w:color="auto"/>
      </w:divBdr>
    </w:div>
    <w:div w:id="1226524896">
      <w:bodyDiv w:val="1"/>
      <w:marLeft w:val="0"/>
      <w:marRight w:val="0"/>
      <w:marTop w:val="0"/>
      <w:marBottom w:val="0"/>
      <w:divBdr>
        <w:top w:val="none" w:sz="0" w:space="0" w:color="auto"/>
        <w:left w:val="none" w:sz="0" w:space="0" w:color="auto"/>
        <w:bottom w:val="none" w:sz="0" w:space="0" w:color="auto"/>
        <w:right w:val="none" w:sz="0" w:space="0" w:color="auto"/>
      </w:divBdr>
    </w:div>
    <w:div w:id="1241256136">
      <w:bodyDiv w:val="1"/>
      <w:marLeft w:val="0"/>
      <w:marRight w:val="0"/>
      <w:marTop w:val="0"/>
      <w:marBottom w:val="0"/>
      <w:divBdr>
        <w:top w:val="none" w:sz="0" w:space="0" w:color="auto"/>
        <w:left w:val="none" w:sz="0" w:space="0" w:color="auto"/>
        <w:bottom w:val="none" w:sz="0" w:space="0" w:color="auto"/>
        <w:right w:val="none" w:sz="0" w:space="0" w:color="auto"/>
      </w:divBdr>
    </w:div>
    <w:div w:id="1295524398">
      <w:bodyDiv w:val="1"/>
      <w:marLeft w:val="0"/>
      <w:marRight w:val="0"/>
      <w:marTop w:val="0"/>
      <w:marBottom w:val="0"/>
      <w:divBdr>
        <w:top w:val="none" w:sz="0" w:space="0" w:color="auto"/>
        <w:left w:val="none" w:sz="0" w:space="0" w:color="auto"/>
        <w:bottom w:val="none" w:sz="0" w:space="0" w:color="auto"/>
        <w:right w:val="none" w:sz="0" w:space="0" w:color="auto"/>
      </w:divBdr>
    </w:div>
    <w:div w:id="1334918497">
      <w:bodyDiv w:val="1"/>
      <w:marLeft w:val="0"/>
      <w:marRight w:val="0"/>
      <w:marTop w:val="0"/>
      <w:marBottom w:val="0"/>
      <w:divBdr>
        <w:top w:val="none" w:sz="0" w:space="0" w:color="auto"/>
        <w:left w:val="none" w:sz="0" w:space="0" w:color="auto"/>
        <w:bottom w:val="none" w:sz="0" w:space="0" w:color="auto"/>
        <w:right w:val="none" w:sz="0" w:space="0" w:color="auto"/>
      </w:divBdr>
    </w:div>
    <w:div w:id="1495871735">
      <w:bodyDiv w:val="1"/>
      <w:marLeft w:val="0"/>
      <w:marRight w:val="0"/>
      <w:marTop w:val="0"/>
      <w:marBottom w:val="0"/>
      <w:divBdr>
        <w:top w:val="none" w:sz="0" w:space="0" w:color="auto"/>
        <w:left w:val="none" w:sz="0" w:space="0" w:color="auto"/>
        <w:bottom w:val="none" w:sz="0" w:space="0" w:color="auto"/>
        <w:right w:val="none" w:sz="0" w:space="0" w:color="auto"/>
      </w:divBdr>
    </w:div>
    <w:div w:id="1496460264">
      <w:bodyDiv w:val="1"/>
      <w:marLeft w:val="0"/>
      <w:marRight w:val="0"/>
      <w:marTop w:val="0"/>
      <w:marBottom w:val="0"/>
      <w:divBdr>
        <w:top w:val="none" w:sz="0" w:space="0" w:color="auto"/>
        <w:left w:val="none" w:sz="0" w:space="0" w:color="auto"/>
        <w:bottom w:val="none" w:sz="0" w:space="0" w:color="auto"/>
        <w:right w:val="none" w:sz="0" w:space="0" w:color="auto"/>
      </w:divBdr>
    </w:div>
    <w:div w:id="1596354537">
      <w:bodyDiv w:val="1"/>
      <w:marLeft w:val="0"/>
      <w:marRight w:val="0"/>
      <w:marTop w:val="0"/>
      <w:marBottom w:val="0"/>
      <w:divBdr>
        <w:top w:val="none" w:sz="0" w:space="0" w:color="auto"/>
        <w:left w:val="none" w:sz="0" w:space="0" w:color="auto"/>
        <w:bottom w:val="none" w:sz="0" w:space="0" w:color="auto"/>
        <w:right w:val="none" w:sz="0" w:space="0" w:color="auto"/>
      </w:divBdr>
    </w:div>
    <w:div w:id="1679889833">
      <w:bodyDiv w:val="1"/>
      <w:marLeft w:val="0"/>
      <w:marRight w:val="0"/>
      <w:marTop w:val="0"/>
      <w:marBottom w:val="0"/>
      <w:divBdr>
        <w:top w:val="none" w:sz="0" w:space="0" w:color="auto"/>
        <w:left w:val="none" w:sz="0" w:space="0" w:color="auto"/>
        <w:bottom w:val="none" w:sz="0" w:space="0" w:color="auto"/>
        <w:right w:val="none" w:sz="0" w:space="0" w:color="auto"/>
      </w:divBdr>
    </w:div>
    <w:div w:id="1706445465">
      <w:bodyDiv w:val="1"/>
      <w:marLeft w:val="0"/>
      <w:marRight w:val="0"/>
      <w:marTop w:val="0"/>
      <w:marBottom w:val="0"/>
      <w:divBdr>
        <w:top w:val="none" w:sz="0" w:space="0" w:color="auto"/>
        <w:left w:val="none" w:sz="0" w:space="0" w:color="auto"/>
        <w:bottom w:val="none" w:sz="0" w:space="0" w:color="auto"/>
        <w:right w:val="none" w:sz="0" w:space="0" w:color="auto"/>
      </w:divBdr>
    </w:div>
    <w:div w:id="1743522062">
      <w:bodyDiv w:val="1"/>
      <w:marLeft w:val="0"/>
      <w:marRight w:val="0"/>
      <w:marTop w:val="0"/>
      <w:marBottom w:val="0"/>
      <w:divBdr>
        <w:top w:val="none" w:sz="0" w:space="0" w:color="auto"/>
        <w:left w:val="none" w:sz="0" w:space="0" w:color="auto"/>
        <w:bottom w:val="none" w:sz="0" w:space="0" w:color="auto"/>
        <w:right w:val="none" w:sz="0" w:space="0" w:color="auto"/>
      </w:divBdr>
    </w:div>
    <w:div w:id="1811364993">
      <w:bodyDiv w:val="1"/>
      <w:marLeft w:val="0"/>
      <w:marRight w:val="0"/>
      <w:marTop w:val="0"/>
      <w:marBottom w:val="0"/>
      <w:divBdr>
        <w:top w:val="none" w:sz="0" w:space="0" w:color="auto"/>
        <w:left w:val="none" w:sz="0" w:space="0" w:color="auto"/>
        <w:bottom w:val="none" w:sz="0" w:space="0" w:color="auto"/>
        <w:right w:val="none" w:sz="0" w:space="0" w:color="auto"/>
      </w:divBdr>
    </w:div>
    <w:div w:id="2064938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6.jpeg"/><Relationship Id="rId26" Type="http://schemas.openxmlformats.org/officeDocument/2006/relationships/image" Target="media/image11.png"/><Relationship Id="rId39" Type="http://schemas.openxmlformats.org/officeDocument/2006/relationships/image" Target="media/image24.png"/><Relationship Id="rId21" Type="http://schemas.openxmlformats.org/officeDocument/2006/relationships/hyperlink" Target="http://he.wikipedia.org/wiki/%D7%9E%D7%A0%D7%A2%D7%93" TargetMode="External"/><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image" Target="media/image32.png"/><Relationship Id="rId50" Type="http://schemas.openxmlformats.org/officeDocument/2006/relationships/image" Target="media/image35.png"/><Relationship Id="rId55" Type="http://schemas.openxmlformats.org/officeDocument/2006/relationships/image" Target="media/image40.png"/><Relationship Id="rId63" Type="http://schemas.openxmlformats.org/officeDocument/2006/relationships/image" Target="media/image48.png"/><Relationship Id="rId68" Type="http://schemas.openxmlformats.org/officeDocument/2006/relationships/image" Target="media/image53.png"/><Relationship Id="rId76" Type="http://schemas.openxmlformats.org/officeDocument/2006/relationships/image" Target="media/image61.png"/><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56.png"/><Relationship Id="rId2" Type="http://schemas.openxmlformats.org/officeDocument/2006/relationships/numbering" Target="numbering.xml"/><Relationship Id="rId16" Type="http://schemas.openxmlformats.org/officeDocument/2006/relationships/hyperlink" Target="http://he.wikipedia.org/wiki/%D7%92%27%D7%90%D7%96" TargetMode="External"/><Relationship Id="rId29" Type="http://schemas.openxmlformats.org/officeDocument/2006/relationships/image" Target="media/image14.png"/><Relationship Id="rId11" Type="http://schemas.openxmlformats.org/officeDocument/2006/relationships/image" Target="media/image3.png"/><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3" Type="http://schemas.openxmlformats.org/officeDocument/2006/relationships/image" Target="media/image38.png"/><Relationship Id="rId58" Type="http://schemas.openxmlformats.org/officeDocument/2006/relationships/image" Target="media/image43.png"/><Relationship Id="rId66" Type="http://schemas.openxmlformats.org/officeDocument/2006/relationships/image" Target="media/image51.png"/><Relationship Id="rId74" Type="http://schemas.openxmlformats.org/officeDocument/2006/relationships/image" Target="media/image59.png"/><Relationship Id="rId79" Type="http://schemas.openxmlformats.org/officeDocument/2006/relationships/image" Target="media/image64.png"/><Relationship Id="rId5" Type="http://schemas.openxmlformats.org/officeDocument/2006/relationships/webSettings" Target="webSettings.xml"/><Relationship Id="rId61" Type="http://schemas.openxmlformats.org/officeDocument/2006/relationships/image" Target="media/image46.png"/><Relationship Id="rId82" Type="http://schemas.openxmlformats.org/officeDocument/2006/relationships/header" Target="header1.xml"/><Relationship Id="rId19" Type="http://schemas.openxmlformats.org/officeDocument/2006/relationships/hyperlink" Target="http://he.wikipedia.org/wiki/%D7%98%D7%A8%D7%A0%D7%A1%D7%A4%D7%95%D7%96%D7%99%D7%A6%D7%99%D7%94" TargetMode="External"/><Relationship Id="rId4" Type="http://schemas.openxmlformats.org/officeDocument/2006/relationships/settings" Target="settings.xml"/><Relationship Id="rId9" Type="http://schemas.openxmlformats.org/officeDocument/2006/relationships/hyperlink" Target="mailto:Bosanova6@gmail.com" TargetMode="External"/><Relationship Id="rId14" Type="http://schemas.openxmlformats.org/officeDocument/2006/relationships/hyperlink" Target="http://he.wikipedia.org/wiki/%D7%A2%D7%A6%D7%91"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image" Target="media/image33.png"/><Relationship Id="rId56" Type="http://schemas.openxmlformats.org/officeDocument/2006/relationships/image" Target="media/image41.png"/><Relationship Id="rId64" Type="http://schemas.openxmlformats.org/officeDocument/2006/relationships/image" Target="media/image49.png"/><Relationship Id="rId69" Type="http://schemas.openxmlformats.org/officeDocument/2006/relationships/image" Target="media/image54.png"/><Relationship Id="rId77" Type="http://schemas.openxmlformats.org/officeDocument/2006/relationships/image" Target="media/image62.png"/><Relationship Id="rId8" Type="http://schemas.openxmlformats.org/officeDocument/2006/relationships/image" Target="media/image1.emf"/><Relationship Id="rId51" Type="http://schemas.openxmlformats.org/officeDocument/2006/relationships/image" Target="media/image36.png"/><Relationship Id="rId72" Type="http://schemas.openxmlformats.org/officeDocument/2006/relationships/image" Target="media/image57.png"/><Relationship Id="rId80" Type="http://schemas.openxmlformats.org/officeDocument/2006/relationships/image" Target="media/image65.png"/><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he.wikipedia.org/wiki/%D7%9E%D7%95%D7%96%D7%99%D7%A7%D7%94_%D7%A7%D7%9C%D7%94" TargetMode="External"/><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image" Target="media/image44.png"/><Relationship Id="rId67" Type="http://schemas.openxmlformats.org/officeDocument/2006/relationships/image" Target="media/image52.png"/><Relationship Id="rId20" Type="http://schemas.openxmlformats.org/officeDocument/2006/relationships/hyperlink" Target="http://he.wikipedia.org/wiki/%D7%9B%D7%9C%D7%99_%D7%A0%D7%92%D7%99%D7%A0%D7%94" TargetMode="External"/><Relationship Id="rId41" Type="http://schemas.openxmlformats.org/officeDocument/2006/relationships/image" Target="media/image26.png"/><Relationship Id="rId54" Type="http://schemas.openxmlformats.org/officeDocument/2006/relationships/image" Target="media/image39.png"/><Relationship Id="rId62" Type="http://schemas.openxmlformats.org/officeDocument/2006/relationships/image" Target="media/image47.png"/><Relationship Id="rId70" Type="http://schemas.openxmlformats.org/officeDocument/2006/relationships/image" Target="media/image55.png"/><Relationship Id="rId75" Type="http://schemas.openxmlformats.org/officeDocument/2006/relationships/image" Target="media/image60.png"/><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he.wikipedia.org/wiki/%D7%94%D7%9E%D7%90%D7%94_%D7%94-18"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4.png"/><Relationship Id="rId57" Type="http://schemas.openxmlformats.org/officeDocument/2006/relationships/image" Target="media/image42.png"/><Relationship Id="rId10" Type="http://schemas.openxmlformats.org/officeDocument/2006/relationships/image" Target="media/image2.png"/><Relationship Id="rId31" Type="http://schemas.openxmlformats.org/officeDocument/2006/relationships/image" Target="media/image16.png"/><Relationship Id="rId44" Type="http://schemas.openxmlformats.org/officeDocument/2006/relationships/image" Target="media/image29.png"/><Relationship Id="rId52" Type="http://schemas.openxmlformats.org/officeDocument/2006/relationships/image" Target="media/image37.png"/><Relationship Id="rId60" Type="http://schemas.openxmlformats.org/officeDocument/2006/relationships/image" Target="media/image45.png"/><Relationship Id="rId65" Type="http://schemas.openxmlformats.org/officeDocument/2006/relationships/image" Target="media/image50.png"/><Relationship Id="rId73" Type="http://schemas.openxmlformats.org/officeDocument/2006/relationships/image" Target="media/image58.png"/><Relationship Id="rId78" Type="http://schemas.openxmlformats.org/officeDocument/2006/relationships/image" Target="media/image63.png"/><Relationship Id="rId81" Type="http://schemas.openxmlformats.org/officeDocument/2006/relationships/image" Target="media/image6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5323B6-905D-4AFE-B30D-BBB04AE92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1197</TotalTime>
  <Pages>1</Pages>
  <Words>3822</Words>
  <Characters>21787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25558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Haim</dc:creator>
  <cp:keywords/>
  <dc:description/>
  <cp:lastModifiedBy>haim</cp:lastModifiedBy>
  <cp:revision>5</cp:revision>
  <cp:lastPrinted>2019-05-16T10:30:00Z</cp:lastPrinted>
  <dcterms:created xsi:type="dcterms:W3CDTF">2019-02-17T14:49:00Z</dcterms:created>
  <dcterms:modified xsi:type="dcterms:W3CDTF">2019-05-25T13:47:00Z</dcterms:modified>
</cp:coreProperties>
</file>