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2EACD" w14:textId="77777777" w:rsidR="00412865" w:rsidRPr="00C81DEA" w:rsidRDefault="00412865" w:rsidP="00C81DEA">
      <w:pPr>
        <w:spacing w:line="360" w:lineRule="auto"/>
        <w:jc w:val="center"/>
        <w:rPr>
          <w:b/>
          <w:bCs/>
          <w:sz w:val="24"/>
          <w:szCs w:val="24"/>
          <w:u w:val="single"/>
          <w:rtl/>
        </w:rPr>
      </w:pPr>
    </w:p>
    <w:p w14:paraId="6E766439" w14:textId="77777777" w:rsidR="002E781E" w:rsidRPr="00C81DEA" w:rsidRDefault="002E781E" w:rsidP="00C81DEA">
      <w:pPr>
        <w:spacing w:line="360" w:lineRule="auto"/>
        <w:jc w:val="center"/>
        <w:rPr>
          <w:b/>
          <w:bCs/>
          <w:sz w:val="24"/>
          <w:szCs w:val="24"/>
          <w:u w:val="single"/>
          <w:rtl/>
        </w:rPr>
      </w:pPr>
      <w:r w:rsidRPr="00C81DEA">
        <w:rPr>
          <w:rFonts w:hint="cs"/>
          <w:b/>
          <w:bCs/>
          <w:sz w:val="24"/>
          <w:szCs w:val="24"/>
          <w:u w:val="single"/>
          <w:rtl/>
        </w:rPr>
        <w:t>תוכניה אמריקה!</w:t>
      </w:r>
    </w:p>
    <w:p w14:paraId="5F874D96" w14:textId="77777777" w:rsidR="002C1357" w:rsidRPr="00C81DEA" w:rsidRDefault="002C1357" w:rsidP="00C81DEA">
      <w:pPr>
        <w:spacing w:line="360" w:lineRule="auto"/>
        <w:rPr>
          <w:sz w:val="24"/>
          <w:szCs w:val="24"/>
          <w:highlight w:val="yellow"/>
          <w:rtl/>
        </w:rPr>
      </w:pPr>
    </w:p>
    <w:p w14:paraId="64B84F34" w14:textId="77777777" w:rsidR="005D1825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שני</w:t>
      </w:r>
      <w:r w:rsidRPr="00C81DEA">
        <w:rPr>
          <w:rFonts w:hint="cs"/>
          <w:sz w:val="24"/>
          <w:szCs w:val="24"/>
          <w:rtl/>
        </w:rPr>
        <w:t>- טיסה בעז"ה.</w:t>
      </w:r>
    </w:p>
    <w:p w14:paraId="0DC36452" w14:textId="388FFC2F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נחיתה בערב</w:t>
      </w:r>
      <w:r w:rsidR="006A6C7D">
        <w:rPr>
          <w:rFonts w:hint="cs"/>
          <w:sz w:val="24"/>
          <w:szCs w:val="24"/>
          <w:rtl/>
        </w:rPr>
        <w:t xml:space="preserve"> שעה 9. עד שנגיע לבית.....</w:t>
      </w:r>
      <w:r w:rsidRPr="00C81DEA">
        <w:rPr>
          <w:rFonts w:hint="cs"/>
          <w:sz w:val="24"/>
          <w:szCs w:val="24"/>
          <w:rtl/>
        </w:rPr>
        <w:t xml:space="preserve">- מיד </w:t>
      </w:r>
      <w:r w:rsidR="006A6C7D">
        <w:rPr>
          <w:rFonts w:hint="cs"/>
          <w:sz w:val="24"/>
          <w:szCs w:val="24"/>
          <w:rtl/>
        </w:rPr>
        <w:t xml:space="preserve">הולכים </w:t>
      </w:r>
      <w:r w:rsidRPr="00C81DEA">
        <w:rPr>
          <w:rFonts w:hint="cs"/>
          <w:sz w:val="24"/>
          <w:szCs w:val="24"/>
          <w:rtl/>
        </w:rPr>
        <w:t xml:space="preserve">לישון. </w:t>
      </w:r>
    </w:p>
    <w:p w14:paraId="1BEC5CE2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(אולי משהו באזור- כמו מכולת )</w:t>
      </w:r>
      <w:r w:rsidR="002C1357" w:rsidRPr="00C81DEA">
        <w:rPr>
          <w:rFonts w:hint="cs"/>
          <w:sz w:val="24"/>
          <w:szCs w:val="24"/>
          <w:rtl/>
        </w:rPr>
        <w:t>.</w:t>
      </w:r>
    </w:p>
    <w:p w14:paraId="55B3FB54" w14:textId="77777777" w:rsidR="003B224F" w:rsidRPr="00C81DEA" w:rsidRDefault="003B224F" w:rsidP="00C81DEA">
      <w:pPr>
        <w:bidi w:val="0"/>
        <w:spacing w:line="360" w:lineRule="auto"/>
        <w:rPr>
          <w:sz w:val="24"/>
          <w:szCs w:val="24"/>
        </w:rPr>
      </w:pPr>
      <w:r w:rsidRPr="00C81DEA">
        <w:rPr>
          <w:sz w:val="24"/>
          <w:szCs w:val="24"/>
          <w:rtl/>
        </w:rPr>
        <w:br w:type="page"/>
      </w:r>
    </w:p>
    <w:p w14:paraId="74BDAC50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</w:p>
    <w:p w14:paraId="2B88815C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שלישי-</w:t>
      </w:r>
      <w:r w:rsidRPr="00C81DEA">
        <w:rPr>
          <w:rFonts w:hint="cs"/>
          <w:sz w:val="24"/>
          <w:szCs w:val="24"/>
          <w:rtl/>
        </w:rPr>
        <w:t xml:space="preserve"> פילדלפיה- אזרחות.</w:t>
      </w:r>
    </w:p>
    <w:p w14:paraId="2ED7697C" w14:textId="0413AEA3" w:rsidR="002E781E" w:rsidRPr="00C81DEA" w:rsidRDefault="00294432" w:rsidP="00C81DEA">
      <w:pPr>
        <w:spacing w:line="36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רכב</w:t>
      </w:r>
    </w:p>
    <w:p w14:paraId="65373E5A" w14:textId="135FFBC8" w:rsidR="00412865" w:rsidRPr="00C81DEA" w:rsidRDefault="00412865" w:rsidP="00C81DEA">
      <w:pPr>
        <w:spacing w:line="360" w:lineRule="auto"/>
        <w:rPr>
          <w:b/>
          <w:bCs/>
          <w:sz w:val="24"/>
          <w:szCs w:val="24"/>
          <w:rtl/>
        </w:rPr>
      </w:pPr>
      <w:r w:rsidRPr="00C81DEA">
        <w:rPr>
          <w:rFonts w:hint="cs"/>
          <w:b/>
          <w:bCs/>
          <w:sz w:val="24"/>
          <w:szCs w:val="24"/>
          <w:rtl/>
        </w:rPr>
        <w:t>**</w:t>
      </w:r>
    </w:p>
    <w:p w14:paraId="626EED7B" w14:textId="2778F92C" w:rsidR="00E24397" w:rsidRPr="00C81DEA" w:rsidRDefault="00E24397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אם יוצאים ב10 בבוקר, אפשר קודם למטבעה .</w:t>
      </w:r>
    </w:p>
    <w:p w14:paraId="66FBDC55" w14:textId="7F7A9512" w:rsidR="00E24397" w:rsidRPr="00C81DEA" w:rsidRDefault="00E24397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משם למשרד אזרחות</w:t>
      </w:r>
    </w:p>
    <w:p w14:paraId="408ED703" w14:textId="021F54BF" w:rsidR="00E24397" w:rsidRPr="00C81DEA" w:rsidRDefault="00E24397" w:rsidP="00294432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משם </w:t>
      </w:r>
      <w:proofErr w:type="spellStart"/>
      <w:r w:rsidRPr="00C81DEA">
        <w:rPr>
          <w:rFonts w:hint="cs"/>
          <w:sz w:val="24"/>
          <w:szCs w:val="24"/>
          <w:rtl/>
        </w:rPr>
        <w:t>ללייקווד</w:t>
      </w:r>
      <w:proofErr w:type="spellEnd"/>
      <w:r w:rsidRPr="00C81DEA">
        <w:rPr>
          <w:rFonts w:hint="cs"/>
          <w:sz w:val="24"/>
          <w:szCs w:val="24"/>
          <w:rtl/>
        </w:rPr>
        <w:t xml:space="preserve">- </w:t>
      </w:r>
      <w:r w:rsidR="00294432">
        <w:rPr>
          <w:rFonts w:hint="cs"/>
          <w:sz w:val="24"/>
          <w:szCs w:val="24"/>
          <w:rtl/>
        </w:rPr>
        <w:t>בית מדרש גבוה- הישיבה הגדולה בעולם</w:t>
      </w:r>
    </w:p>
    <w:p w14:paraId="0669D1E7" w14:textId="4FC0B7D2" w:rsidR="00D95D23" w:rsidRPr="00C81DEA" w:rsidRDefault="00412865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תלוי מה השעה אולי נלך לאיזה סופר בדרך לקנות אוכל.</w:t>
      </w:r>
    </w:p>
    <w:p w14:paraId="7CF14A6A" w14:textId="77777777" w:rsidR="00412865" w:rsidRDefault="00412865" w:rsidP="00C81DEA">
      <w:pPr>
        <w:spacing w:line="360" w:lineRule="auto"/>
        <w:rPr>
          <w:sz w:val="24"/>
          <w:szCs w:val="24"/>
          <w:rtl/>
        </w:rPr>
      </w:pPr>
    </w:p>
    <w:p w14:paraId="7EF1CF64" w14:textId="77777777" w:rsidR="00CB4E45" w:rsidRPr="00C81DEA" w:rsidRDefault="00CB4E45" w:rsidP="00C81DEA">
      <w:pPr>
        <w:spacing w:line="360" w:lineRule="auto"/>
        <w:rPr>
          <w:sz w:val="24"/>
          <w:szCs w:val="24"/>
          <w:rtl/>
        </w:rPr>
      </w:pPr>
    </w:p>
    <w:p w14:paraId="1A70803C" w14:textId="23A75366" w:rsidR="00E24397" w:rsidRPr="00C81DEA" w:rsidRDefault="00412865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******</w:t>
      </w:r>
    </w:p>
    <w:p w14:paraId="74D850D6" w14:textId="77777777" w:rsidR="00D95D23" w:rsidRPr="00C81DEA" w:rsidRDefault="00D95D23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כנראה נהיה עייפים בבוקר ולא נקום מידי מוקדם, </w:t>
      </w:r>
    </w:p>
    <w:p w14:paraId="24A62F09" w14:textId="29A21030" w:rsidR="00D95D23" w:rsidRPr="00C81DEA" w:rsidRDefault="00D95D23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נוותר על המטבעה לפני המשרד וניסע לשם ישירות- בערך יציאה ב11.</w:t>
      </w:r>
    </w:p>
    <w:p w14:paraId="4953D163" w14:textId="0474D7F6" w:rsidR="00D95D23" w:rsidRPr="00C81DEA" w:rsidRDefault="00D95D23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ומשם המשך כנ"ל.</w:t>
      </w:r>
    </w:p>
    <w:p w14:paraId="52E3DF58" w14:textId="77777777" w:rsidR="002E781E" w:rsidRDefault="002E781E" w:rsidP="00C81DEA">
      <w:pPr>
        <w:spacing w:line="360" w:lineRule="auto"/>
        <w:rPr>
          <w:sz w:val="24"/>
          <w:szCs w:val="24"/>
          <w:rtl/>
        </w:rPr>
      </w:pPr>
    </w:p>
    <w:p w14:paraId="3EC54B9D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31F290F7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41B01FC8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1CC02382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121F02A1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4AB48A24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0B247500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10A94663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48FDFF15" w14:textId="77777777" w:rsidR="00C81DEA" w:rsidRDefault="00C81DEA" w:rsidP="00C81DEA">
      <w:pPr>
        <w:spacing w:line="360" w:lineRule="auto"/>
        <w:rPr>
          <w:rFonts w:hint="cs"/>
          <w:sz w:val="24"/>
          <w:szCs w:val="24"/>
          <w:rtl/>
        </w:rPr>
      </w:pPr>
    </w:p>
    <w:p w14:paraId="0702D957" w14:textId="77777777" w:rsidR="00294432" w:rsidRDefault="00294432" w:rsidP="00C81DEA">
      <w:pPr>
        <w:spacing w:line="360" w:lineRule="auto"/>
        <w:rPr>
          <w:sz w:val="24"/>
          <w:szCs w:val="24"/>
          <w:rtl/>
        </w:rPr>
      </w:pPr>
    </w:p>
    <w:p w14:paraId="135889B2" w14:textId="77777777" w:rsidR="00294432" w:rsidRDefault="00294432" w:rsidP="00C81DEA">
      <w:pPr>
        <w:spacing w:line="360" w:lineRule="auto"/>
        <w:rPr>
          <w:sz w:val="24"/>
          <w:szCs w:val="24"/>
          <w:rtl/>
        </w:rPr>
      </w:pPr>
    </w:p>
    <w:p w14:paraId="46A726C7" w14:textId="77777777" w:rsidR="00294432" w:rsidRDefault="00294432" w:rsidP="00C81DEA">
      <w:pPr>
        <w:spacing w:line="360" w:lineRule="auto"/>
        <w:rPr>
          <w:sz w:val="24"/>
          <w:szCs w:val="24"/>
          <w:rtl/>
        </w:rPr>
      </w:pPr>
    </w:p>
    <w:p w14:paraId="532FAE88" w14:textId="77777777" w:rsidR="00C81DEA" w:rsidRDefault="00C81DEA" w:rsidP="00C81DEA">
      <w:pPr>
        <w:spacing w:line="360" w:lineRule="auto"/>
        <w:rPr>
          <w:sz w:val="24"/>
          <w:szCs w:val="24"/>
          <w:rtl/>
        </w:rPr>
      </w:pPr>
    </w:p>
    <w:p w14:paraId="0AFC2324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רביעי</w:t>
      </w:r>
    </w:p>
    <w:p w14:paraId="0297B1D3" w14:textId="77777777" w:rsidR="00DE2E71" w:rsidRDefault="00DE2E71" w:rsidP="00C81DEA">
      <w:pPr>
        <w:spacing w:line="360" w:lineRule="auto"/>
        <w:rPr>
          <w:sz w:val="24"/>
          <w:szCs w:val="24"/>
          <w:rtl/>
        </w:rPr>
      </w:pPr>
    </w:p>
    <w:p w14:paraId="108D9012" w14:textId="072A1807" w:rsidR="0057002D" w:rsidRPr="00C81DEA" w:rsidRDefault="00D95D23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קניות ב</w:t>
      </w:r>
      <w:r w:rsidR="0057002D" w:rsidRPr="00C81DEA">
        <w:rPr>
          <w:rFonts w:hint="cs"/>
          <w:sz w:val="24"/>
          <w:szCs w:val="24"/>
          <w:rtl/>
        </w:rPr>
        <w:t>רחובות בבורו פארק:</w:t>
      </w:r>
    </w:p>
    <w:p w14:paraId="21DCC0A9" w14:textId="166DBCB0" w:rsidR="0057002D" w:rsidRPr="00C81DEA" w:rsidRDefault="0057002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שדרות בעיקר 13 (</w:t>
      </w:r>
      <w:proofErr w:type="spellStart"/>
      <w:r w:rsidRPr="00C81DEA">
        <w:rPr>
          <w:rFonts w:hint="cs"/>
          <w:sz w:val="24"/>
          <w:szCs w:val="24"/>
          <w:rtl/>
        </w:rPr>
        <w:t>יעקבוביץ</w:t>
      </w:r>
      <w:proofErr w:type="spellEnd"/>
      <w:r w:rsidRPr="00C81DEA">
        <w:rPr>
          <w:rFonts w:hint="cs"/>
          <w:sz w:val="24"/>
          <w:szCs w:val="24"/>
          <w:rtl/>
        </w:rPr>
        <w:t>- חולצות)</w:t>
      </w:r>
      <w:r w:rsidR="00D95D23" w:rsidRPr="00C81DEA">
        <w:rPr>
          <w:rFonts w:hint="cs"/>
          <w:sz w:val="24"/>
          <w:szCs w:val="24"/>
          <w:rtl/>
        </w:rPr>
        <w:t xml:space="preserve">. </w:t>
      </w:r>
      <w:r w:rsidRPr="00C81DEA">
        <w:rPr>
          <w:rFonts w:hint="cs"/>
          <w:sz w:val="24"/>
          <w:szCs w:val="24"/>
          <w:rtl/>
        </w:rPr>
        <w:t xml:space="preserve"> 14 ,  18 </w:t>
      </w:r>
    </w:p>
    <w:p w14:paraId="521E8D38" w14:textId="7C086C7D" w:rsidR="00D95D23" w:rsidRPr="00C81DEA" w:rsidRDefault="00B67652" w:rsidP="00C81DEA">
      <w:pPr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חנות </w:t>
      </w:r>
      <w:proofErr w:type="spellStart"/>
      <w:r>
        <w:rPr>
          <w:rFonts w:hint="cs"/>
          <w:sz w:val="24"/>
          <w:szCs w:val="24"/>
          <w:rtl/>
        </w:rPr>
        <w:t>אמייזינג</w:t>
      </w:r>
      <w:proofErr w:type="spellEnd"/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סייבינג</w:t>
      </w:r>
      <w:proofErr w:type="spellEnd"/>
      <w:r>
        <w:rPr>
          <w:rFonts w:hint="cs"/>
          <w:sz w:val="24"/>
          <w:szCs w:val="24"/>
          <w:rtl/>
        </w:rPr>
        <w:t xml:space="preserve"> כמו מק</w:t>
      </w:r>
      <w:r w:rsidR="0057002D" w:rsidRPr="00C81DEA">
        <w:rPr>
          <w:rFonts w:hint="cs"/>
          <w:sz w:val="24"/>
          <w:szCs w:val="24"/>
          <w:rtl/>
        </w:rPr>
        <w:t xml:space="preserve">סטוק יש 2 סניפים. </w:t>
      </w:r>
    </w:p>
    <w:p w14:paraId="26D9A748" w14:textId="77777777" w:rsidR="0072297C" w:rsidRPr="00C81DEA" w:rsidRDefault="0072297C" w:rsidP="00C81DEA">
      <w:pPr>
        <w:spacing w:line="360" w:lineRule="auto"/>
        <w:rPr>
          <w:sz w:val="24"/>
          <w:szCs w:val="24"/>
          <w:rtl/>
        </w:rPr>
      </w:pPr>
    </w:p>
    <w:p w14:paraId="5850869B" w14:textId="7C5BE4F4" w:rsidR="00C81DEA" w:rsidRPr="00C81DEA" w:rsidRDefault="00C81DEA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כל הסופרים (בינגו, </w:t>
      </w:r>
      <w:r w:rsidRPr="00C81DEA">
        <w:rPr>
          <w:rFonts w:hint="cs"/>
          <w:sz w:val="24"/>
          <w:szCs w:val="24"/>
        </w:rPr>
        <w:t>KRM</w:t>
      </w:r>
      <w:r w:rsidRPr="00C81DEA">
        <w:rPr>
          <w:rFonts w:hint="cs"/>
          <w:sz w:val="24"/>
          <w:szCs w:val="24"/>
          <w:rtl/>
        </w:rPr>
        <w:t xml:space="preserve">- הכולל, </w:t>
      </w:r>
      <w:proofErr w:type="spellStart"/>
      <w:r>
        <w:rPr>
          <w:rFonts w:hint="cs"/>
          <w:sz w:val="24"/>
          <w:szCs w:val="24"/>
          <w:rtl/>
        </w:rPr>
        <w:t>וכו</w:t>
      </w:r>
      <w:proofErr w:type="spellEnd"/>
      <w:r>
        <w:rPr>
          <w:rFonts w:hint="cs"/>
          <w:sz w:val="24"/>
          <w:szCs w:val="24"/>
          <w:rtl/>
        </w:rPr>
        <w:t>)</w:t>
      </w:r>
    </w:p>
    <w:p w14:paraId="22B1A994" w14:textId="77777777" w:rsidR="0057002D" w:rsidRDefault="0057002D" w:rsidP="00C81DEA">
      <w:pPr>
        <w:spacing w:line="360" w:lineRule="auto"/>
        <w:rPr>
          <w:sz w:val="24"/>
          <w:szCs w:val="24"/>
          <w:rtl/>
        </w:rPr>
      </w:pPr>
    </w:p>
    <w:p w14:paraId="706D8B9D" w14:textId="77777777" w:rsidR="00BE066A" w:rsidRDefault="00BE066A" w:rsidP="00BE066A">
      <w:pPr>
        <w:bidi w:val="0"/>
        <w:jc w:val="righ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יכול להיות:</w:t>
      </w:r>
    </w:p>
    <w:p w14:paraId="3B1225D8" w14:textId="3E01975F" w:rsidR="00BE066A" w:rsidRPr="00B67652" w:rsidRDefault="00BE066A" w:rsidP="00BE066A">
      <w:pPr>
        <w:pStyle w:val="a7"/>
        <w:rPr>
          <w:sz w:val="24"/>
          <w:szCs w:val="24"/>
          <w:rtl/>
        </w:rPr>
      </w:pPr>
      <w:r w:rsidRPr="00B67652">
        <w:rPr>
          <w:rFonts w:hint="cs"/>
          <w:sz w:val="24"/>
          <w:szCs w:val="24"/>
          <w:rtl/>
        </w:rPr>
        <w:t xml:space="preserve">שכונת </w:t>
      </w:r>
      <w:proofErr w:type="spellStart"/>
      <w:r w:rsidRPr="00B67652">
        <w:rPr>
          <w:rFonts w:hint="cs"/>
          <w:sz w:val="24"/>
          <w:szCs w:val="24"/>
          <w:rtl/>
        </w:rPr>
        <w:t>דמבו</w:t>
      </w:r>
      <w:proofErr w:type="spellEnd"/>
      <w:r w:rsidRPr="00B67652">
        <w:rPr>
          <w:rFonts w:hint="cs"/>
          <w:sz w:val="24"/>
          <w:szCs w:val="24"/>
          <w:rtl/>
        </w:rPr>
        <w:t xml:space="preserve"> בברוקלין </w:t>
      </w:r>
      <w:r w:rsidRPr="00B67652">
        <w:rPr>
          <w:sz w:val="24"/>
          <w:szCs w:val="24"/>
          <w:rtl/>
        </w:rPr>
        <w:t>–</w:t>
      </w:r>
      <w:r w:rsidRPr="00B67652">
        <w:rPr>
          <w:rFonts w:hint="cs"/>
          <w:sz w:val="24"/>
          <w:szCs w:val="24"/>
          <w:rtl/>
        </w:rPr>
        <w:t>מתחת לגשר</w:t>
      </w:r>
    </w:p>
    <w:p w14:paraId="492F7E00" w14:textId="2E9AEBE3" w:rsidR="00BE066A" w:rsidRPr="00B67652" w:rsidRDefault="00BE066A" w:rsidP="00BE066A">
      <w:pPr>
        <w:pStyle w:val="a7"/>
        <w:rPr>
          <w:sz w:val="24"/>
          <w:szCs w:val="24"/>
          <w:rtl/>
        </w:rPr>
      </w:pPr>
      <w:r w:rsidRPr="00B67652">
        <w:rPr>
          <w:rFonts w:hint="cs"/>
          <w:sz w:val="24"/>
          <w:szCs w:val="24"/>
          <w:rtl/>
        </w:rPr>
        <w:t>ציינה טאון</w:t>
      </w:r>
    </w:p>
    <w:p w14:paraId="7F710A09" w14:textId="1BE0EAEB" w:rsidR="009E46E2" w:rsidRDefault="00BE066A" w:rsidP="00BE066A">
      <w:pPr>
        <w:pStyle w:val="a7"/>
        <w:rPr>
          <w:sz w:val="24"/>
          <w:szCs w:val="24"/>
        </w:rPr>
      </w:pPr>
      <w:r w:rsidRPr="00B67652">
        <w:rPr>
          <w:rFonts w:hint="cs"/>
          <w:sz w:val="24"/>
          <w:szCs w:val="24"/>
          <w:rtl/>
        </w:rPr>
        <w:t>ואולי גשר ברוקלין.</w:t>
      </w:r>
    </w:p>
    <w:p w14:paraId="1EA0F218" w14:textId="77777777" w:rsidR="009E46E2" w:rsidRDefault="009E46E2">
      <w:pPr>
        <w:bidi w:val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B8E4458" w14:textId="4E80B19B" w:rsidR="009E46E2" w:rsidRDefault="009E46E2" w:rsidP="00BE066A">
      <w:pPr>
        <w:pStyle w:val="a7"/>
        <w:rPr>
          <w:sz w:val="24"/>
          <w:szCs w:val="24"/>
          <w:rtl/>
        </w:rPr>
      </w:pPr>
    </w:p>
    <w:p w14:paraId="14C34ABD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חמישי</w:t>
      </w:r>
    </w:p>
    <w:p w14:paraId="23170270" w14:textId="77777777" w:rsidR="002E781E" w:rsidRPr="00B67652" w:rsidRDefault="002E781E" w:rsidP="00C81DEA">
      <w:pPr>
        <w:spacing w:line="360" w:lineRule="auto"/>
        <w:rPr>
          <w:b/>
          <w:bCs/>
          <w:sz w:val="36"/>
          <w:szCs w:val="36"/>
          <w:u w:val="single"/>
          <w:rtl/>
        </w:rPr>
      </w:pPr>
      <w:r w:rsidRPr="00B67652">
        <w:rPr>
          <w:rFonts w:hint="cs"/>
          <w:b/>
          <w:bCs/>
          <w:sz w:val="36"/>
          <w:szCs w:val="36"/>
          <w:u w:val="single"/>
          <w:rtl/>
        </w:rPr>
        <w:t>מנהטן!</w:t>
      </w:r>
    </w:p>
    <w:p w14:paraId="44C54AFE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נוסעים ברכבת לתחנת מעבורת .</w:t>
      </w:r>
    </w:p>
    <w:p w14:paraId="5FDAD6FA" w14:textId="643495F3" w:rsidR="002E781E" w:rsidRPr="00C81DEA" w:rsidRDefault="00EB0EA9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לוקחים את החינמי</w:t>
      </w:r>
      <w:r w:rsidR="002E781E" w:rsidRPr="00C81DEA">
        <w:rPr>
          <w:rFonts w:hint="cs"/>
          <w:sz w:val="24"/>
          <w:szCs w:val="24"/>
          <w:rtl/>
        </w:rPr>
        <w:t xml:space="preserve"> </w:t>
      </w:r>
      <w:r w:rsidRPr="00C81DEA">
        <w:rPr>
          <w:rFonts w:hint="cs"/>
          <w:sz w:val="24"/>
          <w:szCs w:val="24"/>
          <w:rtl/>
        </w:rPr>
        <w:t xml:space="preserve">הלוך </w:t>
      </w:r>
      <w:proofErr w:type="spellStart"/>
      <w:r w:rsidR="002E781E" w:rsidRPr="00C81DEA">
        <w:rPr>
          <w:rFonts w:hint="cs"/>
          <w:sz w:val="24"/>
          <w:szCs w:val="24"/>
          <w:rtl/>
        </w:rPr>
        <w:t>לסטייטן</w:t>
      </w:r>
      <w:proofErr w:type="spellEnd"/>
      <w:r w:rsidR="002E781E" w:rsidRPr="00C81DEA">
        <w:rPr>
          <w:rFonts w:hint="cs"/>
          <w:sz w:val="24"/>
          <w:szCs w:val="24"/>
          <w:rtl/>
        </w:rPr>
        <w:t xml:space="preserve"> איילנד. </w:t>
      </w:r>
    </w:p>
    <w:p w14:paraId="3B0CFFF3" w14:textId="05ADCEC1" w:rsidR="004B6F4E" w:rsidRPr="00C81DEA" w:rsidRDefault="004B6F4E" w:rsidP="00C81DEA">
      <w:pPr>
        <w:spacing w:line="360" w:lineRule="auto"/>
        <w:rPr>
          <w:i/>
          <w:iCs/>
          <w:sz w:val="24"/>
          <w:szCs w:val="24"/>
          <w:rtl/>
        </w:rPr>
      </w:pPr>
      <w:r w:rsidRPr="00C81DEA">
        <w:rPr>
          <w:rFonts w:ascii="Arial" w:hAnsi="Arial" w:cs="Arial" w:hint="cs"/>
          <w:i/>
          <w:iCs/>
          <w:color w:val="212121"/>
          <w:sz w:val="24"/>
          <w:szCs w:val="24"/>
          <w:shd w:val="clear" w:color="auto" w:fill="FFFFFF"/>
          <w:rtl/>
        </w:rPr>
        <w:t>"</w:t>
      </w:r>
      <w:r w:rsidRPr="00C81DEA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  <w:rtl/>
        </w:rPr>
        <w:t>אם אתם רוצים לראות את פסל החירות מקרוב, תבחרו לעמוד בצד ימין ש</w:t>
      </w:r>
      <w:r w:rsidR="00354575" w:rsidRPr="00C81DEA">
        <w:rPr>
          <w:rFonts w:ascii="Arial" w:hAnsi="Arial" w:cs="Arial"/>
          <w:i/>
          <w:iCs/>
          <w:color w:val="212121"/>
          <w:sz w:val="24"/>
          <w:szCs w:val="24"/>
          <w:shd w:val="clear" w:color="auto" w:fill="FFFFFF"/>
          <w:rtl/>
        </w:rPr>
        <w:t>ל המעבורת כשהיא יוצאת מנמל מנהט</w:t>
      </w:r>
      <w:r w:rsidR="00354575" w:rsidRPr="00C81DEA">
        <w:rPr>
          <w:rFonts w:ascii="Arial" w:hAnsi="Arial" w:cs="Arial" w:hint="cs"/>
          <w:i/>
          <w:iCs/>
          <w:color w:val="212121"/>
          <w:sz w:val="24"/>
          <w:szCs w:val="24"/>
          <w:shd w:val="clear" w:color="auto" w:fill="FFFFFF"/>
          <w:rtl/>
        </w:rPr>
        <w:t>ן"</w:t>
      </w:r>
    </w:p>
    <w:p w14:paraId="69761374" w14:textId="0E833C78" w:rsidR="002E781E" w:rsidRPr="00C81DEA" w:rsidRDefault="00B53B4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עצירה </w:t>
      </w:r>
      <w:proofErr w:type="spellStart"/>
      <w:r w:rsidRPr="00C81DEA">
        <w:rPr>
          <w:rFonts w:hint="cs"/>
          <w:sz w:val="24"/>
          <w:szCs w:val="24"/>
          <w:rtl/>
        </w:rPr>
        <w:t>בסטייטן</w:t>
      </w:r>
      <w:proofErr w:type="spellEnd"/>
      <w:r w:rsidRPr="00C81DEA">
        <w:rPr>
          <w:rFonts w:hint="cs"/>
          <w:sz w:val="24"/>
          <w:szCs w:val="24"/>
          <w:rtl/>
        </w:rPr>
        <w:t xml:space="preserve"> איילנד. (5 דקות הליכה משם יש קניון קטן עם כמה חנויות מותגים. נראה לי שחבל לבזבז את הזמן היום)</w:t>
      </w:r>
    </w:p>
    <w:p w14:paraId="5BB36FFB" w14:textId="265E4686" w:rsidR="00B53B4D" w:rsidRPr="00C81DEA" w:rsidRDefault="00B53B4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וחזרה ב</w:t>
      </w:r>
      <w:r w:rsidR="00354575" w:rsidRPr="00C81DEA">
        <w:rPr>
          <w:rFonts w:hint="cs"/>
          <w:sz w:val="24"/>
          <w:szCs w:val="24"/>
        </w:rPr>
        <w:t>FERRY</w:t>
      </w:r>
      <w:r w:rsidRPr="00C81DEA">
        <w:rPr>
          <w:rFonts w:hint="cs"/>
          <w:sz w:val="24"/>
          <w:szCs w:val="24"/>
          <w:rtl/>
        </w:rPr>
        <w:t xml:space="preserve"> </w:t>
      </w:r>
      <w:proofErr w:type="spellStart"/>
      <w:r w:rsidRPr="00C81DEA">
        <w:rPr>
          <w:rFonts w:hint="cs"/>
          <w:sz w:val="24"/>
          <w:szCs w:val="24"/>
          <w:rtl/>
        </w:rPr>
        <w:t>לבאטרי</w:t>
      </w:r>
      <w:proofErr w:type="spellEnd"/>
      <w:r w:rsidRPr="00C81DEA">
        <w:rPr>
          <w:rFonts w:hint="cs"/>
          <w:sz w:val="24"/>
          <w:szCs w:val="24"/>
          <w:rtl/>
        </w:rPr>
        <w:t xml:space="preserve"> פארק- מנהטן תחתית.</w:t>
      </w:r>
    </w:p>
    <w:p w14:paraId="381BCB76" w14:textId="56F4B63B" w:rsidR="009B6D5D" w:rsidRPr="00C81DEA" w:rsidRDefault="009B6D5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עולים מלמטה עד </w:t>
      </w:r>
      <w:proofErr w:type="spellStart"/>
      <w:r w:rsidRPr="00C81DEA">
        <w:rPr>
          <w:rFonts w:hint="cs"/>
          <w:sz w:val="24"/>
          <w:szCs w:val="24"/>
          <w:rtl/>
        </w:rPr>
        <w:t>הסנטרל</w:t>
      </w:r>
      <w:proofErr w:type="spellEnd"/>
      <w:r w:rsidRPr="00C81DEA">
        <w:rPr>
          <w:rFonts w:hint="cs"/>
          <w:sz w:val="24"/>
          <w:szCs w:val="24"/>
          <w:rtl/>
        </w:rPr>
        <w:t xml:space="preserve"> פארק ברכבת, נהנים שם... (אולי רכבל?) ואז מתחילים להתפתל בירידה לפי החנויות, עד ה34, </w:t>
      </w:r>
      <w:r w:rsidR="00AA5C0D">
        <w:rPr>
          <w:rFonts w:hint="cs"/>
          <w:sz w:val="24"/>
          <w:szCs w:val="24"/>
          <w:rtl/>
        </w:rPr>
        <w:t>(</w:t>
      </w:r>
      <w:proofErr w:type="spellStart"/>
      <w:r w:rsidR="00AA5C0D">
        <w:rPr>
          <w:rFonts w:hint="cs"/>
          <w:sz w:val="24"/>
          <w:szCs w:val="24"/>
          <w:rtl/>
        </w:rPr>
        <w:t>מייסיס</w:t>
      </w:r>
      <w:proofErr w:type="spellEnd"/>
      <w:r w:rsidR="00AA5C0D">
        <w:rPr>
          <w:rFonts w:hint="cs"/>
          <w:sz w:val="24"/>
          <w:szCs w:val="24"/>
          <w:rtl/>
        </w:rPr>
        <w:t>) (כל החנויות לפי המפות)</w:t>
      </w:r>
    </w:p>
    <w:p w14:paraId="6311603E" w14:textId="38B24360" w:rsidR="009B6D5D" w:rsidRPr="00C81DEA" w:rsidRDefault="009B6D5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משם רכבת או ברגל לכיוון גשר ברוקלין.</w:t>
      </w:r>
    </w:p>
    <w:p w14:paraId="5B9765C0" w14:textId="24164983" w:rsidR="009B6D5D" w:rsidRDefault="006A6C7D" w:rsidP="006A6C7D">
      <w:pPr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( על הדרך יש חנות סנטרי 21</w:t>
      </w:r>
      <w:r w:rsidR="009B6D5D" w:rsidRPr="00C81DEA">
        <w:rPr>
          <w:rFonts w:hint="cs"/>
          <w:sz w:val="24"/>
          <w:szCs w:val="24"/>
          <w:rtl/>
        </w:rPr>
        <w:t xml:space="preserve"> ואנדרטת </w:t>
      </w:r>
      <w:r>
        <w:rPr>
          <w:rFonts w:hint="cs"/>
          <w:sz w:val="24"/>
          <w:szCs w:val="24"/>
          <w:rtl/>
        </w:rPr>
        <w:t>09/</w:t>
      </w:r>
      <w:r w:rsidR="009B6D5D" w:rsidRPr="00C81DEA">
        <w:rPr>
          <w:rFonts w:hint="cs"/>
          <w:sz w:val="24"/>
          <w:szCs w:val="24"/>
          <w:rtl/>
        </w:rPr>
        <w:t xml:space="preserve">11. </w:t>
      </w:r>
      <w:r w:rsidR="009B6D5D" w:rsidRPr="00C81DEA">
        <w:rPr>
          <w:sz w:val="24"/>
          <w:szCs w:val="24"/>
          <w:rtl/>
        </w:rPr>
        <w:t>–</w:t>
      </w:r>
      <w:r w:rsidR="009B6D5D" w:rsidRPr="00C81DEA">
        <w:rPr>
          <w:rFonts w:hint="cs"/>
          <w:sz w:val="24"/>
          <w:szCs w:val="24"/>
          <w:rtl/>
        </w:rPr>
        <w:t xml:space="preserve"> לפי הזמן נחליט אם ללכת לשם או ישר לגשר.)</w:t>
      </w:r>
    </w:p>
    <w:p w14:paraId="1C9AA32C" w14:textId="77777777" w:rsidR="00AA5C0D" w:rsidRPr="00C81DEA" w:rsidRDefault="00AA5C0D" w:rsidP="00AA5C0D">
      <w:pPr>
        <w:spacing w:line="360" w:lineRule="auto"/>
        <w:rPr>
          <w:sz w:val="24"/>
          <w:szCs w:val="24"/>
          <w:rtl/>
        </w:rPr>
      </w:pP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>הליכה על גשר ברוקלין לעת ערב</w:t>
      </w:r>
      <w:r w:rsidRPr="00C81DEA">
        <w:rPr>
          <w:rFonts w:hint="cs"/>
          <w:sz w:val="24"/>
          <w:szCs w:val="24"/>
          <w:rtl/>
        </w:rPr>
        <w:t xml:space="preserve">. </w:t>
      </w:r>
      <w:r w:rsidRPr="00C81DEA">
        <w:rPr>
          <w:rFonts w:hint="cs"/>
          <w:sz w:val="24"/>
          <w:szCs w:val="24"/>
          <w:u w:val="single"/>
          <w:rtl/>
        </w:rPr>
        <w:t>והזמנה ממנהטן רכב הביתה.</w:t>
      </w:r>
    </w:p>
    <w:p w14:paraId="4AB7D3A7" w14:textId="77777777" w:rsidR="00AA5C0D" w:rsidRPr="00C81DEA" w:rsidRDefault="00AA5C0D" w:rsidP="00C81DEA">
      <w:pPr>
        <w:spacing w:line="360" w:lineRule="auto"/>
        <w:rPr>
          <w:sz w:val="24"/>
          <w:szCs w:val="24"/>
          <w:rtl/>
        </w:rPr>
      </w:pPr>
    </w:p>
    <w:p w14:paraId="06D42FB6" w14:textId="153712D1" w:rsidR="00747A19" w:rsidRPr="00C81DEA" w:rsidRDefault="00747A19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****</w:t>
      </w:r>
    </w:p>
    <w:p w14:paraId="1E42B6D6" w14:textId="77777777" w:rsidR="00CB4E45" w:rsidRDefault="00CB4E45" w:rsidP="00C81DEA">
      <w:pPr>
        <w:spacing w:line="360" w:lineRule="auto"/>
        <w:rPr>
          <w:sz w:val="24"/>
          <w:szCs w:val="24"/>
          <w:rtl/>
        </w:rPr>
      </w:pPr>
    </w:p>
    <w:p w14:paraId="006D03BE" w14:textId="77777777" w:rsidR="00CB4E45" w:rsidRDefault="00CB4E45" w:rsidP="00C81DEA">
      <w:pPr>
        <w:spacing w:line="360" w:lineRule="auto"/>
        <w:rPr>
          <w:sz w:val="24"/>
          <w:szCs w:val="24"/>
          <w:rtl/>
        </w:rPr>
      </w:pPr>
    </w:p>
    <w:p w14:paraId="713534E3" w14:textId="1FF71449" w:rsidR="002A740A" w:rsidRDefault="002A740A" w:rsidP="00C81DEA">
      <w:pPr>
        <w:spacing w:line="360" w:lineRule="auto"/>
        <w:rPr>
          <w:sz w:val="24"/>
          <w:szCs w:val="24"/>
          <w:rtl/>
        </w:rPr>
      </w:pPr>
    </w:p>
    <w:p w14:paraId="64D1F27C" w14:textId="77777777" w:rsidR="002A740A" w:rsidRDefault="002A740A">
      <w:pPr>
        <w:bidi w:val="0"/>
        <w:rPr>
          <w:sz w:val="24"/>
          <w:szCs w:val="24"/>
          <w:rtl/>
        </w:rPr>
      </w:pPr>
      <w:r>
        <w:rPr>
          <w:sz w:val="24"/>
          <w:szCs w:val="24"/>
          <w:rtl/>
        </w:rPr>
        <w:br w:type="page"/>
      </w:r>
    </w:p>
    <w:p w14:paraId="798FE2A7" w14:textId="446ED7F8" w:rsidR="002A740A" w:rsidRDefault="002A740A" w:rsidP="00C81DEA">
      <w:pPr>
        <w:spacing w:line="360" w:lineRule="auto"/>
        <w:rPr>
          <w:sz w:val="24"/>
          <w:szCs w:val="24"/>
          <w:rtl/>
        </w:rPr>
      </w:pPr>
    </w:p>
    <w:p w14:paraId="788593A5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שישי</w:t>
      </w:r>
    </w:p>
    <w:p w14:paraId="61BF7CF1" w14:textId="77777777" w:rsidR="00EB0EA9" w:rsidRPr="00C81DEA" w:rsidRDefault="00EB0EA9" w:rsidP="00C81DEA">
      <w:pPr>
        <w:spacing w:line="360" w:lineRule="auto"/>
        <w:rPr>
          <w:sz w:val="24"/>
          <w:szCs w:val="24"/>
          <w:rtl/>
        </w:rPr>
      </w:pPr>
    </w:p>
    <w:p w14:paraId="57FB52D7" w14:textId="2A2BE984" w:rsidR="00354575" w:rsidRPr="00C81DEA" w:rsidRDefault="006A6C7D" w:rsidP="00C81DEA">
      <w:pPr>
        <w:spacing w:line="360" w:lineRule="auto"/>
        <w:rPr>
          <w:sz w:val="24"/>
          <w:szCs w:val="24"/>
          <w:rtl/>
        </w:rPr>
      </w:pPr>
      <w:bookmarkStart w:id="0" w:name="_GoBack"/>
      <w:bookmarkEnd w:id="0"/>
      <w:proofErr w:type="spellStart"/>
      <w:r>
        <w:rPr>
          <w:rFonts w:hint="cs"/>
          <w:sz w:val="24"/>
          <w:szCs w:val="24"/>
          <w:rtl/>
        </w:rPr>
        <w:t>לאמריקן</w:t>
      </w:r>
      <w:proofErr w:type="spellEnd"/>
      <w:r>
        <w:rPr>
          <w:rFonts w:hint="cs"/>
          <w:sz w:val="24"/>
          <w:szCs w:val="24"/>
          <w:rtl/>
        </w:rPr>
        <w:t xml:space="preserve"> דרים ברכב.</w:t>
      </w:r>
    </w:p>
    <w:p w14:paraId="6F4D3FE4" w14:textId="77777777" w:rsidR="00354575" w:rsidRPr="00C81DEA" w:rsidRDefault="0057002D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אמריקן דרים</w:t>
      </w:r>
      <w:r w:rsidR="00762E55" w:rsidRPr="00C81DEA">
        <w:rPr>
          <w:rFonts w:hint="cs"/>
          <w:sz w:val="24"/>
          <w:szCs w:val="24"/>
          <w:rtl/>
        </w:rPr>
        <w:t xml:space="preserve">: </w:t>
      </w:r>
    </w:p>
    <w:p w14:paraId="0D82A2FC" w14:textId="356533C3" w:rsidR="00354575" w:rsidRPr="00C81DEA" w:rsidRDefault="00354575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קניון עם מלא אטרקציות. בעיקר לראות.</w:t>
      </w:r>
    </w:p>
    <w:p w14:paraId="2C0ACCF2" w14:textId="77777777" w:rsidR="00354575" w:rsidRPr="00C81DEA" w:rsidRDefault="00354575" w:rsidP="00C81DEA">
      <w:pPr>
        <w:spacing w:line="360" w:lineRule="auto"/>
        <w:rPr>
          <w:sz w:val="24"/>
          <w:szCs w:val="24"/>
          <w:rtl/>
        </w:rPr>
      </w:pPr>
    </w:p>
    <w:p w14:paraId="65EE8C45" w14:textId="7833F384" w:rsidR="00354575" w:rsidRPr="00C81DEA" w:rsidRDefault="00354575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יש שם גם אוכל כשר לדוג':</w:t>
      </w:r>
    </w:p>
    <w:p w14:paraId="7A467727" w14:textId="58B5BF2D" w:rsidR="0057002D" w:rsidRPr="00C81DEA" w:rsidRDefault="00762E55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 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</w:rPr>
        <w:t xml:space="preserve"> </w:t>
      </w:r>
      <w:r w:rsidRPr="00C81DEA">
        <w:rPr>
          <w:rFonts w:ascii="Arial" w:hAnsi="Arial" w:cs="Arial"/>
          <w:color w:val="141414"/>
          <w:sz w:val="24"/>
          <w:szCs w:val="24"/>
          <w:u w:val="single"/>
          <w:shd w:val="clear" w:color="auto" w:fill="FEFEFE"/>
        </w:rPr>
        <w:t>ADRES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</w:rPr>
        <w:t xml:space="preserve"> 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 xml:space="preserve">היהודית, </w:t>
      </w:r>
      <w:r w:rsidRPr="00C81DEA">
        <w:rPr>
          <w:rFonts w:ascii="Arial" w:hAnsi="Arial" w:cs="Arial"/>
          <w:color w:val="141414"/>
          <w:sz w:val="24"/>
          <w:szCs w:val="24"/>
          <w:u w:val="single"/>
          <w:shd w:val="clear" w:color="auto" w:fill="FEFEFE"/>
          <w:rtl/>
        </w:rPr>
        <w:t>פיצה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 xml:space="preserve"> הכשרה </w:t>
      </w:r>
      <w:r w:rsidR="005F6CF9">
        <w:rPr>
          <w:rFonts w:ascii="Arial" w:hAnsi="Arial" w:cs="Arial"/>
          <w:color w:val="141414"/>
          <w:sz w:val="24"/>
          <w:szCs w:val="24"/>
          <w:u w:val="single"/>
          <w:shd w:val="clear" w:color="auto" w:fill="FEFEFE"/>
          <w:rtl/>
        </w:rPr>
        <w:t>ו</w:t>
      </w:r>
      <w:r w:rsidRPr="00C81DEA">
        <w:rPr>
          <w:rFonts w:ascii="Arial" w:hAnsi="Arial" w:cs="Arial"/>
          <w:color w:val="141414"/>
          <w:sz w:val="24"/>
          <w:szCs w:val="24"/>
          <w:u w:val="single"/>
          <w:shd w:val="clear" w:color="auto" w:fill="FEFEFE"/>
          <w:rtl/>
        </w:rPr>
        <w:t>גלידה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 xml:space="preserve"> </w:t>
      </w:r>
      <w:proofErr w:type="spellStart"/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>בטויס</w:t>
      </w:r>
      <w:proofErr w:type="spellEnd"/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  <w:rtl/>
        </w:rPr>
        <w:t xml:space="preserve"> אר אס- ג"כ כשרה</w:t>
      </w:r>
      <w:r w:rsidRPr="00C81DEA">
        <w:rPr>
          <w:rFonts w:ascii="Arial" w:hAnsi="Arial" w:cs="Arial"/>
          <w:color w:val="141414"/>
          <w:sz w:val="24"/>
          <w:szCs w:val="24"/>
          <w:shd w:val="clear" w:color="auto" w:fill="FEFEFE"/>
        </w:rPr>
        <w:t>.</w:t>
      </w:r>
      <w:r w:rsidRPr="00C81DEA">
        <w:rPr>
          <w:rFonts w:ascii="Arial" w:hAnsi="Arial" w:cs="Arial"/>
          <w:color w:val="141414"/>
          <w:sz w:val="24"/>
          <w:szCs w:val="24"/>
        </w:rPr>
        <w:br/>
      </w:r>
      <w:r w:rsidR="00354575" w:rsidRPr="00C81DEA">
        <w:rPr>
          <w:rFonts w:hint="cs"/>
          <w:sz w:val="24"/>
          <w:szCs w:val="24"/>
          <w:rtl/>
        </w:rPr>
        <w:t>(אולי עוד)</w:t>
      </w:r>
    </w:p>
    <w:p w14:paraId="2D77621A" w14:textId="77777777" w:rsidR="00354575" w:rsidRPr="00C81DEA" w:rsidRDefault="00354575" w:rsidP="00C81DEA">
      <w:pPr>
        <w:spacing w:line="360" w:lineRule="auto"/>
        <w:rPr>
          <w:sz w:val="24"/>
          <w:szCs w:val="24"/>
          <w:rtl/>
        </w:rPr>
      </w:pPr>
    </w:p>
    <w:p w14:paraId="0E8805F2" w14:textId="77777777" w:rsidR="0057002D" w:rsidRPr="00C81DEA" w:rsidRDefault="0057002D" w:rsidP="00C81DEA">
      <w:pPr>
        <w:spacing w:line="360" w:lineRule="auto"/>
        <w:rPr>
          <w:sz w:val="24"/>
          <w:szCs w:val="24"/>
          <w:rtl/>
        </w:rPr>
      </w:pPr>
    </w:p>
    <w:p w14:paraId="1358DE46" w14:textId="77777777" w:rsidR="003B224F" w:rsidRPr="00C81DEA" w:rsidRDefault="003B224F" w:rsidP="00C81DEA">
      <w:pPr>
        <w:bidi w:val="0"/>
        <w:spacing w:line="360" w:lineRule="auto"/>
        <w:rPr>
          <w:sz w:val="24"/>
          <w:szCs w:val="24"/>
        </w:rPr>
      </w:pPr>
      <w:r w:rsidRPr="00C81DEA">
        <w:rPr>
          <w:sz w:val="24"/>
          <w:szCs w:val="24"/>
          <w:rtl/>
        </w:rPr>
        <w:br w:type="page"/>
      </w:r>
    </w:p>
    <w:p w14:paraId="5353D03C" w14:textId="77777777" w:rsidR="003B224F" w:rsidRPr="00C81DEA" w:rsidRDefault="003B224F" w:rsidP="00C81DEA">
      <w:pPr>
        <w:spacing w:line="360" w:lineRule="auto"/>
        <w:rPr>
          <w:sz w:val="24"/>
          <w:szCs w:val="24"/>
          <w:highlight w:val="yellow"/>
          <w:rtl/>
        </w:rPr>
      </w:pPr>
    </w:p>
    <w:p w14:paraId="51687F76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highlight w:val="yellow"/>
          <w:rtl/>
        </w:rPr>
        <w:t>יום ראשון</w:t>
      </w:r>
    </w:p>
    <w:p w14:paraId="30EEC0C3" w14:textId="786B6FBC" w:rsidR="002E781E" w:rsidRPr="00C81DEA" w:rsidRDefault="007F1091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>ל</w:t>
      </w:r>
      <w:r w:rsidR="00817BFA" w:rsidRPr="00C81DEA">
        <w:rPr>
          <w:rFonts w:hint="cs"/>
          <w:sz w:val="24"/>
          <w:szCs w:val="24"/>
          <w:rtl/>
        </w:rPr>
        <w:t xml:space="preserve">קראון </w:t>
      </w:r>
      <w:proofErr w:type="spellStart"/>
      <w:r w:rsidR="00817BFA" w:rsidRPr="00C81DEA">
        <w:rPr>
          <w:rFonts w:hint="cs"/>
          <w:sz w:val="24"/>
          <w:szCs w:val="24"/>
          <w:rtl/>
        </w:rPr>
        <w:t>הייטס</w:t>
      </w:r>
      <w:proofErr w:type="spellEnd"/>
      <w:r w:rsidR="00817BFA" w:rsidRPr="00C81DEA">
        <w:rPr>
          <w:rFonts w:hint="cs"/>
          <w:sz w:val="24"/>
          <w:szCs w:val="24"/>
          <w:rtl/>
        </w:rPr>
        <w:t xml:space="preserve">:  </w:t>
      </w:r>
    </w:p>
    <w:p w14:paraId="26533A44" w14:textId="7A6738A3" w:rsidR="00817BFA" w:rsidRPr="00C81DEA" w:rsidRDefault="00817BFA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חב"ד- סיור ב770. </w:t>
      </w:r>
      <w:r w:rsidR="007F1091" w:rsidRPr="00C81DEA">
        <w:rPr>
          <w:rFonts w:hint="cs"/>
          <w:sz w:val="24"/>
          <w:szCs w:val="24"/>
          <w:rtl/>
        </w:rPr>
        <w:t xml:space="preserve">+  </w:t>
      </w:r>
      <w:r w:rsidRPr="00C81DEA">
        <w:rPr>
          <w:rFonts w:hint="cs"/>
          <w:sz w:val="24"/>
          <w:szCs w:val="24"/>
          <w:rtl/>
        </w:rPr>
        <w:t>מוזיאון הילדים חב"ד.</w:t>
      </w:r>
      <w:r w:rsidR="0057002D" w:rsidRPr="00C81DEA">
        <w:rPr>
          <w:rFonts w:hint="cs"/>
          <w:sz w:val="24"/>
          <w:szCs w:val="24"/>
          <w:rtl/>
        </w:rPr>
        <w:t xml:space="preserve"> </w:t>
      </w:r>
    </w:p>
    <w:p w14:paraId="61EF071C" w14:textId="5A865D81" w:rsidR="00817BFA" w:rsidRPr="00C81DEA" w:rsidRDefault="00817BFA" w:rsidP="00C81DEA">
      <w:pPr>
        <w:spacing w:line="360" w:lineRule="auto"/>
        <w:rPr>
          <w:sz w:val="24"/>
          <w:szCs w:val="24"/>
          <w:rtl/>
        </w:rPr>
      </w:pPr>
      <w:r w:rsidRPr="00C81DEA">
        <w:rPr>
          <w:rFonts w:hint="cs"/>
          <w:sz w:val="24"/>
          <w:szCs w:val="24"/>
          <w:rtl/>
        </w:rPr>
        <w:t xml:space="preserve">משם לפרוספקט פארק. </w:t>
      </w:r>
    </w:p>
    <w:p w14:paraId="29F0B728" w14:textId="71AA467D" w:rsidR="00817BFA" w:rsidRPr="00C81DEA" w:rsidRDefault="00817BFA" w:rsidP="00C81DEA">
      <w:pPr>
        <w:pStyle w:val="NormalWeb"/>
        <w:shd w:val="clear" w:color="auto" w:fill="FFFFFF"/>
        <w:bidi/>
        <w:spacing w:before="240" w:beforeAutospacing="0" w:after="0" w:afterAutospacing="0" w:line="360" w:lineRule="auto"/>
        <w:rPr>
          <w:rFonts w:asciiTheme="minorHAnsi" w:eastAsiaTheme="minorHAnsi" w:hAnsiTheme="minorHAnsi" w:cstheme="minorBidi"/>
          <w:rtl/>
        </w:rPr>
      </w:pPr>
      <w:r w:rsidRPr="00C81DEA">
        <w:rPr>
          <w:rFonts w:asciiTheme="minorHAnsi" w:eastAsiaTheme="minorHAnsi" w:hAnsiTheme="minorHAnsi" w:cstheme="minorBidi" w:hint="cs"/>
          <w:rtl/>
        </w:rPr>
        <w:t>בפארק יש גן חיות</w:t>
      </w:r>
      <w:r w:rsidR="006A6C7D">
        <w:rPr>
          <w:rFonts w:asciiTheme="minorHAnsi" w:eastAsiaTheme="minorHAnsi" w:hAnsiTheme="minorHAnsi" w:cstheme="minorBidi" w:hint="cs"/>
          <w:rtl/>
        </w:rPr>
        <w:t xml:space="preserve"> קטן וזול יחסית</w:t>
      </w:r>
      <w:r w:rsidRPr="00C81DEA">
        <w:rPr>
          <w:rFonts w:asciiTheme="minorHAnsi" w:eastAsiaTheme="minorHAnsi" w:hAnsiTheme="minorHAnsi" w:cstheme="minorBidi" w:hint="cs"/>
          <w:rtl/>
        </w:rPr>
        <w:t xml:space="preserve">. שעות האכלת אריות ים: </w:t>
      </w:r>
      <w:r w:rsidRPr="00C81DEA">
        <w:rPr>
          <w:rFonts w:asciiTheme="minorHAnsi" w:eastAsiaTheme="minorHAnsi" w:hAnsiTheme="minorHAnsi" w:cstheme="minorBidi"/>
        </w:rPr>
        <w:t xml:space="preserve">11:30 </w:t>
      </w:r>
      <w:r w:rsidRPr="00C81DEA">
        <w:rPr>
          <w:rFonts w:asciiTheme="minorHAnsi" w:eastAsiaTheme="minorHAnsi" w:hAnsiTheme="minorHAnsi" w:cstheme="minorBidi"/>
          <w:rtl/>
        </w:rPr>
        <w:t>בבוקר ו-15:30 בצהריים</w:t>
      </w:r>
    </w:p>
    <w:p w14:paraId="6B3139E1" w14:textId="77777777" w:rsidR="007F1091" w:rsidRPr="00C81DEA" w:rsidRDefault="007F1091" w:rsidP="00C81DEA">
      <w:pPr>
        <w:pStyle w:val="NormalWeb"/>
        <w:shd w:val="clear" w:color="auto" w:fill="FFFFFF"/>
        <w:bidi/>
        <w:spacing w:before="240" w:beforeAutospacing="0" w:after="0" w:afterAutospacing="0" w:line="360" w:lineRule="auto"/>
        <w:rPr>
          <w:rFonts w:asciiTheme="minorHAnsi" w:eastAsiaTheme="minorHAnsi" w:hAnsiTheme="minorHAnsi" w:cstheme="minorBidi"/>
          <w:rtl/>
        </w:rPr>
      </w:pPr>
    </w:p>
    <w:p w14:paraId="6974C852" w14:textId="77777777" w:rsidR="0057002D" w:rsidRPr="00C81DEA" w:rsidRDefault="0057002D" w:rsidP="00C81DEA">
      <w:pPr>
        <w:pStyle w:val="NormalWeb"/>
        <w:shd w:val="clear" w:color="auto" w:fill="FFFFFF"/>
        <w:bidi/>
        <w:spacing w:before="240" w:beforeAutospacing="0" w:after="0" w:afterAutospacing="0" w:line="360" w:lineRule="auto"/>
        <w:rPr>
          <w:rFonts w:asciiTheme="minorHAnsi" w:eastAsiaTheme="minorHAnsi" w:hAnsiTheme="minorHAnsi" w:cstheme="minorBidi"/>
          <w:b/>
          <w:bCs/>
          <w:u w:val="single"/>
          <w:rtl/>
        </w:rPr>
      </w:pPr>
      <w:r w:rsidRPr="00C81DEA">
        <w:rPr>
          <w:rFonts w:asciiTheme="minorHAnsi" w:eastAsiaTheme="minorHAnsi" w:hAnsiTheme="minorHAnsi" w:cstheme="minorBidi" w:hint="cs"/>
          <w:b/>
          <w:bCs/>
          <w:u w:val="single"/>
          <w:rtl/>
        </w:rPr>
        <w:t>צריך לחזור מוקדם כדי לארוז!</w:t>
      </w:r>
    </w:p>
    <w:p w14:paraId="4035EDA5" w14:textId="77777777" w:rsidR="0057002D" w:rsidRPr="00C81DEA" w:rsidRDefault="0057002D" w:rsidP="00C81DEA">
      <w:pPr>
        <w:pStyle w:val="NormalWeb"/>
        <w:shd w:val="clear" w:color="auto" w:fill="FFFFFF"/>
        <w:bidi/>
        <w:spacing w:before="240" w:beforeAutospacing="0" w:after="480" w:afterAutospacing="0" w:line="360" w:lineRule="auto"/>
        <w:rPr>
          <w:rFonts w:asciiTheme="minorHAnsi" w:eastAsiaTheme="minorHAnsi" w:hAnsiTheme="minorHAnsi" w:cstheme="minorBidi"/>
          <w:rtl/>
        </w:rPr>
      </w:pPr>
    </w:p>
    <w:p w14:paraId="6FEAB672" w14:textId="2A82894F" w:rsidR="0057002D" w:rsidRPr="00C81DEA" w:rsidRDefault="0057002D" w:rsidP="00AA5C0D">
      <w:pPr>
        <w:pStyle w:val="NormalWeb"/>
        <w:shd w:val="clear" w:color="auto" w:fill="FFFFFF"/>
        <w:bidi/>
        <w:spacing w:before="240" w:beforeAutospacing="0" w:after="480" w:afterAutospacing="0" w:line="360" w:lineRule="auto"/>
        <w:rPr>
          <w:rFonts w:asciiTheme="minorHAnsi" w:eastAsiaTheme="minorHAnsi" w:hAnsiTheme="minorHAnsi" w:cstheme="minorBidi"/>
          <w:rtl/>
        </w:rPr>
      </w:pPr>
      <w:r w:rsidRPr="00C81DEA">
        <w:rPr>
          <w:rFonts w:asciiTheme="minorHAnsi" w:eastAsiaTheme="minorHAnsi" w:hAnsiTheme="minorHAnsi" w:cstheme="minorBidi" w:hint="cs"/>
          <w:highlight w:val="yellow"/>
          <w:rtl/>
        </w:rPr>
        <w:t>יום שני- הביתה בשמחה רבה!</w:t>
      </w:r>
      <w:r w:rsidR="00F17C1C">
        <w:rPr>
          <w:rFonts w:asciiTheme="minorHAnsi" w:eastAsiaTheme="minorHAnsi" w:hAnsiTheme="minorHAnsi" w:cstheme="minorBidi" w:hint="cs"/>
          <w:rtl/>
        </w:rPr>
        <w:t xml:space="preserve"> </w:t>
      </w:r>
    </w:p>
    <w:p w14:paraId="1A6615A6" w14:textId="77777777" w:rsidR="002E781E" w:rsidRPr="00C81DEA" w:rsidRDefault="002E781E" w:rsidP="00C81DEA">
      <w:pPr>
        <w:spacing w:line="360" w:lineRule="auto"/>
        <w:rPr>
          <w:sz w:val="24"/>
          <w:szCs w:val="24"/>
          <w:rtl/>
        </w:rPr>
      </w:pPr>
    </w:p>
    <w:p w14:paraId="595939E0" w14:textId="77777777" w:rsidR="002E781E" w:rsidRPr="00C81DEA" w:rsidRDefault="002E781E" w:rsidP="00C81DEA">
      <w:pPr>
        <w:spacing w:line="360" w:lineRule="auto"/>
        <w:rPr>
          <w:sz w:val="24"/>
          <w:szCs w:val="24"/>
        </w:rPr>
      </w:pPr>
    </w:p>
    <w:sectPr w:rsidR="002E781E" w:rsidRPr="00C81DEA" w:rsidSect="002E781E">
      <w:headerReference w:type="default" r:id="rId7"/>
      <w:pgSz w:w="11906" w:h="16838"/>
      <w:pgMar w:top="567" w:right="567" w:bottom="567" w:left="567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CE77CC" w14:textId="77777777" w:rsidR="002E781E" w:rsidRDefault="002E781E" w:rsidP="002E781E">
      <w:pPr>
        <w:spacing w:after="0" w:line="240" w:lineRule="auto"/>
      </w:pPr>
      <w:r>
        <w:separator/>
      </w:r>
    </w:p>
  </w:endnote>
  <w:endnote w:type="continuationSeparator" w:id="0">
    <w:p w14:paraId="11BAE867" w14:textId="77777777" w:rsidR="002E781E" w:rsidRDefault="002E781E" w:rsidP="002E7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E2589" w14:textId="77777777" w:rsidR="002E781E" w:rsidRDefault="002E781E" w:rsidP="002E781E">
      <w:pPr>
        <w:spacing w:after="0" w:line="240" w:lineRule="auto"/>
      </w:pPr>
      <w:r>
        <w:separator/>
      </w:r>
    </w:p>
  </w:footnote>
  <w:footnote w:type="continuationSeparator" w:id="0">
    <w:p w14:paraId="0744D14C" w14:textId="77777777" w:rsidR="002E781E" w:rsidRDefault="002E781E" w:rsidP="002E7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D34F5" w14:textId="77777777" w:rsidR="002E781E" w:rsidRDefault="002E781E">
    <w:pPr>
      <w:pStyle w:val="a3"/>
    </w:pPr>
    <w:r>
      <w:rPr>
        <w:rFonts w:hint="cs"/>
        <w:rtl/>
      </w:rPr>
      <w:t>רק בסייעתא דשמיא!!!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345E5B"/>
    <w:multiLevelType w:val="hybridMultilevel"/>
    <w:tmpl w:val="A25E8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81E"/>
    <w:rsid w:val="00093C53"/>
    <w:rsid w:val="00267276"/>
    <w:rsid w:val="00294432"/>
    <w:rsid w:val="002A740A"/>
    <w:rsid w:val="002C1357"/>
    <w:rsid w:val="002E781E"/>
    <w:rsid w:val="00354575"/>
    <w:rsid w:val="003B224F"/>
    <w:rsid w:val="00412865"/>
    <w:rsid w:val="004B6F4E"/>
    <w:rsid w:val="004B7EAE"/>
    <w:rsid w:val="0057002D"/>
    <w:rsid w:val="005871C9"/>
    <w:rsid w:val="005D1825"/>
    <w:rsid w:val="005F6CF9"/>
    <w:rsid w:val="006A6C7D"/>
    <w:rsid w:val="0072297C"/>
    <w:rsid w:val="00747A19"/>
    <w:rsid w:val="00762E55"/>
    <w:rsid w:val="007F1091"/>
    <w:rsid w:val="00817BFA"/>
    <w:rsid w:val="008D3064"/>
    <w:rsid w:val="00996A37"/>
    <w:rsid w:val="009B6D5D"/>
    <w:rsid w:val="009E46E2"/>
    <w:rsid w:val="00A7380B"/>
    <w:rsid w:val="00AA5C0D"/>
    <w:rsid w:val="00B346FB"/>
    <w:rsid w:val="00B53B4D"/>
    <w:rsid w:val="00B67652"/>
    <w:rsid w:val="00BE066A"/>
    <w:rsid w:val="00C81DEA"/>
    <w:rsid w:val="00CB4E45"/>
    <w:rsid w:val="00CE5605"/>
    <w:rsid w:val="00D1580D"/>
    <w:rsid w:val="00D95D23"/>
    <w:rsid w:val="00DE2E71"/>
    <w:rsid w:val="00E24397"/>
    <w:rsid w:val="00EB0EA9"/>
    <w:rsid w:val="00F17C1C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41C5F"/>
  <w15:chartTrackingRefBased/>
  <w15:docId w15:val="{BD4A30A4-05D4-44B0-B7EF-7DBEB9C7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8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2E781E"/>
  </w:style>
  <w:style w:type="paragraph" w:styleId="a5">
    <w:name w:val="footer"/>
    <w:basedOn w:val="a"/>
    <w:link w:val="a6"/>
    <w:uiPriority w:val="99"/>
    <w:unhideWhenUsed/>
    <w:rsid w:val="002E78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2E781E"/>
  </w:style>
  <w:style w:type="paragraph" w:styleId="NormalWeb">
    <w:name w:val="Normal (Web)"/>
    <w:basedOn w:val="a"/>
    <w:uiPriority w:val="99"/>
    <w:semiHidden/>
    <w:unhideWhenUsed/>
    <w:rsid w:val="00817BF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BE0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295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2025-05-15T22:47:00Z</cp:lastPrinted>
  <dcterms:created xsi:type="dcterms:W3CDTF">2025-06-11T22:38:00Z</dcterms:created>
  <dcterms:modified xsi:type="dcterms:W3CDTF">2025-06-11T22:41:00Z</dcterms:modified>
</cp:coreProperties>
</file>