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before="290"/>
        <w:jc w:val="center"/>
        <w:rPr>
          <w:b w:val="1"/>
          <w:bCs w:val="1"/>
          <w:outline w:val="0"/>
          <w:color w:val="0f1421"/>
          <w:sz w:val="24"/>
          <w:szCs w:val="24"/>
          <w:u w:color="0f1421"/>
          <w14:textFill>
            <w14:solidFill>
              <w14:srgbClr w14:val="0F1421"/>
            </w14:solidFill>
          </w14:textFill>
        </w:rPr>
      </w:pPr>
    </w:p>
    <w:p>
      <w:pPr>
        <w:pStyle w:val="Body A"/>
        <w:spacing w:before="290"/>
        <w:jc w:val="center"/>
        <w:rPr>
          <w:b w:val="1"/>
          <w:bCs w:val="1"/>
          <w:outline w:val="0"/>
          <w:color w:val="0f1421"/>
          <w:sz w:val="52"/>
          <w:szCs w:val="52"/>
          <w:u w:color="0f1421"/>
          <w14:textFill>
            <w14:solidFill>
              <w14:srgbClr w14:val="0F1421"/>
            </w14:solidFill>
          </w14:textFill>
        </w:rPr>
      </w:pPr>
      <w:r>
        <w:rPr>
          <w:b w:val="1"/>
          <w:bCs w:val="1"/>
          <w:outline w:val="0"/>
          <w:color w:val="0f1421"/>
          <w:sz w:val="52"/>
          <w:szCs w:val="52"/>
          <w:u w:color="0f1421"/>
          <w:rtl w:val="0"/>
          <w:lang w:val="en-US"/>
          <w14:textFill>
            <w14:solidFill>
              <w14:srgbClr w14:val="0F1421"/>
            </w14:solidFill>
          </w14:textFill>
        </w:rPr>
        <w:t>THE PALM TREE OF DEVORAH</w:t>
      </w:r>
    </w:p>
    <w:p>
      <w:pPr>
        <w:pStyle w:val="Body A"/>
        <w:spacing w:before="290"/>
        <w:jc w:val="center"/>
        <w:rPr>
          <w:b w:val="1"/>
          <w:bCs w:val="1"/>
          <w:outline w:val="0"/>
          <w:color w:val="0f1421"/>
          <w:sz w:val="24"/>
          <w:szCs w:val="24"/>
          <w:u w:color="0f1421"/>
          <w14:textFill>
            <w14:solidFill>
              <w14:srgbClr w14:val="0F1421"/>
            </w14:solidFill>
          </w14:textFill>
        </w:rPr>
      </w:pPr>
    </w:p>
    <w:p>
      <w:pPr>
        <w:pStyle w:val="Body A"/>
        <w:spacing w:before="290"/>
        <w:jc w:val="center"/>
        <w:rPr>
          <w:b w:val="1"/>
          <w:bCs w:val="1"/>
          <w:outline w:val="0"/>
          <w:color w:val="0f1421"/>
          <w:sz w:val="44"/>
          <w:szCs w:val="44"/>
          <w:u w:color="0f1421"/>
          <w14:textFill>
            <w14:solidFill>
              <w14:srgbClr w14:val="0F1421"/>
            </w14:solidFill>
          </w14:textFill>
        </w:rPr>
      </w:pPr>
      <w:r>
        <w:rPr>
          <w:b w:val="1"/>
          <w:bCs w:val="1"/>
          <w:outline w:val="0"/>
          <w:color w:val="0f1421"/>
          <w:sz w:val="44"/>
          <w:szCs w:val="44"/>
          <w:u w:color="0f1421"/>
          <w:rtl w:val="0"/>
          <w:lang w:val="en-US"/>
          <w14:textFill>
            <w14:solidFill>
              <w14:srgbClr w14:val="0F1421"/>
            </w14:solidFill>
          </w14:textFill>
        </w:rPr>
        <w:t>SEFER TOMER DEVORAH</w:t>
      </w:r>
    </w:p>
    <w:p>
      <w:pPr>
        <w:pStyle w:val="Body A"/>
        <w:spacing w:before="309"/>
        <w:jc w:val="center"/>
        <w:rPr>
          <w:b w:val="1"/>
          <w:bCs w:val="1"/>
          <w:outline w:val="0"/>
          <w:color w:val="0f1421"/>
          <w:sz w:val="32"/>
          <w:szCs w:val="32"/>
          <w:u w:color="0f1421"/>
          <w14:textFill>
            <w14:solidFill>
              <w14:srgbClr w14:val="0F1421"/>
            </w14:solidFill>
          </w14:textFill>
        </w:rPr>
      </w:pPr>
      <w:r>
        <w:rPr>
          <w:b w:val="1"/>
          <w:bCs w:val="1"/>
          <w:outline w:val="0"/>
          <w:color w:val="0f1421"/>
          <w:sz w:val="32"/>
          <w:szCs w:val="32"/>
          <w:u w:color="0f1421"/>
          <w:rtl w:val="0"/>
          <w:lang w:val="en-US"/>
          <w14:textFill>
            <w14:solidFill>
              <w14:srgbClr w14:val="0F1421"/>
            </w14:solidFill>
          </w14:textFill>
        </w:rPr>
        <w:t xml:space="preserve">~ </w:t>
      </w:r>
      <w:r>
        <w:rPr>
          <w:b w:val="1"/>
          <w:bCs w:val="1"/>
          <w:outline w:val="0"/>
          <w:color w:val="0f1421"/>
          <w:sz w:val="44"/>
          <w:szCs w:val="44"/>
          <w:u w:color="0f1421"/>
          <w:rtl w:val="0"/>
          <w:lang w:val="en-US"/>
          <w14:textFill>
            <w14:solidFill>
              <w14:srgbClr w14:val="0F1421"/>
            </w14:solidFill>
          </w14:textFill>
        </w:rPr>
        <w:t>The Joy of Repentance</w:t>
      </w:r>
      <w:r>
        <w:rPr>
          <w:b w:val="1"/>
          <w:bCs w:val="1"/>
          <w:outline w:val="0"/>
          <w:color w:val="0f1421"/>
          <w:sz w:val="32"/>
          <w:szCs w:val="32"/>
          <w:u w:color="0f1421"/>
          <w:rtl w:val="0"/>
          <w:lang w:val="en-US"/>
          <w14:textFill>
            <w14:solidFill>
              <w14:srgbClr w14:val="0F1421"/>
            </w14:solidFill>
          </w14:textFill>
        </w:rPr>
        <w:t xml:space="preserve"> ~</w:t>
      </w:r>
    </w:p>
    <w:p>
      <w:pPr>
        <w:pStyle w:val="Body A"/>
        <w:spacing w:before="309"/>
        <w:jc w:val="center"/>
        <w:rPr>
          <w:b w:val="1"/>
          <w:bCs w:val="1"/>
          <w:outline w:val="0"/>
          <w:color w:val="0f1421"/>
          <w:sz w:val="32"/>
          <w:szCs w:val="32"/>
          <w:u w:color="0f1421"/>
          <w14:textFill>
            <w14:solidFill>
              <w14:srgbClr w14:val="0F1421"/>
            </w14:solidFill>
          </w14:textFill>
        </w:rPr>
      </w:pPr>
    </w:p>
    <w:p>
      <w:pPr>
        <w:pStyle w:val="Body A"/>
        <w:spacing w:before="290"/>
        <w:rPr>
          <w:b w:val="1"/>
          <w:bCs w:val="1"/>
          <w:outline w:val="0"/>
          <w:color w:val="0f1421"/>
          <w:sz w:val="44"/>
          <w:szCs w:val="44"/>
          <w:u w:color="0f1421"/>
          <w14:textFill>
            <w14:solidFill>
              <w14:srgbClr w14:val="0F1421"/>
            </w14:solidFill>
          </w14:textFill>
        </w:rPr>
      </w:pPr>
      <w:r>
        <w:rPr>
          <w:b w:val="1"/>
          <w:bCs w:val="1"/>
          <w:outline w:val="0"/>
          <w:color w:val="0f1421"/>
          <w:u w:color="0f1421"/>
          <w:rtl w:val="0"/>
          <w:lang w:val="en-US"/>
          <w14:textFill>
            <w14:solidFill>
              <w14:srgbClr w14:val="0F1421"/>
            </w14:solidFill>
          </w14:textFill>
        </w:rPr>
        <w:t xml:space="preserve"> Guilt-Free </w:t>
      </w:r>
      <w:r>
        <w:rPr>
          <w:b w:val="1"/>
          <w:bCs w:val="1"/>
          <w:outline w:val="0"/>
          <w:color w:val="ff0000"/>
          <w:u w:color="0f1421"/>
          <w:rtl w:val="0"/>
          <w:lang w:val="en-US"/>
          <w14:textFill>
            <w14:solidFill>
              <w14:srgbClr w14:val="FF0000"/>
            </w14:solidFill>
          </w14:textFill>
        </w:rPr>
        <w:t>[placeholder for graphic]</w:t>
      </w:r>
    </w:p>
    <w:p>
      <w:pPr>
        <w:pStyle w:val="Body A"/>
        <w:spacing w:before="325"/>
        <w:jc w:val="center"/>
        <w:rPr>
          <w:outline w:val="0"/>
          <w:color w:val="0f1421"/>
          <w:sz w:val="24"/>
          <w:szCs w:val="24"/>
          <w:u w:color="0f1421"/>
          <w14:textFill>
            <w14:solidFill>
              <w14:srgbClr w14:val="0F1421"/>
            </w14:solidFill>
          </w14:textFill>
        </w:rPr>
      </w:pPr>
      <w:r>
        <w:rPr>
          <w:outline w:val="0"/>
          <w:color w:val="0f1421"/>
          <w:sz w:val="24"/>
          <w:szCs w:val="24"/>
          <w:u w:color="0f1421"/>
          <w:rtl w:val="0"/>
          <w:lang w:val="en-US"/>
          <w14:textFill>
            <w14:solidFill>
              <w14:srgbClr w14:val="0F1421"/>
            </w14:solidFill>
          </w14:textFill>
        </w:rPr>
        <w:t xml:space="preserve">By the Holy and Pious  </w:t>
      </w:r>
    </w:p>
    <w:p>
      <w:pPr>
        <w:pStyle w:val="Body A"/>
        <w:spacing w:before="325"/>
        <w:jc w:val="center"/>
        <w:rPr>
          <w:outline w:val="0"/>
          <w:color w:val="0f1421"/>
          <w:sz w:val="24"/>
          <w:szCs w:val="24"/>
          <w:u w:color="0f1421"/>
          <w14:textFill>
            <w14:solidFill>
              <w14:srgbClr w14:val="0F1421"/>
            </w14:solidFill>
          </w14:textFill>
        </w:rPr>
      </w:pPr>
    </w:p>
    <w:p>
      <w:pPr>
        <w:pStyle w:val="Body A"/>
        <w:spacing w:before="10"/>
        <w:jc w:val="center"/>
        <w:rPr>
          <w:b w:val="1"/>
          <w:bCs w:val="1"/>
          <w:i w:val="1"/>
          <w:iCs w:val="1"/>
          <w:outline w:val="0"/>
          <w:color w:val="0f1421"/>
          <w:sz w:val="38"/>
          <w:szCs w:val="38"/>
          <w:u w:color="0f1421"/>
          <w14:textFill>
            <w14:solidFill>
              <w14:srgbClr w14:val="0F1421"/>
            </w14:solidFill>
          </w14:textFill>
        </w:rPr>
      </w:pPr>
      <w:r>
        <w:rPr>
          <w:b w:val="1"/>
          <w:bCs w:val="1"/>
          <w:outline w:val="0"/>
          <w:color w:val="0f1421"/>
          <w:sz w:val="38"/>
          <w:szCs w:val="38"/>
          <w:u w:color="0f1421"/>
          <w:rtl w:val="0"/>
          <w:lang w:val="en-US"/>
          <w14:textFill>
            <w14:solidFill>
              <w14:srgbClr w14:val="0F1421"/>
            </w14:solidFill>
          </w14:textFill>
        </w:rPr>
        <w:t>Rabbi Moshe Cordovero</w:t>
      </w:r>
    </w:p>
    <w:p>
      <w:pPr>
        <w:pStyle w:val="Body A"/>
        <w:spacing w:before="10"/>
        <w:jc w:val="center"/>
        <w:rPr>
          <w:b w:val="1"/>
          <w:bCs w:val="1"/>
          <w:i w:val="1"/>
          <w:iCs w:val="1"/>
          <w:outline w:val="0"/>
          <w:color w:val="0f1421"/>
          <w:sz w:val="30"/>
          <w:szCs w:val="30"/>
          <w:u w:color="0f1421"/>
          <w14:textFill>
            <w14:solidFill>
              <w14:srgbClr w14:val="0F1421"/>
            </w14:solidFill>
          </w14:textFill>
        </w:rPr>
      </w:pPr>
      <w:r>
        <w:rPr>
          <w:b w:val="1"/>
          <w:bCs w:val="1"/>
          <w:i w:val="1"/>
          <w:iCs w:val="1"/>
          <w:outline w:val="0"/>
          <w:color w:val="0f1421"/>
          <w:sz w:val="30"/>
          <w:szCs w:val="30"/>
          <w:u w:color="0f1421"/>
          <w:rtl w:val="0"/>
          <w:lang w:val="en-US"/>
          <w14:textFill>
            <w14:solidFill>
              <w14:srgbClr w14:val="0F1421"/>
            </w14:solidFill>
          </w14:textFill>
        </w:rPr>
        <w:t>“</w:t>
      </w:r>
      <w:r>
        <w:rPr>
          <w:b w:val="1"/>
          <w:bCs w:val="1"/>
          <w:i w:val="1"/>
          <w:iCs w:val="1"/>
          <w:outline w:val="0"/>
          <w:color w:val="0f1421"/>
          <w:sz w:val="30"/>
          <w:szCs w:val="30"/>
          <w:u w:color="0f1421"/>
          <w:rtl w:val="0"/>
          <w:lang w:val="en-US"/>
          <w14:textFill>
            <w14:solidFill>
              <w14:srgbClr w14:val="0F1421"/>
            </w14:solidFill>
          </w14:textFill>
        </w:rPr>
        <w:t>HaRamak</w:t>
      </w:r>
      <w:r>
        <w:rPr>
          <w:b w:val="1"/>
          <w:bCs w:val="1"/>
          <w:i w:val="1"/>
          <w:iCs w:val="1"/>
          <w:outline w:val="0"/>
          <w:color w:val="0f1421"/>
          <w:sz w:val="30"/>
          <w:szCs w:val="30"/>
          <w:u w:color="0f1421"/>
          <w:rtl w:val="0"/>
          <w:lang w:val="en-US"/>
          <w14:textFill>
            <w14:solidFill>
              <w14:srgbClr w14:val="0F1421"/>
            </w14:solidFill>
          </w14:textFill>
        </w:rPr>
        <w:t>”</w:t>
      </w:r>
    </w:p>
    <w:p>
      <w:pPr>
        <w:pStyle w:val="Body A"/>
        <w:spacing w:before="300"/>
        <w:jc w:val="center"/>
        <w:rPr>
          <w:b w:val="1"/>
          <w:bCs w:val="1"/>
          <w:i w:val="1"/>
          <w:iCs w:val="1"/>
          <w:outline w:val="0"/>
          <w:color w:val="0f1421"/>
          <w:sz w:val="24"/>
          <w:szCs w:val="24"/>
          <w:u w:color="0f1421"/>
          <w14:textFill>
            <w14:solidFill>
              <w14:srgbClr w14:val="0F1421"/>
            </w14:solidFill>
          </w14:textFill>
        </w:rPr>
      </w:pPr>
    </w:p>
    <w:p>
      <w:pPr>
        <w:pStyle w:val="Body A"/>
        <w:spacing w:before="300"/>
        <w:jc w:val="center"/>
        <w:rPr>
          <w:b w:val="1"/>
          <w:bCs w:val="1"/>
          <w:i w:val="1"/>
          <w:iCs w:val="1"/>
          <w:outline w:val="0"/>
          <w:color w:val="0f1421"/>
          <w:sz w:val="24"/>
          <w:szCs w:val="24"/>
          <w:u w:color="0f1421"/>
          <w14:textFill>
            <w14:solidFill>
              <w14:srgbClr w14:val="0F1421"/>
            </w14:solidFill>
          </w14:textFill>
        </w:rPr>
      </w:pPr>
      <w:r>
        <w:rPr>
          <w:b w:val="1"/>
          <w:bCs w:val="1"/>
          <w:sz w:val="24"/>
          <w:szCs w:val="24"/>
          <w:rtl w:val="0"/>
          <w:lang w:val="en-US"/>
        </w:rPr>
        <w:t xml:space="preserve">With the commentary </w:t>
      </w:r>
      <w:r>
        <w:rPr>
          <w:b w:val="1"/>
          <w:bCs w:val="1"/>
          <w:sz w:val="24"/>
          <w:szCs w:val="24"/>
          <w:rtl w:val="0"/>
          <w:lang w:val="en-US"/>
        </w:rPr>
        <w:t>“</w:t>
      </w:r>
      <w:r>
        <w:rPr>
          <w:b w:val="1"/>
          <w:bCs w:val="1"/>
          <w:i w:val="1"/>
          <w:iCs w:val="1"/>
          <w:sz w:val="24"/>
          <w:szCs w:val="24"/>
          <w:rtl w:val="0"/>
          <w:lang w:val="en-US"/>
        </w:rPr>
        <w:t>Laughter Will Fill Our Mouths</w:t>
      </w:r>
      <w:r>
        <w:rPr>
          <w:b w:val="1"/>
          <w:bCs w:val="1"/>
          <w:sz w:val="24"/>
          <w:szCs w:val="24"/>
          <w:rtl w:val="0"/>
          <w:lang w:val="en-US"/>
        </w:rPr>
        <w:t xml:space="preserve">” </w:t>
      </w:r>
    </w:p>
    <w:p>
      <w:pPr>
        <w:pStyle w:val="Body A"/>
        <w:spacing w:before="300"/>
        <w:jc w:val="center"/>
        <w:rPr>
          <w:i w:val="1"/>
          <w:iCs w:val="1"/>
          <w:outline w:val="0"/>
          <w:color w:val="0f1421"/>
          <w:sz w:val="24"/>
          <w:szCs w:val="24"/>
          <w:u w:color="0f1421"/>
          <w14:textFill>
            <w14:solidFill>
              <w14:srgbClr w14:val="0F1421"/>
            </w14:solidFill>
          </w14:textFill>
        </w:rPr>
      </w:pPr>
      <w:r>
        <w:rPr>
          <w:b w:val="1"/>
          <w:bCs w:val="1"/>
          <w:outline w:val="0"/>
          <w:color w:val="0f1421"/>
          <w:sz w:val="24"/>
          <w:szCs w:val="24"/>
          <w:u w:color="0f1421"/>
          <w:rtl w:val="0"/>
          <w:lang w:val="en-US"/>
          <w14:textFill>
            <w14:solidFill>
              <w14:srgbClr w14:val="0F1421"/>
            </w14:solidFill>
          </w14:textFill>
        </w:rPr>
        <w:t>Prepared by the Salant Foundation</w:t>
      </w:r>
      <w:r>
        <w:rPr>
          <w:i w:val="1"/>
          <w:iCs w:val="1"/>
          <w:outline w:val="0"/>
          <w:color w:val="0f1421"/>
          <w:sz w:val="24"/>
          <w:szCs w:val="24"/>
          <w:u w:color="0f1421"/>
          <w:rtl w:val="0"/>
          <w:lang w:val="en-US"/>
          <w14:textFill>
            <w14:solidFill>
              <w14:srgbClr w14:val="0F1421"/>
            </w14:solidFill>
          </w14:textFill>
        </w:rPr>
        <w:t xml:space="preserve"> </w:t>
      </w:r>
    </w:p>
    <w:p>
      <w:pPr>
        <w:pStyle w:val="Body A"/>
        <w:spacing w:before="310"/>
        <w:jc w:val="center"/>
        <w:rPr>
          <w:b w:val="1"/>
          <w:bCs w:val="1"/>
          <w:outline w:val="0"/>
          <w:color w:val="0f1421"/>
          <w:sz w:val="24"/>
          <w:szCs w:val="24"/>
          <w:u w:color="0f1421"/>
          <w14:textFill>
            <w14:solidFill>
              <w14:srgbClr w14:val="0F1421"/>
            </w14:solidFill>
          </w14:textFill>
        </w:rPr>
      </w:pPr>
      <w:r>
        <w:rPr>
          <w:b w:val="1"/>
          <w:bCs w:val="1"/>
          <w:outline w:val="0"/>
          <w:color w:val="0f1421"/>
          <w:sz w:val="24"/>
          <w:szCs w:val="24"/>
          <w:u w:color="0f1421"/>
          <w:rtl w:val="0"/>
          <w:lang w:val="en-US"/>
          <w14:textFill>
            <w14:solidFill>
              <w14:srgbClr w14:val="0F1421"/>
            </w14:solidFill>
          </w14:textFill>
        </w:rPr>
        <w:t xml:space="preserve">Divided Into Fifty Daily Readings </w:t>
      </w:r>
    </w:p>
    <w:p>
      <w:pPr>
        <w:pStyle w:val="Body A"/>
        <w:spacing w:before="310"/>
        <w:jc w:val="center"/>
        <w:rPr>
          <w:b w:val="1"/>
          <w:bCs w:val="1"/>
          <w:outline w:val="0"/>
          <w:color w:val="0f1421"/>
          <w:sz w:val="24"/>
          <w:szCs w:val="24"/>
          <w:u w:color="0f1421"/>
          <w14:textFill>
            <w14:solidFill>
              <w14:srgbClr w14:val="0F1421"/>
            </w14:solidFill>
          </w14:textFill>
        </w:rPr>
      </w:pPr>
      <w:r>
        <w:rPr>
          <w:b w:val="1"/>
          <w:bCs w:val="1"/>
          <w:outline w:val="0"/>
          <w:color w:val="0f1421"/>
          <w:sz w:val="24"/>
          <w:szCs w:val="24"/>
          <w:u w:color="0f1421"/>
          <w:rtl w:val="0"/>
          <w:lang w:val="en-US"/>
          <w14:textFill>
            <w14:solidFill>
              <w14:srgbClr w14:val="0F1421"/>
            </w14:solidFill>
          </w14:textFill>
        </w:rPr>
        <w:t>“</w:t>
      </w:r>
      <w:r>
        <w:rPr>
          <w:b w:val="1"/>
          <w:bCs w:val="1"/>
          <w:outline w:val="0"/>
          <w:color w:val="0f1421"/>
          <w:sz w:val="24"/>
          <w:szCs w:val="24"/>
          <w:u w:color="0f1421"/>
          <w:rtl w:val="0"/>
          <w:lang w:val="en-US"/>
          <w14:textFill>
            <w14:solidFill>
              <w14:srgbClr w14:val="0F1421"/>
            </w14:solidFill>
          </w14:textFill>
        </w:rPr>
        <w:t>Interactive</w:t>
      </w:r>
      <w:r>
        <w:rPr>
          <w:b w:val="1"/>
          <w:bCs w:val="1"/>
          <w:outline w:val="0"/>
          <w:color w:val="0f1421"/>
          <w:sz w:val="24"/>
          <w:szCs w:val="24"/>
          <w:u w:color="0f1421"/>
          <w:rtl w:val="0"/>
          <w:lang w:val="en-US"/>
          <w14:textFill>
            <w14:solidFill>
              <w14:srgbClr w14:val="0F1421"/>
            </w14:solidFill>
          </w14:textFill>
        </w:rPr>
        <w:t>”</w:t>
      </w:r>
    </w:p>
    <w:p>
      <w:pPr>
        <w:pStyle w:val="Body A"/>
        <w:spacing w:before="310"/>
        <w:jc w:val="center"/>
        <w:rPr>
          <w:b w:val="1"/>
          <w:bCs w:val="1"/>
          <w:outline w:val="0"/>
          <w:color w:val="0f1421"/>
          <w:sz w:val="24"/>
          <w:szCs w:val="24"/>
          <w:u w:color="0f1421"/>
          <w14:textFill>
            <w14:solidFill>
              <w14:srgbClr w14:val="0F1421"/>
            </w14:solidFill>
          </w14:textFill>
        </w:rPr>
      </w:pPr>
      <w:r>
        <w:rPr>
          <w:b w:val="1"/>
          <w:bCs w:val="1"/>
          <w:outline w:val="0"/>
          <w:color w:val="0f1421"/>
          <w:sz w:val="32"/>
          <w:szCs w:val="32"/>
          <w:u w:color="0f1421"/>
          <w:rtl w:val="0"/>
          <w:lang w:val="en-US"/>
          <w14:textFill>
            <w14:solidFill>
              <w14:srgbClr w14:val="0F1421"/>
            </w14:solidFill>
          </w14:textFill>
        </w:rPr>
        <w:t>The Secret of Spiritual Metamorphosis</w:t>
      </w:r>
      <w:r>
        <w:rPr>
          <w:b w:val="1"/>
          <w:bCs w:val="1"/>
          <w:outline w:val="0"/>
          <w:color w:val="0f1421"/>
          <w:sz w:val="24"/>
          <w:szCs w:val="24"/>
          <w:u w:color="0f1421"/>
          <w:rtl w:val="0"/>
          <w:lang w:val="en-US"/>
          <w14:textFill>
            <w14:solidFill>
              <w14:srgbClr w14:val="0F1421"/>
            </w14:solidFill>
          </w14:textFill>
        </w:rPr>
        <w:t xml:space="preserve"> </w:t>
      </w:r>
    </w:p>
    <w:p>
      <w:pPr>
        <w:pStyle w:val="Body A"/>
        <w:spacing w:before="310"/>
        <w:jc w:val="center"/>
        <w:rPr>
          <w:b w:val="1"/>
          <w:bCs w:val="1"/>
          <w:outline w:val="0"/>
          <w:color w:val="0f1421"/>
          <w:sz w:val="24"/>
          <w:szCs w:val="24"/>
          <w:u w:color="0f1421"/>
          <w14:textFill>
            <w14:solidFill>
              <w14:srgbClr w14:val="0F1421"/>
            </w14:solidFill>
          </w14:textFill>
        </w:rPr>
      </w:pPr>
    </w:p>
    <w:p>
      <w:pPr>
        <w:pStyle w:val="Body A"/>
        <w:spacing w:before="310"/>
        <w:jc w:val="center"/>
        <w:rPr>
          <w:b w:val="1"/>
          <w:bCs w:val="1"/>
          <w:outline w:val="0"/>
          <w:color w:val="0f1421"/>
          <w:sz w:val="24"/>
          <w:szCs w:val="24"/>
          <w:u w:color="0f1421"/>
          <w14:textFill>
            <w14:solidFill>
              <w14:srgbClr w14:val="0F1421"/>
            </w14:solidFill>
          </w14:textFill>
        </w:rPr>
      </w:pPr>
    </w:p>
    <w:p>
      <w:pPr>
        <w:pStyle w:val="Body A"/>
        <w:spacing w:before="310"/>
        <w:jc w:val="center"/>
        <w:rPr>
          <w:b w:val="1"/>
          <w:bCs w:val="1"/>
          <w:outline w:val="0"/>
          <w:color w:val="0f1421"/>
          <w:sz w:val="24"/>
          <w:szCs w:val="24"/>
          <w:u w:color="0f1421"/>
          <w14:textFill>
            <w14:solidFill>
              <w14:srgbClr w14:val="0F1421"/>
            </w14:solidFill>
          </w14:textFill>
        </w:rPr>
      </w:pPr>
    </w:p>
    <w:p>
      <w:pPr>
        <w:pStyle w:val="Body A"/>
        <w:spacing w:before="310"/>
        <w:jc w:val="center"/>
        <w:rPr>
          <w:b w:val="1"/>
          <w:bCs w:val="1"/>
          <w:outline w:val="0"/>
          <w:color w:val="0f1421"/>
          <w:sz w:val="24"/>
          <w:szCs w:val="24"/>
          <w:u w:color="0f1421"/>
          <w14:textFill>
            <w14:solidFill>
              <w14:srgbClr w14:val="0F1421"/>
            </w14:solidFill>
          </w14:textFill>
        </w:rPr>
      </w:pPr>
    </w:p>
    <w:p>
      <w:pPr>
        <w:pStyle w:val="Body A"/>
        <w:spacing w:before="310"/>
        <w:jc w:val="center"/>
        <w:rPr>
          <w:b w:val="1"/>
          <w:bCs w:val="1"/>
          <w:outline w:val="0"/>
          <w:color w:val="0f1421"/>
          <w:sz w:val="24"/>
          <w:szCs w:val="24"/>
          <w:u w:color="0f1421"/>
          <w14:textFill>
            <w14:solidFill>
              <w14:srgbClr w14:val="0F1421"/>
            </w14:solidFill>
          </w14:textFill>
        </w:rPr>
      </w:pPr>
    </w:p>
    <w:p>
      <w:pPr>
        <w:pStyle w:val="Body A"/>
        <w:spacing w:before="310"/>
        <w:jc w:val="center"/>
        <w:rPr>
          <w:b w:val="1"/>
          <w:bCs w:val="1"/>
          <w:outline w:val="0"/>
          <w:color w:val="0f1421"/>
          <w:sz w:val="24"/>
          <w:szCs w:val="24"/>
          <w:u w:color="0f1421"/>
          <w14:textFill>
            <w14:solidFill>
              <w14:srgbClr w14:val="0F1421"/>
            </w14:solidFill>
          </w14:textFill>
        </w:rPr>
      </w:pPr>
    </w:p>
    <w:p>
      <w:pPr>
        <w:pStyle w:val="Body A"/>
        <w:spacing w:before="310"/>
        <w:jc w:val="center"/>
        <w:rPr>
          <w:b w:val="1"/>
          <w:bCs w:val="1"/>
          <w:outline w:val="0"/>
          <w:color w:val="0f1421"/>
          <w:sz w:val="24"/>
          <w:szCs w:val="24"/>
          <w:u w:color="0f1421"/>
          <w14:textFill>
            <w14:solidFill>
              <w14:srgbClr w14:val="0F1421"/>
            </w14:solidFill>
          </w14:textFill>
        </w:rPr>
      </w:pPr>
    </w:p>
    <w:p>
      <w:pPr>
        <w:pStyle w:val="Default"/>
        <w:bidi w:val="1"/>
        <w:spacing w:before="0" w:line="276" w:lineRule="auto"/>
        <w:ind w:left="0" w:right="0" w:firstLine="0"/>
        <w:jc w:val="right"/>
        <w:rPr>
          <w:rFonts w:ascii="Times Roman" w:cs="Times Roman" w:hAnsi="Times Roman" w:eastAsia="Times Roman"/>
          <w:outline w:val="0"/>
          <w:color w:val="0f1421"/>
          <w:u w:color="0f1421"/>
          <w:rtl w:val="1"/>
          <w14:textOutline w14:w="12700" w14:cap="flat">
            <w14:noFill/>
            <w14:miter w14:lim="400000"/>
          </w14:textOutline>
          <w14:textFill>
            <w14:solidFill>
              <w14:srgbClr w14:val="0F1421"/>
            </w14:solidFill>
          </w14:textFill>
        </w:rPr>
      </w:pPr>
      <w:r>
        <w:rPr>
          <w:rFonts w:ascii="Times Roman" w:hAnsi="Times Roman"/>
          <w:outline w:val="0"/>
          <w:color w:val="0f1421"/>
          <w:u w:color="0f1421"/>
          <w:rtl w:val="0"/>
          <w:lang w:val="en-US"/>
          <w14:textOutline w14:w="12700" w14:cap="flat">
            <w14:noFill/>
            <w14:miter w14:lim="400000"/>
          </w14:textOutline>
          <w14:textFill>
            <w14:solidFill>
              <w14:srgbClr w14:val="0F1421"/>
            </w14:solidFill>
          </w14:textFill>
        </w:rPr>
        <w:t>All rights reserved by the publisher</w:t>
      </w:r>
    </w:p>
    <w:p>
      <w:pPr>
        <w:pStyle w:val="Default"/>
        <w:bidi w:val="1"/>
        <w:spacing w:before="0" w:line="276" w:lineRule="auto"/>
        <w:ind w:left="0" w:right="0" w:firstLine="0"/>
        <w:jc w:val="right"/>
        <w:rPr>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Fonts w:ascii="Times Roman" w:cs="Times Roman" w:hAnsi="Times Roman" w:eastAsia="Times Roman"/>
          <w:outline w:val="0"/>
          <w:color w:val="0f1421"/>
          <w:u w:color="0f1421"/>
          <w:rtl w:val="1"/>
          <w14:textOutline w14:w="12700" w14:cap="flat">
            <w14:noFill/>
            <w14:miter w14:lim="400000"/>
          </w14:textOutline>
          <w14:textFill>
            <w14:solidFill>
              <w14:srgbClr w14:val="0F1421"/>
            </w14:solidFill>
          </w14:textFill>
        </w:rPr>
      </w:pPr>
      <w:r>
        <w:rPr>
          <w:rFonts w:ascii="Times Roman" w:hAnsi="Times Roman"/>
          <w:outline w:val="0"/>
          <w:color w:val="0f1421"/>
          <w:u w:color="0f1421"/>
          <w:rtl w:val="0"/>
          <w:lang w:val="en-US"/>
          <w14:textOutline w14:w="12700" w14:cap="flat">
            <w14:noFill/>
            <w14:miter w14:lim="400000"/>
          </w14:textOutline>
          <w14:textFill>
            <w14:solidFill>
              <w14:srgbClr w14:val="0F1421"/>
            </w14:solidFill>
          </w14:textFill>
        </w:rPr>
        <w:t>Available at the Salant Foundation</w:t>
      </w:r>
    </w:p>
    <w:p>
      <w:pPr>
        <w:pStyle w:val="Default"/>
        <w:bidi w:val="1"/>
        <w:spacing w:before="0" w:line="276" w:lineRule="auto"/>
        <w:ind w:left="0" w:right="0" w:firstLine="0"/>
        <w:jc w:val="right"/>
        <w:rPr>
          <w:rFonts w:ascii="Times Roman" w:cs="Times Roman" w:hAnsi="Times Roman" w:eastAsia="Times Roman"/>
          <w:outline w:val="0"/>
          <w:color w:val="0f1421"/>
          <w:u w:color="0f1421"/>
          <w:rtl w:val="1"/>
          <w14:textOutline w14:w="12700" w14:cap="flat">
            <w14:noFill/>
            <w14:miter w14:lim="400000"/>
          </w14:textOutline>
          <w14:textFill>
            <w14:solidFill>
              <w14:srgbClr w14:val="0F1421"/>
            </w14:solidFill>
          </w14:textFill>
        </w:rPr>
      </w:pPr>
      <w:r>
        <w:rPr>
          <w:rFonts w:ascii="Times Roman" w:hAnsi="Times Roman"/>
          <w:outline w:val="0"/>
          <w:color w:val="0f1421"/>
          <w:u w:color="0f1421"/>
          <w:rtl w:val="0"/>
          <w:lang w:val="en-US"/>
          <w14:textOutline w14:w="12700" w14:cap="flat">
            <w14:noFill/>
            <w14:miter w14:lim="400000"/>
          </w14:textOutline>
          <w14:textFill>
            <w14:solidFill>
              <w14:srgbClr w14:val="0F1421"/>
            </w14:solidFill>
          </w14:textFill>
        </w:rPr>
        <w:t>7 Havakuk HaNavi Street</w:t>
      </w:r>
    </w:p>
    <w:p>
      <w:pPr>
        <w:pStyle w:val="Default"/>
        <w:bidi w:val="1"/>
        <w:spacing w:before="0" w:line="276" w:lineRule="auto"/>
        <w:ind w:left="0" w:right="0" w:firstLine="0"/>
        <w:jc w:val="right"/>
        <w:rPr>
          <w:rFonts w:ascii="Times Roman" w:cs="Times Roman" w:hAnsi="Times Roman" w:eastAsia="Times Roman"/>
          <w:outline w:val="0"/>
          <w:color w:val="0f1421"/>
          <w:u w:color="0f1421"/>
          <w:rtl w:val="1"/>
          <w14:textOutline w14:w="12700" w14:cap="flat">
            <w14:noFill/>
            <w14:miter w14:lim="400000"/>
          </w14:textOutline>
          <w14:textFill>
            <w14:solidFill>
              <w14:srgbClr w14:val="0F1421"/>
            </w14:solidFill>
          </w14:textFill>
        </w:rPr>
      </w:pPr>
      <w:r>
        <w:rPr>
          <w:rFonts w:ascii="Times Roman" w:hAnsi="Times Roman"/>
          <w:outline w:val="0"/>
          <w:color w:val="0f1421"/>
          <w:u w:color="0f1421"/>
          <w:rtl w:val="0"/>
          <w:lang w:val="en-US"/>
          <w14:textOutline w14:w="12700" w14:cap="flat">
            <w14:noFill/>
            <w14:miter w14:lim="400000"/>
          </w14:textOutline>
          <w14:textFill>
            <w14:solidFill>
              <w14:srgbClr w14:val="0F1421"/>
            </w14:solidFill>
          </w14:textFill>
        </w:rPr>
        <w:t>Beit Shemesh, Israel</w:t>
      </w:r>
    </w:p>
    <w:p>
      <w:pPr>
        <w:pStyle w:val="Default"/>
        <w:bidi w:val="1"/>
        <w:spacing w:before="0" w:line="276" w:lineRule="auto"/>
        <w:ind w:left="0" w:right="0" w:firstLine="0"/>
        <w:jc w:val="right"/>
        <w:rPr>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Fonts w:ascii="Times Roman" w:cs="Times Roman" w:hAnsi="Times Roman" w:eastAsia="Times Roman"/>
          <w:outline w:val="0"/>
          <w:color w:val="0f1421"/>
          <w:u w:color="0f1421"/>
          <w:rtl w:val="1"/>
          <w14:textOutline w14:w="12700" w14:cap="flat">
            <w14:noFill/>
            <w14:miter w14:lim="400000"/>
          </w14:textOutline>
          <w14:textFill>
            <w14:solidFill>
              <w14:srgbClr w14:val="0F1421"/>
            </w14:solidFill>
          </w14:textFill>
        </w:rPr>
      </w:pPr>
      <w:r>
        <w:rPr>
          <w:rFonts w:ascii="Times Roman" w:hAnsi="Times Roman"/>
          <w:outline w:val="0"/>
          <w:color w:val="0f1421"/>
          <w:u w:color="0f1421"/>
          <w:rtl w:val="0"/>
          <w:lang w:val="en-US"/>
          <w14:textOutline w14:w="12700" w14:cap="flat">
            <w14:noFill/>
            <w14:miter w14:lim="400000"/>
          </w14:textOutline>
          <w14:textFill>
            <w14:solidFill>
              <w14:srgbClr w14:val="0F1421"/>
            </w14:solidFill>
          </w14:textFill>
        </w:rPr>
        <w:t>052 769 4466</w:t>
      </w: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14:textOutline w14:w="12700" w14:cap="flat">
            <w14:noFill/>
            <w14:miter w14:lim="400000"/>
          </w14:textOutline>
          <w14:textFill>
            <w14:solidFill>
              <w14:srgbClr w14:val="0F1421"/>
            </w14:solidFill>
          </w14:textFill>
        </w:rPr>
      </w:pPr>
      <w:r>
        <w:rPr>
          <w:rStyle w:val="Hyperlink.0"/>
          <w:rtl w:val="1"/>
        </w:rPr>
        <w:fldChar w:fldCharType="begin" w:fldLock="0"/>
      </w:r>
      <w:r>
        <w:rPr>
          <w:rStyle w:val="Hyperlink.0"/>
          <w:rtl w:val="1"/>
        </w:rPr>
        <w:instrText xml:space="preserve"> HYPERLINK "mailto:salantorg@gmail.com"</w:instrText>
      </w:r>
      <w:r>
        <w:rPr>
          <w:rStyle w:val="Hyperlink.0"/>
          <w:rtl w:val="1"/>
        </w:rPr>
        <w:fldChar w:fldCharType="separate" w:fldLock="0"/>
      </w:r>
      <w:r>
        <w:rPr>
          <w:rStyle w:val="Hyperlink.0"/>
          <w:rtl w:val="0"/>
          <w:lang w:val="en-US"/>
        </w:rPr>
        <w:t>salantorg@gmail.com</w:t>
      </w:r>
      <w:r>
        <w:rPr>
          <w:rtl w:val="1"/>
        </w:rPr>
        <w:fldChar w:fldCharType="end" w:fldLock="0"/>
      </w: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14:textOutline w14:w="12700" w14:cap="flat">
            <w14:noFill/>
            <w14:miter w14:lim="400000"/>
          </w14:textOutline>
          <w14:textFill>
            <w14:solidFill>
              <w14:srgbClr w14:val="0F1421"/>
            </w14:solidFill>
          </w14:textFill>
        </w:rPr>
      </w:pPr>
      <w:r>
        <w:rPr>
          <w:rStyle w:val="None"/>
          <w:rFonts w:ascii="Times Roman" w:hAnsi="Times Roman"/>
          <w:outline w:val="0"/>
          <w:color w:val="0f1421"/>
          <w:u w:color="0f1421"/>
          <w:rtl w:val="0"/>
          <w:lang w:val="en-US"/>
          <w14:textOutline w14:w="12700" w14:cap="flat">
            <w14:noFill/>
            <w14:miter w14:lim="400000"/>
          </w14:textOutline>
          <w14:textFill>
            <w14:solidFill>
              <w14:srgbClr w14:val="0F1421"/>
            </w14:solidFill>
          </w14:textFill>
        </w:rPr>
        <w:t xml:space="preserve">The text in this book contains sacred literature. Please do not deface or discard.    </w:t>
      </w: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14:textOutline w14:w="12700" w14:cap="flat">
            <w14:noFill/>
            <w14:miter w14:lim="400000"/>
          </w14:textOutline>
          <w14:textFill>
            <w14:solidFill>
              <w14:srgbClr w14:val="0F1421"/>
            </w14:solidFill>
          </w14:textFill>
        </w:rPr>
      </w:pPr>
      <w:r>
        <w:rPr>
          <w:rStyle w:val="None"/>
          <w:rFonts w:ascii="Times Roman" w:hAnsi="Times Roman"/>
          <w:outline w:val="0"/>
          <w:color w:val="0f1421"/>
          <w:u w:color="0f1421"/>
          <w:rtl w:val="0"/>
          <w:lang w:val="en-US"/>
          <w14:textOutline w14:w="12700" w14:cap="flat">
            <w14:noFill/>
            <w14:miter w14:lim="400000"/>
          </w14:textOutline>
          <w14:textFill>
            <w14:solidFill>
              <w14:srgbClr w14:val="0F1421"/>
            </w14:solidFill>
          </w14:textFill>
        </w:rPr>
        <w:t xml:space="preserve"> </w:t>
      </w: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r>
        <w:rPr>
          <w:rStyle w:val="None"/>
          <w:rFonts w:ascii="Arial Unicode MS" w:cs="Arial Unicode MS" w:hAnsi="Arial Unicode MS" w:eastAsia="Arial Unicode MS" w:hint="cs"/>
          <w:outline w:val="0"/>
          <w:color w:val="0f1421"/>
          <w:u w:color="0f1421"/>
          <w:rtl w:val="1"/>
          <w:lang w:val="he-IL" w:bidi="he-IL"/>
          <w14:textOutline w14:w="12700" w14:cap="flat">
            <w14:noFill/>
            <w14:miter w14:lim="400000"/>
          </w14:textOutline>
          <w14:textFill>
            <w14:solidFill>
              <w14:srgbClr w14:val="0F1421"/>
            </w14:solidFill>
          </w14:textFill>
        </w:rPr>
        <w:t>תשפ״ד</w:t>
      </w: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Style w:val="None"/>
          <w:rFonts w:ascii="Times Roman" w:cs="Times Roman" w:hAnsi="Times Roman" w:eastAsia="Times Roman"/>
          <w:outline w:val="0"/>
          <w:color w:val="0f1421"/>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right"/>
        <w:rPr>
          <w:rFonts w:ascii="Times Roman" w:cs="Times Roman" w:hAnsi="Times Roman" w:eastAsia="Times Roman"/>
          <w:b w:val="1"/>
          <w:bCs w:val="1"/>
          <w:outline w:val="0"/>
          <w:color w:val="0f1421"/>
          <w:u w:color="0f1421"/>
          <w:rtl w:val="1"/>
          <w:lang w:val="he-IL" w:bidi="he-IL"/>
          <w14:textFill>
            <w14:solidFill>
              <w14:srgbClr w14:val="0F1421"/>
            </w14:solidFill>
          </w14:textFill>
        </w:rPr>
      </w:pPr>
    </w:p>
    <w:p>
      <w:pPr>
        <w:pStyle w:val="Body A"/>
        <w:spacing w:before="100"/>
        <w:jc w:val="center"/>
        <w:rPr>
          <w:rStyle w:val="None"/>
          <w:b w:val="1"/>
          <w:bCs w:val="1"/>
          <w:sz w:val="28"/>
          <w:szCs w:val="28"/>
        </w:rPr>
      </w:pPr>
      <w:r>
        <w:rPr>
          <w:rStyle w:val="None"/>
          <w:b w:val="1"/>
          <w:bCs w:val="1"/>
          <w:sz w:val="28"/>
          <w:szCs w:val="28"/>
          <w:rtl w:val="0"/>
          <w:lang w:val="en-US"/>
        </w:rPr>
        <w:t xml:space="preserve">~ </w:t>
      </w:r>
      <w:r>
        <w:rPr>
          <w:rStyle w:val="None"/>
          <w:b w:val="1"/>
          <w:bCs w:val="1"/>
          <w:sz w:val="28"/>
          <w:szCs w:val="28"/>
          <w:rtl w:val="1"/>
          <w:lang w:val="he-IL" w:bidi="he-IL"/>
        </w:rPr>
        <w:t>~</w:t>
      </w:r>
      <w:r>
        <w:rPr>
          <w:rStyle w:val="None"/>
          <w:rFonts w:ascii="Arial Unicode MS" w:cs="Arial Unicode MS" w:hAnsi="Arial Unicode MS" w:eastAsia="Arial Unicode MS" w:hint="cs"/>
          <w:b w:val="0"/>
          <w:bCs w:val="0"/>
          <w:rtl w:val="1"/>
          <w:lang w:val="he-IL" w:bidi="he-IL"/>
        </w:rPr>
        <w:t>״בינה</w:t>
      </w:r>
      <w:r>
        <w:rPr>
          <w:rStyle w:val="None"/>
          <w:b w:val="1"/>
          <w:bCs w:val="1"/>
          <w:rtl w:val="1"/>
          <w:lang w:val="he-IL" w:bidi="he-IL"/>
        </w:rPr>
        <w:t xml:space="preserve"> </w:t>
      </w:r>
      <w:r>
        <w:rPr>
          <w:rStyle w:val="None"/>
          <w:rFonts w:ascii="Arial Unicode MS" w:cs="Arial Unicode MS" w:hAnsi="Arial Unicode MS" w:eastAsia="Arial Unicode MS" w:hint="cs"/>
          <w:b w:val="0"/>
          <w:bCs w:val="0"/>
          <w:rtl w:val="1"/>
          <w:lang w:val="he-IL" w:bidi="he-IL"/>
        </w:rPr>
        <w:t>לבא</w:t>
      </w:r>
      <w:r>
        <w:rPr>
          <w:rStyle w:val="None"/>
          <w:b w:val="1"/>
          <w:bCs w:val="1"/>
          <w:rtl w:val="1"/>
          <w:lang w:val="he-IL" w:bidi="he-IL"/>
        </w:rPr>
        <w:t xml:space="preserve"> </w:t>
      </w:r>
      <w:r>
        <w:rPr>
          <w:rStyle w:val="None"/>
          <w:rFonts w:ascii="Arial Unicode MS" w:cs="Arial Unicode MS" w:hAnsi="Arial Unicode MS" w:eastAsia="Arial Unicode MS" w:hint="cs"/>
          <w:b w:val="0"/>
          <w:bCs w:val="0"/>
          <w:rtl w:val="1"/>
          <w:lang w:val="he-IL" w:bidi="he-IL"/>
        </w:rPr>
        <w:t>ובה</w:t>
      </w:r>
      <w:r>
        <w:rPr>
          <w:rStyle w:val="None"/>
          <w:b w:val="1"/>
          <w:bCs w:val="1"/>
          <w:rtl w:val="1"/>
          <w:lang w:val="he-IL" w:bidi="he-IL"/>
        </w:rPr>
        <w:t xml:space="preserve"> </w:t>
      </w:r>
      <w:r>
        <w:rPr>
          <w:rStyle w:val="None"/>
          <w:rFonts w:ascii="Arial Unicode MS" w:cs="Arial Unicode MS" w:hAnsi="Arial Unicode MS" w:eastAsia="Arial Unicode MS" w:hint="cs"/>
          <w:b w:val="0"/>
          <w:bCs w:val="0"/>
          <w:rtl w:val="1"/>
          <w:lang w:val="he-IL" w:bidi="he-IL"/>
        </w:rPr>
        <w:t>הלב</w:t>
      </w:r>
      <w:r>
        <w:rPr>
          <w:rStyle w:val="None"/>
          <w:b w:val="1"/>
          <w:bCs w:val="1"/>
          <w:rtl w:val="1"/>
          <w:lang w:val="he-IL" w:bidi="he-IL"/>
        </w:rPr>
        <w:t xml:space="preserve"> </w:t>
      </w:r>
      <w:r>
        <w:rPr>
          <w:rStyle w:val="None"/>
          <w:rFonts w:ascii="Arial Unicode MS" w:cs="Arial Unicode MS" w:hAnsi="Arial Unicode MS" w:eastAsia="Arial Unicode MS" w:hint="cs"/>
          <w:b w:val="0"/>
          <w:bCs w:val="0"/>
          <w:rtl w:val="1"/>
          <w:lang w:val="he-IL" w:bidi="he-IL"/>
        </w:rPr>
        <w:t>מבין״</w:t>
      </w:r>
      <w:r>
        <w:rPr>
          <w:rStyle w:val="None"/>
          <w:b w:val="1"/>
          <w:bCs w:val="1"/>
          <w:sz w:val="28"/>
          <w:szCs w:val="28"/>
          <w:rtl w:val="0"/>
          <w:lang w:val="en-US"/>
        </w:rPr>
        <w:t xml:space="preserve">                                                                                           </w:t>
      </w:r>
    </w:p>
    <w:p>
      <w:pPr>
        <w:pStyle w:val="Body A"/>
        <w:spacing w:before="100"/>
        <w:jc w:val="center"/>
        <w:rPr>
          <w:rStyle w:val="None"/>
          <w:b w:val="1"/>
          <w:bCs w:val="1"/>
          <w:i w:val="1"/>
          <w:iCs w:val="1"/>
          <w:sz w:val="28"/>
          <w:szCs w:val="28"/>
        </w:rPr>
      </w:pPr>
      <w:r>
        <w:rPr>
          <w:rStyle w:val="None"/>
          <w:b w:val="1"/>
          <w:bCs w:val="1"/>
          <w:i w:val="1"/>
          <w:iCs w:val="1"/>
          <w:sz w:val="28"/>
          <w:szCs w:val="28"/>
          <w:rtl w:val="0"/>
          <w:lang w:val="en-US"/>
        </w:rPr>
        <w:t xml:space="preserve">Binah is the heart, and through it the heart understands. </w:t>
      </w:r>
    </w:p>
    <w:p>
      <w:pPr>
        <w:pStyle w:val="Body A"/>
        <w:spacing w:before="30" w:line="254" w:lineRule="auto"/>
        <w:ind w:left="1675" w:right="1729" w:firstLine="0"/>
        <w:jc w:val="center"/>
        <w:rPr>
          <w:b w:val="1"/>
          <w:bCs w:val="1"/>
        </w:rPr>
      </w:pPr>
      <w:r>
        <w:rPr>
          <w:rStyle w:val="None"/>
          <w:b w:val="1"/>
          <w:bCs w:val="1"/>
          <w:sz w:val="28"/>
          <w:szCs w:val="28"/>
          <w:rtl w:val="0"/>
          <w:lang w:val="en-US"/>
        </w:rPr>
        <w:t>(</w:t>
      </w:r>
      <w:r>
        <w:rPr>
          <w:rStyle w:val="None"/>
          <w:b w:val="1"/>
          <w:bCs w:val="1"/>
          <w:i w:val="1"/>
          <w:iCs w:val="1"/>
          <w:rtl w:val="0"/>
          <w:lang w:val="en-US"/>
        </w:rPr>
        <w:t>Petach Eliyahu</w:t>
      </w:r>
      <w:r>
        <w:rPr>
          <w:b w:val="1"/>
          <w:bCs w:val="1"/>
          <w:rtl w:val="0"/>
          <w:lang w:val="en-US"/>
        </w:rPr>
        <w:t xml:space="preserve">) </w:t>
      </w:r>
    </w:p>
    <w:p>
      <w:pPr>
        <w:pStyle w:val="Body A"/>
        <w:spacing w:before="310"/>
        <w:jc w:val="center"/>
        <w:rPr>
          <w:b w:val="1"/>
          <w:bCs w:val="1"/>
        </w:rPr>
      </w:pPr>
    </w:p>
    <w:p>
      <w:pPr>
        <w:pStyle w:val="Body A"/>
        <w:spacing w:before="310"/>
        <w:jc w:val="center"/>
        <w:rPr>
          <w:b w:val="1"/>
          <w:bCs w:val="1"/>
        </w:rPr>
      </w:pPr>
    </w:p>
    <w:p>
      <w:pPr>
        <w:pStyle w:val="Body A"/>
        <w:spacing w:before="310"/>
        <w:jc w:val="center"/>
        <w:rPr>
          <w:b w:val="1"/>
          <w:bCs w:val="1"/>
          <w:outline w:val="0"/>
          <w:color w:val="0f1421"/>
          <w:sz w:val="24"/>
          <w:szCs w:val="24"/>
          <w:u w:color="0f1421"/>
          <w14:textFill>
            <w14:solidFill>
              <w14:srgbClr w14:val="0F1421"/>
            </w14:solidFill>
          </w14:textFill>
        </w:rPr>
      </w:pPr>
    </w:p>
    <w:p>
      <w:pPr>
        <w:pStyle w:val="Default"/>
        <w:bidi w:val="1"/>
        <w:spacing w:before="0" w:line="276" w:lineRule="auto"/>
        <w:ind w:left="0" w:right="0" w:firstLine="0"/>
        <w:jc w:val="center"/>
        <w:rPr>
          <w:rStyle w:val="None"/>
          <w:rFonts w:ascii="Times Roman" w:cs="Times Roman" w:hAnsi="Times Roman" w:eastAsia="Times Roman"/>
          <w:b w:val="1"/>
          <w:bCs w:val="1"/>
          <w:sz w:val="26"/>
          <w:szCs w:val="26"/>
          <w:rtl w:val="1"/>
          <w:lang w:val="he-IL" w:bidi="he-IL"/>
        </w:rPr>
      </w:pPr>
      <w:r>
        <w:rPr>
          <w:rStyle w:val="None"/>
          <w:rFonts w:ascii="Arial Unicode MS" w:cs="Arial Unicode MS" w:hAnsi="Arial Unicode MS" w:eastAsia="Arial Unicode MS" w:hint="cs"/>
          <w:b w:val="0"/>
          <w:bCs w:val="0"/>
          <w:sz w:val="26"/>
          <w:szCs w:val="26"/>
          <w:rtl w:val="1"/>
          <w:lang w:val="he-IL" w:bidi="he-IL"/>
        </w:rPr>
        <w:t>צדיק</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כתמר</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יפרח</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כארז</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בלבנון</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ישגה</w:t>
      </w:r>
    </w:p>
    <w:p>
      <w:pPr>
        <w:pStyle w:val="Default"/>
        <w:bidi w:val="1"/>
        <w:spacing w:before="0" w:line="276" w:lineRule="auto"/>
        <w:ind w:left="0" w:right="0" w:firstLine="0"/>
        <w:jc w:val="center"/>
        <w:rPr>
          <w:rStyle w:val="None"/>
          <w:rFonts w:ascii="Times Roman" w:cs="Times Roman" w:hAnsi="Times Roman" w:eastAsia="Times Roman"/>
          <w:b w:val="1"/>
          <w:bCs w:val="1"/>
          <w:sz w:val="26"/>
          <w:szCs w:val="26"/>
          <w:rtl w:val="1"/>
          <w:lang w:val="he-IL" w:bidi="he-IL"/>
        </w:rPr>
      </w:pPr>
      <w:r>
        <w:rPr>
          <w:rStyle w:val="None"/>
          <w:rFonts w:ascii="Arial Unicode MS" w:cs="Arial Unicode MS" w:hAnsi="Arial Unicode MS" w:eastAsia="Arial Unicode MS" w:hint="cs"/>
          <w:b w:val="0"/>
          <w:bCs w:val="0"/>
          <w:sz w:val="26"/>
          <w:szCs w:val="26"/>
          <w:rtl w:val="1"/>
          <w:lang w:val="he-IL" w:bidi="he-IL"/>
        </w:rPr>
        <w:t>שתולים</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בבית</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יקוק</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בחצרות</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אלקינו</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יפריחו</w:t>
      </w:r>
    </w:p>
    <w:p>
      <w:pPr>
        <w:pStyle w:val="Default"/>
        <w:bidi w:val="1"/>
        <w:spacing w:before="0" w:line="276" w:lineRule="auto"/>
        <w:ind w:left="0" w:right="0" w:firstLine="0"/>
        <w:jc w:val="center"/>
        <w:rPr>
          <w:rStyle w:val="None"/>
          <w:rFonts w:ascii="Times Roman" w:cs="Times Roman" w:hAnsi="Times Roman" w:eastAsia="Times Roman"/>
          <w:b w:val="1"/>
          <w:bCs w:val="1"/>
          <w:sz w:val="26"/>
          <w:szCs w:val="26"/>
          <w:rtl w:val="1"/>
          <w:lang w:val="he-IL" w:bidi="he-IL"/>
        </w:rPr>
      </w:pPr>
      <w:r>
        <w:rPr>
          <w:rStyle w:val="None"/>
          <w:rFonts w:ascii="Arial Unicode MS" w:cs="Arial Unicode MS" w:hAnsi="Arial Unicode MS" w:eastAsia="Arial Unicode MS" w:hint="cs"/>
          <w:b w:val="0"/>
          <w:bCs w:val="0"/>
          <w:sz w:val="26"/>
          <w:szCs w:val="26"/>
          <w:rtl w:val="1"/>
          <w:lang w:val="he-IL" w:bidi="he-IL"/>
        </w:rPr>
        <w:t>עוד</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ינובון</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בשיבה</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דשנים</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ורעננים</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יהיה</w:t>
      </w:r>
    </w:p>
    <w:p>
      <w:pPr>
        <w:pStyle w:val="Default"/>
        <w:bidi w:val="1"/>
        <w:spacing w:before="0" w:line="276" w:lineRule="auto"/>
        <w:ind w:left="0" w:right="0" w:firstLine="0"/>
        <w:jc w:val="center"/>
        <w:rPr>
          <w:rStyle w:val="None"/>
          <w:rFonts w:ascii="Times Roman" w:cs="Times Roman" w:hAnsi="Times Roman" w:eastAsia="Times Roman"/>
          <w:b w:val="1"/>
          <w:bCs w:val="1"/>
          <w:sz w:val="26"/>
          <w:szCs w:val="26"/>
          <w:rtl w:val="1"/>
          <w:lang w:val="he-IL" w:bidi="he-IL"/>
        </w:rPr>
      </w:pPr>
      <w:r>
        <w:rPr>
          <w:rStyle w:val="None"/>
          <w:rFonts w:ascii="Arial Unicode MS" w:cs="Arial Unicode MS" w:hAnsi="Arial Unicode MS" w:eastAsia="Arial Unicode MS" w:hint="cs"/>
          <w:b w:val="0"/>
          <w:bCs w:val="0"/>
          <w:sz w:val="26"/>
          <w:szCs w:val="26"/>
          <w:rtl w:val="1"/>
          <w:lang w:val="he-IL" w:bidi="he-IL"/>
        </w:rPr>
        <w:t>להגיד</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כי</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ישר</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השם</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צורי</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ולא</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עולתה</w:t>
      </w:r>
      <w:r>
        <w:rPr>
          <w:rStyle w:val="None"/>
          <w:b w:val="1"/>
          <w:bCs w:val="1"/>
          <w:sz w:val="26"/>
          <w:szCs w:val="26"/>
          <w:rtl w:val="1"/>
          <w:lang w:val="he-IL" w:bidi="he-IL"/>
        </w:rPr>
        <w:t xml:space="preserve"> </w:t>
      </w:r>
      <w:r>
        <w:rPr>
          <w:rStyle w:val="None"/>
          <w:rFonts w:ascii="Arial Unicode MS" w:cs="Arial Unicode MS" w:hAnsi="Arial Unicode MS" w:eastAsia="Arial Unicode MS" w:hint="cs"/>
          <w:b w:val="0"/>
          <w:bCs w:val="0"/>
          <w:sz w:val="26"/>
          <w:szCs w:val="26"/>
          <w:rtl w:val="1"/>
          <w:lang w:val="he-IL" w:bidi="he-IL"/>
        </w:rPr>
        <w:t>בו</w:t>
      </w:r>
    </w:p>
    <w:p>
      <w:pPr>
        <w:pStyle w:val="Body A"/>
        <w:jc w:val="center"/>
      </w:pPr>
    </w:p>
    <w:p>
      <w:pPr>
        <w:pStyle w:val="Body A"/>
        <w:jc w:val="center"/>
      </w:pPr>
    </w:p>
    <w:p>
      <w:pPr>
        <w:pStyle w:val="Body A"/>
        <w:jc w:val="center"/>
      </w:pPr>
    </w:p>
    <w:p>
      <w:pPr>
        <w:pStyle w:val="Body A"/>
        <w:rPr>
          <w:rStyle w:val="None"/>
          <w:b w:val="1"/>
          <w:bCs w:val="1"/>
        </w:rPr>
      </w:pPr>
    </w:p>
    <w:p>
      <w:pPr>
        <w:pStyle w:val="Body A"/>
        <w:rPr>
          <w:rStyle w:val="None"/>
          <w:b w:val="1"/>
          <w:bCs w:val="1"/>
        </w:rPr>
      </w:pPr>
    </w:p>
    <w:p>
      <w:pPr>
        <w:pStyle w:val="Body A"/>
        <w:rPr>
          <w:rStyle w:val="None"/>
          <w:b w:val="1"/>
          <w:bCs w:val="1"/>
        </w:rPr>
      </w:pPr>
    </w:p>
    <w:p>
      <w:pPr>
        <w:pStyle w:val="Body A"/>
        <w:rPr>
          <w:rStyle w:val="None"/>
          <w:b w:val="1"/>
          <w:bCs w:val="1"/>
        </w:rPr>
      </w:pPr>
    </w:p>
    <w:p>
      <w:pPr>
        <w:pStyle w:val="Body A"/>
        <w:rPr>
          <w:rStyle w:val="None"/>
          <w:b w:val="1"/>
          <w:bCs w:val="1"/>
        </w:rPr>
      </w:pPr>
    </w:p>
    <w:p>
      <w:pPr>
        <w:pStyle w:val="Body A"/>
        <w:rPr>
          <w:rStyle w:val="None"/>
          <w:b w:val="1"/>
          <w:bCs w:val="1"/>
        </w:rPr>
      </w:pPr>
    </w:p>
    <w:p>
      <w:pPr>
        <w:pStyle w:val="Body A"/>
        <w:rPr>
          <w:rStyle w:val="None"/>
          <w:b w:val="1"/>
          <w:bCs w:val="1"/>
        </w:rPr>
      </w:pPr>
    </w:p>
    <w:p>
      <w:pPr>
        <w:pStyle w:val="Body A"/>
        <w:rPr>
          <w:rStyle w:val="None"/>
          <w:b w:val="1"/>
          <w:bCs w:val="1"/>
        </w:rPr>
      </w:pPr>
    </w:p>
    <w:p>
      <w:pPr>
        <w:pStyle w:val="Body"/>
        <w:bidi w:val="1"/>
        <w:ind w:left="0" w:right="0" w:firstLine="0"/>
        <w:jc w:val="right"/>
        <w:rPr>
          <w:rtl w:val="1"/>
        </w:rPr>
      </w:pPr>
      <w:r>
        <w:rPr>
          <w:rStyle w:val="None"/>
          <w:rFonts w:ascii="Arial Unicode MS" w:cs="Arial Unicode MS" w:hAnsi="Arial Unicode MS" w:eastAsia="Arial Unicode MS"/>
          <w:b w:val="0"/>
          <w:bCs w:val="0"/>
          <w:i w:val="0"/>
          <w:iCs w:val="0"/>
          <w:rtl w:val="1"/>
          <w:lang w:val="he-IL" w:bidi="he-IL"/>
        </w:rPr>
        <w:br w:type="page"/>
      </w:r>
    </w:p>
    <w:p>
      <w:pPr>
        <w:pStyle w:val="Body A"/>
        <w:bidi w:val="1"/>
        <w:ind w:left="0" w:right="0" w:firstLine="0"/>
        <w:jc w:val="center"/>
        <w:rPr>
          <w:rStyle w:val="None"/>
          <w:b w:val="1"/>
          <w:bCs w:val="1"/>
          <w:u w:val="single"/>
          <w:rtl w:val="1"/>
          <w:lang w:val="he-IL" w:bidi="he-IL"/>
        </w:rPr>
      </w:pPr>
      <w:r>
        <w:rPr>
          <w:rStyle w:val="None"/>
          <w:rFonts w:ascii="Arial Unicode MS" w:cs="Arial Unicode MS" w:hAnsi="Arial Unicode MS" w:eastAsia="Arial Unicode MS" w:hint="cs"/>
          <w:u w:val="single"/>
          <w:rtl w:val="1"/>
          <w:lang w:val="he-IL" w:bidi="he-IL"/>
        </w:rPr>
        <w:t>הסכמות</w:t>
      </w:r>
      <w:r>
        <w:rPr>
          <w:rStyle w:val="None"/>
          <w:b w:val="1"/>
          <w:bCs w:val="1"/>
          <w:u w:val="single"/>
          <w:rtl w:val="1"/>
          <w:lang w:val="he-IL" w:bidi="he-IL"/>
        </w:rPr>
        <w:t xml:space="preserve"> </w:t>
      </w:r>
    </w:p>
    <w:p>
      <w:pPr>
        <w:pStyle w:val="Body A"/>
        <w:bidi w:val="1"/>
        <w:ind w:left="0" w:right="0" w:firstLine="0"/>
        <w:jc w:val="center"/>
        <w:rPr>
          <w:rStyle w:val="None"/>
          <w:b w:val="1"/>
          <w:bCs w:val="1"/>
          <w:u w:val="single"/>
          <w:rtl w:val="1"/>
          <w:lang w:val="he-IL" w:bidi="he-IL"/>
        </w:rPr>
      </w:pPr>
    </w:p>
    <w:p>
      <w:pPr>
        <w:pStyle w:val="Body A"/>
        <w:bidi w:val="1"/>
        <w:ind w:left="0" w:right="0" w:firstLine="0"/>
        <w:jc w:val="center"/>
        <w:rPr>
          <w:rStyle w:val="None"/>
          <w:b w:val="1"/>
          <w:bCs w:val="1"/>
          <w:u w:val="single"/>
          <w:rtl w:val="1"/>
          <w:lang w:val="he-IL" w:bidi="he-IL"/>
        </w:rPr>
      </w:pPr>
      <w:r>
        <w:rPr>
          <w:rStyle w:val="None"/>
          <w:rFonts w:ascii="Arial Unicode MS" w:cs="Arial Unicode MS" w:hAnsi="Arial Unicode MS" w:eastAsia="Arial Unicode MS" w:hint="cs"/>
          <w:u w:val="single"/>
          <w:rtl w:val="1"/>
          <w:lang w:val="he-IL" w:bidi="he-IL"/>
        </w:rPr>
        <w:t>רב</w:t>
      </w:r>
      <w:r>
        <w:rPr>
          <w:rStyle w:val="None"/>
          <w:b w:val="1"/>
          <w:bCs w:val="1"/>
          <w:u w:val="single"/>
          <w:rtl w:val="1"/>
          <w:lang w:val="he-IL" w:bidi="he-IL"/>
        </w:rPr>
        <w:t xml:space="preserve"> </w:t>
      </w:r>
      <w:r>
        <w:rPr>
          <w:rStyle w:val="None"/>
          <w:rFonts w:ascii="Arial Unicode MS" w:cs="Arial Unicode MS" w:hAnsi="Arial Unicode MS" w:eastAsia="Arial Unicode MS" w:hint="cs"/>
          <w:u w:val="single"/>
          <w:rtl w:val="1"/>
          <w:lang w:val="he-IL" w:bidi="he-IL"/>
        </w:rPr>
        <w:t>נתן</w:t>
      </w:r>
      <w:r>
        <w:rPr>
          <w:rStyle w:val="None"/>
          <w:b w:val="1"/>
          <w:bCs w:val="1"/>
          <w:u w:val="single"/>
          <w:rtl w:val="1"/>
          <w:lang w:val="he-IL" w:bidi="he-IL"/>
        </w:rPr>
        <w:t xml:space="preserve"> </w:t>
      </w:r>
      <w:r>
        <w:rPr>
          <w:rStyle w:val="None"/>
          <w:rFonts w:ascii="Arial Unicode MS" w:cs="Arial Unicode MS" w:hAnsi="Arial Unicode MS" w:eastAsia="Arial Unicode MS" w:hint="cs"/>
          <w:u w:val="single"/>
          <w:rtl w:val="1"/>
          <w:lang w:val="he-IL" w:bidi="he-IL"/>
        </w:rPr>
        <w:t>הכהן</w:t>
      </w:r>
      <w:r>
        <w:rPr>
          <w:rStyle w:val="None"/>
          <w:b w:val="1"/>
          <w:bCs w:val="1"/>
          <w:u w:val="single"/>
          <w:rtl w:val="1"/>
          <w:lang w:val="he-IL" w:bidi="he-IL"/>
        </w:rPr>
        <w:t xml:space="preserve"> </w:t>
      </w:r>
      <w:r>
        <w:rPr>
          <w:rStyle w:val="None"/>
          <w:rFonts w:ascii="Arial Unicode MS" w:cs="Arial Unicode MS" w:hAnsi="Arial Unicode MS" w:eastAsia="Arial Unicode MS" w:hint="cs"/>
          <w:u w:val="single"/>
          <w:rtl w:val="1"/>
          <w:lang w:val="he-IL" w:bidi="he-IL"/>
        </w:rPr>
        <w:t>קןפשייץ</w:t>
      </w:r>
    </w:p>
    <w:p>
      <w:pPr>
        <w:pStyle w:val="Body A"/>
        <w:jc w:val="center"/>
        <w:rPr>
          <w:rStyle w:val="None"/>
          <w:b w:val="1"/>
          <w:bCs w:val="1"/>
          <w:u w:val="single"/>
        </w:rPr>
      </w:pPr>
    </w:p>
    <w:p>
      <w:pPr>
        <w:pStyle w:val="Body A"/>
        <w:bidi w:val="1"/>
        <w:ind w:left="0" w:right="0" w:firstLine="0"/>
        <w:jc w:val="center"/>
        <w:rPr>
          <w:rStyle w:val="None"/>
          <w:u w:val="single"/>
          <w:rtl w:val="1"/>
        </w:rPr>
      </w:pPr>
      <w:r>
        <w:rPr>
          <w:rFonts w:ascii="Arial Unicode MS" w:cs="Arial Unicode MS" w:hAnsi="Arial Unicode MS" w:eastAsia="Arial Unicode MS" w:hint="cs"/>
          <w:b w:val="0"/>
          <w:bCs w:val="0"/>
          <w:i w:val="0"/>
          <w:iCs w:val="0"/>
          <w:u w:val="single"/>
          <w:rtl w:val="1"/>
          <w:lang w:val="he-IL" w:bidi="he-IL"/>
        </w:rPr>
        <w:t>רב</w:t>
      </w:r>
      <w:r>
        <w:rPr>
          <w:u w:val="single"/>
          <w:rtl w:val="1"/>
          <w:lang w:val="he-IL" w:bidi="he-IL"/>
        </w:rPr>
        <w:t xml:space="preserve"> </w:t>
      </w:r>
      <w:r>
        <w:rPr>
          <w:rFonts w:ascii="Arial Unicode MS" w:cs="Arial Unicode MS" w:hAnsi="Arial Unicode MS" w:eastAsia="Arial Unicode MS" w:hint="cs"/>
          <w:b w:val="0"/>
          <w:bCs w:val="0"/>
          <w:i w:val="0"/>
          <w:iCs w:val="0"/>
          <w:u w:val="single"/>
          <w:rtl w:val="1"/>
          <w:lang w:val="he-IL" w:bidi="he-IL"/>
        </w:rPr>
        <w:t>מרדכי</w:t>
      </w:r>
      <w:r>
        <w:rPr>
          <w:u w:val="single"/>
          <w:rtl w:val="1"/>
          <w:lang w:val="he-IL" w:bidi="he-IL"/>
        </w:rPr>
        <w:t xml:space="preserve"> </w:t>
      </w:r>
      <w:r>
        <w:rPr>
          <w:rFonts w:ascii="Arial Unicode MS" w:cs="Arial Unicode MS" w:hAnsi="Arial Unicode MS" w:eastAsia="Arial Unicode MS" w:hint="cs"/>
          <w:b w:val="0"/>
          <w:bCs w:val="0"/>
          <w:i w:val="0"/>
          <w:iCs w:val="0"/>
          <w:u w:val="single"/>
          <w:rtl w:val="1"/>
          <w:lang w:val="he-IL" w:bidi="he-IL"/>
        </w:rPr>
        <w:t>שיינברגר</w:t>
      </w:r>
    </w:p>
    <w:p>
      <w:pPr>
        <w:pStyle w:val="Default"/>
        <w:spacing w:before="0" w:line="280" w:lineRule="atLeast"/>
        <w:rPr>
          <w:rStyle w:val="None"/>
          <w:rFonts w:ascii="Times Roman" w:cs="Times Roman" w:hAnsi="Times Roman" w:eastAsia="Times Roman"/>
          <w:sz w:val="26"/>
          <w:szCs w:val="26"/>
          <w14:textOutline w14:w="12700" w14:cap="flat">
            <w14:noFill/>
            <w14:miter w14:lim="400000"/>
          </w14:textOutline>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Body A"/>
        <w:jc w:val="center"/>
        <w:rPr>
          <w:rStyle w:val="None"/>
          <w:b w:val="1"/>
          <w:bCs w:val="1"/>
        </w:rPr>
      </w:pPr>
    </w:p>
    <w:p>
      <w:pPr>
        <w:pStyle w:val="Normal (Web)"/>
        <w:spacing w:before="0" w:after="0"/>
        <w:jc w:val="center"/>
        <w:rPr>
          <w:rStyle w:val="None"/>
          <w:rFonts w:ascii="Times Roman" w:cs="Times Roman" w:hAnsi="Times Roman" w:eastAsia="Times Roman"/>
          <w:b w:val="1"/>
          <w:bCs w:val="1"/>
          <w:outline w:val="0"/>
          <w:color w:val="191919"/>
          <w:sz w:val="42"/>
          <w:szCs w:val="42"/>
          <w:u w:color="191919"/>
          <w14:textFill>
            <w14:solidFill>
              <w14:srgbClr w14:val="191919"/>
            </w14:solidFill>
          </w14:textFill>
        </w:rPr>
      </w:pPr>
      <w:r>
        <w:rPr>
          <w:rStyle w:val="None"/>
          <w:rFonts w:ascii="Times Roman" w:hAnsi="Times Roman"/>
          <w:b w:val="1"/>
          <w:bCs w:val="1"/>
          <w:outline w:val="0"/>
          <w:color w:val="191919"/>
          <w:sz w:val="42"/>
          <w:szCs w:val="42"/>
          <w:u w:color="191919"/>
          <w:rtl w:val="0"/>
          <w:lang w:val="en-US"/>
          <w14:textFill>
            <w14:solidFill>
              <w14:srgbClr w14:val="191919"/>
            </w14:solidFill>
          </w14:textFill>
        </w:rPr>
        <w:t>May the Righteous Be Eternally Remembered</w:t>
      </w:r>
    </w:p>
    <w:p>
      <w:pPr>
        <w:pStyle w:val="Body"/>
        <w:jc w:val="center"/>
        <w:rPr>
          <w:rStyle w:val="None"/>
          <w:rFonts w:ascii="Verdana" w:cs="Verdana" w:hAnsi="Verdana" w:eastAsia="Verdana"/>
        </w:rPr>
      </w:pPr>
    </w:p>
    <w:p>
      <w:pPr>
        <w:pStyle w:val="Normal (Web)"/>
        <w:spacing w:before="0" w:after="0"/>
        <w:jc w:val="center"/>
        <w:rPr>
          <w:rStyle w:val="None"/>
          <w:rFonts w:ascii="Times Roman" w:cs="Times Roman" w:hAnsi="Times Roman" w:eastAsia="Times Roman"/>
          <w:b w:val="1"/>
          <w:bCs w:val="1"/>
          <w:outline w:val="0"/>
          <w:color w:val="191919"/>
          <w:sz w:val="40"/>
          <w:szCs w:val="40"/>
          <w:u w:color="191919"/>
          <w14:textFill>
            <w14:solidFill>
              <w14:srgbClr w14:val="191919"/>
            </w14:solidFill>
          </w14:textFill>
        </w:rPr>
      </w:pPr>
      <w:r>
        <w:rPr>
          <w:rStyle w:val="None"/>
          <w:rFonts w:ascii="Times Roman" w:hAnsi="Times Roman"/>
          <w:b w:val="1"/>
          <w:bCs w:val="1"/>
          <w:outline w:val="0"/>
          <w:color w:val="191919"/>
          <w:sz w:val="40"/>
          <w:szCs w:val="40"/>
          <w:u w:color="191919"/>
          <w:rtl w:val="0"/>
          <w:lang w:val="en-US"/>
          <w14:textFill>
            <w14:solidFill>
              <w14:srgbClr w14:val="191919"/>
            </w14:solidFill>
          </w14:textFill>
        </w:rPr>
        <w:t>In thankful gratitude to my Rosh Yeshiva</w:t>
      </w:r>
    </w:p>
    <w:p>
      <w:pPr>
        <w:pStyle w:val="Normal (Web)"/>
        <w:spacing w:before="0" w:after="0"/>
        <w:jc w:val="center"/>
        <w:rPr>
          <w:rStyle w:val="None"/>
          <w:rFonts w:ascii="Times Roman" w:cs="Times Roman" w:hAnsi="Times Roman" w:eastAsia="Times Roman"/>
          <w:b w:val="1"/>
          <w:bCs w:val="1"/>
          <w:outline w:val="0"/>
          <w:color w:val="191919"/>
          <w:sz w:val="40"/>
          <w:szCs w:val="40"/>
          <w:u w:color="191919"/>
          <w14:textFill>
            <w14:solidFill>
              <w14:srgbClr w14:val="191919"/>
            </w14:solidFill>
          </w14:textFill>
        </w:rPr>
      </w:pPr>
    </w:p>
    <w:p>
      <w:pPr>
        <w:pStyle w:val="Body"/>
        <w:jc w:val="center"/>
        <w:rPr>
          <w:rStyle w:val="None"/>
          <w:rFonts w:ascii="Verdana" w:cs="Verdana" w:hAnsi="Verdana" w:eastAsia="Verdana"/>
        </w:rPr>
      </w:pPr>
    </w:p>
    <w:p>
      <w:pPr>
        <w:pStyle w:val="Body"/>
        <w:jc w:val="center"/>
        <w:rPr>
          <w:rStyle w:val="None"/>
          <w:rFonts w:ascii="Verdana" w:cs="Verdana" w:hAnsi="Verdana" w:eastAsia="Verdana"/>
          <w:sz w:val="48"/>
          <w:szCs w:val="48"/>
        </w:rPr>
      </w:pPr>
      <w:r>
        <w:rPr>
          <w:rStyle w:val="None"/>
          <w:rFonts w:ascii="Times Roman" w:hAnsi="Times Roman"/>
          <w:b w:val="1"/>
          <w:bCs w:val="1"/>
          <w:outline w:val="0"/>
          <w:color w:val="191919"/>
          <w:sz w:val="48"/>
          <w:szCs w:val="48"/>
          <w:u w:color="191919"/>
          <w:rtl w:val="0"/>
          <w:lang w:val="it-IT"/>
          <w14:textFill>
            <w14:solidFill>
              <w14:srgbClr w14:val="191919"/>
            </w14:solidFill>
          </w14:textFill>
        </w:rPr>
        <w:t>HaGaon Rabbi Mordecai Goldstein,</w:t>
      </w:r>
      <w:r>
        <w:rPr>
          <w:rStyle w:val="None"/>
          <w:rFonts w:ascii="Verdana" w:hAnsi="Verdana"/>
          <w:sz w:val="48"/>
          <w:szCs w:val="48"/>
          <w:rtl w:val="0"/>
        </w:rPr>
        <w:t xml:space="preserve"> </w:t>
      </w:r>
      <w:r>
        <w:rPr>
          <w:rStyle w:val="None"/>
          <w:rFonts w:ascii="Arial Unicode MS" w:cs="Times New Roman" w:hAnsi="Arial Unicode MS" w:eastAsia="Arial Unicode MS" w:hint="cs"/>
          <w:sz w:val="48"/>
          <w:szCs w:val="48"/>
          <w:rtl w:val="1"/>
          <w:lang w:val="ar-SA" w:bidi="ar-SA"/>
        </w:rPr>
        <w:t>זצוק״ל</w:t>
      </w:r>
    </w:p>
    <w:p>
      <w:pPr>
        <w:pStyle w:val="Body"/>
        <w:rPr>
          <w:rStyle w:val="None"/>
          <w:rFonts w:ascii="Verdana" w:cs="Verdana" w:hAnsi="Verdana" w:eastAsia="Verdana"/>
        </w:rPr>
      </w:pPr>
    </w:p>
    <w:p>
      <w:pPr>
        <w:pStyle w:val="Normal (Web)"/>
        <w:spacing w:before="0" w:after="0"/>
        <w:jc w:val="center"/>
        <w:rPr>
          <w:rStyle w:val="None"/>
          <w:rFonts w:ascii="Verdana" w:cs="Verdana" w:hAnsi="Verdana" w:eastAsia="Verdana"/>
        </w:rPr>
      </w:pPr>
    </w:p>
    <w:p>
      <w:pPr>
        <w:pStyle w:val="Normal (Web)"/>
        <w:spacing w:before="0" w:after="0"/>
        <w:jc w:val="center"/>
        <w:rPr>
          <w:rStyle w:val="None"/>
          <w:rFonts w:ascii="Times Roman" w:cs="Times Roman" w:hAnsi="Times Roman" w:eastAsia="Times Roman"/>
          <w:b w:val="1"/>
          <w:bCs w:val="1"/>
          <w:outline w:val="0"/>
          <w:color w:val="191919"/>
          <w:sz w:val="36"/>
          <w:szCs w:val="36"/>
          <w:u w:color="191919"/>
          <w14:textFill>
            <w14:solidFill>
              <w14:srgbClr w14:val="191919"/>
            </w14:solidFill>
          </w14:textFill>
        </w:rPr>
      </w:pPr>
      <w:r>
        <w:rPr>
          <w:rStyle w:val="None"/>
          <w:rFonts w:ascii="Times Roman" w:hAnsi="Times Roman"/>
          <w:b w:val="1"/>
          <w:bCs w:val="1"/>
          <w:outline w:val="0"/>
          <w:color w:val="191919"/>
          <w:sz w:val="36"/>
          <w:szCs w:val="36"/>
          <w:u w:color="191919"/>
          <w:rtl w:val="0"/>
          <w:lang w:val="en-US"/>
          <w14:textFill>
            <w14:solidFill>
              <w14:srgbClr w14:val="191919"/>
            </w14:solidFill>
          </w14:textFill>
        </w:rPr>
        <w:t>For</w:t>
      </w:r>
      <w:r>
        <w:rPr>
          <w:rStyle w:val="None"/>
          <w:rFonts w:ascii="Times Roman" w:hAnsi="Times Roman" w:hint="default"/>
          <w:b w:val="1"/>
          <w:bCs w:val="1"/>
          <w:outline w:val="0"/>
          <w:color w:val="191919"/>
          <w:sz w:val="36"/>
          <w:szCs w:val="36"/>
          <w:u w:color="191919"/>
          <w:rtl w:val="0"/>
          <w:lang w:val="en-US"/>
          <w14:textFill>
            <w14:solidFill>
              <w14:srgbClr w14:val="191919"/>
            </w14:solidFill>
          </w14:textFill>
        </w:rPr>
        <w:t> </w:t>
      </w:r>
      <w:r>
        <w:rPr>
          <w:rStyle w:val="None"/>
          <w:rFonts w:ascii="Times Roman" w:hAnsi="Times Roman"/>
          <w:b w:val="1"/>
          <w:bCs w:val="1"/>
          <w:outline w:val="0"/>
          <w:color w:val="191919"/>
          <w:sz w:val="36"/>
          <w:szCs w:val="36"/>
          <w:u w:color="191919"/>
          <w:rtl w:val="0"/>
          <w:lang w:val="en-US"/>
          <w14:textFill>
            <w14:solidFill>
              <w14:srgbClr w14:val="191919"/>
            </w14:solidFill>
          </w14:textFill>
        </w:rPr>
        <w:t>opening</w:t>
      </w:r>
      <w:r>
        <w:rPr>
          <w:rStyle w:val="None"/>
          <w:rFonts w:ascii="Times Roman" w:hAnsi="Times Roman" w:hint="default"/>
          <w:b w:val="1"/>
          <w:bCs w:val="1"/>
          <w:outline w:val="0"/>
          <w:color w:val="191919"/>
          <w:sz w:val="36"/>
          <w:szCs w:val="36"/>
          <w:u w:color="191919"/>
          <w:rtl w:val="0"/>
          <w:lang w:val="en-US"/>
          <w14:textFill>
            <w14:solidFill>
              <w14:srgbClr w14:val="191919"/>
            </w14:solidFill>
          </w14:textFill>
        </w:rPr>
        <w:t> </w:t>
      </w:r>
      <w:r>
        <w:rPr>
          <w:rStyle w:val="None"/>
          <w:rFonts w:ascii="Times Roman" w:hAnsi="Times Roman"/>
          <w:b w:val="1"/>
          <w:bCs w:val="1"/>
          <w:outline w:val="0"/>
          <w:color w:val="191919"/>
          <w:sz w:val="36"/>
          <w:szCs w:val="36"/>
          <w:u w:color="191919"/>
          <w:rtl w:val="0"/>
          <w:lang w:val="en-US"/>
          <w14:textFill>
            <w14:solidFill>
              <w14:srgbClr w14:val="191919"/>
            </w14:solidFill>
          </w14:textFill>
        </w:rPr>
        <w:t>the gates of Repentance, Torah, Mitzvos, and Mussar to me and all of the thousands of students whose lives were enhanced by his warmth, care, and love.</w:t>
      </w:r>
      <w:r>
        <w:rPr>
          <w:rStyle w:val="None"/>
          <w:rFonts w:ascii="Times Roman" w:hAnsi="Times Roman" w:hint="default"/>
          <w:b w:val="1"/>
          <w:bCs w:val="1"/>
          <w:outline w:val="0"/>
          <w:color w:val="191919"/>
          <w:sz w:val="36"/>
          <w:szCs w:val="36"/>
          <w:u w:color="191919"/>
          <w:rtl w:val="0"/>
          <w:lang w:val="en-US"/>
          <w14:textFill>
            <w14:solidFill>
              <w14:srgbClr w14:val="191919"/>
            </w14:solidFill>
          </w14:textFill>
        </w:rPr>
        <w:t> </w:t>
      </w:r>
    </w:p>
    <w:p>
      <w:pPr>
        <w:pStyle w:val="Normal (Web)"/>
        <w:spacing w:before="0" w:after="0"/>
        <w:jc w:val="center"/>
        <w:rPr>
          <w:rFonts w:ascii="Times Roman" w:cs="Times Roman" w:hAnsi="Times Roman" w:eastAsia="Times Roman"/>
          <w:b w:val="1"/>
          <w:bCs w:val="1"/>
          <w:outline w:val="0"/>
          <w:color w:val="191919"/>
          <w:sz w:val="36"/>
          <w:szCs w:val="36"/>
          <w:u w:color="191919"/>
          <w14:textFill>
            <w14:solidFill>
              <w14:srgbClr w14:val="191919"/>
            </w14:solidFill>
          </w14:textFill>
        </w:rPr>
      </w:pPr>
    </w:p>
    <w:p>
      <w:pPr>
        <w:pStyle w:val="Normal (Web)"/>
        <w:spacing w:before="0" w:after="0"/>
        <w:jc w:val="center"/>
        <w:rPr>
          <w:rStyle w:val="None"/>
          <w:rFonts w:ascii="Times Roman" w:cs="Times Roman" w:hAnsi="Times Roman" w:eastAsia="Times Roman"/>
          <w:b w:val="1"/>
          <w:bCs w:val="1"/>
          <w:outline w:val="0"/>
          <w:color w:val="191919"/>
          <w:sz w:val="36"/>
          <w:szCs w:val="36"/>
          <w:u w:color="191919"/>
          <w14:textFill>
            <w14:solidFill>
              <w14:srgbClr w14:val="191919"/>
            </w14:solidFill>
          </w14:textFill>
        </w:rPr>
      </w:pPr>
      <w:r>
        <w:rPr>
          <w:rStyle w:val="None"/>
          <w:rFonts w:ascii="Times Roman" w:hAnsi="Times Roman"/>
          <w:b w:val="1"/>
          <w:bCs w:val="1"/>
          <w:outline w:val="0"/>
          <w:color w:val="191919"/>
          <w:sz w:val="36"/>
          <w:szCs w:val="36"/>
          <w:u w:color="191919"/>
          <w:rtl w:val="0"/>
          <w:lang w:val="en-US"/>
          <w14:textFill>
            <w14:solidFill>
              <w14:srgbClr w14:val="191919"/>
            </w14:solidFill>
          </w14:textFill>
        </w:rPr>
        <w:t xml:space="preserve">May his holy soul rest peacefully and eternally </w:t>
      </w:r>
    </w:p>
    <w:p>
      <w:pPr>
        <w:pStyle w:val="Normal (Web)"/>
        <w:spacing w:before="0" w:after="0"/>
        <w:jc w:val="center"/>
        <w:rPr>
          <w:rStyle w:val="None"/>
          <w:rFonts w:ascii="Times Roman" w:cs="Times Roman" w:hAnsi="Times Roman" w:eastAsia="Times Roman"/>
          <w:b w:val="1"/>
          <w:bCs w:val="1"/>
          <w:outline w:val="0"/>
          <w:color w:val="191919"/>
          <w:sz w:val="36"/>
          <w:szCs w:val="36"/>
          <w:u w:color="191919"/>
          <w14:textFill>
            <w14:solidFill>
              <w14:srgbClr w14:val="191919"/>
            </w14:solidFill>
          </w14:textFill>
        </w:rPr>
      </w:pPr>
      <w:r>
        <w:rPr>
          <w:rStyle w:val="None"/>
          <w:rFonts w:ascii="Times Roman" w:hAnsi="Times Roman"/>
          <w:b w:val="1"/>
          <w:bCs w:val="1"/>
          <w:outline w:val="0"/>
          <w:color w:val="191919"/>
          <w:sz w:val="36"/>
          <w:szCs w:val="36"/>
          <w:u w:color="191919"/>
          <w:rtl w:val="0"/>
          <w:lang w:val="en-US"/>
          <w14:textFill>
            <w14:solidFill>
              <w14:srgbClr w14:val="191919"/>
            </w14:solidFill>
          </w14:textFill>
        </w:rPr>
        <w:t>in the Garden of Eden.</w:t>
      </w:r>
    </w:p>
    <w:p>
      <w:pPr>
        <w:pStyle w:val="Normal (Web)"/>
        <w:spacing w:before="0" w:after="0"/>
        <w:jc w:val="center"/>
        <w:rPr>
          <w:rStyle w:val="None"/>
          <w:rFonts w:ascii="Times Roman" w:cs="Times Roman" w:hAnsi="Times Roman" w:eastAsia="Times Roman"/>
          <w:outline w:val="0"/>
          <w:color w:val="191919"/>
          <w:sz w:val="26"/>
          <w:szCs w:val="26"/>
          <w:u w:color="191919"/>
          <w14:textFill>
            <w14:solidFill>
              <w14:srgbClr w14:val="191919"/>
            </w14:solidFill>
          </w14:textFill>
        </w:rPr>
      </w:pPr>
    </w:p>
    <w:p>
      <w:pPr>
        <w:pStyle w:val="Normal (Web)"/>
        <w:spacing w:before="0" w:after="0"/>
        <w:jc w:val="center"/>
        <w:rPr>
          <w:rStyle w:val="None"/>
          <w:rFonts w:ascii="Times Roman" w:cs="Times Roman" w:hAnsi="Times Roman" w:eastAsia="Times Roman"/>
          <w:outline w:val="0"/>
          <w:color w:val="191919"/>
          <w:sz w:val="26"/>
          <w:szCs w:val="26"/>
          <w:u w:color="191919"/>
          <w14:textFill>
            <w14:solidFill>
              <w14:srgbClr w14:val="191919"/>
            </w14:solidFill>
          </w14:textFill>
        </w:rPr>
      </w:pPr>
    </w:p>
    <w:p>
      <w:pPr>
        <w:pStyle w:val="Normal (Web)"/>
        <w:spacing w:before="0" w:after="0"/>
        <w:jc w:val="center"/>
        <w:rPr>
          <w:rFonts w:ascii="Times Roman" w:cs="Times Roman" w:hAnsi="Times Roman" w:eastAsia="Times Roman"/>
          <w:outline w:val="0"/>
          <w:color w:val="191919"/>
          <w:sz w:val="38"/>
          <w:szCs w:val="38"/>
          <w:u w:color="191919"/>
          <w14:textFill>
            <w14:solidFill>
              <w14:srgbClr w14:val="191919"/>
            </w14:solidFill>
          </w14:textFill>
        </w:rPr>
      </w:pPr>
    </w:p>
    <w:p>
      <w:pPr>
        <w:pStyle w:val="Body"/>
        <w:bidi w:val="1"/>
        <w:ind w:left="0" w:right="0" w:firstLine="0"/>
        <w:jc w:val="center"/>
        <w:rPr>
          <w:rStyle w:val="None"/>
          <w:rFonts w:ascii="Verdana" w:cs="Verdana" w:hAnsi="Verdana" w:eastAsia="Verdana"/>
          <w:sz w:val="38"/>
          <w:szCs w:val="38"/>
          <w:rtl w:val="1"/>
        </w:rPr>
      </w:pPr>
      <w:r>
        <w:rPr>
          <w:rStyle w:val="None"/>
          <w:rFonts w:ascii="Arial Unicode MS" w:cs="Times New Roman" w:hAnsi="Arial Unicode MS" w:eastAsia="Arial Unicode MS" w:hint="cs"/>
          <w:b w:val="1"/>
          <w:bCs w:val="1"/>
          <w:sz w:val="38"/>
          <w:szCs w:val="38"/>
          <w:rtl w:val="1"/>
          <w:lang w:val="ar-SA" w:bidi="ar-SA"/>
        </w:rPr>
        <w:t>ראש ישיבת התפוצות</w:t>
      </w:r>
      <w:r>
        <w:rPr>
          <w:rStyle w:val="None"/>
          <w:b w:val="1"/>
          <w:bCs w:val="1"/>
          <w:sz w:val="38"/>
          <w:szCs w:val="38"/>
          <w:rtl w:val="1"/>
          <w:lang w:val="ar-SA" w:bidi="ar-SA"/>
        </w:rPr>
        <w:t> </w:t>
      </w:r>
      <w:r>
        <w:rPr>
          <w:rStyle w:val="None"/>
          <w:rFonts w:ascii="Arial Unicode MS" w:cs="Times New Roman" w:hAnsi="Arial Unicode MS" w:eastAsia="Arial Unicode MS" w:hint="cs"/>
          <w:b w:val="1"/>
          <w:bCs w:val="1"/>
          <w:sz w:val="38"/>
          <w:szCs w:val="38"/>
          <w:rtl w:val="1"/>
          <w:lang w:val="ar-SA" w:bidi="ar-SA"/>
        </w:rPr>
        <w:t>תורת ישראל</w:t>
      </w:r>
      <w:r>
        <w:rPr>
          <w:rStyle w:val="None"/>
          <w:b w:val="1"/>
          <w:bCs w:val="1"/>
          <w:outline w:val="0"/>
          <w:color w:val="073763"/>
          <w:sz w:val="38"/>
          <w:szCs w:val="38"/>
          <w:u w:color="073763"/>
          <w:rtl w:val="1"/>
          <w:lang w:val="ar-SA" w:bidi="ar-SA"/>
          <w14:textFill>
            <w14:solidFill>
              <w14:srgbClr w14:val="073763"/>
            </w14:solidFill>
          </w14:textFill>
        </w:rPr>
        <w:t> </w:t>
      </w:r>
      <w:r>
        <w:rPr>
          <w:rStyle w:val="None"/>
          <w:b w:val="1"/>
          <w:bCs w:val="1"/>
          <w:sz w:val="38"/>
          <w:szCs w:val="38"/>
          <w:rtl w:val="1"/>
          <w:lang w:val="ar-SA" w:bidi="ar-SA"/>
        </w:rPr>
        <w:t> </w:t>
      </w:r>
      <w:r>
        <w:rPr>
          <w:rStyle w:val="None"/>
          <w:b w:val="1"/>
          <w:bCs w:val="1"/>
          <w:sz w:val="38"/>
          <w:szCs w:val="38"/>
          <w:rtl w:val="1"/>
          <w:lang w:val="ar-SA" w:bidi="ar-SA"/>
        </w:rPr>
        <w:t xml:space="preserve">-- </w:t>
      </w:r>
      <w:r>
        <w:rPr>
          <w:rStyle w:val="None"/>
          <w:rFonts w:ascii="Arial Unicode MS" w:cs="Times New Roman" w:hAnsi="Arial Unicode MS" w:eastAsia="Arial Unicode MS" w:hint="cs"/>
          <w:b w:val="1"/>
          <w:bCs w:val="1"/>
          <w:sz w:val="38"/>
          <w:szCs w:val="38"/>
          <w:rtl w:val="1"/>
          <w:lang w:val="ar-SA" w:bidi="ar-SA"/>
        </w:rPr>
        <w:t>הר ציון ירושלים</w:t>
      </w:r>
    </w:p>
    <w:p>
      <w:pPr>
        <w:pStyle w:val="Body"/>
        <w:jc w:val="center"/>
        <w:rPr>
          <w:sz w:val="38"/>
          <w:szCs w:val="38"/>
        </w:rPr>
      </w:pPr>
    </w:p>
    <w:p>
      <w:pPr>
        <w:pStyle w:val="Body"/>
        <w:bidi w:val="1"/>
        <w:ind w:left="0" w:right="0" w:firstLine="0"/>
        <w:jc w:val="center"/>
        <w:rPr>
          <w:rStyle w:val="None"/>
          <w:rFonts w:ascii="Verdana" w:cs="Verdana" w:hAnsi="Verdana" w:eastAsia="Verdana"/>
          <w:sz w:val="38"/>
          <w:szCs w:val="38"/>
          <w:rtl w:val="1"/>
        </w:rPr>
      </w:pPr>
      <w:r>
        <w:rPr>
          <w:rStyle w:val="None"/>
          <w:rFonts w:ascii="Arial Unicode MS" w:cs="Times New Roman" w:hAnsi="Arial Unicode MS" w:eastAsia="Arial Unicode MS" w:hint="cs"/>
          <w:b w:val="1"/>
          <w:bCs w:val="1"/>
          <w:sz w:val="38"/>
          <w:szCs w:val="38"/>
          <w:rtl w:val="1"/>
          <w:lang w:val="ar-SA" w:bidi="ar-SA"/>
        </w:rPr>
        <w:t>נלקח בסערה השמימה בפניא דמעלי שבתא</w:t>
      </w:r>
    </w:p>
    <w:p>
      <w:pPr>
        <w:pStyle w:val="Body"/>
        <w:bidi w:val="1"/>
        <w:ind w:left="0" w:right="0" w:firstLine="0"/>
        <w:jc w:val="center"/>
        <w:rPr>
          <w:sz w:val="38"/>
          <w:szCs w:val="38"/>
          <w:rtl w:val="1"/>
          <w:lang w:val="ar-SA" w:bidi="ar-SA"/>
        </w:rPr>
      </w:pPr>
    </w:p>
    <w:p>
      <w:pPr>
        <w:pStyle w:val="Body"/>
        <w:bidi w:val="1"/>
        <w:ind w:left="0" w:right="0" w:firstLine="0"/>
        <w:jc w:val="center"/>
        <w:rPr>
          <w:sz w:val="38"/>
          <w:szCs w:val="38"/>
          <w:rtl w:val="1"/>
        </w:rPr>
      </w:pPr>
      <w:r>
        <w:rPr>
          <w:rStyle w:val="None"/>
          <w:rFonts w:ascii="Arial Unicode MS" w:cs="Times New Roman" w:hAnsi="Arial Unicode MS" w:eastAsia="Arial Unicode MS" w:hint="cs"/>
          <w:b w:val="1"/>
          <w:bCs w:val="1"/>
          <w:sz w:val="38"/>
          <w:szCs w:val="38"/>
          <w:rtl w:val="1"/>
          <w:lang w:val="ar-SA" w:bidi="ar-SA"/>
        </w:rPr>
        <w:t>ביום ב׳ כסלו תשע״ז ומקום מנוחתו בהר הזיתים</w:t>
      </w:r>
    </w:p>
    <w:p>
      <w:pPr>
        <w:pStyle w:val="Body"/>
        <w:bidi w:val="1"/>
        <w:ind w:left="0" w:right="0" w:firstLine="0"/>
        <w:jc w:val="right"/>
        <w:rPr>
          <w:b w:val="1"/>
          <w:bCs w:val="1"/>
          <w:sz w:val="44"/>
          <w:szCs w:val="44"/>
          <w:rtl w:val="1"/>
          <w:lang w:val="ar-SA" w:bidi="ar-SA"/>
        </w:rPr>
      </w:pPr>
    </w:p>
    <w:p>
      <w:pPr>
        <w:pStyle w:val="Body"/>
        <w:bidi w:val="1"/>
        <w:ind w:left="0" w:right="0" w:firstLine="0"/>
        <w:jc w:val="center"/>
        <w:rPr>
          <w:rStyle w:val="None"/>
          <w:b w:val="1"/>
          <w:bCs w:val="1"/>
          <w:sz w:val="44"/>
          <w:szCs w:val="44"/>
          <w:rtl w:val="1"/>
        </w:rPr>
      </w:pPr>
      <w:r>
        <w:rPr>
          <w:rStyle w:val="None"/>
          <w:rFonts w:ascii="Arial Unicode MS" w:cs="Times New Roman" w:hAnsi="Arial Unicode MS" w:eastAsia="Arial Unicode MS" w:hint="cs"/>
          <w:b w:val="1"/>
          <w:bCs w:val="1"/>
          <w:sz w:val="44"/>
          <w:szCs w:val="44"/>
          <w:rtl w:val="1"/>
          <w:lang w:val="ar-SA" w:bidi="ar-SA"/>
        </w:rPr>
        <w:t>ת</w:t>
      </w:r>
      <w:r>
        <w:rPr>
          <w:rStyle w:val="None"/>
          <w:b w:val="1"/>
          <w:bCs w:val="1"/>
          <w:sz w:val="44"/>
          <w:szCs w:val="44"/>
          <w:rtl w:val="1"/>
          <w:lang w:val="ar-SA" w:bidi="ar-SA"/>
        </w:rPr>
        <w:t>.</w:t>
      </w:r>
      <w:r>
        <w:rPr>
          <w:rStyle w:val="None"/>
          <w:rFonts w:ascii="Arial Unicode MS" w:cs="Times New Roman" w:hAnsi="Arial Unicode MS" w:eastAsia="Arial Unicode MS" w:hint="cs"/>
          <w:b w:val="1"/>
          <w:bCs w:val="1"/>
          <w:sz w:val="44"/>
          <w:szCs w:val="44"/>
          <w:rtl w:val="1"/>
          <w:lang w:val="ar-SA" w:bidi="ar-SA"/>
        </w:rPr>
        <w:t>נ</w:t>
      </w:r>
      <w:r>
        <w:rPr>
          <w:rStyle w:val="None"/>
          <w:b w:val="1"/>
          <w:bCs w:val="1"/>
          <w:sz w:val="44"/>
          <w:szCs w:val="44"/>
          <w:rtl w:val="1"/>
          <w:lang w:val="ar-SA" w:bidi="ar-SA"/>
        </w:rPr>
        <w:t>.</w:t>
      </w:r>
      <w:r>
        <w:rPr>
          <w:rStyle w:val="None"/>
          <w:rFonts w:ascii="Arial Unicode MS" w:cs="Times New Roman" w:hAnsi="Arial Unicode MS" w:eastAsia="Arial Unicode MS" w:hint="cs"/>
          <w:b w:val="1"/>
          <w:bCs w:val="1"/>
          <w:sz w:val="44"/>
          <w:szCs w:val="44"/>
          <w:rtl w:val="1"/>
          <w:lang w:val="ar-SA" w:bidi="ar-SA"/>
        </w:rPr>
        <w:t>צ</w:t>
      </w:r>
      <w:r>
        <w:rPr>
          <w:rStyle w:val="None"/>
          <w:b w:val="1"/>
          <w:bCs w:val="1"/>
          <w:sz w:val="44"/>
          <w:szCs w:val="44"/>
          <w:rtl w:val="1"/>
          <w:lang w:val="ar-SA" w:bidi="ar-SA"/>
        </w:rPr>
        <w:t>.</w:t>
      </w:r>
      <w:r>
        <w:rPr>
          <w:rStyle w:val="None"/>
          <w:rFonts w:ascii="Arial Unicode MS" w:cs="Times New Roman" w:hAnsi="Arial Unicode MS" w:eastAsia="Arial Unicode MS" w:hint="cs"/>
          <w:b w:val="1"/>
          <w:bCs w:val="1"/>
          <w:sz w:val="44"/>
          <w:szCs w:val="44"/>
          <w:rtl w:val="1"/>
          <w:lang w:val="ar-SA" w:bidi="ar-SA"/>
        </w:rPr>
        <w:t>ב</w:t>
      </w:r>
      <w:r>
        <w:rPr>
          <w:rStyle w:val="None"/>
          <w:b w:val="1"/>
          <w:bCs w:val="1"/>
          <w:sz w:val="44"/>
          <w:szCs w:val="44"/>
          <w:rtl w:val="1"/>
          <w:lang w:val="ar-SA" w:bidi="ar-SA"/>
        </w:rPr>
        <w:t>.</w:t>
      </w:r>
      <w:r>
        <w:rPr>
          <w:rStyle w:val="None"/>
          <w:rFonts w:ascii="Arial Unicode MS" w:cs="Times New Roman" w:hAnsi="Arial Unicode MS" w:eastAsia="Arial Unicode MS" w:hint="cs"/>
          <w:b w:val="1"/>
          <w:bCs w:val="1"/>
          <w:sz w:val="44"/>
          <w:szCs w:val="44"/>
          <w:rtl w:val="1"/>
          <w:lang w:val="ar-SA" w:bidi="ar-SA"/>
        </w:rPr>
        <w:t>ה</w:t>
      </w: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w:pPr>
      <w:r>
        <w:rPr>
          <w:rStyle w:val="None"/>
          <w:rFonts w:ascii="Arial Unicode MS" w:cs="Arial Unicode MS" w:hAnsi="Arial Unicode MS" w:eastAsia="Arial Unicode MS"/>
          <w:b w:val="0"/>
          <w:bCs w:val="0"/>
          <w:i w:val="0"/>
          <w:iCs w:val="0"/>
        </w:rPr>
        <w:br w:type="page"/>
      </w:r>
    </w:p>
    <w:p>
      <w:pPr>
        <w:pStyle w:val="Normal (Web)"/>
        <w:spacing w:before="0" w:after="0"/>
        <w:jc w:val="center"/>
        <w:rPr>
          <w:rStyle w:val="None"/>
          <w:rFonts w:ascii="Times Roman" w:cs="Times Roman" w:hAnsi="Times Roman" w:eastAsia="Times Roman"/>
          <w:outline w:val="0"/>
          <w:color w:val="191919"/>
          <w:sz w:val="32"/>
          <w:szCs w:val="32"/>
          <w:u w:color="191919"/>
          <w14:textFill>
            <w14:solidFill>
              <w14:srgbClr w14:val="191919"/>
            </w14:solidFill>
          </w14:textFill>
        </w:rPr>
      </w:pPr>
      <w:r>
        <w:rPr>
          <w:rStyle w:val="None"/>
          <w:rFonts w:ascii="Times Roman" w:hAnsi="Times Roman"/>
          <w:b w:val="1"/>
          <w:bCs w:val="1"/>
          <w:outline w:val="0"/>
          <w:color w:val="191919"/>
          <w:sz w:val="32"/>
          <w:szCs w:val="32"/>
          <w:u w:color="191919"/>
          <w:rtl w:val="0"/>
          <w:lang w:val="en-US"/>
          <w14:textFill>
            <w14:solidFill>
              <w14:srgbClr w14:val="191919"/>
            </w14:solidFill>
          </w14:textFill>
        </w:rPr>
        <w:t>In Loving Memory</w:t>
      </w:r>
    </w:p>
    <w:p>
      <w:pPr>
        <w:pStyle w:val="Normal (Web)"/>
        <w:spacing w:before="0" w:after="0"/>
        <w:rPr>
          <w:rStyle w:val="None"/>
          <w:rFonts w:ascii="Times Roman" w:cs="Times Roman" w:hAnsi="Times Roman" w:eastAsia="Times Roman"/>
          <w:outline w:val="0"/>
          <w:color w:val="191919"/>
          <w:u w:color="191919"/>
          <w14:textFill>
            <w14:solidFill>
              <w14:srgbClr w14:val="191919"/>
            </w14:solidFill>
          </w14:textFill>
        </w:rPr>
      </w:pPr>
    </w:p>
    <w:p>
      <w:pPr>
        <w:pStyle w:val="Normal (Web)"/>
        <w:spacing w:before="0" w:after="0"/>
        <w:jc w:val="center"/>
        <w:rPr>
          <w:rStyle w:val="None"/>
          <w:rFonts w:ascii="Times Roman" w:cs="Times Roman" w:hAnsi="Times Roman" w:eastAsia="Times Roman"/>
          <w:outline w:val="0"/>
          <w:color w:val="191919"/>
          <w:sz w:val="26"/>
          <w:szCs w:val="26"/>
          <w:u w:color="191919"/>
          <w14:textFill>
            <w14:solidFill>
              <w14:srgbClr w14:val="191919"/>
            </w14:solidFill>
          </w14:textFill>
        </w:rPr>
      </w:pPr>
      <w:r>
        <w:rPr>
          <w:rStyle w:val="None"/>
          <w:rFonts w:ascii="Times Roman" w:hAnsi="Times Roman"/>
          <w:outline w:val="0"/>
          <w:color w:val="191919"/>
          <w:sz w:val="26"/>
          <w:szCs w:val="26"/>
          <w:u w:color="191919"/>
          <w:rtl w:val="0"/>
          <w:lang w:val="en-US"/>
          <w14:textFill>
            <w14:solidFill>
              <w14:srgbClr w14:val="191919"/>
            </w14:solidFill>
          </w14:textFill>
        </w:rPr>
        <w:t xml:space="preserve">Dedicated to our dear parents </w:t>
      </w:r>
      <w:r>
        <w:rPr>
          <w:rStyle w:val="None"/>
          <w:rFonts w:ascii="Times Roman" w:hAnsi="Times Roman"/>
          <w:b w:val="1"/>
          <w:bCs w:val="1"/>
          <w:outline w:val="0"/>
          <w:color w:val="191919"/>
          <w:sz w:val="32"/>
          <w:szCs w:val="32"/>
          <w:u w:color="191919"/>
          <w:rtl w:val="0"/>
          <w:lang w:val="en-US"/>
          <w14:textFill>
            <w14:solidFill>
              <w14:srgbClr w14:val="191919"/>
            </w14:solidFill>
          </w14:textFill>
        </w:rPr>
        <w:t>Joseph and Shirley Goldwasser</w:t>
      </w:r>
      <w:r>
        <w:rPr>
          <w:rStyle w:val="None"/>
          <w:rFonts w:ascii="Times Roman" w:hAnsi="Times Roman"/>
          <w:outline w:val="0"/>
          <w:color w:val="191919"/>
          <w:sz w:val="26"/>
          <w:szCs w:val="26"/>
          <w:u w:color="191919"/>
          <w:rtl w:val="0"/>
          <w:lang w:val="en-US"/>
          <w14:textFill>
            <w14:solidFill>
              <w14:srgbClr w14:val="191919"/>
            </w14:solidFill>
          </w14:textFill>
        </w:rPr>
        <w:t xml:space="preserve"> to whom we are thankful for the lessons we learned from them.</w:t>
      </w:r>
      <w:r>
        <w:rPr>
          <w:rStyle w:val="None"/>
          <w:rFonts w:ascii="Times Roman" w:hAnsi="Times Roman" w:hint="default"/>
          <w:outline w:val="0"/>
          <w:color w:val="191919"/>
          <w:sz w:val="26"/>
          <w:szCs w:val="26"/>
          <w:u w:color="191919"/>
          <w:rtl w:val="0"/>
          <w:lang w:val="en-US"/>
          <w14:textFill>
            <w14:solidFill>
              <w14:srgbClr w14:val="191919"/>
            </w14:solidFill>
          </w14:textFill>
        </w:rPr>
        <w:t xml:space="preserve">  </w:t>
      </w:r>
      <w:r>
        <w:rPr>
          <w:rStyle w:val="None"/>
          <w:rFonts w:ascii="Times Roman" w:hAnsi="Times Roman"/>
          <w:outline w:val="0"/>
          <w:color w:val="191919"/>
          <w:sz w:val="26"/>
          <w:szCs w:val="26"/>
          <w:u w:color="191919"/>
          <w:rtl w:val="0"/>
          <w:lang w:val="en-US"/>
          <w14:textFill>
            <w14:solidFill>
              <w14:srgbClr w14:val="191919"/>
            </w14:solidFill>
          </w14:textFill>
        </w:rPr>
        <w:t>They were living examples of what it means to be loving, giving, warm and friendly people.</w:t>
      </w:r>
    </w:p>
    <w:p>
      <w:pPr>
        <w:pStyle w:val="Normal (Web)"/>
        <w:spacing w:before="0" w:after="0"/>
        <w:jc w:val="center"/>
        <w:rPr>
          <w:rStyle w:val="None"/>
          <w:rFonts w:ascii="Times Roman" w:cs="Times Roman" w:hAnsi="Times Roman" w:eastAsia="Times Roman"/>
          <w:outline w:val="0"/>
          <w:color w:val="191919"/>
          <w:sz w:val="26"/>
          <w:szCs w:val="26"/>
          <w:u w:color="191919"/>
          <w14:textFill>
            <w14:solidFill>
              <w14:srgbClr w14:val="191919"/>
            </w14:solidFill>
          </w14:textFill>
        </w:rPr>
      </w:pPr>
    </w:p>
    <w:p>
      <w:pPr>
        <w:pStyle w:val="Normal (Web)"/>
        <w:spacing w:before="0" w:after="0"/>
        <w:jc w:val="center"/>
        <w:rPr>
          <w:rStyle w:val="None"/>
          <w:rFonts w:ascii="Times Roman" w:cs="Times Roman" w:hAnsi="Times Roman" w:eastAsia="Times Roman"/>
          <w:outline w:val="0"/>
          <w:color w:val="191919"/>
          <w:sz w:val="26"/>
          <w:szCs w:val="26"/>
          <w:u w:color="191919"/>
          <w14:textFill>
            <w14:solidFill>
              <w14:srgbClr w14:val="191919"/>
            </w14:solidFill>
          </w14:textFill>
        </w:rPr>
      </w:pPr>
      <w:r>
        <w:rPr>
          <w:rStyle w:val="None"/>
          <w:rFonts w:ascii="Times Roman" w:hAnsi="Times Roman"/>
          <w:outline w:val="0"/>
          <w:color w:val="191919"/>
          <w:sz w:val="26"/>
          <w:szCs w:val="26"/>
          <w:u w:color="191919"/>
          <w:rtl w:val="0"/>
          <w:lang w:val="en-US"/>
          <w14:textFill>
            <w14:solidFill>
              <w14:srgbClr w14:val="191919"/>
            </w14:solidFill>
          </w14:textFill>
        </w:rPr>
        <w:t>They could both brighten up a room with their infectious laughs and smiles.</w:t>
      </w:r>
      <w:r>
        <w:rPr>
          <w:rStyle w:val="None"/>
          <w:rFonts w:ascii="Times Roman" w:hAnsi="Times Roman" w:hint="default"/>
          <w:outline w:val="0"/>
          <w:color w:val="191919"/>
          <w:sz w:val="26"/>
          <w:szCs w:val="26"/>
          <w:u w:color="191919"/>
          <w:rtl w:val="0"/>
          <w:lang w:val="en-US"/>
          <w14:textFill>
            <w14:solidFill>
              <w14:srgbClr w14:val="191919"/>
            </w14:solidFill>
          </w14:textFill>
        </w:rPr>
        <w:t xml:space="preserve">  </w:t>
      </w:r>
      <w:r>
        <w:rPr>
          <w:rStyle w:val="None"/>
          <w:rFonts w:ascii="Times Roman" w:hAnsi="Times Roman"/>
          <w:outline w:val="0"/>
          <w:color w:val="191919"/>
          <w:sz w:val="26"/>
          <w:szCs w:val="26"/>
          <w:u w:color="191919"/>
          <w:rtl w:val="0"/>
          <w:lang w:val="en-US"/>
          <w14:textFill>
            <w14:solidFill>
              <w14:srgbClr w14:val="191919"/>
            </w14:solidFill>
          </w14:textFill>
        </w:rPr>
        <w:t>May we merit to bring much nachos to their neshamas.</w:t>
      </w:r>
    </w:p>
    <w:p>
      <w:pPr>
        <w:pStyle w:val="Normal (Web)"/>
        <w:spacing w:before="0" w:after="0"/>
        <w:jc w:val="center"/>
        <w:rPr>
          <w:rStyle w:val="None"/>
          <w:rFonts w:ascii="Times Roman" w:cs="Times Roman" w:hAnsi="Times Roman" w:eastAsia="Times Roman"/>
          <w:outline w:val="0"/>
          <w:color w:val="191919"/>
          <w:sz w:val="26"/>
          <w:szCs w:val="26"/>
          <w:u w:color="191919"/>
          <w14:textFill>
            <w14:solidFill>
              <w14:srgbClr w14:val="191919"/>
            </w14:solidFill>
          </w14:textFill>
        </w:rPr>
      </w:pPr>
    </w:p>
    <w:p>
      <w:pPr>
        <w:pStyle w:val="Normal (Web)"/>
        <w:spacing w:before="0" w:after="0"/>
        <w:rPr>
          <w:rStyle w:val="None"/>
          <w:rFonts w:ascii="Times Roman" w:cs="Times Roman" w:hAnsi="Times Roman" w:eastAsia="Times Roman"/>
          <w:outline w:val="0"/>
          <w:color w:val="191919"/>
          <w:u w:color="191919"/>
          <w14:textFill>
            <w14:solidFill>
              <w14:srgbClr w14:val="191919"/>
            </w14:solidFill>
          </w14:textFill>
        </w:rPr>
      </w:pPr>
    </w:p>
    <w:p>
      <w:pPr>
        <w:pStyle w:val="Body A"/>
        <w:bidi w:val="1"/>
        <w:ind w:left="0" w:right="0" w:firstLine="0"/>
        <w:jc w:val="center"/>
        <w:rPr>
          <w:rStyle w:val="None"/>
          <w:rFonts w:ascii="Arial Unicode MS" w:cs="Arial Unicode MS" w:hAnsi="Arial Unicode MS" w:eastAsia="Arial Unicode MS"/>
          <w:b w:val="0"/>
          <w:bCs w:val="0"/>
          <w:sz w:val="40"/>
          <w:szCs w:val="40"/>
          <w:rtl w:val="1"/>
          <w:lang w:val="he-IL" w:bidi="he-IL"/>
        </w:rPr>
      </w:pPr>
      <w:r>
        <w:rPr>
          <w:rStyle w:val="None"/>
          <w:rFonts w:ascii="Arial Unicode MS" w:cs="Arial Unicode MS" w:hAnsi="Arial Unicode MS" w:eastAsia="Arial Unicode MS" w:hint="cs"/>
          <w:b w:val="0"/>
          <w:bCs w:val="0"/>
          <w:sz w:val="40"/>
          <w:szCs w:val="40"/>
          <w:rtl w:val="1"/>
          <w:lang w:val="he-IL" w:bidi="he-IL"/>
        </w:rPr>
        <w:t>יוסף בן משה ושרה בת יהודה</w:t>
      </w:r>
    </w:p>
    <w:p>
      <w:pPr>
        <w:pStyle w:val="Normal (Web)"/>
        <w:spacing w:before="0" w:after="0"/>
        <w:rPr>
          <w:rStyle w:val="None"/>
          <w:rFonts w:ascii="Times Roman" w:cs="Times Roman" w:hAnsi="Times Roman" w:eastAsia="Times Roman"/>
          <w:b w:val="1"/>
          <w:bCs w:val="1"/>
          <w:outline w:val="0"/>
          <w:color w:val="191919"/>
          <w:sz w:val="40"/>
          <w:szCs w:val="40"/>
          <w:u w:color="191919"/>
          <w14:textFill>
            <w14:solidFill>
              <w14:srgbClr w14:val="191919"/>
            </w14:solidFill>
          </w14:textFill>
        </w:rPr>
      </w:pPr>
      <w:r>
        <w:rPr>
          <w:rStyle w:val="None"/>
          <w:rFonts w:ascii="Times Roman" w:hAnsi="Times Roman" w:hint="default"/>
          <w:b w:val="1"/>
          <w:bCs w:val="1"/>
          <w:outline w:val="0"/>
          <w:color w:val="191919"/>
          <w:sz w:val="40"/>
          <w:szCs w:val="40"/>
          <w:u w:color="191919"/>
          <w:rtl w:val="0"/>
          <w:lang w:val="en-US"/>
          <w14:textFill>
            <w14:solidFill>
              <w14:srgbClr w14:val="191919"/>
            </w14:solidFill>
          </w14:textFill>
        </w:rPr>
        <w:t> </w:t>
      </w:r>
    </w:p>
    <w:p>
      <w:pPr>
        <w:pStyle w:val="Normal (Web)"/>
        <w:spacing w:before="0" w:after="0"/>
        <w:jc w:val="center"/>
        <w:rPr>
          <w:rStyle w:val="None"/>
          <w:rFonts w:ascii="Times Roman" w:cs="Times Roman" w:hAnsi="Times Roman" w:eastAsia="Times Roman"/>
          <w:b w:val="1"/>
          <w:bCs w:val="1"/>
          <w:outline w:val="0"/>
          <w:color w:val="191919"/>
          <w:sz w:val="32"/>
          <w:szCs w:val="32"/>
          <w:u w:color="191919"/>
          <w14:textFill>
            <w14:solidFill>
              <w14:srgbClr w14:val="191919"/>
            </w14:solidFill>
          </w14:textFill>
        </w:rPr>
      </w:pPr>
      <w:r>
        <w:rPr>
          <w:rStyle w:val="None"/>
          <w:rFonts w:ascii="Times Roman" w:hAnsi="Times Roman"/>
          <w:b w:val="1"/>
          <w:bCs w:val="1"/>
          <w:outline w:val="0"/>
          <w:color w:val="191919"/>
          <w:sz w:val="32"/>
          <w:szCs w:val="32"/>
          <w:u w:color="191919"/>
          <w:rtl w:val="0"/>
          <w:lang w:val="en-US"/>
          <w14:textFill>
            <w14:solidFill>
              <w14:srgbClr w14:val="191919"/>
            </w14:solidFill>
          </w14:textFill>
        </w:rPr>
        <w:t>On behalf of</w:t>
      </w:r>
    </w:p>
    <w:p>
      <w:pPr>
        <w:pStyle w:val="Normal (Web)"/>
        <w:spacing w:before="0" w:after="0"/>
        <w:jc w:val="center"/>
        <w:rPr>
          <w:rStyle w:val="None"/>
          <w:rFonts w:ascii="Times Roman" w:cs="Times Roman" w:hAnsi="Times Roman" w:eastAsia="Times Roman"/>
          <w:outline w:val="0"/>
          <w:color w:val="191919"/>
          <w:sz w:val="32"/>
          <w:szCs w:val="32"/>
          <w:u w:color="191919"/>
          <w14:textFill>
            <w14:solidFill>
              <w14:srgbClr w14:val="191919"/>
            </w14:solidFill>
          </w14:textFill>
        </w:rPr>
      </w:pPr>
    </w:p>
    <w:p>
      <w:pPr>
        <w:pStyle w:val="Normal (Web)"/>
        <w:spacing w:before="0" w:after="0"/>
        <w:jc w:val="center"/>
        <w:rPr>
          <w:rStyle w:val="None"/>
          <w:rFonts w:ascii="Times Roman" w:cs="Times Roman" w:hAnsi="Times Roman" w:eastAsia="Times Roman"/>
          <w:outline w:val="0"/>
          <w:color w:val="191919"/>
          <w:sz w:val="32"/>
          <w:szCs w:val="32"/>
          <w:u w:color="191919"/>
          <w14:textFill>
            <w14:solidFill>
              <w14:srgbClr w14:val="191919"/>
            </w14:solidFill>
          </w14:textFill>
        </w:rPr>
      </w:pPr>
      <w:r>
        <w:rPr>
          <w:rStyle w:val="None"/>
          <w:rFonts w:ascii="Times Roman" w:hAnsi="Times Roman"/>
          <w:b w:val="1"/>
          <w:bCs w:val="1"/>
          <w:outline w:val="0"/>
          <w:color w:val="191919"/>
          <w:sz w:val="32"/>
          <w:szCs w:val="32"/>
          <w:u w:color="191919"/>
          <w:rtl w:val="0"/>
          <w:lang w:val="en-US"/>
          <w14:textFill>
            <w14:solidFill>
              <w14:srgbClr w14:val="191919"/>
            </w14:solidFill>
          </w14:textFill>
        </w:rPr>
        <w:t>Avraham and Joyce Litzman along with their children and grandchildren</w:t>
      </w:r>
    </w:p>
    <w:p>
      <w:pPr>
        <w:pStyle w:val="Default"/>
        <w:spacing w:before="0"/>
        <w:rPr>
          <w:rStyle w:val="None"/>
          <w:rFonts w:ascii="Times Roman" w:cs="Times Roman" w:hAnsi="Times Roman" w:eastAsia="Times Roman"/>
          <w:outline w:val="0"/>
          <w:color w:val="073763"/>
          <w:sz w:val="26"/>
          <w:szCs w:val="26"/>
          <w:u w:color="073763"/>
          <w:shd w:val="clear" w:color="auto" w:fill="ffffff"/>
          <w14:textOutline w14:w="12700" w14:cap="flat">
            <w14:noFill/>
            <w14:miter w14:lim="400000"/>
          </w14:textOutline>
          <w14:textFill>
            <w14:solidFill>
              <w14:srgbClr w14:val="073763"/>
            </w14:solidFill>
          </w14:textFill>
        </w:rPr>
      </w:pPr>
      <w:r>
        <w:rPr>
          <w:rStyle w:val="None"/>
          <w:rFonts w:ascii="Times Roman" w:hAnsi="Times Roman" w:hint="default"/>
          <w:outline w:val="0"/>
          <w:color w:val="073763"/>
          <w:sz w:val="32"/>
          <w:szCs w:val="32"/>
          <w:u w:color="073763"/>
          <w:shd w:val="clear" w:color="auto" w:fill="ffffff"/>
          <w:rtl w:val="0"/>
          <w:lang w:val="en-US"/>
          <w14:textFill>
            <w14:solidFill>
              <w14:srgbClr w14:val="073763"/>
            </w14:solidFill>
          </w14:textFill>
        </w:rPr>
        <w:t> </w:t>
      </w: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w:rPr>
          <w:rStyle w:val="None"/>
          <w:rFonts w:ascii="Times Roman" w:cs="Times Roman" w:hAnsi="Times Roman" w:eastAsia="Times Roman"/>
          <w:b w:val="1"/>
          <w:bCs w:val="1"/>
          <w:outline w:val="0"/>
          <w:color w:val="000000"/>
          <w:sz w:val="32"/>
          <w:szCs w:val="32"/>
          <w:u w:color="000000"/>
          <w14:textOutline w14:w="12700" w14:cap="flat">
            <w14:noFill/>
            <w14:miter w14:lim="400000"/>
          </w14:textOutline>
          <w14:textFill>
            <w14:solidFill>
              <w14:srgbClr w14:val="000000"/>
            </w14:solidFill>
          </w14:textFill>
        </w:rPr>
      </w:pPr>
    </w:p>
    <w:p>
      <w:pPr>
        <w:pStyle w:val="Body A"/>
        <w:jc w:val="center"/>
        <w:rPr>
          <w:rStyle w:val="None"/>
          <w:b w:val="1"/>
          <w:bCs w:val="1"/>
          <w:sz w:val="32"/>
          <w:szCs w:val="32"/>
        </w:rPr>
      </w:pPr>
    </w:p>
    <w:p>
      <w:pPr>
        <w:pStyle w:val="Body"/>
      </w:pPr>
      <w:r>
        <w:rPr>
          <w:rStyle w:val="None"/>
          <w:rFonts w:ascii="Arial Unicode MS" w:cs="Arial Unicode MS" w:hAnsi="Arial Unicode MS" w:eastAsia="Arial Unicode MS"/>
          <w:b w:val="0"/>
          <w:bCs w:val="0"/>
          <w:i w:val="0"/>
          <w:iCs w:val="0"/>
          <w:sz w:val="32"/>
          <w:szCs w:val="32"/>
        </w:rPr>
        <w:br w:type="page"/>
      </w:r>
    </w:p>
    <w:p>
      <w:pPr>
        <w:pStyle w:val="Body A"/>
        <w:jc w:val="center"/>
        <w:rPr>
          <w:rStyle w:val="None"/>
          <w:b w:val="1"/>
          <w:bCs w:val="1"/>
          <w:sz w:val="32"/>
          <w:szCs w:val="32"/>
        </w:rPr>
      </w:pPr>
    </w:p>
    <w:p>
      <w:pPr>
        <w:pStyle w:val="Body A"/>
        <w:jc w:val="center"/>
        <w:rPr>
          <w:rStyle w:val="None"/>
          <w:b w:val="1"/>
          <w:bCs w:val="1"/>
        </w:rPr>
      </w:pPr>
      <w:r>
        <w:rPr>
          <w:rStyle w:val="None"/>
          <w:b w:val="1"/>
          <w:bCs w:val="1"/>
          <w:sz w:val="32"/>
          <w:szCs w:val="32"/>
          <w:rtl w:val="0"/>
          <w:lang w:val="en-US"/>
        </w:rPr>
        <w:t>In Loving Memory</w:t>
      </w:r>
    </w:p>
    <w:p>
      <w:pPr>
        <w:pStyle w:val="Body A"/>
        <w:jc w:val="center"/>
      </w:pPr>
    </w:p>
    <w:p>
      <w:pPr>
        <w:pStyle w:val="Body A"/>
        <w:jc w:val="center"/>
      </w:pPr>
      <w:r>
        <w:rPr>
          <w:rStyle w:val="None"/>
          <w:rtl w:val="0"/>
          <w:lang w:val="en-US"/>
        </w:rPr>
        <w:t xml:space="preserve">We dedicate this book in memory of our beloved parents, </w:t>
      </w:r>
    </w:p>
    <w:p>
      <w:pPr>
        <w:pStyle w:val="Body A"/>
        <w:jc w:val="center"/>
      </w:pPr>
      <w:r>
        <w:rPr>
          <w:rStyle w:val="None"/>
          <w:rtl w:val="0"/>
          <w:lang w:val="en-US"/>
        </w:rPr>
        <w:t>who were pillars of support for their families, Torah, and Am Yisrael.</w:t>
      </w:r>
    </w:p>
    <w:p>
      <w:pPr>
        <w:pStyle w:val="Body A"/>
        <w:jc w:val="center"/>
      </w:pPr>
    </w:p>
    <w:p>
      <w:pPr>
        <w:pStyle w:val="Body A"/>
        <w:jc w:val="center"/>
        <w:rPr>
          <w:rStyle w:val="None"/>
          <w:b w:val="1"/>
          <w:bCs w:val="1"/>
          <w:sz w:val="32"/>
          <w:szCs w:val="32"/>
        </w:rPr>
      </w:pPr>
      <w:r>
        <w:rPr>
          <w:rStyle w:val="None"/>
          <w:b w:val="1"/>
          <w:bCs w:val="1"/>
          <w:sz w:val="32"/>
          <w:szCs w:val="32"/>
          <w:rtl w:val="0"/>
          <w:lang w:val="en-US"/>
        </w:rPr>
        <w:t xml:space="preserve">Yochanon Mordecai and Esther Leah Miller </w:t>
      </w:r>
    </w:p>
    <w:p>
      <w:pPr>
        <w:pStyle w:val="Body A"/>
        <w:jc w:val="center"/>
        <w:rPr>
          <w:rStyle w:val="None"/>
          <w:b w:val="1"/>
          <w:bCs w:val="1"/>
          <w:sz w:val="32"/>
          <w:szCs w:val="32"/>
        </w:rPr>
      </w:pPr>
    </w:p>
    <w:p>
      <w:pPr>
        <w:pStyle w:val="Body A"/>
        <w:bidi w:val="1"/>
        <w:ind w:left="0" w:right="0" w:firstLine="0"/>
        <w:jc w:val="center"/>
        <w:rPr>
          <w:rStyle w:val="None"/>
          <w:b w:val="1"/>
          <w:bCs w:val="1"/>
          <w:sz w:val="32"/>
          <w:szCs w:val="32"/>
          <w:rtl w:val="1"/>
          <w:lang w:val="he-IL" w:bidi="he-IL"/>
        </w:rPr>
      </w:pPr>
      <w:r>
        <w:rPr>
          <w:rStyle w:val="None"/>
          <w:rFonts w:ascii="Arial Unicode MS" w:cs="Arial Unicode MS" w:hAnsi="Arial Unicode MS" w:eastAsia="Arial Unicode MS" w:hint="cs"/>
          <w:sz w:val="32"/>
          <w:szCs w:val="32"/>
          <w:rtl w:val="1"/>
          <w:lang w:val="he-IL" w:bidi="he-IL"/>
        </w:rPr>
        <w:t>יוחנן</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מרדכי</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בן</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אפרים</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ואסתר</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לאה</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בת</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יהודה</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יוסף</w:t>
      </w:r>
    </w:p>
    <w:p>
      <w:pPr>
        <w:pStyle w:val="Body A"/>
        <w:bidi w:val="1"/>
        <w:ind w:left="0" w:right="0" w:firstLine="0"/>
        <w:jc w:val="center"/>
        <w:rPr>
          <w:sz w:val="32"/>
          <w:szCs w:val="32"/>
          <w:rtl w:val="1"/>
        </w:rPr>
      </w:pPr>
    </w:p>
    <w:p>
      <w:pPr>
        <w:pStyle w:val="Body A"/>
        <w:jc w:val="center"/>
        <w:rPr>
          <w:rStyle w:val="None"/>
          <w:sz w:val="32"/>
          <w:szCs w:val="32"/>
        </w:rPr>
      </w:pPr>
    </w:p>
    <w:p>
      <w:pPr>
        <w:pStyle w:val="Body A"/>
        <w:jc w:val="center"/>
        <w:rPr>
          <w:rStyle w:val="None"/>
          <w:b w:val="1"/>
          <w:bCs w:val="1"/>
          <w:sz w:val="32"/>
          <w:szCs w:val="32"/>
        </w:rPr>
      </w:pPr>
      <w:r>
        <w:rPr>
          <w:rStyle w:val="None"/>
          <w:b w:val="1"/>
          <w:bCs w:val="1"/>
          <w:sz w:val="32"/>
          <w:szCs w:val="32"/>
          <w:rtl w:val="0"/>
          <w:lang w:val="en-US"/>
        </w:rPr>
        <w:t xml:space="preserve">Isadore and Anne Gittleson  </w:t>
      </w:r>
    </w:p>
    <w:p>
      <w:pPr>
        <w:pStyle w:val="Body A"/>
        <w:jc w:val="center"/>
        <w:rPr>
          <w:rStyle w:val="None"/>
          <w:b w:val="1"/>
          <w:bCs w:val="1"/>
          <w:sz w:val="32"/>
          <w:szCs w:val="32"/>
        </w:rPr>
      </w:pPr>
    </w:p>
    <w:p>
      <w:pPr>
        <w:pStyle w:val="Body A"/>
        <w:bidi w:val="1"/>
        <w:ind w:left="0" w:right="0" w:firstLine="0"/>
        <w:jc w:val="center"/>
        <w:rPr>
          <w:rStyle w:val="None"/>
          <w:b w:val="1"/>
          <w:bCs w:val="1"/>
          <w:sz w:val="32"/>
          <w:szCs w:val="32"/>
          <w:rtl w:val="1"/>
          <w:lang w:val="he-IL" w:bidi="he-IL"/>
        </w:rPr>
      </w:pPr>
      <w:r>
        <w:rPr>
          <w:rStyle w:val="None"/>
          <w:rFonts w:ascii="Arial Unicode MS" w:cs="Arial Unicode MS" w:hAnsi="Arial Unicode MS" w:eastAsia="Arial Unicode MS" w:hint="cs"/>
          <w:sz w:val="32"/>
          <w:szCs w:val="32"/>
          <w:rtl w:val="1"/>
          <w:lang w:val="he-IL" w:bidi="he-IL"/>
        </w:rPr>
        <w:t>יצחק</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בן</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רפאל</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הכהן</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וחיה</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דבורה</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בת</w:t>
      </w:r>
      <w:r>
        <w:rPr>
          <w:rStyle w:val="None"/>
          <w:b w:val="1"/>
          <w:bCs w:val="1"/>
          <w:sz w:val="32"/>
          <w:szCs w:val="32"/>
          <w:rtl w:val="1"/>
          <w:lang w:val="he-IL" w:bidi="he-IL"/>
        </w:rPr>
        <w:t xml:space="preserve"> </w:t>
      </w:r>
      <w:r>
        <w:rPr>
          <w:rStyle w:val="None"/>
          <w:rFonts w:ascii="Arial Unicode MS" w:cs="Arial Unicode MS" w:hAnsi="Arial Unicode MS" w:eastAsia="Arial Unicode MS" w:hint="cs"/>
          <w:sz w:val="32"/>
          <w:szCs w:val="32"/>
          <w:rtl w:val="1"/>
          <w:lang w:val="he-IL" w:bidi="he-IL"/>
        </w:rPr>
        <w:t>גרשון</w:t>
      </w:r>
    </w:p>
    <w:p>
      <w:pPr>
        <w:pStyle w:val="Body A"/>
        <w:jc w:val="center"/>
      </w:pPr>
    </w:p>
    <w:p>
      <w:pPr>
        <w:pStyle w:val="Body A"/>
        <w:jc w:val="center"/>
      </w:pPr>
      <w:r>
        <w:rPr>
          <w:rStyle w:val="None"/>
          <w:rtl w:val="0"/>
          <w:lang w:val="en-US"/>
        </w:rPr>
        <w:t>May their good deeds, devotion, and pleasantness grant them abundant reward in Gan Eden.</w:t>
      </w:r>
    </w:p>
    <w:p>
      <w:pPr>
        <w:pStyle w:val="Body A"/>
        <w:jc w:val="center"/>
      </w:pPr>
    </w:p>
    <w:p>
      <w:pPr>
        <w:pStyle w:val="Body A"/>
        <w:jc w:val="center"/>
        <w:rPr>
          <w:rStyle w:val="None"/>
          <w:b w:val="1"/>
          <w:bCs w:val="1"/>
          <w:sz w:val="36"/>
          <w:szCs w:val="36"/>
        </w:rPr>
      </w:pPr>
      <w:r>
        <w:rPr>
          <w:rStyle w:val="None"/>
          <w:b w:val="1"/>
          <w:bCs w:val="1"/>
          <w:sz w:val="36"/>
          <w:szCs w:val="36"/>
          <w:rtl w:val="0"/>
          <w:lang w:val="en-US"/>
        </w:rPr>
        <w:t>Sheldon and Fran Gittleson</w:t>
      </w:r>
    </w:p>
    <w:p>
      <w:pPr>
        <w:pStyle w:val="Body A"/>
        <w:jc w:val="center"/>
        <w:rPr>
          <w:rStyle w:val="None"/>
          <w:sz w:val="32"/>
          <w:szCs w:val="32"/>
        </w:rP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rPr>
          <w:rStyle w:val="None"/>
          <w:b w:val="1"/>
          <w:bCs w:val="1"/>
        </w:rPr>
      </w:pPr>
      <w:r>
        <w:rPr>
          <w:rStyle w:val="None"/>
          <w:rFonts w:cs="Arial Unicode MS" w:eastAsia="Arial Unicode MS"/>
          <w:b w:val="1"/>
          <w:bCs w:val="1"/>
          <w:rtl w:val="0"/>
          <w:lang w:val="en-US"/>
        </w:rPr>
        <w:t>Acknowledgements</w:t>
      </w:r>
    </w:p>
    <w:p>
      <w:pPr>
        <w:pStyle w:val="Body A"/>
        <w:rPr>
          <w:rStyle w:val="None"/>
          <w:b w:val="1"/>
          <w:bCs w:val="1"/>
        </w:rPr>
      </w:pPr>
    </w:p>
    <w:p>
      <w:pPr>
        <w:pStyle w:val="Body A"/>
      </w:pPr>
      <w:r>
        <w:rPr>
          <w:rStyle w:val="None"/>
          <w:rFonts w:cs="Arial Unicode MS" w:eastAsia="Arial Unicode MS"/>
          <w:rtl w:val="0"/>
          <w:lang w:val="en-US"/>
        </w:rPr>
        <w:t>Our primary acknowledgement is to HaShem, the Master of the Universe, for granting us a glimpse of the Divine Wisdom.</w:t>
      </w:r>
    </w:p>
    <w:p>
      <w:pPr>
        <w:pStyle w:val="Body A"/>
      </w:pPr>
    </w:p>
    <w:p>
      <w:pPr>
        <w:pStyle w:val="Body A"/>
      </w:pPr>
      <w:r>
        <w:rPr>
          <w:rStyle w:val="None"/>
          <w:rFonts w:cs="Arial Unicode MS" w:eastAsia="Arial Unicode MS"/>
          <w:rtl w:val="0"/>
          <w:lang w:val="en-US"/>
        </w:rPr>
        <w:t>My gratitude extends to my sons Rabbis Dovid and Ben Zion, as well as my esteemed friend and collaborator Avraham Litzman, for their dedication to this work.</w:t>
      </w:r>
    </w:p>
    <w:p>
      <w:pPr>
        <w:pStyle w:val="Body A"/>
      </w:pPr>
    </w:p>
    <w:p>
      <w:pPr>
        <w:pStyle w:val="Body A"/>
      </w:pPr>
      <w:r>
        <w:rPr>
          <w:rStyle w:val="None"/>
          <w:rFonts w:cs="Arial Unicode MS" w:eastAsia="Arial Unicode MS"/>
          <w:rtl w:val="0"/>
          <w:lang w:val="en-US"/>
        </w:rPr>
        <w:t>Rabbi Eli Linas edited the text and greatly enhanced the readability of this volume.</w:t>
      </w:r>
    </w:p>
    <w:p>
      <w:pPr>
        <w:pStyle w:val="Body A"/>
      </w:pPr>
    </w:p>
    <w:p>
      <w:pPr>
        <w:pStyle w:val="Body A"/>
        <w:rPr>
          <w:rStyle w:val="None"/>
        </w:rPr>
      </w:pPr>
      <w:r>
        <w:rPr>
          <w:rStyle w:val="None"/>
          <w:rFonts w:cs="Arial Unicode MS" w:eastAsia="Arial Unicode MS"/>
          <w:rtl w:val="0"/>
          <w:lang w:val="en-US"/>
        </w:rPr>
        <w:t xml:space="preserve">The beautiful cover was designed by Brachi Miller. </w:t>
      </w:r>
    </w:p>
    <w:p>
      <w:pPr>
        <w:pStyle w:val="Body A"/>
        <w:rPr>
          <w:rStyle w:val="None"/>
        </w:rPr>
      </w:pPr>
    </w:p>
    <w:p>
      <w:pPr>
        <w:pStyle w:val="Body A"/>
      </w:pPr>
      <w:r>
        <w:rPr>
          <w:rStyle w:val="None"/>
          <w:rFonts w:cs="Arial Unicode MS" w:eastAsia="Arial Unicode MS"/>
          <w:rtl w:val="0"/>
          <w:lang w:val="en-US"/>
        </w:rPr>
        <w:t>This book could not have been published without the support and encouragement of my wife Tzvia.</w:t>
      </w:r>
    </w:p>
    <w:p>
      <w:pPr>
        <w:pStyle w:val="Body A"/>
        <w:rPr>
          <w:rStyle w:val="None"/>
          <w:b w:val="1"/>
          <w:bCs w:val="1"/>
        </w:rPr>
      </w:pPr>
    </w:p>
    <w:p>
      <w:pPr>
        <w:pStyle w:val="Body A"/>
        <w:rPr>
          <w:rStyle w:val="None"/>
        </w:rPr>
      </w:pPr>
      <w:r>
        <w:rPr>
          <w:rStyle w:val="None"/>
          <w:rFonts w:cs="Arial Unicode MS" w:eastAsia="Arial Unicode MS"/>
          <w:rtl w:val="0"/>
          <w:lang w:val="en-US"/>
        </w:rPr>
        <w:t>Also, to be commended are Leah Basya Dahan, who proofread the text and offered wise corrections. And Zev Breier, who reviewed the manuscript and offered insightful comments and important guidance.</w:t>
      </w: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w:pPr>
      <w:r>
        <w:rPr>
          <w:rStyle w:val="None"/>
          <w:rFonts w:ascii="Arial Unicode MS" w:cs="Arial Unicode MS" w:hAnsi="Arial Unicode MS" w:eastAsia="Arial Unicode MS"/>
          <w:b w:val="0"/>
          <w:bCs w:val="0"/>
          <w:i w:val="0"/>
          <w:iCs w:val="0"/>
          <w:u w:val="single"/>
        </w:rPr>
        <w:br w:type="page"/>
      </w:r>
    </w:p>
    <w:p>
      <w:pPr>
        <w:pStyle w:val="Body A"/>
        <w:jc w:val="center"/>
      </w:pPr>
      <w:r>
        <w:rPr>
          <w:rStyle w:val="None"/>
          <w:b w:val="1"/>
          <w:bCs w:val="1"/>
          <w:u w:val="single"/>
          <w:rtl w:val="0"/>
          <w:lang w:val="en-US"/>
        </w:rPr>
        <w:t>Glossary of Hebrew Terms</w:t>
      </w:r>
      <w:r>
        <w:rPr>
          <w:rStyle w:val="None"/>
          <w:rtl w:val="0"/>
          <w:lang w:val="en-US"/>
        </w:rPr>
        <w:t xml:space="preserve"> </w:t>
      </w:r>
    </w:p>
    <w:p>
      <w:pPr>
        <w:pStyle w:val="Body A"/>
        <w:jc w:val="center"/>
      </w:pPr>
    </w:p>
    <w:p>
      <w:pPr>
        <w:pStyle w:val="Body A"/>
        <w:jc w:val="center"/>
      </w:pPr>
    </w:p>
    <w:p>
      <w:pPr>
        <w:pStyle w:val="Body A"/>
        <w:rPr>
          <w:rStyle w:val="None"/>
          <w:b w:val="1"/>
          <w:bCs w:val="1"/>
          <w:i w:val="1"/>
          <w:iCs w:val="1"/>
        </w:rPr>
      </w:pPr>
      <w:r>
        <w:rPr>
          <w:rStyle w:val="None"/>
          <w:rFonts w:cs="Arial Unicode MS" w:eastAsia="Arial Unicode MS"/>
          <w:b w:val="1"/>
          <w:bCs w:val="1"/>
          <w:i w:val="1"/>
          <w:iCs w:val="1"/>
          <w:rtl w:val="0"/>
          <w:lang w:val="en-US"/>
        </w:rPr>
        <w:t xml:space="preserve">HaShem </w:t>
      </w:r>
      <w:r>
        <w:rPr>
          <w:rStyle w:val="None"/>
          <w:rFonts w:cs="Arial Unicode MS" w:eastAsia="Arial Unicode MS"/>
          <w:rtl w:val="0"/>
          <w:lang w:val="en-US"/>
        </w:rPr>
        <w:t>- The Eternal Merciful Master of the Universe</w:t>
      </w:r>
    </w:p>
    <w:p>
      <w:pPr>
        <w:pStyle w:val="Body A"/>
        <w:rPr>
          <w:rStyle w:val="None"/>
          <w:i w:val="1"/>
          <w:iCs w:val="1"/>
        </w:rPr>
      </w:pPr>
    </w:p>
    <w:p>
      <w:pPr>
        <w:pStyle w:val="Body A"/>
        <w:rPr>
          <w:rStyle w:val="None"/>
          <w:i w:val="1"/>
          <w:iCs w:val="1"/>
        </w:rPr>
      </w:pPr>
      <w:r>
        <w:rPr>
          <w:rStyle w:val="None"/>
          <w:rFonts w:cs="Arial Unicode MS" w:eastAsia="Arial Unicode MS"/>
          <w:b w:val="1"/>
          <w:bCs w:val="1"/>
          <w:i w:val="1"/>
          <w:iCs w:val="1"/>
          <w:rtl w:val="0"/>
          <w:lang w:val="en-US"/>
        </w:rPr>
        <w:t>Teshuvah</w:t>
      </w:r>
      <w:r>
        <w:rPr>
          <w:rStyle w:val="None"/>
          <w:rFonts w:cs="Arial Unicode MS" w:eastAsia="Arial Unicode MS"/>
          <w:rtl w:val="0"/>
          <w:lang w:val="en-US"/>
        </w:rPr>
        <w:t xml:space="preserve"> - Repentance</w:t>
      </w:r>
    </w:p>
    <w:p>
      <w:pPr>
        <w:pStyle w:val="Body A"/>
        <w:rPr>
          <w:rStyle w:val="None"/>
          <w:b w:val="1"/>
          <w:bCs w:val="1"/>
          <w:i w:val="1"/>
          <w:iCs w:val="1"/>
        </w:rPr>
      </w:pPr>
    </w:p>
    <w:p>
      <w:pPr>
        <w:pStyle w:val="Body A"/>
      </w:pPr>
      <w:r>
        <w:rPr>
          <w:rStyle w:val="None"/>
          <w:rFonts w:cs="Arial Unicode MS" w:eastAsia="Arial Unicode MS"/>
          <w:b w:val="1"/>
          <w:bCs w:val="1"/>
          <w:i w:val="1"/>
          <w:iCs w:val="1"/>
          <w:rtl w:val="0"/>
          <w:lang w:val="en-US"/>
        </w:rPr>
        <w:t>Kabbalah</w:t>
      </w:r>
      <w:r>
        <w:rPr>
          <w:rStyle w:val="None"/>
          <w:rFonts w:cs="Arial Unicode MS" w:eastAsia="Arial Unicode MS"/>
          <w:i w:val="1"/>
          <w:iCs w:val="1"/>
          <w:rtl w:val="0"/>
          <w:lang w:val="en-US"/>
        </w:rPr>
        <w:t xml:space="preserve"> </w:t>
      </w:r>
      <w:r>
        <w:rPr>
          <w:rStyle w:val="None"/>
          <w:rFonts w:cs="Arial Unicode MS" w:eastAsia="Arial Unicode MS"/>
          <w:rtl w:val="0"/>
          <w:lang w:val="en-US"/>
        </w:rPr>
        <w:t xml:space="preserve">- The Esoteric Wisdom of the Torah </w:t>
      </w:r>
    </w:p>
    <w:p>
      <w:pPr>
        <w:pStyle w:val="Body A"/>
      </w:pPr>
    </w:p>
    <w:p>
      <w:pPr>
        <w:pStyle w:val="Body A"/>
      </w:pPr>
      <w:r>
        <w:rPr>
          <w:rStyle w:val="None"/>
          <w:rFonts w:cs="Arial Unicode MS" w:eastAsia="Arial Unicode MS"/>
          <w:b w:val="1"/>
          <w:bCs w:val="1"/>
          <w:i w:val="1"/>
          <w:iCs w:val="1"/>
          <w:rtl w:val="0"/>
          <w:lang w:val="en-US"/>
        </w:rPr>
        <w:t xml:space="preserve">Ohr Ein Sof </w:t>
      </w:r>
      <w:r>
        <w:rPr>
          <w:rStyle w:val="None"/>
          <w:rFonts w:cs="Arial Unicode MS" w:eastAsia="Arial Unicode MS"/>
          <w:i w:val="1"/>
          <w:iCs w:val="1"/>
          <w:rtl w:val="0"/>
          <w:lang w:val="en-US"/>
        </w:rPr>
        <w:t xml:space="preserve">- </w:t>
      </w:r>
      <w:r>
        <w:rPr>
          <w:rStyle w:val="None"/>
          <w:rFonts w:cs="Arial Unicode MS" w:eastAsia="Arial Unicode MS"/>
          <w:rtl w:val="0"/>
          <w:lang w:val="en-US"/>
        </w:rPr>
        <w:t>The Infinite Divine Light</w:t>
      </w:r>
    </w:p>
    <w:p>
      <w:pPr>
        <w:pStyle w:val="Body A"/>
        <w:rPr>
          <w:rStyle w:val="None"/>
          <w:i w:val="1"/>
          <w:iCs w:val="1"/>
        </w:rPr>
      </w:pPr>
    </w:p>
    <w:p>
      <w:pPr>
        <w:pStyle w:val="Body A"/>
        <w:rPr>
          <w:rStyle w:val="None"/>
          <w:i w:val="1"/>
          <w:iCs w:val="1"/>
        </w:rPr>
      </w:pPr>
      <w:r>
        <w:rPr>
          <w:rStyle w:val="None"/>
          <w:rFonts w:cs="Arial Unicode MS" w:eastAsia="Arial Unicode MS"/>
          <w:b w:val="1"/>
          <w:bCs w:val="1"/>
          <w:i w:val="1"/>
          <w:iCs w:val="1"/>
          <w:rtl w:val="0"/>
          <w:lang w:val="en-US"/>
        </w:rPr>
        <w:t>Sefirot</w:t>
      </w:r>
      <w:r>
        <w:rPr>
          <w:rStyle w:val="None"/>
          <w:rFonts w:cs="Arial Unicode MS" w:eastAsia="Arial Unicode MS"/>
          <w:i w:val="1"/>
          <w:iCs w:val="1"/>
          <w:rtl w:val="0"/>
          <w:lang w:val="en-US"/>
        </w:rPr>
        <w:t xml:space="preserve"> </w:t>
      </w:r>
      <w:r>
        <w:rPr>
          <w:rStyle w:val="None"/>
          <w:rFonts w:cs="Arial Unicode MS" w:eastAsia="Arial Unicode MS"/>
          <w:rtl w:val="0"/>
          <w:lang w:val="en-US"/>
        </w:rPr>
        <w:t>- System of Ten Divine Lights (Emanating from the Infinite Divine Light)</w:t>
      </w:r>
    </w:p>
    <w:p>
      <w:pPr>
        <w:pStyle w:val="Body A"/>
        <w:rPr>
          <w:rStyle w:val="None"/>
          <w:i w:val="1"/>
          <w:iCs w:val="1"/>
        </w:rPr>
      </w:pPr>
    </w:p>
    <w:p>
      <w:pPr>
        <w:pStyle w:val="Body A"/>
        <w:rPr>
          <w:rStyle w:val="None"/>
          <w:i w:val="1"/>
          <w:iCs w:val="1"/>
        </w:rPr>
      </w:pPr>
      <w:r>
        <w:rPr>
          <w:rStyle w:val="None"/>
          <w:rFonts w:cs="Arial Unicode MS" w:eastAsia="Arial Unicode MS"/>
          <w:b w:val="1"/>
          <w:bCs w:val="1"/>
          <w:i w:val="1"/>
          <w:iCs w:val="1"/>
          <w:rtl w:val="0"/>
          <w:lang w:val="en-US"/>
        </w:rPr>
        <w:t>Sefira</w:t>
      </w:r>
      <w:r>
        <w:rPr>
          <w:rStyle w:val="None"/>
          <w:rFonts w:cs="Arial Unicode MS" w:eastAsia="Arial Unicode MS"/>
          <w:i w:val="1"/>
          <w:iCs w:val="1"/>
          <w:rtl w:val="0"/>
          <w:lang w:val="en-US"/>
        </w:rPr>
        <w:t xml:space="preserve"> </w:t>
      </w:r>
      <w:r>
        <w:rPr>
          <w:rStyle w:val="None"/>
          <w:rFonts w:cs="Arial Unicode MS" w:eastAsia="Arial Unicode MS"/>
          <w:rtl w:val="0"/>
          <w:lang w:val="en-US"/>
        </w:rPr>
        <w:t>- One of the Ten Divine Lights</w:t>
      </w:r>
    </w:p>
    <w:p>
      <w:pPr>
        <w:pStyle w:val="Body A"/>
        <w:rPr>
          <w:rStyle w:val="None"/>
          <w:i w:val="1"/>
          <w:iCs w:val="1"/>
        </w:rPr>
      </w:pPr>
    </w:p>
    <w:p>
      <w:pPr>
        <w:pStyle w:val="Body A"/>
        <w:rPr>
          <w:rStyle w:val="None"/>
          <w:i w:val="1"/>
          <w:iCs w:val="1"/>
        </w:rPr>
      </w:pPr>
      <w:r>
        <w:rPr>
          <w:rStyle w:val="None"/>
          <w:rFonts w:cs="Arial Unicode MS" w:eastAsia="Arial Unicode MS"/>
          <w:b w:val="1"/>
          <w:bCs w:val="1"/>
          <w:i w:val="1"/>
          <w:iCs w:val="1"/>
          <w:rtl w:val="0"/>
          <w:lang w:val="en-US"/>
        </w:rPr>
        <w:t>Binah</w:t>
      </w:r>
      <w:r>
        <w:rPr>
          <w:rStyle w:val="None"/>
          <w:rFonts w:cs="Arial Unicode MS" w:eastAsia="Arial Unicode MS"/>
          <w:i w:val="1"/>
          <w:iCs w:val="1"/>
          <w:rtl w:val="0"/>
          <w:lang w:val="en-US"/>
        </w:rPr>
        <w:t xml:space="preserve"> </w:t>
      </w:r>
      <w:r>
        <w:rPr>
          <w:rStyle w:val="None"/>
          <w:rFonts w:cs="Arial Unicode MS" w:eastAsia="Arial Unicode MS"/>
          <w:rtl w:val="0"/>
          <w:lang w:val="en-US"/>
        </w:rPr>
        <w:t xml:space="preserve">- The Realm of Divine Enlightenment (The Third </w:t>
      </w:r>
      <w:r>
        <w:rPr>
          <w:rStyle w:val="None"/>
          <w:rFonts w:cs="Arial Unicode MS" w:eastAsia="Arial Unicode MS"/>
          <w:i w:val="1"/>
          <w:iCs w:val="1"/>
          <w:rtl w:val="0"/>
          <w:lang w:val="en-US"/>
        </w:rPr>
        <w:t xml:space="preserve">Sefira, </w:t>
      </w:r>
      <w:r>
        <w:rPr>
          <w:rStyle w:val="None"/>
          <w:rFonts w:cs="Arial Unicode MS" w:eastAsia="Arial Unicode MS"/>
          <w:rtl w:val="0"/>
          <w:lang w:val="en-US"/>
        </w:rPr>
        <w:t>synonymous with Repentance)</w:t>
      </w:r>
    </w:p>
    <w:p>
      <w:pPr>
        <w:pStyle w:val="Body A"/>
        <w:bidi w:val="1"/>
        <w:ind w:left="0" w:right="0" w:firstLine="0"/>
        <w:jc w:val="left"/>
        <w:rPr>
          <w:rStyle w:val="None"/>
          <w:i w:val="1"/>
          <w:iCs w:val="1"/>
          <w:rtl w:val="1"/>
          <w:lang w:val="he-IL" w:bidi="he-IL"/>
        </w:rPr>
      </w:pPr>
    </w:p>
    <w:p>
      <w:pPr>
        <w:pStyle w:val="Body A"/>
      </w:pPr>
      <w:r>
        <w:rPr>
          <w:rStyle w:val="None"/>
          <w:rFonts w:cs="Arial Unicode MS" w:eastAsia="Arial Unicode MS"/>
          <w:b w:val="1"/>
          <w:bCs w:val="1"/>
          <w:i w:val="1"/>
          <w:iCs w:val="1"/>
          <w:rtl w:val="0"/>
          <w:lang w:val="en-US"/>
        </w:rPr>
        <w:t>Teshuvah Elyonah</w:t>
      </w:r>
      <w:r>
        <w:rPr>
          <w:rStyle w:val="None"/>
          <w:rFonts w:cs="Arial Unicode MS" w:eastAsia="Arial Unicode MS"/>
          <w:i w:val="1"/>
          <w:iCs w:val="1"/>
          <w:rtl w:val="0"/>
          <w:lang w:val="en-US"/>
        </w:rPr>
        <w:t xml:space="preserve"> - </w:t>
      </w:r>
      <w:r>
        <w:rPr>
          <w:rStyle w:val="None"/>
          <w:rFonts w:cs="Arial Unicode MS" w:eastAsia="Arial Unicode MS"/>
          <w:rtl w:val="0"/>
          <w:lang w:val="en-US"/>
        </w:rPr>
        <w:t>Exalted Repentance (</w:t>
      </w:r>
      <w:r>
        <w:rPr>
          <w:rStyle w:val="None"/>
          <w:rFonts w:cs="Arial Unicode MS" w:eastAsia="Arial Unicode MS" w:hint="default"/>
          <w:rtl w:val="0"/>
          <w:lang w:val="en-US"/>
        </w:rPr>
        <w:t>“</w:t>
      </w:r>
      <w:r>
        <w:rPr>
          <w:rStyle w:val="None"/>
          <w:rFonts w:cs="Arial Unicode MS" w:eastAsia="Arial Unicode MS"/>
          <w:rtl w:val="0"/>
          <w:lang w:val="en-US"/>
        </w:rPr>
        <w:t>Exalted</w:t>
      </w:r>
      <w:r>
        <w:rPr>
          <w:rStyle w:val="None"/>
          <w:rFonts w:cs="Arial Unicode MS" w:eastAsia="Arial Unicode MS" w:hint="default"/>
          <w:rtl w:val="0"/>
          <w:lang w:val="en-US"/>
        </w:rPr>
        <w:t xml:space="preserve">” </w:t>
      </w:r>
      <w:r>
        <w:rPr>
          <w:rStyle w:val="None"/>
          <w:rFonts w:cs="Arial Unicode MS" w:eastAsia="Arial Unicode MS"/>
          <w:rtl w:val="0"/>
          <w:lang w:val="en-US"/>
        </w:rPr>
        <w:t>connotes a quality derived from the System of Divine Lights</w:t>
      </w:r>
      <w:r>
        <w:rPr>
          <w:rStyle w:val="None"/>
          <w:rFonts w:cs="Arial Unicode MS" w:eastAsia="Arial Unicode MS"/>
          <w:i w:val="1"/>
          <w:iCs w:val="1"/>
          <w:rtl w:val="0"/>
          <w:lang w:val="en-US"/>
        </w:rPr>
        <w:t xml:space="preserve">, </w:t>
      </w:r>
      <w:r>
        <w:rPr>
          <w:rStyle w:val="None"/>
          <w:rFonts w:cs="Arial Unicode MS" w:eastAsia="Arial Unicode MS"/>
          <w:rtl w:val="0"/>
          <w:lang w:val="en-US"/>
        </w:rPr>
        <w:t>as a methodology of Repentance)</w:t>
      </w:r>
    </w:p>
    <w:p>
      <w:pPr>
        <w:pStyle w:val="Body A"/>
        <w:rPr>
          <w:rStyle w:val="None"/>
          <w:i w:val="1"/>
          <w:iCs w:val="1"/>
        </w:rPr>
      </w:pPr>
    </w:p>
    <w:p>
      <w:pPr>
        <w:pStyle w:val="Body A"/>
      </w:pPr>
      <w:r>
        <w:rPr>
          <w:rStyle w:val="None"/>
          <w:rFonts w:cs="Arial Unicode MS" w:eastAsia="Arial Unicode MS"/>
          <w:b w:val="1"/>
          <w:bCs w:val="1"/>
          <w:i w:val="1"/>
          <w:iCs w:val="1"/>
          <w:rtl w:val="0"/>
          <w:lang w:val="en-US"/>
        </w:rPr>
        <w:t xml:space="preserve">Shechinah </w:t>
      </w:r>
      <w:r>
        <w:rPr>
          <w:rStyle w:val="None"/>
          <w:rFonts w:cs="Arial Unicode MS" w:eastAsia="Arial Unicode MS"/>
          <w:rtl w:val="0"/>
          <w:lang w:val="en-US"/>
        </w:rPr>
        <w:t>- The Holy Divine Presence</w:t>
      </w:r>
    </w:p>
    <w:p>
      <w:pPr>
        <w:pStyle w:val="Body A"/>
      </w:pPr>
    </w:p>
    <w:p>
      <w:pPr>
        <w:pStyle w:val="Body A"/>
        <w:rPr>
          <w:rStyle w:val="None"/>
          <w:b w:val="1"/>
          <w:bCs w:val="1"/>
        </w:rPr>
      </w:pPr>
      <w:r>
        <w:rPr>
          <w:rStyle w:val="None"/>
          <w:rFonts w:cs="Arial Unicode MS" w:eastAsia="Arial Unicode MS"/>
          <w:b w:val="1"/>
          <w:bCs w:val="1"/>
          <w:i w:val="1"/>
          <w:iCs w:val="1"/>
          <w:rtl w:val="0"/>
          <w:lang w:val="en-US"/>
        </w:rPr>
        <w:t xml:space="preserve">Zohar </w:t>
      </w:r>
      <w:r>
        <w:rPr>
          <w:rStyle w:val="None"/>
          <w:rFonts w:cs="Arial Unicode MS" w:eastAsia="Arial Unicode MS"/>
          <w:rtl w:val="0"/>
          <w:lang w:val="en-US"/>
        </w:rPr>
        <w:t>- The Esoteric Writings of Rabbi Shimon bar Yochai</w:t>
      </w:r>
    </w:p>
    <w:p>
      <w:pPr>
        <w:pStyle w:val="Body A"/>
      </w:pPr>
    </w:p>
    <w:p>
      <w:pPr>
        <w:pStyle w:val="Body A"/>
        <w:rPr>
          <w:rStyle w:val="None"/>
          <w:i w:val="1"/>
          <w:iCs w:val="1"/>
        </w:rPr>
      </w:pPr>
    </w:p>
    <w:p>
      <w:pPr>
        <w:pStyle w:val="Body A"/>
        <w:rPr>
          <w:rStyle w:val="None"/>
          <w:i w:val="1"/>
          <w:iCs w:val="1"/>
        </w:rPr>
      </w:pPr>
    </w:p>
    <w:p>
      <w:pPr>
        <w:pStyle w:val="Body A"/>
        <w:rPr>
          <w:rStyle w:val="None"/>
          <w:i w:val="1"/>
          <w:iCs w:val="1"/>
        </w:rPr>
      </w:pPr>
    </w:p>
    <w:p>
      <w:pPr>
        <w:pStyle w:val="Body A"/>
        <w:rPr>
          <w:rStyle w:val="None"/>
          <w:i w:val="1"/>
          <w:iCs w:val="1"/>
        </w:rP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w:pPr>
      <w:r>
        <w:rPr>
          <w:rStyle w:val="None"/>
          <w:rFonts w:ascii="Arial Unicode MS" w:cs="Arial Unicode MS" w:hAnsi="Arial Unicode MS" w:eastAsia="Arial Unicode MS"/>
          <w:b w:val="0"/>
          <w:bCs w:val="0"/>
          <w:i w:val="0"/>
          <w:iCs w:val="0"/>
          <w:sz w:val="26"/>
          <w:szCs w:val="26"/>
        </w:rPr>
        <w:br w:type="page"/>
      </w:r>
    </w:p>
    <w:p>
      <w:pPr>
        <w:pStyle w:val="Body A"/>
        <w:jc w:val="center"/>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Preface</w:t>
      </w:r>
    </w:p>
    <w:p>
      <w:pPr>
        <w:pStyle w:val="Body A"/>
        <w:jc w:val="center"/>
        <w:rPr>
          <w:rStyle w:val="None"/>
          <w:b w:val="1"/>
          <w:bCs w:val="1"/>
          <w:outline w:val="0"/>
          <w:color w:val="0f1421"/>
          <w:u w:color="0f1421"/>
          <w14:textFill>
            <w14:solidFill>
              <w14:srgbClr w14:val="0F1421"/>
            </w14:solidFill>
          </w14:textFill>
        </w:rPr>
      </w:pPr>
    </w:p>
    <w:p>
      <w:pPr>
        <w:pStyle w:val="Body A"/>
        <w:jc w:val="center"/>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Creator Wants Man to Succeed!</w:t>
      </w:r>
    </w:p>
    <w:p>
      <w:pPr>
        <w:pStyle w:val="Body A"/>
        <w:jc w:val="center"/>
        <w:rPr>
          <w:rStyle w:val="None"/>
          <w:b w:val="1"/>
          <w:bCs w:val="1"/>
          <w:outline w:val="0"/>
          <w:color w:val="0f1421"/>
          <w:u w:color="0f1421"/>
          <w14:textFill>
            <w14:solidFill>
              <w14:srgbClr w14:val="0F1421"/>
            </w14:solidFill>
          </w14:textFill>
        </w:rPr>
      </w:pPr>
    </w:p>
    <w:p>
      <w:pPr>
        <w:pStyle w:val="Body"/>
        <w:ind w:left="440" w:firstLine="0"/>
        <w:rPr>
          <w:rStyle w:val="None"/>
          <w:rFonts w:ascii="Times Roman" w:cs="Times Roman" w:hAnsi="Times Roman" w:eastAsia="Times Roman"/>
          <w:i w:val="1"/>
          <w:i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When the Holy One requested of Moses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They shall build for me a Sanctuary and I shall dwell within it</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(Exodus 25:8), Moses became overwhelmed with the prospect! How can Man build a Sanctuary fitting for the Name of the Holy One? Is it not written concerning the Holy One (Isaiah 66:1),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Thus declared God: The Heavens are My Throne and the Earth is My Footstool; what Sanctuary could you build for Me, and what place could be My resting place?</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Holy One answered,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My request for Man to build a Sanctuary is not according to My power, but rather according to Man</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s power</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pt-PT"/>
          <w14:textOutline w14:w="12700" w14:cap="flat">
            <w14:noFill/>
            <w14:miter w14:lim="400000"/>
          </w14:textOutline>
          <w14:textFill>
            <w14:solidFill>
              <w14:srgbClr w14:val="0F1421"/>
            </w14:solidFill>
          </w14:textFill>
        </w:rPr>
        <w:t xml:space="preserve"> (Midrash Shemos Rabbah, Parshas Terumah).</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p>
    <w:p>
      <w:pPr>
        <w:pStyle w:val="Body"/>
        <w:rPr>
          <w:rStyle w:val="None"/>
          <w:rFonts w:ascii="Times Roman" w:cs="Times Roman" w:hAnsi="Times Roman" w:eastAsia="Times Roman"/>
          <w:i w:val="1"/>
          <w:iCs w:val="1"/>
          <w:outline w:val="0"/>
          <w:color w:val="0f1421"/>
          <w:sz w:val="26"/>
          <w:szCs w:val="26"/>
          <w:u w:color="0f1421"/>
          <w14:textOutline w14:w="12700" w14:cap="flat">
            <w14:noFill/>
            <w14:miter w14:lim="400000"/>
          </w14:textOutline>
          <w14:textFill>
            <w14:solidFill>
              <w14:srgbClr w14:val="0F1421"/>
            </w14:solidFill>
          </w14:textFill>
        </w:rPr>
      </w:pPr>
    </w:p>
    <w:p>
      <w:pPr>
        <w:pStyle w:val="Body"/>
        <w:ind w:left="440" w:firstLine="0"/>
        <w:rPr>
          <w:rStyle w:val="None"/>
          <w:rFonts w:ascii="Times Roman" w:cs="Times Roman" w:hAnsi="Times Roman" w:eastAsia="Times Roman"/>
          <w:i w:val="1"/>
          <w:i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We understand from here that every person is required to strengthen himself in Repentance according to his personal strength, as we find in Ecclesiastes (9:10),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Whatever you are able to do with your strength, do it.</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Note the expression of the verse,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with your strength.</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Also, Scripture writes in Psalms (85:9-10),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Let me hear what the Almighty God will speak, for He will speak of peace to His people and to His devoted ones, so that they do not turn back to foolishness. His deliverance is near to those who fear Him, that God</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s Glory may dwell in our Land</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it-IT"/>
          <w14:textOutline w14:w="12700" w14:cap="flat">
            <w14:noFill/>
            <w14:miter w14:lim="400000"/>
          </w14:textOutline>
          <w14:textFill>
            <w14:solidFill>
              <w14:srgbClr w14:val="0F1421"/>
            </w14:solidFill>
          </w14:textFill>
        </w:rPr>
        <w:t>(cf. Rabbi Yisrael Meir HaKohen</w:t>
      </w:r>
      <w:r>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footnoteReference w:id="1"/>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Remembrance of Miriam, Chapter 18, quoted by Rabbi Mordecai Goldstein</w:t>
      </w:r>
      <w:r>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footnoteReference w:id="2"/>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of blessed memory).</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p>
    <w:p>
      <w:pPr>
        <w:pStyle w:val="Body"/>
        <w:jc w:val="center"/>
        <w:rPr>
          <w:rStyle w:val="None"/>
          <w:rFonts w:ascii="Times Roman" w:cs="Times Roman" w:hAnsi="Times Roman" w:eastAsia="Times Roman"/>
          <w:outline w:val="0"/>
          <w:color w:val="0d1019"/>
          <w:sz w:val="26"/>
          <w:szCs w:val="26"/>
          <w:u w:color="0d1019"/>
          <w14:textFill>
            <w14:solidFill>
              <w14:srgbClr w14:val="0D1019"/>
            </w14:solidFill>
          </w14:textFill>
        </w:rPr>
      </w:pPr>
    </w:p>
    <w:p>
      <w:pPr>
        <w:pStyle w:val="Default"/>
        <w:spacing w:before="0"/>
        <w:ind w:left="20" w:firstLine="0"/>
        <w:rPr>
          <w:rStyle w:val="None"/>
          <w:rFonts w:ascii="Times Roman" w:cs="Times Roman" w:hAnsi="Times Roman" w:eastAsia="Times Roman"/>
          <w:outline w:val="0"/>
          <w:color w:val="0f1421"/>
          <w:sz w:val="26"/>
          <w:szCs w:val="26"/>
          <w:u w:color="0f1421"/>
          <w14:textFill>
            <w14:solidFill>
              <w14:srgbClr w14:val="0F1421"/>
            </w14:solidFill>
          </w14:textFill>
        </w:rPr>
      </w:pPr>
      <w:r>
        <w:rPr>
          <w:rStyle w:val="None"/>
          <w:rFonts w:ascii="Times Roman" w:hAnsi="Times Roman"/>
          <w:outline w:val="0"/>
          <w:color w:val="0f1421"/>
          <w:sz w:val="26"/>
          <w:szCs w:val="26"/>
          <w:u w:color="0f1421"/>
          <w:rtl w:val="0"/>
          <w:lang w:val="en-US"/>
          <w14:textFill>
            <w14:solidFill>
              <w14:srgbClr w14:val="0F1421"/>
            </w14:solidFill>
          </w14:textFill>
        </w:rPr>
        <w:t>We clarify in the above passage that when a person engages in Repentance, he should not be overwhelmed by the prospect. He might mistakenly assume that he is required to engage in Repentance according to Heaven</w:t>
      </w:r>
      <w:r>
        <w:rPr>
          <w:rStyle w:val="None"/>
          <w:rFonts w:ascii="Times Roman" w:hAnsi="Times Roman" w:hint="default"/>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 xml:space="preserve">s terms and </w:t>
      </w:r>
      <w:r>
        <w:rPr>
          <w:rStyle w:val="None"/>
          <w:rFonts w:ascii="Times Roman" w:hAnsi="Times Roman" w:hint="default"/>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expectations.</w:t>
      </w:r>
      <w:r>
        <w:rPr>
          <w:rStyle w:val="None"/>
          <w:rFonts w:ascii="Times Roman" w:hAnsi="Times Roman" w:hint="default"/>
          <w:outline w:val="0"/>
          <w:color w:val="0f1421"/>
          <w:sz w:val="26"/>
          <w:szCs w:val="26"/>
          <w:u w:color="0f1421"/>
          <w:rtl w:val="0"/>
          <w:lang w:val="en-US"/>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Fill>
            <w14:solidFill>
              <w14:srgbClr w14:val="0F1421"/>
            </w14:solidFill>
          </w14:textFill>
        </w:rPr>
        <w:t xml:space="preserve">This is not true! The Creator only requires Man to repent according to his own strength and capabilities, as the verse states, </w:t>
      </w:r>
      <w:r>
        <w:rPr>
          <w:rStyle w:val="None"/>
          <w:rFonts w:ascii="Times Roman" w:hAnsi="Times Roman" w:hint="default"/>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with your strength.</w:t>
      </w:r>
      <w:r>
        <w:rPr>
          <w:rStyle w:val="None"/>
          <w:rFonts w:ascii="Times Roman" w:hAnsi="Times Roman" w:hint="default"/>
          <w:outline w:val="0"/>
          <w:color w:val="0f1421"/>
          <w:sz w:val="26"/>
          <w:szCs w:val="26"/>
          <w:u w:color="0f1421"/>
          <w:rtl w:val="0"/>
          <w:lang w:val="en-US"/>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Fill>
            <w14:solidFill>
              <w14:srgbClr w14:val="0F1421"/>
            </w14:solidFill>
          </w14:textFill>
        </w:rPr>
        <w:t xml:space="preserve">If he puts his strength </w:t>
      </w:r>
      <w:r>
        <w:rPr>
          <w:rStyle w:val="None"/>
          <w:rFonts w:ascii="Times Roman" w:hAnsi="Times Roman" w:hint="default"/>
          <w:outline w:val="0"/>
          <w:color w:val="0f1421"/>
          <w:sz w:val="26"/>
          <w:szCs w:val="26"/>
          <w:u w:color="0f1421"/>
          <w:rtl w:val="0"/>
          <w:lang w:val="en-US"/>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Fill>
            <w14:solidFill>
              <w14:srgbClr w14:val="0F1421"/>
            </w14:solidFill>
          </w14:textFill>
        </w:rPr>
        <w:t xml:space="preserve">and makes his best effort to correct his ways and return to God </w:t>
      </w:r>
      <w:r>
        <w:rPr>
          <w:rStyle w:val="None"/>
          <w:rFonts w:ascii="Times Roman" w:hAnsi="Times Roman" w:hint="default"/>
          <w:outline w:val="0"/>
          <w:color w:val="0f1421"/>
          <w:sz w:val="26"/>
          <w:szCs w:val="26"/>
          <w:u w:color="0f1421"/>
          <w:rtl w:val="0"/>
          <w:lang w:val="en-US"/>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Fill>
            <w14:solidFill>
              <w14:srgbClr w14:val="0F1421"/>
            </w14:solidFill>
          </w14:textFill>
        </w:rPr>
        <w:t>then the Merciful One will surely accept his penitence!</w:t>
      </w:r>
      <w:r>
        <w:rPr>
          <w:rStyle w:val="None"/>
          <w:rFonts w:ascii="Times Roman" w:hAnsi="Times Roman" w:hint="default"/>
          <w:outline w:val="0"/>
          <w:color w:val="0f1421"/>
          <w:sz w:val="26"/>
          <w:szCs w:val="26"/>
          <w:u w:color="0f1421"/>
          <w:rtl w:val="0"/>
          <w:lang w:val="en-US"/>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Fill>
            <w14:solidFill>
              <w14:srgbClr w14:val="0F1421"/>
            </w14:solidFill>
          </w14:textFill>
        </w:rPr>
        <w:t>If we will only remember that the Holy One</w:t>
      </w:r>
      <w:r>
        <w:rPr>
          <w:rStyle w:val="None"/>
          <w:rFonts w:ascii="Times Roman" w:hAnsi="Times Roman" w:hint="default"/>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s Will for Mankind is to serve Him with joy!</w:t>
      </w:r>
    </w:p>
    <w:p>
      <w:pPr>
        <w:pStyle w:val="Default"/>
        <w:spacing w:before="0"/>
        <w:ind w:left="20" w:firstLine="0"/>
        <w:rPr>
          <w:rStyle w:val="None"/>
          <w:rFonts w:ascii="Times Roman" w:cs="Times Roman" w:hAnsi="Times Roman" w:eastAsia="Times Roman"/>
          <w:outline w:val="0"/>
          <w:color w:val="0f1421"/>
          <w:sz w:val="26"/>
          <w:szCs w:val="26"/>
          <w:u w:color="0f1421"/>
          <w14:textFill>
            <w14:solidFill>
              <w14:srgbClr w14:val="0F1421"/>
            </w14:solidFill>
          </w14:textFill>
        </w:rPr>
      </w:pPr>
    </w:p>
    <w:p>
      <w:pPr>
        <w:pStyle w:val="Default"/>
        <w:spacing w:befor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r>
        <w:rPr>
          <w:rStyle w:val="None"/>
          <w:rFonts w:ascii="Times Roman" w:cs="Times Roman" w:hAnsi="Times Roman" w:eastAsia="Times Roman"/>
          <w:b w:val="1"/>
          <w:bCs w:val="1"/>
          <w:outline w:val="0"/>
          <w:color w:val="0f1421"/>
          <w:sz w:val="26"/>
          <w:szCs w:val="26"/>
          <w:u w:color="0f1421"/>
          <w:rtl w:val="0"/>
          <w14:textFill>
            <w14:solidFill>
              <w14:srgbClr w14:val="0F1421"/>
            </w14:solidFill>
          </w14:textFill>
        </w:rPr>
        <w:tab/>
        <w:t>The Creator Wants Man to Succeed!</w:t>
      </w:r>
    </w:p>
    <w:p>
      <w:pPr>
        <w:pStyle w:val="Default"/>
        <w:spacing w:before="0"/>
        <w:rPr>
          <w:rStyle w:val="None"/>
          <w:rFonts w:ascii="Arial" w:cs="Arial" w:hAnsi="Arial" w:eastAsia="Arial"/>
          <w:b w:val="1"/>
          <w:bCs w:val="1"/>
          <w:outline w:val="0"/>
          <w:color w:val="0f1421"/>
          <w:sz w:val="26"/>
          <w:szCs w:val="26"/>
          <w:u w:color="0f1421"/>
          <w14:textFill>
            <w14:solidFill>
              <w14:srgbClr w14:val="0F1421"/>
            </w14:solidFill>
          </w14:textFill>
        </w:rPr>
      </w:pPr>
    </w:p>
    <w:p>
      <w:pPr>
        <w:pStyle w:val="Default"/>
        <w:spacing w:before="0"/>
        <w:ind w:left="700" w:firstLine="0"/>
        <w:rPr>
          <w:rStyle w:val="None"/>
          <w:rFonts w:ascii="Times Roman" w:cs="Times Roman" w:hAnsi="Times Roman" w:eastAsia="Times Roman"/>
          <w:b w:val="1"/>
          <w:bCs w:val="1"/>
          <w:i w:val="1"/>
          <w:iCs w:val="1"/>
          <w:outline w:val="0"/>
          <w:color w:val="0f1421"/>
          <w:sz w:val="26"/>
          <w:szCs w:val="26"/>
          <w:u w:color="0f1421"/>
          <w14:textFill>
            <w14:solidFill>
              <w14:srgbClr w14:val="0F1421"/>
            </w14:solidFill>
          </w14:textFill>
        </w:rPr>
      </w:pPr>
      <w:r>
        <w:rPr>
          <w:rStyle w:val="None"/>
          <w:rFonts w:ascii="Times Roman" w:hAnsi="Times Roman"/>
          <w:i w:val="1"/>
          <w:iCs w:val="1"/>
          <w:outline w:val="0"/>
          <w:color w:val="0f1421"/>
          <w:sz w:val="26"/>
          <w:szCs w:val="26"/>
          <w:u w:color="0f1421"/>
          <w:rtl w:val="0"/>
          <w:lang w:val="en-US"/>
          <w14:textFill>
            <w14:solidFill>
              <w14:srgbClr w14:val="0F1421"/>
            </w14:solidFill>
          </w14:textFill>
        </w:rPr>
        <w:t>The Creator said: Let us make Man in our image, after our likeness: and let them have dominion over the fish of the sea, over the birds of the heaven and over the animals, and over all of the earth</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 So the Almighty created Man in His image, in the image of the Almighty He created him, male and female He created them (Genesis</w:t>
      </w:r>
      <w:r>
        <w:rPr>
          <w:rStyle w:val="None"/>
          <w:rFonts w:ascii="Times Roman" w:hAnsi="Times Roman"/>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1:26-27). </w:t>
      </w:r>
    </w:p>
    <w:p>
      <w:pPr>
        <w:pStyle w:val="Default"/>
        <w:spacing w:before="0"/>
        <w:ind w:left="700" w:firstLine="0"/>
        <w:rPr>
          <w:rStyle w:val="None"/>
          <w:rFonts w:ascii="Times Roman" w:cs="Times Roman" w:hAnsi="Times Roman" w:eastAsia="Times Roman"/>
          <w:outline w:val="0"/>
          <w:color w:val="0f1421"/>
          <w:sz w:val="26"/>
          <w:szCs w:val="26"/>
          <w:u w:color="0f1421"/>
          <w14:textFill>
            <w14:solidFill>
              <w14:srgbClr w14:val="0F1421"/>
            </w14:solidFill>
          </w14:textFill>
        </w:rPr>
      </w:pPr>
    </w:p>
    <w:p>
      <w:pPr>
        <w:pStyle w:val="Default"/>
        <w:spacing w:before="0"/>
        <w:ind w:left="20" w:firstLine="0"/>
        <w:rPr>
          <w:rStyle w:val="None"/>
          <w:rFonts w:ascii="Times Roman" w:cs="Times Roman" w:hAnsi="Times Roman" w:eastAsia="Times Roman"/>
          <w:outline w:val="0"/>
          <w:color w:val="0f1421"/>
          <w:sz w:val="26"/>
          <w:szCs w:val="26"/>
          <w:u w:color="0f1421"/>
          <w14:textFill>
            <w14:solidFill>
              <w14:srgbClr w14:val="0F1421"/>
            </w14:solidFill>
          </w14:textFill>
        </w:rPr>
      </w:pPr>
      <w:r>
        <w:rPr>
          <w:rStyle w:val="None"/>
          <w:rFonts w:ascii="Times Roman" w:hAnsi="Times Roman"/>
          <w:outline w:val="0"/>
          <w:color w:val="0f1421"/>
          <w:sz w:val="26"/>
          <w:szCs w:val="26"/>
          <w:u w:color="0f1421"/>
          <w:rtl w:val="0"/>
          <w:lang w:val="en-US"/>
          <w14:textFill>
            <w14:solidFill>
              <w14:srgbClr w14:val="0F1421"/>
            </w14:solidFill>
          </w14:textFill>
        </w:rPr>
        <w:t>The Creator formed Man with unbounded love, kindness, and compassion. God instilled dignity and honor within Man by creating us in His image, and by granting us dominion over the earth and its creations. The Merciful One gives us every opportunity to succeed in our spiritual endeavors! Each concept in this book centers on the Holy One</w:t>
      </w:r>
      <w:r>
        <w:rPr>
          <w:rStyle w:val="None"/>
          <w:rFonts w:ascii="Times Roman" w:hAnsi="Times Roman" w:hint="default"/>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 xml:space="preserve">s positive perspective of Man. The idea of the Creator gifting us with eternal value and self-esteem </w:t>
      </w:r>
      <w:r>
        <w:rPr>
          <w:rStyle w:val="None"/>
          <w:rFonts w:ascii="Times Roman" w:hAnsi="Times Roman" w:hint="default"/>
          <w:outline w:val="0"/>
          <w:color w:val="0f1421"/>
          <w:sz w:val="26"/>
          <w:szCs w:val="26"/>
          <w:u w:color="0f1421"/>
          <w:rtl w:val="0"/>
          <w:lang w:val="en-US"/>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Fill>
            <w14:solidFill>
              <w14:srgbClr w14:val="0F1421"/>
            </w14:solidFill>
          </w14:textFill>
        </w:rPr>
        <w:t xml:space="preserve">our Holy Soul </w:t>
      </w:r>
      <w:r>
        <w:rPr>
          <w:rStyle w:val="None"/>
          <w:rFonts w:ascii="Times Roman" w:hAnsi="Times Roman" w:hint="default"/>
          <w:outline w:val="0"/>
          <w:color w:val="0f1421"/>
          <w:sz w:val="26"/>
          <w:szCs w:val="26"/>
          <w:u w:color="0f1421"/>
          <w:rtl w:val="0"/>
          <w:lang w:val="en-US"/>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Fill>
            <w14:solidFill>
              <w14:srgbClr w14:val="0F1421"/>
            </w14:solidFill>
          </w14:textFill>
        </w:rPr>
        <w:t>inspires us to experience boundless joy in the Holy One!</w:t>
      </w:r>
    </w:p>
    <w:p>
      <w:pPr>
        <w:pStyle w:val="Default"/>
        <w:spacing w:before="0"/>
        <w:ind w:left="20" w:firstLine="0"/>
        <w:rPr>
          <w:rStyle w:val="None"/>
          <w:rFonts w:ascii="Times Roman" w:cs="Times Roman" w:hAnsi="Times Roman" w:eastAsia="Times Roman"/>
          <w:outline w:val="0"/>
          <w:color w:val="0f1421"/>
          <w:sz w:val="26"/>
          <w:szCs w:val="26"/>
          <w:u w:color="0f1421"/>
          <w14:textFill>
            <w14:solidFill>
              <w14:srgbClr w14:val="0F1421"/>
            </w14:solidFill>
          </w14:textFill>
        </w:rPr>
      </w:pPr>
    </w:p>
    <w:p>
      <w:pPr>
        <w:pStyle w:val="Default"/>
        <w:spacing w:before="0"/>
        <w:ind w:left="20" w:firstLin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Fill>
            <w14:solidFill>
              <w14:srgbClr w14:val="0F1421"/>
            </w14:solidFill>
          </w14:textFill>
        </w:rPr>
        <w:t xml:space="preserve">The Premise of Repentance </w:t>
      </w:r>
    </w:p>
    <w:p>
      <w:pPr>
        <w:pStyle w:val="Default"/>
        <w:spacing w:before="0"/>
        <w:ind w:left="20" w:firstLin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p>
    <w:p>
      <w:pPr>
        <w:pStyle w:val="Default"/>
        <w:spacing w:before="0"/>
        <w:ind w:left="20" w:firstLine="0"/>
        <w:rPr>
          <w:rStyle w:val="None"/>
          <w:rFonts w:ascii="Times Roman" w:cs="Times Roman" w:hAnsi="Times Roman" w:eastAsia="Times Roman"/>
          <w:outline w:val="0"/>
          <w:color w:val="0f1421"/>
          <w:sz w:val="26"/>
          <w:szCs w:val="26"/>
          <w:u w:color="0f1421"/>
          <w14:textFill>
            <w14:solidFill>
              <w14:srgbClr w14:val="0F1421"/>
            </w14:solidFill>
          </w14:textFill>
        </w:rPr>
      </w:pPr>
      <w:r>
        <w:rPr>
          <w:rStyle w:val="None"/>
          <w:rFonts w:ascii="Times Roman" w:hAnsi="Times Roman"/>
          <w:outline w:val="0"/>
          <w:color w:val="0f1421"/>
          <w:sz w:val="26"/>
          <w:szCs w:val="26"/>
          <w:u w:color="0f1421"/>
          <w:rtl w:val="0"/>
          <w:lang w:val="en-US"/>
          <w14:textFill>
            <w14:solidFill>
              <w14:srgbClr w14:val="0F1421"/>
            </w14:solidFill>
          </w14:textFill>
        </w:rPr>
        <w:t>We accept Repentance as a basic premise of the Torah. However, the concept of Repentance</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Fill>
            <w14:solidFill>
              <w14:srgbClr w14:val="0F1421"/>
            </w14:solidFill>
          </w14:textFill>
        </w:rPr>
        <w:t xml:space="preserve">is counterintuitive! If we committed a misdeed, how can we uproot it from reality?  How can we free ourselves from thoughts of despair and strengthen our Trust in the Merciful Creator? How can we fulfill the prayer, </w:t>
      </w:r>
      <w:r>
        <w:rPr>
          <w:rStyle w:val="None"/>
          <w:rFonts w:ascii="Times Roman" w:hAnsi="Times Roman" w:hint="default"/>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Return us in perfect Repentance before You!</w:t>
      </w:r>
      <w:r>
        <w:rPr>
          <w:rStyle w:val="None"/>
          <w:rFonts w:ascii="Times Roman" w:hAnsi="Times Roman" w:hint="default"/>
          <w:outline w:val="0"/>
          <w:color w:val="0f1421"/>
          <w:sz w:val="26"/>
          <w:szCs w:val="26"/>
          <w:u w:color="0f1421"/>
          <w:rtl w:val="0"/>
          <w:lang w:val="en-US"/>
          <w14:textFill>
            <w14:solidFill>
              <w14:srgbClr w14:val="0F1421"/>
            </w14:solidFill>
          </w14:textFill>
        </w:rPr>
        <w:t xml:space="preserve">” </w:t>
      </w:r>
    </w:p>
    <w:p>
      <w:pPr>
        <w:pStyle w:val="Default"/>
        <w:spacing w:before="0"/>
        <w:ind w:left="700" w:firstLin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p>
    <w:p>
      <w:pPr>
        <w:pStyle w:val="Default"/>
        <w:spacing w:before="0"/>
        <w:ind w:left="700" w:firstLin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Fill>
            <w14:solidFill>
              <w14:srgbClr w14:val="0F1421"/>
            </w14:solidFill>
          </w14:textFill>
        </w:rPr>
        <w:t>What Is the Fate of a Sinner?</w:t>
      </w:r>
    </w:p>
    <w:p>
      <w:pPr>
        <w:pStyle w:val="Default"/>
        <w:spacing w:before="0"/>
        <w:ind w:left="700" w:firstLine="0"/>
        <w:rPr>
          <w:rStyle w:val="None"/>
          <w:rFonts w:ascii="Times Roman" w:cs="Times Roman" w:hAnsi="Times Roman" w:eastAsia="Times Roman"/>
          <w:b w:val="1"/>
          <w:bCs w:val="1"/>
          <w:i w:val="1"/>
          <w:iCs w:val="1"/>
          <w:outline w:val="0"/>
          <w:color w:val="0f1421"/>
          <w:sz w:val="26"/>
          <w:szCs w:val="26"/>
          <w:u w:color="0f1421"/>
          <w14:textFill>
            <w14:solidFill>
              <w14:srgbClr w14:val="0F1421"/>
            </w14:solidFill>
          </w14:textFill>
        </w:rPr>
      </w:pPr>
    </w:p>
    <w:p>
      <w:pPr>
        <w:pStyle w:val="Default"/>
        <w:spacing w:before="0"/>
        <w:ind w:left="700" w:firstLine="0"/>
        <w:rPr>
          <w:rStyle w:val="None"/>
          <w:rFonts w:ascii="Times Roman" w:cs="Times Roman" w:hAnsi="Times Roman" w:eastAsia="Times Roman"/>
          <w:b w:val="1"/>
          <w:bCs w:val="1"/>
          <w:i w:val="1"/>
          <w:iCs w:val="1"/>
          <w:outline w:val="0"/>
          <w:color w:val="0f1421"/>
          <w:sz w:val="26"/>
          <w:szCs w:val="26"/>
          <w:u w:color="0f1421"/>
          <w14:textFill>
            <w14:solidFill>
              <w14:srgbClr w14:val="0F1421"/>
            </w14:solidFill>
          </w14:textFill>
        </w:rPr>
      </w:pPr>
      <w:r>
        <w:rPr>
          <w:rStyle w:val="None"/>
          <w:rFonts w:ascii="Times Roman" w:hAnsi="Times Roman"/>
          <w:i w:val="1"/>
          <w:iCs w:val="1"/>
          <w:outline w:val="0"/>
          <w:color w:val="0f1421"/>
          <w:sz w:val="26"/>
          <w:szCs w:val="26"/>
          <w:u w:color="0f1421"/>
          <w:rtl w:val="0"/>
          <w:lang w:val="en-US"/>
          <w14:textFill>
            <w14:solidFill>
              <w14:srgbClr w14:val="0F1421"/>
            </w14:solidFill>
          </w14:textFill>
        </w:rPr>
        <w:t>They asked</w:t>
      </w:r>
      <w:r>
        <w:rPr>
          <w:rStyle w:val="None"/>
          <w:rFonts w:ascii="Times Roman" w:hAnsi="Times Roman"/>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the Holy One, May He be Blessed</w:t>
      </w:r>
      <w:r>
        <w:rPr>
          <w:rStyle w:val="None"/>
          <w:rFonts w:ascii="Times Roman" w:hAnsi="Times Roman"/>
          <w:outline w:val="0"/>
          <w:color w:val="0f1421"/>
          <w:sz w:val="26"/>
          <w:szCs w:val="26"/>
          <w:u w:color="0f1421"/>
          <w:rtl w:val="0"/>
          <w:lang w:val="en-US"/>
          <w14:textFill>
            <w14:solidFill>
              <w14:srgbClr w14:val="0F1421"/>
            </w14:solidFill>
          </w14:textFill>
        </w:rPr>
        <w:t>,</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What is the fate of a sinner?</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He answered, </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Let him perform repentance and it will atone for him,</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as it says </w:t>
      </w:r>
      <w:r>
        <w:rPr>
          <w:rStyle w:val="None"/>
          <w:rFonts w:ascii="Times Roman" w:hAnsi="Times Roman"/>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Psalms</w:t>
      </w:r>
      <w:r>
        <w:rPr>
          <w:rStyle w:val="None"/>
          <w:rFonts w:ascii="Times Roman" w:hAnsi="Times Roman"/>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25:8), </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Good and upright is the Eternal, therefore He shows sinners the way</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w:t>
      </w:r>
      <w:r>
        <w:rPr>
          <w:rStyle w:val="None"/>
          <w:i w:val="1"/>
          <w:iCs w:val="1"/>
          <w:outline w:val="0"/>
          <w:color w:val="0f1421"/>
          <w:sz w:val="26"/>
          <w:szCs w:val="26"/>
          <w:u w:color="0f1421"/>
          <w:rtl w:val="1"/>
          <w:lang w:val="he-IL" w:bidi="he-IL"/>
          <w14:textFill>
            <w14:solidFill>
              <w14:srgbClr w14:val="0F1421"/>
            </w14:solidFill>
          </w14:textFill>
        </w:rPr>
        <w:t xml:space="preserve"> </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He shows them the path to perform repentance </w:t>
      </w:r>
      <w:r>
        <w:rPr>
          <w:rStyle w:val="None"/>
          <w:rFonts w:ascii="Times Roman" w:hAnsi="Times Roman"/>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Yerushalmi Makos 7a).  </w:t>
      </w:r>
      <w:r>
        <w:rPr>
          <w:rStyle w:val="None"/>
          <w:rFonts w:ascii="Times Roman" w:hAnsi="Times Roman"/>
          <w:b w:val="1"/>
          <w:bCs w:val="1"/>
          <w:i w:val="1"/>
          <w:iCs w:val="1"/>
          <w:outline w:val="0"/>
          <w:color w:val="0f1421"/>
          <w:sz w:val="26"/>
          <w:szCs w:val="26"/>
          <w:u w:color="0f1421"/>
          <w:rtl w:val="0"/>
          <w:lang w:val="en-US"/>
          <w14:textFill>
            <w14:solidFill>
              <w14:srgbClr w14:val="0F1421"/>
            </w14:solidFill>
          </w14:textFill>
        </w:rPr>
        <w:t xml:space="preserve"> </w:t>
      </w:r>
    </w:p>
    <w:p>
      <w:pPr>
        <w:pStyle w:val="Default"/>
        <w:spacing w:before="0"/>
        <w:ind w:left="700" w:firstLine="0"/>
        <w:rPr>
          <w:rStyle w:val="None"/>
          <w:rFonts w:ascii="Times Roman" w:cs="Times Roman" w:hAnsi="Times Roman" w:eastAsia="Times Roman"/>
          <w:b w:val="1"/>
          <w:bCs w:val="1"/>
          <w:i w:val="1"/>
          <w:iCs w:val="1"/>
          <w:outline w:val="0"/>
          <w:color w:val="0f1421"/>
          <w:sz w:val="26"/>
          <w:szCs w:val="26"/>
          <w:u w:color="0f1421"/>
          <w14:textFill>
            <w14:solidFill>
              <w14:srgbClr w14:val="0F1421"/>
            </w14:solidFill>
          </w14:textFill>
        </w:rPr>
      </w:pPr>
    </w:p>
    <w:p>
      <w:pPr>
        <w:pStyle w:val="Default"/>
        <w:spacing w:before="0"/>
        <w:ind w:left="700" w:firstLine="0"/>
        <w:rPr>
          <w:rStyle w:val="None"/>
          <w:rFonts w:ascii="Times Roman" w:cs="Times Roman" w:hAnsi="Times Roman" w:eastAsia="Times Roman"/>
          <w:b w:val="1"/>
          <w:bCs w:val="1"/>
          <w:i w:val="1"/>
          <w:iCs w:val="1"/>
          <w:outline w:val="0"/>
          <w:color w:val="0f1421"/>
          <w:sz w:val="26"/>
          <w:szCs w:val="26"/>
          <w:u w:color="0f1421"/>
          <w14:textFill>
            <w14:solidFill>
              <w14:srgbClr w14:val="0F1421"/>
            </w14:solidFill>
          </w14:textFill>
        </w:rPr>
      </w:pPr>
      <w:r>
        <w:rPr>
          <w:rStyle w:val="None"/>
          <w:rFonts w:ascii="Times Roman" w:hAnsi="Times Roman"/>
          <w:i w:val="1"/>
          <w:iCs w:val="1"/>
          <w:outline w:val="0"/>
          <w:color w:val="0f1421"/>
          <w:sz w:val="26"/>
          <w:szCs w:val="26"/>
          <w:u w:color="0f1421"/>
          <w:rtl w:val="0"/>
          <w:lang w:val="en-US"/>
          <w14:textFill>
            <w14:solidFill>
              <w14:srgbClr w14:val="0F1421"/>
            </w14:solidFill>
          </w14:textFill>
        </w:rPr>
        <w:t>One who admits his sin and abandons his path will receive the Eternal</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s compassion (Proverbs 28:13).</w:t>
      </w:r>
    </w:p>
    <w:p>
      <w:pPr>
        <w:pStyle w:val="Default"/>
        <w:spacing w:before="0"/>
        <w:ind w:left="700" w:firstLine="0"/>
        <w:rPr>
          <w:rStyle w:val="None"/>
          <w:rFonts w:ascii="Times Roman" w:cs="Times Roman" w:hAnsi="Times Roman" w:eastAsia="Times Roman"/>
          <w:b w:val="1"/>
          <w:bCs w:val="1"/>
          <w:i w:val="1"/>
          <w:iCs w:val="1"/>
          <w:outline w:val="0"/>
          <w:color w:val="0f1421"/>
          <w:sz w:val="26"/>
          <w:szCs w:val="26"/>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Default"/>
        <w:spacing w:befor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Fill>
            <w14:solidFill>
              <w14:srgbClr w14:val="0F1421"/>
            </w14:solidFill>
          </w14:textFill>
        </w:rPr>
        <w:t>Day One</w:t>
      </w:r>
    </w:p>
    <w:p>
      <w:pPr>
        <w:pStyle w:val="Default"/>
        <w:spacing w:befor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p>
    <w:p>
      <w:pPr>
        <w:pStyle w:val="Default"/>
        <w:spacing w:befor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Fill>
            <w14:solidFill>
              <w14:srgbClr w14:val="0F1421"/>
            </w14:solidFill>
          </w14:textFill>
        </w:rPr>
        <w:t>The Seven Clouds of Glory</w:t>
      </w:r>
    </w:p>
    <w:p>
      <w:pPr>
        <w:pStyle w:val="Default"/>
        <w:spacing w:befor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p>
    <w:p>
      <w:pPr>
        <w:pStyle w:val="Default"/>
        <w:spacing w:before="0"/>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Fill>
            <w14:solidFill>
              <w14:srgbClr w14:val="0F1421"/>
            </w14:solidFill>
          </w14:textFill>
        </w:rPr>
        <w:t>The Seven Clouds of Glory</w:t>
      </w:r>
    </w:p>
    <w:p>
      <w:pPr>
        <w:pStyle w:val="Default"/>
        <w:spacing w:before="0"/>
        <w:ind w:left="700" w:firstLine="0"/>
        <w:rPr>
          <w:rStyle w:val="None"/>
          <w:rFonts w:ascii="Times Roman" w:cs="Times Roman" w:hAnsi="Times Roman" w:eastAsia="Times Roman"/>
          <w:outline w:val="0"/>
          <w:color w:val="0f1421"/>
          <w:sz w:val="26"/>
          <w:szCs w:val="26"/>
          <w:u w:color="0f1421"/>
          <w14:textFill>
            <w14:solidFill>
              <w14:srgbClr w14:val="0F1421"/>
            </w14:solidFill>
          </w14:textFill>
        </w:rPr>
      </w:pPr>
    </w:p>
    <w:p>
      <w:pPr>
        <w:pStyle w:val="Default"/>
        <w:spacing w:before="0"/>
        <w:ind w:left="700" w:firstLine="0"/>
        <w:rPr>
          <w:rStyle w:val="None"/>
          <w:rFonts w:ascii="Times Roman" w:cs="Times Roman" w:hAnsi="Times Roman" w:eastAsia="Times Roman"/>
          <w:outline w:val="0"/>
          <w:color w:val="0f1421"/>
          <w:sz w:val="26"/>
          <w:szCs w:val="26"/>
          <w:u w:color="0f1421"/>
          <w14:textFill>
            <w14:solidFill>
              <w14:srgbClr w14:val="0F1421"/>
            </w14:solidFill>
          </w14:textFill>
        </w:rPr>
      </w:pPr>
      <w:r>
        <w:rPr>
          <w:rStyle w:val="None"/>
          <w:rFonts w:ascii="Times Roman" w:hAnsi="Times Roman"/>
          <w:i w:val="1"/>
          <w:iCs w:val="1"/>
          <w:outline w:val="0"/>
          <w:color w:val="0f1421"/>
          <w:sz w:val="26"/>
          <w:szCs w:val="26"/>
          <w:u w:color="0f1421"/>
          <w:rtl w:val="0"/>
          <w:lang w:val="en-US"/>
          <w14:textFill>
            <w14:solidFill>
              <w14:srgbClr w14:val="0F1421"/>
            </w14:solidFill>
          </w14:textFill>
        </w:rPr>
        <w:t>The Seven Clouds of Glory that surrounded the People of Israel in the Wilderness are the same Clouds that surround the Holy One</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s </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Throne of Glory.</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Because of this, we were graced with Divine Sanctity in the Wilderness. These Clouds of Glory are open and accessible for Teshuvah (Repentance) and Tefillah (Prayer) to rise through them, as the Talmud teaches (Yoma 86b): </w:t>
      </w:r>
      <w:r>
        <w:rPr>
          <w:rStyle w:val="None"/>
          <w:rFonts w:ascii="Times Roman" w:hAnsi="Times Roman" w:hint="default"/>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Teshuvah ascends to the Throne of Glory</w:t>
      </w:r>
      <w:r>
        <w:rPr>
          <w:rStyle w:val="None"/>
          <w:rFonts w:ascii="Times Roman" w:hAnsi="Times Roman"/>
          <w:outline w:val="0"/>
          <w:color w:val="0f1421"/>
          <w:sz w:val="26"/>
          <w:szCs w:val="26"/>
          <w:u w:color="0f1421"/>
          <w:rtl w:val="0"/>
          <w:lang w:val="en-US"/>
          <w14:textFill>
            <w14:solidFill>
              <w14:srgbClr w14:val="0F1421"/>
            </w14:solidFill>
          </w14:textFill>
        </w:rPr>
        <w:t>.</w:t>
      </w:r>
      <w:r>
        <w:rPr>
          <w:rStyle w:val="None"/>
          <w:rFonts w:ascii="Times Roman" w:hAnsi="Times Roman" w:hint="default"/>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When the People of Israel transgress the Divine Will, the Clouds of Glory transform themselves into a structure similar to a </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Fill>
            <w14:solidFill>
              <w14:srgbClr w14:val="0F1421"/>
            </w14:solidFill>
          </w14:textFill>
        </w:rPr>
        <w:t>Sukah</w:t>
      </w:r>
      <w:r>
        <w:rPr>
          <w:rStyle w:val="None"/>
          <w:rFonts w:ascii="Times Roman" w:cs="Times Roman" w:hAnsi="Times Roman" w:eastAsia="Times Roman"/>
          <w:i w:val="1"/>
          <w:iCs w:val="1"/>
          <w:outline w:val="0"/>
          <w:color w:val="0f1421"/>
          <w:sz w:val="26"/>
          <w:szCs w:val="26"/>
          <w:u w:color="0f1421"/>
          <w:vertAlign w:val="superscript"/>
          <w14:textFill>
            <w14:solidFill>
              <w14:srgbClr w14:val="0F1421"/>
            </w14:solidFill>
          </w14:textFill>
        </w:rPr>
        <w:footnoteReference w:id="3"/>
      </w:r>
      <w:r>
        <w:rPr>
          <w:rStyle w:val="None"/>
          <w:rFonts w:ascii="Times Roman" w:hAnsi="Times Roman"/>
          <w:i w:val="1"/>
          <w:iCs w:val="1"/>
          <w:outline w:val="0"/>
          <w:color w:val="0f1421"/>
          <w:sz w:val="26"/>
          <w:szCs w:val="26"/>
          <w:u w:color="0f1421"/>
          <w:rtl w:val="0"/>
          <w:lang w:val="en-US"/>
          <w14:textFill>
            <w14:solidFill>
              <w14:srgbClr w14:val="0F1421"/>
            </w14:solidFill>
          </w14:textFill>
        </w:rPr>
        <w:t>.</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The pure souls of Israel are rooted in the Throne of Glory, which thoroughly purifies them</w:t>
      </w:r>
      <w:r>
        <w:rPr>
          <w:rStyle w:val="None"/>
          <w:rFonts w:ascii="Times Roman" w:hAnsi="Times Roman"/>
          <w:outline w:val="0"/>
          <w:color w:val="0f1421"/>
          <w:sz w:val="26"/>
          <w:szCs w:val="26"/>
          <w:u w:color="0f1421"/>
          <w:rtl w:val="0"/>
          <w:lang w:val="en-US"/>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 xml:space="preserve">cf. </w:t>
      </w:r>
      <w:r>
        <w:rPr>
          <w:rStyle w:val="None"/>
          <w:rFonts w:ascii="Times Roman" w:hAnsi="Times Roman"/>
          <w:i w:val="1"/>
          <w:iCs w:val="1"/>
          <w:outline w:val="0"/>
          <w:color w:val="0f1421"/>
          <w:sz w:val="26"/>
          <w:szCs w:val="26"/>
          <w:u w:color="0f1421"/>
          <w:rtl w:val="0"/>
          <w:lang w:val="en-US"/>
          <w14:textFill>
            <w14:solidFill>
              <w14:srgbClr w14:val="0F1421"/>
            </w14:solidFill>
          </w14:textFill>
        </w:rPr>
        <w:t>A Jug of Flour</w:t>
      </w:r>
      <w:r>
        <w:rPr>
          <w:rStyle w:val="None"/>
          <w:rFonts w:ascii="Times Roman" w:cs="Times Roman" w:hAnsi="Times Roman" w:eastAsia="Times Roman"/>
          <w:i w:val="1"/>
          <w:iCs w:val="1"/>
          <w:outline w:val="0"/>
          <w:color w:val="0f1421"/>
          <w:sz w:val="26"/>
          <w:szCs w:val="26"/>
          <w:u w:color="0f1421"/>
          <w:vertAlign w:val="superscript"/>
          <w14:textFill>
            <w14:solidFill>
              <w14:srgbClr w14:val="0F1421"/>
            </w14:solidFill>
          </w14:textFill>
        </w:rPr>
        <w:footnoteReference w:id="4"/>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 Sukah </w:t>
      </w:r>
      <w:r>
        <w:rPr>
          <w:rStyle w:val="None"/>
          <w:rFonts w:ascii="Times Roman" w:hAnsi="Times Roman"/>
          <w:outline w:val="0"/>
          <w:color w:val="0f1421"/>
          <w:sz w:val="26"/>
          <w:szCs w:val="26"/>
          <w:u w:color="0f1421"/>
          <w:rtl w:val="0"/>
          <w:lang w:val="en-US"/>
          <w14:textFill>
            <w14:solidFill>
              <w14:srgbClr w14:val="0F1421"/>
            </w14:solidFill>
          </w14:textFill>
        </w:rPr>
        <w:t>49b</w:t>
      </w:r>
      <w:r>
        <w:rPr>
          <w:rStyle w:val="None"/>
          <w:rFonts w:ascii="Times Roman" w:hAnsi="Times Roman"/>
          <w:i w:val="1"/>
          <w:iCs w:val="1"/>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 xml:space="preserve">. </w:t>
      </w:r>
    </w:p>
    <w:p>
      <w:pPr>
        <w:pStyle w:val="Body A"/>
        <w:spacing w:before="328" w:line="239" w:lineRule="auto"/>
        <w:ind w:left="19" w:right="71" w:firstLine="8"/>
        <w:jc w:val="both"/>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Mystifying Teaching of </w:t>
      </w:r>
      <w:r>
        <w:rPr>
          <w:rStyle w:val="None"/>
          <w:b w:val="1"/>
          <w:bCs w:val="1"/>
          <w:i w:val="1"/>
          <w:iCs w:val="1"/>
          <w:outline w:val="0"/>
          <w:color w:val="0f1421"/>
          <w:u w:color="0f1421"/>
          <w:rtl w:val="0"/>
          <w:lang w:val="en-US"/>
          <w14:textFill>
            <w14:solidFill>
              <w14:srgbClr w14:val="0F1421"/>
            </w14:solidFill>
          </w14:textFill>
        </w:rPr>
        <w:t>A Jug of Flour</w:t>
      </w:r>
    </w:p>
    <w:p>
      <w:pPr>
        <w:pStyle w:val="Body A"/>
        <w:spacing w:before="328" w:line="239" w:lineRule="auto"/>
        <w:ind w:left="19" w:right="71" w:firstLine="8"/>
        <w:jc w:val="both"/>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This teaching of </w:t>
      </w:r>
      <w:r>
        <w:rPr>
          <w:rStyle w:val="None"/>
          <w:i w:val="1"/>
          <w:iCs w:val="1"/>
          <w:outline w:val="0"/>
          <w:color w:val="0f1421"/>
          <w:u w:color="0f1421"/>
          <w:rtl w:val="0"/>
          <w:lang w:val="en-US"/>
          <w14:textFill>
            <w14:solidFill>
              <w14:srgbClr w14:val="0F1421"/>
            </w14:solidFill>
          </w14:textFill>
        </w:rPr>
        <w:t xml:space="preserve">A Jug of Flour </w:t>
      </w:r>
      <w:r>
        <w:rPr>
          <w:rStyle w:val="None"/>
          <w:outline w:val="0"/>
          <w:color w:val="0f1421"/>
          <w:u w:color="0f1421"/>
          <w:rtl w:val="0"/>
          <w:lang w:val="en-US"/>
          <w14:textFill>
            <w14:solidFill>
              <w14:srgbClr w14:val="0F1421"/>
            </w14:solidFill>
          </w14:textFill>
        </w:rPr>
        <w:t>is mystifying, to say the least.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Why do the Clouds of Glory form into a </w:t>
      </w:r>
      <w:r>
        <w:rPr>
          <w:rStyle w:val="None"/>
          <w:i w:val="1"/>
          <w:iCs w:val="1"/>
          <w:outline w:val="0"/>
          <w:color w:val="0f1421"/>
          <w:u w:color="0f1421"/>
          <w:rtl w:val="0"/>
          <w:lang w:val="en-US"/>
          <w14:textFill>
            <w14:solidFill>
              <w14:srgbClr w14:val="0F1421"/>
            </w14:solidFill>
          </w14:textFill>
        </w:rPr>
        <w:t>Sukah</w:t>
      </w:r>
      <w:r>
        <w:rPr>
          <w:rStyle w:val="None"/>
          <w:outline w:val="0"/>
          <w:color w:val="0f1421"/>
          <w:u w:color="0f1421"/>
          <w:rtl w:val="0"/>
          <w:lang w:val="en-US"/>
          <w14:textFill>
            <w14:solidFill>
              <w14:srgbClr w14:val="0F1421"/>
            </w14:solidFill>
          </w14:textFill>
        </w:rPr>
        <w:t xml:space="preserve"> even before the People of Israel engage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answer is the Merciful One knows that the sensitive souls of the People of Israel will be remorseful when they transgress and quickly respond with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Therefore, He anticipates their reaction and forms the Clouds into a </w:t>
      </w:r>
      <w:r>
        <w:rPr>
          <w:rStyle w:val="None"/>
          <w:i w:val="1"/>
          <w:iCs w:val="1"/>
          <w:outline w:val="0"/>
          <w:color w:val="0f1421"/>
          <w:u w:color="0f1421"/>
          <w:rtl w:val="0"/>
          <w:lang w:val="en-US"/>
          <w14:textFill>
            <w14:solidFill>
              <w14:srgbClr w14:val="0F1421"/>
            </w14:solidFill>
          </w14:textFill>
        </w:rPr>
        <w:t xml:space="preserve">Sukah. </w:t>
      </w:r>
    </w:p>
    <w:p>
      <w:pPr>
        <w:pStyle w:val="Body A"/>
        <w:spacing w:before="328" w:line="239" w:lineRule="auto"/>
        <w:ind w:left="19" w:right="71" w:firstLine="8"/>
        <w:jc w:val="both"/>
        <w:rPr>
          <w:rStyle w:val="None"/>
          <w:i w:val="1"/>
          <w:iCs w:val="1"/>
          <w:u w:color="0f1421"/>
        </w:rPr>
      </w:pPr>
      <w:r>
        <w:rPr>
          <w:rStyle w:val="None"/>
          <w:outline w:val="0"/>
          <w:color w:val="0f1421"/>
          <w:u w:color="0f1421"/>
          <w:rtl w:val="0"/>
          <w:lang w:val="en-US"/>
          <w14:textFill>
            <w14:solidFill>
              <w14:srgbClr w14:val="0F1421"/>
            </w14:solidFill>
          </w14:textFill>
        </w:rPr>
        <w:t>Yet, w</w:t>
      </w:r>
      <w:r>
        <w:rPr>
          <w:rStyle w:val="None"/>
          <w:u w:color="0f1421"/>
          <w:rtl w:val="0"/>
          <w:lang w:val="en-US"/>
        </w:rPr>
        <w:t xml:space="preserve">hat is the connection between the Clouds of Glory being receptive to </w:t>
      </w:r>
      <w:r>
        <w:rPr>
          <w:rStyle w:val="None"/>
          <w:i w:val="1"/>
          <w:iCs w:val="1"/>
          <w:u w:color="0f1421"/>
          <w:rtl w:val="0"/>
          <w:lang w:val="en-US"/>
        </w:rPr>
        <w:t xml:space="preserve">Teshuvah </w:t>
      </w:r>
      <w:r>
        <w:rPr>
          <w:rStyle w:val="None"/>
          <w:u w:color="0f1421"/>
          <w:rtl w:val="0"/>
          <w:lang w:val="en-US"/>
        </w:rPr>
        <w:t xml:space="preserve">on one hand, and forming into a </w:t>
      </w:r>
      <w:r>
        <w:rPr>
          <w:rStyle w:val="None"/>
          <w:i w:val="1"/>
          <w:iCs w:val="1"/>
          <w:u w:color="0f1421"/>
          <w:rtl w:val="0"/>
          <w:lang w:val="en-US"/>
        </w:rPr>
        <w:t>Sukah</w:t>
      </w:r>
      <w:r>
        <w:rPr>
          <w:rStyle w:val="None"/>
          <w:u w:color="0f1421"/>
          <w:rtl w:val="0"/>
          <w:lang w:val="en-US"/>
        </w:rPr>
        <w:t>,</w:t>
      </w:r>
      <w:r>
        <w:rPr>
          <w:rStyle w:val="None"/>
          <w:i w:val="1"/>
          <w:iCs w:val="1"/>
          <w:u w:color="0f1421"/>
          <w:rtl w:val="0"/>
          <w:lang w:val="en-US"/>
        </w:rPr>
        <w:t xml:space="preserve"> </w:t>
      </w:r>
      <w:r>
        <w:rPr>
          <w:rStyle w:val="None"/>
          <w:u w:color="0f1421"/>
          <w:rtl w:val="0"/>
          <w:lang w:val="en-US"/>
        </w:rPr>
        <w:t xml:space="preserve">on the other? </w:t>
      </w:r>
      <w:r>
        <w:rPr>
          <w:rStyle w:val="None"/>
          <w:i w:val="1"/>
          <w:iCs w:val="1"/>
          <w:u w:color="0f1421"/>
          <w:rtl w:val="0"/>
          <w:lang w:val="en-US"/>
        </w:rPr>
        <w:t xml:space="preserve"> </w:t>
      </w:r>
    </w:p>
    <w:p>
      <w:pPr>
        <w:pStyle w:val="Body A"/>
        <w:spacing w:before="328" w:line="239" w:lineRule="auto"/>
        <w:ind w:left="19" w:right="71" w:firstLine="8"/>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awareness that our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ascends to the very Throne of Glory</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which requires us to turn to the One Who sits there when seeking forgiveness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may be unsettling and even overwhelming! This is especially so when one recognizes his flaws, thinking, </w:t>
      </w:r>
      <w:r>
        <w:rPr>
          <w:rStyle w:val="None"/>
          <w:i w:val="1"/>
          <w:iCs w:val="1"/>
          <w:outline w:val="0"/>
          <w:color w:val="0f1421"/>
          <w:u w:color="0f1421"/>
          <w:rtl w:val="0"/>
          <w:lang w:val="en-US"/>
          <w14:textFill>
            <w14:solidFill>
              <w14:srgbClr w14:val="0F1421"/>
            </w14:solidFill>
          </w14:textFill>
        </w:rPr>
        <w:t>How can I ask the King of the Universe for forgiveness when I acted so brazenly</w:t>
      </w:r>
      <w:r>
        <w:rPr>
          <w:rStyle w:val="None"/>
          <w:outline w:val="0"/>
          <w:color w:val="0f1421"/>
          <w:u w:color="0f1421"/>
          <w:rtl w:val="0"/>
          <w:lang w:val="en-US"/>
          <w14:textFill>
            <w14:solidFill>
              <w14:srgbClr w14:val="0F1421"/>
            </w14:solidFill>
          </w14:textFill>
        </w:rPr>
        <w:t>?</w:t>
      </w:r>
    </w:p>
    <w:p>
      <w:pPr>
        <w:pStyle w:val="Body A"/>
        <w:spacing w:before="328" w:line="239" w:lineRule="auto"/>
        <w:ind w:left="21" w:right="95"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Responding in kind to our humility and contrite spirit, the Creator mercifully forms the Clouds of Glory into a </w:t>
      </w:r>
      <w:r>
        <w:rPr>
          <w:rStyle w:val="None"/>
          <w:i w:val="1"/>
          <w:iCs w:val="1"/>
          <w:outline w:val="0"/>
          <w:color w:val="0f1421"/>
          <w:u w:color="0f1421"/>
          <w:rtl w:val="0"/>
          <w:lang w:val="en-US"/>
          <w14:textFill>
            <w14:solidFill>
              <w14:srgbClr w14:val="0F1421"/>
            </w14:solidFill>
          </w14:textFill>
        </w:rPr>
        <w:t>Sukah</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 xml:space="preserve">a humble and unimposing abode. He welcomes every remorseful soul into His Presence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His very Home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it says in our prayers,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For Your Right Hand is open to receive penitents.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0" w:right="118" w:firstLine="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Practical Takeaway from this Passage</w:t>
      </w:r>
    </w:p>
    <w:p>
      <w:pPr>
        <w:pStyle w:val="Body A"/>
        <w:spacing w:before="328" w:line="239" w:lineRule="auto"/>
        <w:ind w:left="20" w:right="118"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practical takeaway from this passage is that when we engage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the Merciful One immediately awakens His Divine Attribute of </w:t>
      </w:r>
      <w:r>
        <w:rPr>
          <w:rStyle w:val="None"/>
          <w:b w:val="1"/>
          <w:bCs w:val="1"/>
          <w:outline w:val="0"/>
          <w:color w:val="0f1421"/>
          <w:u w:color="0f1421"/>
          <w:rtl w:val="0"/>
          <w:lang w:val="en-US"/>
          <w14:textFill>
            <w14:solidFill>
              <w14:srgbClr w14:val="0F1421"/>
            </w14:solidFill>
          </w14:textFill>
        </w:rPr>
        <w:t>compassion</w:t>
      </w:r>
      <w:r>
        <w:rPr>
          <w:rStyle w:val="None"/>
          <w:b w:val="1"/>
          <w:bCs w:val="1"/>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accepts us into His humble </w:t>
      </w:r>
      <w:r>
        <w:rPr>
          <w:rStyle w:val="None"/>
          <w:i w:val="1"/>
          <w:iCs w:val="1"/>
          <w:outline w:val="0"/>
          <w:color w:val="0f1421"/>
          <w:u w:color="0f1421"/>
          <w:rtl w:val="0"/>
          <w:lang w:val="en-US"/>
          <w14:textFill>
            <w14:solidFill>
              <w14:srgbClr w14:val="0F1421"/>
            </w14:solidFill>
          </w14:textFill>
        </w:rPr>
        <w:t>Sukah</w:t>
      </w:r>
      <w:r>
        <w:rPr>
          <w:rStyle w:val="None"/>
          <w:outline w:val="0"/>
          <w:color w:val="0f1421"/>
          <w:u w:color="0f1421"/>
          <w:rtl w:val="0"/>
          <w:lang w:val="en-US"/>
          <w14:textFill>
            <w14:solidFill>
              <w14:srgbClr w14:val="0F1421"/>
            </w14:solidFill>
          </w14:textFill>
        </w:rPr>
        <w:t xml:space="preserve">. As we ascend to the holy roots of our souls, the Creator thoroughly cleanses us with His purifying waters, which uproots the misdeed from reality.  </w:t>
      </w:r>
    </w:p>
    <w:p>
      <w:pPr>
        <w:pStyle w:val="Default"/>
        <w:bidi w:val="1"/>
        <w:spacing w:before="0"/>
        <w:ind w:left="0" w:right="0" w:firstLine="0"/>
        <w:jc w:val="right"/>
        <w:rPr>
          <w:rStyle w:val="None"/>
          <w:rFonts w:ascii="Times Roman" w:cs="Times Roman" w:hAnsi="Times Roman" w:eastAsia="Times Roman"/>
          <w:b w:val="1"/>
          <w:bCs w:val="1"/>
          <w:outline w:val="0"/>
          <w:color w:val="0f1421"/>
          <w:sz w:val="26"/>
          <w:szCs w:val="26"/>
          <w:u w:color="0f1421"/>
          <w:rtl w:val="1"/>
          <w:lang w:val="he-IL" w:bidi="he-IL"/>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Default"/>
        <w:bidi w:val="1"/>
        <w:spacing w:before="0"/>
        <w:ind w:left="0" w:right="0" w:firstLine="0"/>
        <w:jc w:val="right"/>
        <w:rPr>
          <w:rStyle w:val="None"/>
          <w:rFonts w:ascii="Times Roman" w:cs="Times Roman" w:hAnsi="Times Roman" w:eastAsia="Times Roman"/>
          <w:b w:val="1"/>
          <w:bCs w:val="1"/>
          <w:outline w:val="0"/>
          <w:color w:val="0f1421"/>
          <w:sz w:val="26"/>
          <w:szCs w:val="26"/>
          <w:u w:color="0f1421"/>
          <w:rtl w:val="1"/>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Fill>
            <w14:solidFill>
              <w14:srgbClr w14:val="0F1421"/>
            </w14:solidFill>
          </w14:textFill>
        </w:rPr>
        <w:t>Day Two</w:t>
      </w:r>
    </w:p>
    <w:p>
      <w:pPr>
        <w:pStyle w:val="Default"/>
        <w:bidi w:val="1"/>
        <w:spacing w:before="0"/>
        <w:ind w:left="0" w:right="0" w:firstLine="0"/>
        <w:jc w:val="right"/>
        <w:rPr>
          <w:rStyle w:val="None"/>
          <w:rFonts w:ascii="Times Roman" w:cs="Times Roman" w:hAnsi="Times Roman" w:eastAsia="Times Roman"/>
          <w:b w:val="1"/>
          <w:bCs w:val="1"/>
          <w:outline w:val="0"/>
          <w:color w:val="0f1421"/>
          <w:sz w:val="26"/>
          <w:szCs w:val="26"/>
          <w:u w:color="0f1421"/>
          <w:rtl w:val="1"/>
          <w14:textFill>
            <w14:solidFill>
              <w14:srgbClr w14:val="0F1421"/>
            </w14:solidFill>
          </w14:textFill>
        </w:rPr>
      </w:pPr>
    </w:p>
    <w:p>
      <w:pPr>
        <w:pStyle w:val="No Spacing"/>
        <w:rPr>
          <w:rStyle w:val="None"/>
          <w:rFonts w:ascii="Times New Roman" w:cs="Times New Roman" w:hAnsi="Times New Roman" w:eastAsia="Times New Roman"/>
          <w:b w:val="1"/>
          <w:bCs w:val="1"/>
          <w:sz w:val="26"/>
          <w:szCs w:val="26"/>
        </w:rPr>
      </w:pPr>
      <w:r>
        <w:rPr>
          <w:rStyle w:val="None"/>
          <w:rFonts w:ascii="Times New Roman" w:hAnsi="Times New Roman"/>
          <w:b w:val="1"/>
          <w:bCs w:val="1"/>
          <w:sz w:val="26"/>
          <w:szCs w:val="26"/>
          <w:rtl w:val="0"/>
          <w:lang w:val="en-US"/>
        </w:rPr>
        <w:t>The Incremental Approach</w:t>
      </w:r>
    </w:p>
    <w:p>
      <w:pPr>
        <w:pStyle w:val="Body A"/>
        <w:spacing w:before="327"/>
        <w:jc w:val="center"/>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Forward</w:t>
      </w:r>
    </w:p>
    <w:p>
      <w:pPr>
        <w:pStyle w:val="Body A"/>
        <w:spacing w:before="240"/>
        <w:jc w:val="center"/>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 Orientation and Preparation ~ </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Rabbi Moshe Cordovero ~</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7" w:line="239" w:lineRule="auto"/>
        <w:ind w:left="12" w:right="214" w:firstLine="1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Rabbi Moshe Cordovero is the saintly author of </w:t>
      </w:r>
      <w:r>
        <w:rPr>
          <w:rStyle w:val="None"/>
          <w:i w:val="1"/>
          <w:iCs w:val="1"/>
          <w:outline w:val="0"/>
          <w:color w:val="0f1421"/>
          <w:u w:color="0f1421"/>
          <w:rtl w:val="0"/>
          <w:lang w:val="en-US"/>
          <w14:textFill>
            <w14:solidFill>
              <w14:srgbClr w14:val="0F1421"/>
            </w14:solidFill>
          </w14:textFill>
        </w:rPr>
        <w:t>Tomer Devorah (The Palm Tree of Devorah)</w:t>
      </w:r>
      <w:r>
        <w:rPr>
          <w:rStyle w:val="None"/>
          <w:outline w:val="0"/>
          <w:color w:val="0f1421"/>
          <w:u w:color="0f1421"/>
          <w:rtl w:val="0"/>
          <w:lang w:val="en-US"/>
          <w14:textFill>
            <w14:solidFill>
              <w14:srgbClr w14:val="0F1421"/>
            </w14:solidFill>
          </w14:textFill>
        </w:rPr>
        <w:t>, a</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Kabbalistic and Ethical work that elucidates the wisdom of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(System of Divine Lights) and their appropriate emulations. It is one of the many books authored by the holy and pious Rabbi Moshe Cordovero, a master of Torah and Kabbalah, who resided in Safed about five hundred years ago. Rabbi Moshe Cordovero was a disciple of Rabbi Yoseph Cairo, the author of the </w:t>
      </w:r>
      <w:r>
        <w:rPr>
          <w:rStyle w:val="None"/>
          <w:i w:val="1"/>
          <w:iCs w:val="1"/>
          <w:outline w:val="0"/>
          <w:color w:val="0f1421"/>
          <w:u w:color="0f1421"/>
          <w:rtl w:val="0"/>
          <w:lang w:val="en-US"/>
          <w14:textFill>
            <w14:solidFill>
              <w14:srgbClr w14:val="0F1421"/>
            </w14:solidFill>
          </w14:textFill>
        </w:rPr>
        <w:t>Shulchan Aruch</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(Code of Jewish Law)</w:t>
      </w:r>
      <w:r>
        <w:rPr>
          <w:rStyle w:val="None"/>
          <w:outline w:val="0"/>
          <w:color w:val="0f1421"/>
          <w:u w:color="0f1421"/>
          <w:rtl w:val="0"/>
          <w:lang w:val="en-US"/>
          <w14:textFill>
            <w14:solidFill>
              <w14:srgbClr w14:val="0F1421"/>
            </w14:solidFill>
          </w14:textFill>
        </w:rPr>
        <w:t xml:space="preserve"> and Rabbi Shlomo Alkabetz, who taught him the revealed and esoteric realms of Torah, respectively. Amongst the books that Rabbi Cordovero authored was the </w:t>
      </w:r>
      <w:r>
        <w:rPr>
          <w:rStyle w:val="None"/>
          <w:i w:val="1"/>
          <w:iCs w:val="1"/>
          <w:outline w:val="0"/>
          <w:color w:val="0f1421"/>
          <w:u w:color="0f1421"/>
          <w:rtl w:val="0"/>
          <w:lang w:val="en-US"/>
          <w14:textFill>
            <w14:solidFill>
              <w14:srgbClr w14:val="0F1421"/>
            </w14:solidFill>
          </w14:textFill>
        </w:rPr>
        <w:t>Pardeis Rimonim (The Orchard of the Pomegranates)</w:t>
      </w:r>
      <w:r>
        <w:rPr>
          <w:rStyle w:val="None"/>
          <w:outline w:val="0"/>
          <w:color w:val="0f1421"/>
          <w:u w:color="0f1421"/>
          <w:rtl w:val="0"/>
          <w:lang w:val="en-US"/>
          <w14:textFill>
            <w14:solidFill>
              <w14:srgbClr w14:val="0F1421"/>
            </w14:solidFill>
          </w14:textFill>
        </w:rPr>
        <w:t>, an encyclopedia of Kabbalistic concepts</w:t>
      </w:r>
      <w:r>
        <w:rPr>
          <w:rStyle w:val="None"/>
          <w:outline w:val="0"/>
          <w:color w:val="0f1421"/>
          <w:u w:color="0f1421"/>
          <w:rtl w:val="1"/>
          <w:lang w:val="he-IL" w:bidi="he-IL"/>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their definitions, for which he is renown as the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Ba</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al HaPardeis</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(Master of the Orchard)</w:t>
      </w:r>
      <w:r>
        <w:rPr>
          <w:rStyle w:val="None"/>
          <w:outline w:val="0"/>
          <w:color w:val="0f1421"/>
          <w:u w:color="0f1421"/>
          <w:rtl w:val="0"/>
          <w:lang w:val="en-US"/>
          <w14:textFill>
            <w14:solidFill>
              <w14:srgbClr w14:val="0F1421"/>
            </w14:solidFill>
          </w14:textFill>
        </w:rPr>
        <w:t xml:space="preserve">. He was the teacher of the holy </w:t>
      </w:r>
      <w:r>
        <w:rPr>
          <w:rStyle w:val="None"/>
          <w:i w:val="1"/>
          <w:iCs w:val="1"/>
          <w:outline w:val="0"/>
          <w:color w:val="0f1421"/>
          <w:u w:color="0f1421"/>
          <w:rtl w:val="0"/>
          <w:lang w:val="en-US"/>
          <w14:textFill>
            <w14:solidFill>
              <w14:srgbClr w14:val="0F1421"/>
            </w14:solidFill>
          </w14:textFill>
        </w:rPr>
        <w:t>Arizal</w:t>
      </w:r>
      <w:r>
        <w:rPr>
          <w:rStyle w:val="None"/>
          <w:outline w:val="0"/>
          <w:color w:val="0f1421"/>
          <w:u w:color="0f1421"/>
          <w:rtl w:val="0"/>
          <w:lang w:val="en-US"/>
          <w14:textFill>
            <w14:solidFill>
              <w14:srgbClr w14:val="0F1421"/>
            </w14:solidFill>
          </w14:textFill>
        </w:rPr>
        <w:t>, Rabbi Yitzchak Luria Ashkenazi.</w:t>
      </w:r>
      <w:r>
        <w:rPr>
          <w:rStyle w:val="None"/>
          <w:outline w:val="0"/>
          <w:color w:val="0f1421"/>
          <w:u w:color="0f1421"/>
          <w:vertAlign w:val="superscript"/>
          <w:lang w:val="en-US"/>
          <w14:textFill>
            <w14:solidFill>
              <w14:srgbClr w14:val="0F1421"/>
            </w14:solidFill>
          </w14:textFill>
        </w:rPr>
        <w:footnoteReference w:id="5"/>
      </w:r>
    </w:p>
    <w:p>
      <w:pPr>
        <w:pStyle w:val="Body A"/>
        <w:spacing w:before="360"/>
        <w:ind w:left="29" w:firstLine="0"/>
        <w:rPr>
          <w:rStyle w:val="None"/>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Incremental Approach</w:t>
      </w:r>
      <w:r>
        <w:rPr>
          <w:rStyle w:val="None"/>
          <w:b w:val="1"/>
          <w:bCs w:val="1"/>
          <w:outline w:val="0"/>
          <w:color w:val="0f1421"/>
          <w:u w:color="0f1421"/>
          <w:rtl w:val="0"/>
          <w:lang w:val="en-US"/>
          <w14:textFill>
            <w14:solidFill>
              <w14:srgbClr w14:val="0F1421"/>
            </w14:solidFill>
          </w14:textFill>
        </w:rPr>
        <w:t>”</w:t>
      </w:r>
    </w:p>
    <w:p>
      <w:pPr>
        <w:pStyle w:val="Body A"/>
        <w:spacing w:before="327" w:line="239" w:lineRule="auto"/>
        <w:ind w:left="12" w:right="214" w:firstLine="1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Rabbi Moshe Cordovero advises us to adapt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incremental approach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when contemplating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Esoteric Wisdom of the Torah.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wisdom of Kabbalah is highly compressed. Therefore, first study and reflect upon a modest portion today, letting it slowly settle into your consciousness. Then tomorrow, a bit more study and further contemplation. The important thing is to take small steps that the mind can assimilate. Then, with patience and consistency, your understanding will slowly but steadily advance, with the Merciful Creator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assistance!  </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Daily Readings </w:t>
      </w:r>
    </w:p>
    <w:p>
      <w:pPr>
        <w:pStyle w:val="Body A"/>
        <w:spacing w:before="307" w:line="238" w:lineRule="auto"/>
        <w:ind w:left="23" w:right="67" w:firstLine="0"/>
        <w:rPr>
          <w:rStyle w:val="None"/>
          <w:sz w:val="30"/>
          <w:szCs w:val="30"/>
        </w:rPr>
      </w:pPr>
      <w:r>
        <w:rPr>
          <w:rStyle w:val="None"/>
          <w:outline w:val="0"/>
          <w:color w:val="0f1421"/>
          <w:u w:color="0f1421"/>
          <w:rtl w:val="0"/>
          <w:lang w:val="en-US"/>
          <w14:textFill>
            <w14:solidFill>
              <w14:srgbClr w14:val="0F1421"/>
            </w14:solidFill>
          </w14:textFill>
        </w:rPr>
        <w:t>In keeping with this idea, this book has been divided into</w:t>
      </w:r>
      <w:r>
        <w:rPr>
          <w:rStyle w:val="None"/>
          <w:u w:color="0f1421"/>
          <w:rtl w:val="0"/>
          <w:lang w:val="en-US"/>
        </w:rPr>
        <w:t xml:space="preserve"> fifty</w:t>
      </w:r>
      <w:r>
        <w:rPr>
          <w:rStyle w:val="None"/>
          <w:outline w:val="0"/>
          <w:color w:val="0f1421"/>
          <w:u w:color="0f1421"/>
          <w:rtl w:val="0"/>
          <w:lang w:val="en-US"/>
          <w14:textFill>
            <w14:solidFill>
              <w14:srgbClr w14:val="0F1421"/>
            </w14:solidFill>
          </w14:textFill>
        </w:rPr>
        <w:t xml:space="preserve"> convenient and digestible daily readings. Our advice is to slowly and deliberately go through one section per day, so you can properly appreciate and assimilate the ideas presented therein. Then, over the course of that day, reflect upon what you</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ve learned. The following day, read the next passage in the same considered fashion as the first. Proceed through the whole book in this manner, taking the time to savor the words and feel the beauty of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journey,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be inspired!  </w:t>
      </w:r>
    </w:p>
    <w:p>
      <w:pPr>
        <w:pStyle w:val="Body A"/>
        <w:spacing w:before="307" w:line="238" w:lineRule="auto"/>
        <w:ind w:left="292" w:right="67" w:hanging="269"/>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Clear and Concise Definitions</w:t>
      </w:r>
    </w:p>
    <w:p>
      <w:pPr>
        <w:pStyle w:val="Body A"/>
        <w:spacing w:before="308" w:line="238" w:lineRule="auto"/>
        <w:ind w:left="23" w:right="117" w:firstLine="0"/>
      </w:pPr>
      <w:r>
        <w:rPr>
          <w:rStyle w:val="None"/>
          <w:outline w:val="0"/>
          <w:color w:val="0f1421"/>
          <w:u w:color="0f1421"/>
          <w:rtl w:val="0"/>
          <w:lang w:val="en-US"/>
          <w14:textFill>
            <w14:solidFill>
              <w14:srgbClr w14:val="0F1421"/>
            </w14:solidFill>
          </w14:textFill>
        </w:rPr>
        <w:t>To help the reader more readily integrate the information, Hebrew terms and Kabbalistic concepts are clearly and concisely defined in the commentary. Additionally, many parables and analogies have been presented to facilitate understanding and aid in processing the ideas.</w:t>
      </w:r>
    </w:p>
    <w:p>
      <w:pPr>
        <w:pStyle w:val="Body A"/>
        <w:spacing w:before="308" w:line="238" w:lineRule="auto"/>
        <w:ind w:left="289" w:right="117" w:hanging="26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Database of Terms, Definitions, and Foundational Principles</w:t>
      </w:r>
    </w:p>
    <w:p>
      <w:pPr>
        <w:pStyle w:val="Body A"/>
        <w:spacing w:before="308" w:line="238" w:lineRule="auto"/>
        <w:ind w:left="23" w:right="117" w:firstLine="0"/>
      </w:pPr>
      <w:r>
        <w:rPr>
          <w:rStyle w:val="None"/>
          <w:outline w:val="0"/>
          <w:color w:val="0f1421"/>
          <w:u w:color="0f1421"/>
          <w:rtl w:val="0"/>
          <w:lang w:val="en-US"/>
          <w14:textFill>
            <w14:solidFill>
              <w14:srgbClr w14:val="0F1421"/>
            </w14:solidFill>
          </w14:textFill>
        </w:rPr>
        <w:t>The Introduction of the book builds a database of terms, definitions, and foundational principles</w:t>
      </w:r>
      <w:r>
        <w:rPr>
          <w:rStyle w:val="None"/>
          <w:outline w:val="0"/>
          <w:color w:val="ff2600"/>
          <w:u w:color="0f1421"/>
          <w:rtl w:val="0"/>
          <w:lang w:val="en-US"/>
          <w14:textFill>
            <w14:solidFill>
              <w14:srgbClr w14:val="FF2600"/>
            </w14:solidFill>
          </w14:textFill>
        </w:rPr>
        <w:t xml:space="preserve"> </w:t>
      </w:r>
      <w:r>
        <w:rPr>
          <w:rStyle w:val="None"/>
          <w:outline w:val="0"/>
          <w:color w:val="0f1421"/>
          <w:u w:color="0f1421"/>
          <w:rtl w:val="0"/>
          <w:lang w:val="en-US"/>
          <w14:textFill>
            <w14:solidFill>
              <w14:srgbClr w14:val="0F1421"/>
            </w14:solidFill>
          </w14:textFill>
        </w:rPr>
        <w:t xml:space="preserve">to shed light on the concepts of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xml:space="preserve">. While this section is vitally important, it is not replete with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practical lessons,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which are the hallmark of other Salant Foundation publications. We advise our dear readers to view these remarks as if they are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stepping stones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to access the majestic palace of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Three</w:t>
      </w:r>
    </w:p>
    <w:p>
      <w:pPr>
        <w:pStyle w:val="Body A"/>
        <w:spacing w:before="32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Knowing the Merciful Creator</w:t>
      </w:r>
    </w:p>
    <w:p>
      <w:pPr>
        <w:pStyle w:val="Default"/>
        <w:spacing w:before="0" w:line="280" w:lineRule="atLeast"/>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p>
    <w:p>
      <w:pPr>
        <w:pStyle w:val="Default"/>
        <w:spacing w:before="0" w:line="280" w:lineRule="atLeast"/>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Knowing the Merciful Creator</w:t>
      </w:r>
    </w:p>
    <w:p>
      <w:pPr>
        <w:pStyle w:val="Default"/>
        <w:spacing w:before="0" w:line="280" w:lineRule="atLeast"/>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p>
    <w:p>
      <w:pPr>
        <w:pStyle w:val="Default"/>
        <w:spacing w:before="0" w:line="280" w:lineRule="atLeast"/>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e101a"/>
          <w:sz w:val="26"/>
          <w:szCs w:val="26"/>
          <w:u w:color="0e101a"/>
          <w:rtl w:val="0"/>
          <w:lang w:val="en-US"/>
          <w14:textOutline w14:w="12700" w14:cap="flat">
            <w14:noFill/>
            <w14:miter w14:lim="400000"/>
          </w14:textOutline>
          <w14:textFill>
            <w14:solidFill>
              <w14:srgbClr w14:val="0E101A"/>
            </w14:solidFill>
          </w14:textFill>
        </w:rPr>
        <w:t xml:space="preserve">Many spiritually inclined people refrain from engaging in the study of Kabbalah, the esoteric wisdom of the Torah. Their perspective is valid because its secrets are profound.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However, a particular branch of Kabbalistic wisdom concerns opening the sacred gate of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Knowing the Merciful Creator</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Indeed, "Knowing the Merciful Creator," is recorded amongst the 613 Torah Commandments, as the verse </w:t>
      </w:r>
      <w:r>
        <w:rPr>
          <w:rStyle w:val="None"/>
          <w:rFonts w:ascii="Times New Roman" w:hAnsi="Times New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states </w:t>
      </w:r>
      <w:r>
        <w:rPr>
          <w:rStyle w:val="None"/>
          <w:rFonts w:ascii="Times New Roman" w:hAnsi="Times New Roman"/>
          <w:outline w:val="0"/>
          <w:color w:val="0f1421"/>
          <w:sz w:val="26"/>
          <w:szCs w:val="26"/>
          <w:u w:color="0f1421"/>
          <w:rtl w:val="0"/>
          <w:lang w:val="en-US"/>
          <w14:textFill>
            <w14:solidFill>
              <w14:srgbClr w14:val="0F1421"/>
            </w14:solidFill>
          </w14:textFill>
        </w:rPr>
        <w:t>(</w:t>
      </w:r>
      <w:r>
        <w:rPr>
          <w:rStyle w:val="None"/>
          <w:rFonts w:ascii="Times New Roman" w:hAnsi="Times New Roman"/>
          <w:i w:val="1"/>
          <w:iCs w:val="1"/>
          <w:outline w:val="0"/>
          <w:color w:val="0f1421"/>
          <w:sz w:val="26"/>
          <w:szCs w:val="26"/>
          <w:u w:color="0f1421"/>
          <w:rtl w:val="0"/>
          <w:lang w:val="en-US"/>
          <w14:textFill>
            <w14:solidFill>
              <w14:srgbClr w14:val="0F1421"/>
            </w14:solidFill>
          </w14:textFill>
        </w:rPr>
        <w:t xml:space="preserve">Deuteronomy </w:t>
      </w:r>
      <w:r>
        <w:rPr>
          <w:rStyle w:val="None"/>
          <w:rFonts w:ascii="Times New Roman" w:hAnsi="Times New Roman"/>
          <w:outline w:val="0"/>
          <w:color w:val="0f1421"/>
          <w:sz w:val="26"/>
          <w:szCs w:val="26"/>
          <w:u w:color="0f1421"/>
          <w:rtl w:val="0"/>
          <w:lang w:val="en-US"/>
          <w14:textFill>
            <w14:solidFill>
              <w14:srgbClr w14:val="0F1421"/>
            </w14:solidFill>
          </w14:textFill>
        </w:rPr>
        <w:t xml:space="preserve">4:39): </w:t>
      </w:r>
      <w:r>
        <w:rPr>
          <w:rStyle w:val="None"/>
          <w:rFonts w:ascii="Times New Roman" w:hAnsi="Times New Roman" w:hint="default"/>
          <w:outline w:val="0"/>
          <w:color w:val="0f1421"/>
          <w:sz w:val="26"/>
          <w:szCs w:val="26"/>
          <w:u w:color="0f1421"/>
          <w:rtl w:val="0"/>
          <w:lang w:val="en-US"/>
          <w14:textFill>
            <w14:solidFill>
              <w14:srgbClr w14:val="0F1421"/>
            </w14:solidFill>
          </w14:textFill>
        </w:rPr>
        <w:t>“</w:t>
      </w:r>
      <w:r>
        <w:rPr>
          <w:rStyle w:val="None"/>
          <w:rFonts w:ascii="Times New Roman" w:hAnsi="Times New Roman"/>
          <w:outline w:val="0"/>
          <w:color w:val="0f1421"/>
          <w:sz w:val="26"/>
          <w:szCs w:val="26"/>
          <w:u w:color="0f1421"/>
          <w:rtl w:val="0"/>
          <w:lang w:val="en-US"/>
          <w14:textFill>
            <w14:solidFill>
              <w14:srgbClr w14:val="0F1421"/>
            </w14:solidFill>
          </w14:textFill>
        </w:rPr>
        <w:t xml:space="preserve">And you shall </w:t>
      </w:r>
      <w:r>
        <w:rPr>
          <w:rStyle w:val="None"/>
          <w:rFonts w:ascii="Times New Roman" w:hAnsi="Times New Roman"/>
          <w:b w:val="1"/>
          <w:bCs w:val="1"/>
          <w:outline w:val="0"/>
          <w:color w:val="0f1421"/>
          <w:sz w:val="26"/>
          <w:szCs w:val="26"/>
          <w:u w:color="0f1421"/>
          <w:rtl w:val="0"/>
          <w:lang w:val="en-US"/>
          <w14:textFill>
            <w14:solidFill>
              <w14:srgbClr w14:val="0F1421"/>
            </w14:solidFill>
          </w14:textFill>
        </w:rPr>
        <w:t xml:space="preserve">know </w:t>
      </w:r>
      <w:r>
        <w:rPr>
          <w:rStyle w:val="None"/>
          <w:rFonts w:ascii="Times New Roman" w:hAnsi="Times New Roman"/>
          <w:outline w:val="0"/>
          <w:color w:val="0f1421"/>
          <w:sz w:val="26"/>
          <w:szCs w:val="26"/>
          <w:u w:color="0f1421"/>
          <w:rtl w:val="0"/>
          <w:lang w:val="en-US"/>
          <w14:textFill>
            <w14:solidFill>
              <w14:srgbClr w14:val="0F1421"/>
            </w14:solidFill>
          </w14:textFill>
        </w:rPr>
        <w:t>today and place upon your heart that the Eternal is the Almighty in the Heavens above and on the earth below.</w:t>
      </w:r>
      <w:r>
        <w:rPr>
          <w:rStyle w:val="None"/>
          <w:rFonts w:ascii="Times New Roman" w:hAnsi="Times New Roman" w:hint="default"/>
          <w:outline w:val="0"/>
          <w:color w:val="0f1421"/>
          <w:sz w:val="26"/>
          <w:szCs w:val="26"/>
          <w:u w:color="0f1421"/>
          <w:rtl w:val="0"/>
          <w:lang w:val="en-US"/>
          <w14:textFill>
            <w14:solidFill>
              <w14:srgbClr w14:val="0F1421"/>
            </w14:solidFill>
          </w14:textFill>
        </w:rPr>
        <w:t xml:space="preserve">” </w:t>
      </w:r>
      <w:r>
        <w:rPr>
          <w:rStyle w:val="None"/>
          <w:rFonts w:ascii="Times New Roman" w:hAnsi="Times New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Opening this gate is a pri</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mary component of the Torah, and it is essential for every Jew to both acquire the knowledge of how to do so, and to translate this knowledge into action. </w:t>
      </w:r>
    </w:p>
    <w:p>
      <w:pPr>
        <w:pStyle w:val="Default"/>
        <w:spacing w:before="0" w:line="280" w:lineRule="atLeast"/>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p>
    <w:p>
      <w:pPr>
        <w:pStyle w:val="Default"/>
        <w:spacing w:before="0" w:line="280" w:lineRule="atLeast"/>
        <w:rPr>
          <w:rStyle w:val="None"/>
          <w:rFonts w:ascii="Times New Roman" w:cs="Times New Roman" w:hAnsi="Times New Roman" w:eastAsia="Times New Roman"/>
          <w:outline w:val="0"/>
          <w:color w:val="0d0e18"/>
          <w:sz w:val="26"/>
          <w:szCs w:val="26"/>
          <w:u w:color="0d0e18"/>
          <w14:textFill>
            <w14:solidFill>
              <w14:srgbClr w14:val="0D0E18"/>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Indeed, concerning the importance of this,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The Book of the Pious</w:t>
      </w:r>
      <w:r>
        <w:rPr>
          <w:rStyle w:val="None"/>
          <w:rFonts w:ascii="Times Roman" w:cs="Times Roman" w:hAnsi="Times Roman" w:eastAsia="Times Roman"/>
          <w:outline w:val="0"/>
          <w:color w:val="0f1421"/>
          <w:sz w:val="26"/>
          <w:szCs w:val="26"/>
          <w:u w:color="0f1421"/>
          <w:vertAlign w:val="superscript"/>
          <w14:textOutline w14:w="12700" w14:cap="flat">
            <w14:noFill/>
            <w14:miter w14:lim="400000"/>
          </w14:textOutline>
          <w14:textFill>
            <w14:solidFill>
              <w14:srgbClr w14:val="0F1421"/>
            </w14:solidFill>
          </w14:textFill>
        </w:rPr>
        <w:footnoteReference w:id="6"/>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cites the Almighty</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s reproof of even the Torah scholars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Jeremiah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2:8):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Masters of Torah</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do </w:t>
      </w:r>
      <w:r>
        <w:rPr>
          <w:rStyle w:val="None"/>
          <w:rFonts w:ascii="Times Roman" w:hAnsi="Times Roman"/>
          <w:sz w:val="26"/>
          <w:szCs w:val="26"/>
          <w:u w:color="0f1421"/>
          <w:rtl w:val="0"/>
          <w:lang w:val="en-US"/>
          <w14:textOutline w14:w="12700" w14:cap="flat">
            <w14:noFill/>
            <w14:miter w14:lim="400000"/>
          </w14:textOutline>
        </w:rPr>
        <w:t>not know Me</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Similarly, the blessing we recite daily over Torah study states: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...may we and our </w:t>
      </w:r>
      <w:r>
        <w:rPr>
          <w:rStyle w:val="None"/>
          <w:rFonts w:ascii="Times New Roman" w:hAnsi="Times New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descendants and the descendants of Your People, the House of Israel, </w:t>
      </w:r>
      <w:r>
        <w:rPr>
          <w:rStyle w:val="None"/>
          <w:rFonts w:ascii="Times New Roman" w:hAnsi="Times New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Know Your Name.</w:t>
      </w:r>
      <w:r>
        <w:rPr>
          <w:rStyle w:val="None"/>
          <w:rFonts w:ascii="Times New Roman" w:hAnsi="Times New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New Roman" w:hAnsi="Times New Roman"/>
          <w:outline w:val="0"/>
          <w:color w:val="0d0e18"/>
          <w:sz w:val="26"/>
          <w:szCs w:val="26"/>
          <w:u w:color="0d0e18"/>
          <w:rtl w:val="0"/>
          <w:lang w:val="en-US"/>
          <w14:textFill>
            <w14:solidFill>
              <w14:srgbClr w14:val="0D0E18"/>
            </w14:solidFill>
          </w14:textFill>
        </w:rPr>
        <w:t>What</w:t>
      </w:r>
      <w:r>
        <w:rPr>
          <w:rStyle w:val="None"/>
          <w:rFonts w:ascii="Times New Roman" w:hAnsi="Times New Roman" w:hint="default"/>
          <w:outline w:val="0"/>
          <w:color w:val="0d0e18"/>
          <w:sz w:val="26"/>
          <w:szCs w:val="26"/>
          <w:u w:color="0d0e18"/>
          <w:rtl w:val="0"/>
          <w:lang w:val="en-US"/>
          <w14:textFill>
            <w14:solidFill>
              <w14:srgbClr w14:val="0D0E18"/>
            </w14:solidFill>
          </w14:textFill>
        </w:rPr>
        <w:t>’</w:t>
      </w:r>
      <w:r>
        <w:rPr>
          <w:rStyle w:val="None"/>
          <w:rFonts w:ascii="Times New Roman" w:hAnsi="Times New Roman"/>
          <w:outline w:val="0"/>
          <w:color w:val="0d0e18"/>
          <w:sz w:val="26"/>
          <w:szCs w:val="26"/>
          <w:u w:color="0d0e18"/>
          <w:rtl w:val="0"/>
          <w:lang w:val="en-US"/>
          <w14:textFill>
            <w14:solidFill>
              <w14:srgbClr w14:val="0D0E18"/>
            </w14:solidFill>
          </w14:textFill>
        </w:rPr>
        <w:t>s more, Jeremiah the Prophet</w:t>
      </w:r>
      <w:r>
        <w:rPr>
          <w:rStyle w:val="None"/>
          <w:rFonts w:ascii="Times New Roman" w:hAnsi="Times New Roman"/>
          <w:i w:val="1"/>
          <w:iCs w:val="1"/>
          <w:outline w:val="0"/>
          <w:color w:val="0d0e18"/>
          <w:sz w:val="26"/>
          <w:szCs w:val="26"/>
          <w:u w:color="0d0e18"/>
          <w:rtl w:val="0"/>
          <w:lang w:val="en-US"/>
          <w14:textFill>
            <w14:solidFill>
              <w14:srgbClr w14:val="0D0E18"/>
            </w14:solidFill>
          </w14:textFill>
        </w:rPr>
        <w:t xml:space="preserve"> </w:t>
      </w:r>
      <w:r>
        <w:rPr>
          <w:rStyle w:val="None"/>
          <w:rFonts w:ascii="Times New Roman" w:hAnsi="Times New Roman"/>
          <w:outline w:val="0"/>
          <w:color w:val="0d0e18"/>
          <w:sz w:val="26"/>
          <w:szCs w:val="26"/>
          <w:u w:color="0d0e18"/>
          <w:rtl w:val="0"/>
          <w:lang w:val="en-US"/>
          <w14:textFill>
            <w14:solidFill>
              <w14:srgbClr w14:val="0D0E18"/>
            </w14:solidFill>
          </w14:textFill>
        </w:rPr>
        <w:t xml:space="preserve">states (9:22-23): </w:t>
      </w:r>
      <w:r>
        <w:rPr>
          <w:rStyle w:val="None"/>
          <w:rFonts w:ascii="Times New Roman" w:hAnsi="Times New Roman" w:hint="default"/>
          <w:outline w:val="0"/>
          <w:color w:val="0d0e18"/>
          <w:sz w:val="26"/>
          <w:szCs w:val="26"/>
          <w:u w:color="0d0e18"/>
          <w:rtl w:val="0"/>
          <w:lang w:val="en-US"/>
          <w14:textFill>
            <w14:solidFill>
              <w14:srgbClr w14:val="0D0E18"/>
            </w14:solidFill>
          </w14:textFill>
        </w:rPr>
        <w:t>“</w:t>
      </w:r>
      <w:r>
        <w:rPr>
          <w:rStyle w:val="None"/>
          <w:rFonts w:ascii="Times New Roman" w:hAnsi="Times New Roman"/>
          <w:outline w:val="0"/>
          <w:color w:val="0d0e18"/>
          <w:sz w:val="26"/>
          <w:szCs w:val="26"/>
          <w:u w:color="0d0e18"/>
          <w:rtl w:val="0"/>
          <w:lang w:val="en-US"/>
          <w14:textFill>
            <w14:solidFill>
              <w14:srgbClr w14:val="0D0E18"/>
            </w14:solidFill>
          </w14:textFill>
        </w:rPr>
        <w:t xml:space="preserve">Only in this may one glorify himself: in perceiving and </w:t>
      </w:r>
      <w:r>
        <w:rPr>
          <w:rStyle w:val="None"/>
          <w:rFonts w:ascii="Times New Roman" w:hAnsi="Times New Roman"/>
          <w:b w:val="1"/>
          <w:bCs w:val="1"/>
          <w:outline w:val="0"/>
          <w:color w:val="0d0e18"/>
          <w:sz w:val="26"/>
          <w:szCs w:val="26"/>
          <w:u w:color="0d0e18"/>
          <w:rtl w:val="0"/>
          <w:lang w:val="en-US"/>
          <w14:textFill>
            <w14:solidFill>
              <w14:srgbClr w14:val="0D0E18"/>
            </w14:solidFill>
          </w14:textFill>
        </w:rPr>
        <w:t xml:space="preserve">knowing Me, </w:t>
      </w:r>
      <w:r>
        <w:rPr>
          <w:rStyle w:val="None"/>
          <w:rFonts w:ascii="Times New Roman" w:hAnsi="Times New Roman"/>
          <w:outline w:val="0"/>
          <w:color w:val="0d0e18"/>
          <w:sz w:val="26"/>
          <w:szCs w:val="26"/>
          <w:u w:color="0d0e18"/>
          <w:rtl w:val="0"/>
          <w:lang w:val="en-US"/>
          <w14:textFill>
            <w14:solidFill>
              <w14:srgbClr w14:val="0D0E18"/>
            </w14:solidFill>
          </w14:textFill>
        </w:rPr>
        <w:t>for I am the Eternal.</w:t>
      </w:r>
      <w:r>
        <w:rPr>
          <w:rStyle w:val="None"/>
          <w:rFonts w:ascii="Times New Roman" w:hAnsi="Times New Roman" w:hint="default"/>
          <w:outline w:val="0"/>
          <w:color w:val="0d0e18"/>
          <w:sz w:val="26"/>
          <w:szCs w:val="26"/>
          <w:u w:color="0d0e18"/>
          <w:rtl w:val="0"/>
          <w:lang w:val="en-US"/>
          <w14:textFill>
            <w14:solidFill>
              <w14:srgbClr w14:val="0D0E18"/>
            </w14:solidFill>
          </w14:textFill>
        </w:rPr>
        <w:t xml:space="preserve">” </w:t>
      </w:r>
    </w:p>
    <w:p>
      <w:pPr>
        <w:pStyle w:val="Body A"/>
        <w:spacing w:before="328" w:line="239" w:lineRule="auto"/>
        <w:ind w:left="32" w:right="619" w:hanging="4"/>
        <w:rPr>
          <w:rStyle w:val="None"/>
          <w:outline w:val="0"/>
          <w:color w:val="0d0e18"/>
          <w:u w:color="0d0e18"/>
          <w14:textFill>
            <w14:solidFill>
              <w14:srgbClr w14:val="0D0E18"/>
            </w14:solidFill>
          </w14:textFill>
        </w:rPr>
      </w:pPr>
      <w:r>
        <w:rPr>
          <w:rStyle w:val="None"/>
          <w:i w:val="1"/>
          <w:iCs w:val="1"/>
          <w:outline w:val="0"/>
          <w:color w:val="0d0e18"/>
          <w:u w:color="0d0e18"/>
          <w:rtl w:val="0"/>
          <w:lang w:val="en-US"/>
          <w14:textFill>
            <w14:solidFill>
              <w14:srgbClr w14:val="0D0E18"/>
            </w14:solidFill>
          </w14:textFill>
        </w:rPr>
        <w:t>Maimonides</w:t>
      </w:r>
      <w:r>
        <w:rPr>
          <w:rStyle w:val="None"/>
          <w:i w:val="1"/>
          <w:iCs w:val="1"/>
          <w:outline w:val="0"/>
          <w:color w:val="0d0e18"/>
          <w:u w:color="0d0e18"/>
          <w:vertAlign w:val="superscript"/>
          <w14:textFill>
            <w14:solidFill>
              <w14:srgbClr w14:val="0D0E18"/>
            </w14:solidFill>
          </w14:textFill>
        </w:rPr>
        <w:footnoteReference w:id="7"/>
      </w:r>
      <w:r>
        <w:rPr>
          <w:rStyle w:val="None"/>
          <w:i w:val="1"/>
          <w:iCs w:val="1"/>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states (</w:t>
      </w:r>
      <w:r>
        <w:rPr>
          <w:rStyle w:val="None"/>
          <w:i w:val="1"/>
          <w:iCs w:val="1"/>
          <w:outline w:val="0"/>
          <w:color w:val="0d0e18"/>
          <w:u w:color="0d0e18"/>
          <w:rtl w:val="0"/>
          <w:lang w:val="en-US"/>
          <w14:textFill>
            <w14:solidFill>
              <w14:srgbClr w14:val="0D0E18"/>
            </w14:solidFill>
          </w14:textFill>
        </w:rPr>
        <w:t>The Laws of the Foundations of Torah</w:t>
      </w:r>
      <w:r>
        <w:rPr>
          <w:rStyle w:val="None"/>
          <w:outline w:val="0"/>
          <w:color w:val="0d0e18"/>
          <w:u w:color="0d0e18"/>
          <w:rtl w:val="0"/>
          <w:lang w:val="en-US"/>
          <w14:textFill>
            <w14:solidFill>
              <w14:srgbClr w14:val="0D0E18"/>
            </w14:solidFill>
          </w14:textFill>
        </w:rPr>
        <w:t xml:space="preserve"> 1:1), </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 xml:space="preserve">The underlying foundation and the pillar of wisdom is to </w:t>
      </w:r>
      <w:r>
        <w:rPr>
          <w:rStyle w:val="None"/>
          <w:b w:val="1"/>
          <w:bCs w:val="1"/>
          <w:outline w:val="0"/>
          <w:color w:val="0d0e18"/>
          <w:u w:color="0d0e18"/>
          <w:rtl w:val="0"/>
          <w:lang w:val="en-US"/>
          <w14:textFill>
            <w14:solidFill>
              <w14:srgbClr w14:val="0D0E18"/>
            </w14:solidFill>
          </w14:textFill>
        </w:rPr>
        <w:t xml:space="preserve">know </w:t>
      </w:r>
      <w:r>
        <w:rPr>
          <w:rStyle w:val="None"/>
          <w:outline w:val="0"/>
          <w:color w:val="0d0e18"/>
          <w:u w:color="0d0e18"/>
          <w:rtl w:val="0"/>
          <w:lang w:val="en-US"/>
          <w14:textFill>
            <w14:solidFill>
              <w14:srgbClr w14:val="0D0E18"/>
            </w14:solidFill>
          </w14:textFill>
        </w:rPr>
        <w:t>that there is a Primordial Being, Who brought into being all existence.</w:t>
      </w:r>
      <w:r>
        <w:rPr>
          <w:rStyle w:val="None"/>
          <w:outline w:val="0"/>
          <w:color w:val="0d0e18"/>
          <w:u w:color="0d0e18"/>
          <w:rtl w:val="0"/>
          <w:lang w:val="en-US"/>
          <w14:textFill>
            <w14:solidFill>
              <w14:srgbClr w14:val="0D0E18"/>
            </w14:solidFill>
          </w14:textFill>
        </w:rPr>
        <w:t xml:space="preserve">” </w:t>
      </w:r>
      <w:r>
        <w:rPr>
          <w:rStyle w:val="None"/>
          <w:i w:val="1"/>
          <w:iCs w:val="1"/>
          <w:outline w:val="0"/>
          <w:color w:val="0d0e18"/>
          <w:u w:color="0d0e18"/>
          <w:rtl w:val="0"/>
          <w:lang w:val="en-US"/>
          <w14:textFill>
            <w14:solidFill>
              <w14:srgbClr w14:val="0D0E18"/>
            </w14:solidFill>
          </w14:textFill>
        </w:rPr>
        <w:t>Nachmanides</w:t>
      </w:r>
      <w:r>
        <w:rPr>
          <w:rStyle w:val="None"/>
          <w:i w:val="1"/>
          <w:iCs w:val="1"/>
          <w:outline w:val="0"/>
          <w:color w:val="0d0e18"/>
          <w:u w:color="0d0e18"/>
          <w:vertAlign w:val="superscript"/>
          <w14:textFill>
            <w14:solidFill>
              <w14:srgbClr w14:val="0D0E18"/>
            </w14:solidFill>
          </w14:textFill>
        </w:rPr>
        <w:footnoteReference w:id="8"/>
      </w:r>
      <w:r>
        <w:rPr>
          <w:rStyle w:val="None"/>
          <w:i w:val="1"/>
          <w:iCs w:val="1"/>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 xml:space="preserve">also states, </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The Creator</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 xml:space="preserve">s sole Will [in creating the universe] is that man should </w:t>
      </w:r>
      <w:r>
        <w:rPr>
          <w:rStyle w:val="None"/>
          <w:b w:val="1"/>
          <w:bCs w:val="1"/>
          <w:outline w:val="0"/>
          <w:color w:val="0d0e18"/>
          <w:u w:color="0d0e18"/>
          <w:rtl w:val="0"/>
          <w:lang w:val="en-US"/>
          <w14:textFill>
            <w14:solidFill>
              <w14:srgbClr w14:val="0D0E18"/>
            </w14:solidFill>
          </w14:textFill>
        </w:rPr>
        <w:t xml:space="preserve">know </w:t>
      </w:r>
      <w:r>
        <w:rPr>
          <w:rStyle w:val="None"/>
          <w:outline w:val="0"/>
          <w:color w:val="0d0e18"/>
          <w:u w:color="0d0e18"/>
          <w:rtl w:val="0"/>
          <w:lang w:val="en-US"/>
          <w14:textFill>
            <w14:solidFill>
              <w14:srgbClr w14:val="0D0E18"/>
            </w14:solidFill>
          </w14:textFill>
        </w:rPr>
        <w:t>and acknowledge that the Almighty created him</w:t>
      </w:r>
      <w:r>
        <w:rPr>
          <w:rStyle w:val="None"/>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w:t>
      </w:r>
      <w:r>
        <w:rPr>
          <w:rStyle w:val="None"/>
          <w:i w:val="1"/>
          <w:iCs w:val="1"/>
          <w:outline w:val="0"/>
          <w:color w:val="0d0e18"/>
          <w:u w:color="0d0e18"/>
          <w:rtl w:val="0"/>
          <w:lang w:val="en-US"/>
          <w14:textFill>
            <w14:solidFill>
              <w14:srgbClr w14:val="0D0E18"/>
            </w14:solidFill>
          </w14:textFill>
        </w:rPr>
        <w:t>Parshas Bo</w:t>
      </w:r>
      <w:r>
        <w:rPr>
          <w:rStyle w:val="None"/>
          <w:outline w:val="0"/>
          <w:color w:val="0d0e18"/>
          <w:u w:color="0d0e18"/>
          <w:rtl w:val="0"/>
          <w:lang w:val="en-US"/>
          <w14:textFill>
            <w14:solidFill>
              <w14:srgbClr w14:val="0D0E18"/>
            </w14:solidFill>
          </w14:textFill>
        </w:rPr>
        <w:t>).</w:t>
      </w:r>
    </w:p>
    <w:p>
      <w:pPr>
        <w:pStyle w:val="Body A"/>
        <w:spacing w:before="328" w:line="239" w:lineRule="auto"/>
        <w:ind w:left="13" w:right="250" w:firstLine="1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Clearly,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Knowing the Merciful Creator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an essential aspect of Torah wisdom. By elucidating the essence of the Ten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(System of Divine Lights), as taught in Day Four, the </w:t>
      </w:r>
      <w:r>
        <w:rPr>
          <w:rStyle w:val="None"/>
          <w:i w:val="1"/>
          <w:iCs w:val="1"/>
          <w:outline w:val="0"/>
          <w:color w:val="0f1421"/>
          <w:u w:color="0f1421"/>
          <w:rtl w:val="0"/>
          <w:lang w:val="en-US"/>
          <w14:textFill>
            <w14:solidFill>
              <w14:srgbClr w14:val="0F1421"/>
            </w14:solidFill>
          </w14:textFill>
        </w:rPr>
        <w:t xml:space="preserve">Tomer Devorah </w:t>
      </w:r>
      <w:r>
        <w:rPr>
          <w:rStyle w:val="None"/>
          <w:outline w:val="0"/>
          <w:color w:val="0f1421"/>
          <w:u w:color="0f1421"/>
          <w:rtl w:val="0"/>
          <w:lang w:val="en-US"/>
          <w14:textFill>
            <w14:solidFill>
              <w14:srgbClr w14:val="0F1421"/>
            </w14:solidFill>
          </w14:textFill>
        </w:rPr>
        <w:t xml:space="preserve">clarifies the essence of this wisdom, making it accessible to all. Indeed, since its initial publication, the greatest of our luminaries, amongst them such eminent personalities as the </w:t>
      </w:r>
      <w:r>
        <w:rPr>
          <w:rStyle w:val="None"/>
          <w:i w:val="1"/>
          <w:iCs w:val="1"/>
          <w:outline w:val="0"/>
          <w:color w:val="0f1421"/>
          <w:u w:color="0f1421"/>
          <w:rtl w:val="0"/>
          <w:lang w:val="en-US"/>
          <w14:textFill>
            <w14:solidFill>
              <w14:srgbClr w14:val="0F1421"/>
            </w14:solidFill>
          </w14:textFill>
        </w:rPr>
        <w:t>Sh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lah HaKodesh</w:t>
      </w:r>
      <w:r>
        <w:rPr>
          <w:rStyle w:val="None"/>
          <w:outline w:val="0"/>
          <w:color w:val="0f1421"/>
          <w:u w:color="0f1421"/>
          <w:rtl w:val="0"/>
          <w:lang w:val="en-US"/>
          <w14:textFill>
            <w14:solidFill>
              <w14:srgbClr w14:val="0F1421"/>
            </w14:solidFill>
          </w14:textFill>
        </w:rPr>
        <w:t xml:space="preserve">, the </w:t>
      </w:r>
      <w:r>
        <w:rPr>
          <w:rStyle w:val="None"/>
          <w:i w:val="1"/>
          <w:iCs w:val="1"/>
          <w:outline w:val="0"/>
          <w:color w:val="0f1421"/>
          <w:u w:color="0f1421"/>
          <w:rtl w:val="0"/>
          <w:lang w:val="en-US"/>
          <w14:textFill>
            <w14:solidFill>
              <w14:srgbClr w14:val="0F1421"/>
            </w14:solidFill>
          </w14:textFill>
        </w:rPr>
        <w:t>Chidah</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Rabbi Yisrael Salanter</w:t>
      </w:r>
      <w:r>
        <w:rPr>
          <w:rStyle w:val="None"/>
          <w:outline w:val="0"/>
          <w:color w:val="0f1421"/>
          <w:u w:color="0f1421"/>
          <w:rtl w:val="0"/>
          <w:lang w:val="en-US"/>
          <w14:textFill>
            <w14:solidFill>
              <w14:srgbClr w14:val="0F1421"/>
            </w14:solidFill>
          </w14:textFill>
        </w:rPr>
        <w:t xml:space="preserve">, the </w:t>
      </w:r>
      <w:r>
        <w:rPr>
          <w:rStyle w:val="None"/>
          <w:i w:val="1"/>
          <w:iCs w:val="1"/>
          <w:outline w:val="0"/>
          <w:color w:val="0f1421"/>
          <w:u w:color="0f1421"/>
          <w:rtl w:val="0"/>
          <w:lang w:val="en-US"/>
          <w14:textFill>
            <w14:solidFill>
              <w14:srgbClr w14:val="0F1421"/>
            </w14:solidFill>
          </w14:textFill>
        </w:rPr>
        <w:t>Divrei Chaim M</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Sanz, </w:t>
      </w:r>
      <w:r>
        <w:rPr>
          <w:rStyle w:val="None"/>
          <w:outline w:val="0"/>
          <w:color w:val="0f1421"/>
          <w:u w:color="0f1421"/>
          <w:rtl w:val="0"/>
          <w:lang w:val="en-US"/>
          <w14:textFill>
            <w14:solidFill>
              <w14:srgbClr w14:val="0F1421"/>
            </w14:solidFill>
          </w14:textFill>
        </w:rPr>
        <w:t xml:space="preserve">and many others have enthusiastically encouraged the study of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152" w:firstLine="7"/>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b w:val="1"/>
          <w:bCs w:val="1"/>
          <w:outline w:val="0"/>
          <w:color w:val="0f1421"/>
          <w:u w:color="0f1421"/>
          <w:rtl w:val="0"/>
          <w:lang w:val="en-US"/>
          <w14:textFill>
            <w14:solidFill>
              <w14:srgbClr w14:val="0F1421"/>
            </w14:solidFill>
          </w14:textFill>
        </w:rPr>
        <w:t>(Exalted Repentance)</w:t>
      </w:r>
    </w:p>
    <w:p>
      <w:pPr>
        <w:pStyle w:val="Body A"/>
        <w:spacing w:before="328" w:line="239" w:lineRule="auto"/>
        <w:ind w:left="19" w:right="152" w:firstLine="7"/>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chapter four of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xml:space="preserve">,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(the acronym for the author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name: </w:t>
      </w:r>
      <w:r>
        <w:rPr>
          <w:rStyle w:val="None"/>
          <w:outline w:val="0"/>
          <w:color w:val="0f1421"/>
          <w:u w:val="single" w:color="0f1421"/>
          <w:rtl w:val="0"/>
          <w:lang w:val="en-US"/>
          <w14:textFill>
            <w14:solidFill>
              <w14:srgbClr w14:val="0F1421"/>
            </w14:solidFill>
          </w14:textFill>
        </w:rPr>
        <w:t>R</w:t>
      </w:r>
      <w:r>
        <w:rPr>
          <w:rStyle w:val="None"/>
          <w:outline w:val="0"/>
          <w:color w:val="0f1421"/>
          <w:u w:color="0f1421"/>
          <w:rtl w:val="0"/>
          <w:lang w:val="en-US"/>
          <w14:textFill>
            <w14:solidFill>
              <w14:srgbClr w14:val="0F1421"/>
            </w14:solidFill>
          </w14:textFill>
        </w:rPr>
        <w:t xml:space="preserve">abbi </w:t>
      </w:r>
      <w:r>
        <w:rPr>
          <w:rStyle w:val="None"/>
          <w:outline w:val="0"/>
          <w:color w:val="0f1421"/>
          <w:u w:val="single" w:color="0f1421"/>
          <w:rtl w:val="0"/>
          <w:lang w:val="en-US"/>
          <w14:textFill>
            <w14:solidFill>
              <w14:srgbClr w14:val="0F1421"/>
            </w14:solidFill>
          </w14:textFill>
        </w:rPr>
        <w:t>M</w:t>
      </w:r>
      <w:r>
        <w:rPr>
          <w:rStyle w:val="None"/>
          <w:outline w:val="0"/>
          <w:color w:val="0f1421"/>
          <w:u w:color="0f1421"/>
          <w:rtl w:val="0"/>
          <w:lang w:val="en-US"/>
          <w14:textFill>
            <w14:solidFill>
              <w14:srgbClr w14:val="0F1421"/>
            </w14:solidFill>
          </w14:textFill>
        </w:rPr>
        <w:t xml:space="preserve">oshe </w:t>
      </w:r>
      <w:r>
        <w:rPr>
          <w:rStyle w:val="None"/>
          <w:outline w:val="0"/>
          <w:color w:val="0f1421"/>
          <w:u w:val="single" w:color="0f1421"/>
          <w:rtl w:val="0"/>
          <w:lang w:val="en-US"/>
          <w14:textFill>
            <w14:solidFill>
              <w14:srgbClr w14:val="0F1421"/>
            </w14:solidFill>
          </w14:textFill>
        </w:rPr>
        <w:t>C</w:t>
      </w:r>
      <w:r>
        <w:rPr>
          <w:rStyle w:val="None"/>
          <w:outline w:val="0"/>
          <w:color w:val="0f1421"/>
          <w:u w:color="0f1421"/>
          <w:rtl w:val="0"/>
          <w:lang w:val="en-US"/>
          <w14:textFill>
            <w14:solidFill>
              <w14:srgbClr w14:val="0F1421"/>
            </w14:solidFill>
          </w14:textFill>
        </w:rPr>
        <w:t xml:space="preserve">ordovero) reveals the esoteric teaching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or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Exalted Repentance. When a person successfully attains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he unites with the inherently pure and holy goodness that exists preserved in his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root. He is thereby transformed and cleansed of his misdeeds. In turn, these misdeeds ascend with him and are themselves implanted in holiness. They are thus actually converted into Mitzvot</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and even the Negative Impulse is purified.  </w:t>
      </w:r>
    </w:p>
    <w:p>
      <w:pPr>
        <w:pStyle w:val="Body A"/>
        <w:spacing w:before="328" w:line="239" w:lineRule="auto"/>
        <w:ind w:left="21" w:right="50"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Rabbi Shimon bar Yochai</w:t>
      </w:r>
    </w:p>
    <w:p>
      <w:pPr>
        <w:pStyle w:val="Body"/>
        <w:spacing w:before="360"/>
        <w:ind w:left="14" w:firstLine="0"/>
        <w:rPr>
          <w:rStyle w:val="None"/>
          <w:rFonts w:ascii="Times Roman" w:cs="Times Roman" w:hAnsi="Times Roman" w:eastAsia="Times Roman"/>
          <w:outline w:val="0"/>
          <w:color w:val="0d1019"/>
          <w:sz w:val="26"/>
          <w:szCs w:val="26"/>
          <w:u w:color="0d1019"/>
          <w14:textFill>
            <w14:solidFill>
              <w14:srgbClr w14:val="0D1019"/>
            </w14:solidFill>
          </w14:textFill>
        </w:rPr>
      </w:pPr>
      <w:r>
        <w:rPr>
          <w:rStyle w:val="None"/>
          <w:rFonts w:ascii="Times Roman" w:hAnsi="Times Roman"/>
          <w:outline w:val="0"/>
          <w:color w:val="0d1019"/>
          <w:sz w:val="26"/>
          <w:szCs w:val="26"/>
          <w:u w:color="0d1019"/>
          <w:rtl w:val="0"/>
          <w:lang w:val="en-US"/>
          <w14:textFill>
            <w14:solidFill>
              <w14:srgbClr w14:val="0D1019"/>
            </w14:solidFill>
          </w14:textFill>
        </w:rPr>
        <w:t xml:space="preserve">In truth we find that Rabbi Shimon bar Yochai, the holy author of the </w:t>
      </w:r>
      <w:r>
        <w:rPr>
          <w:rStyle w:val="None"/>
          <w:rFonts w:ascii="Times Roman" w:hAnsi="Times Roman"/>
          <w:i w:val="1"/>
          <w:iCs w:val="1"/>
          <w:outline w:val="0"/>
          <w:color w:val="0d1019"/>
          <w:sz w:val="26"/>
          <w:szCs w:val="26"/>
          <w:u w:color="0d1019"/>
          <w:rtl w:val="0"/>
          <w:lang w:val="da-DK"/>
          <w14:textFill>
            <w14:solidFill>
              <w14:srgbClr w14:val="0D1019"/>
            </w14:solidFill>
          </w14:textFill>
        </w:rPr>
        <w:t>Zohar</w:t>
      </w:r>
      <w:r>
        <w:rPr>
          <w:rStyle w:val="None"/>
          <w:rFonts w:ascii="Times Roman" w:hAnsi="Times Roman"/>
          <w:outline w:val="0"/>
          <w:color w:val="0d1019"/>
          <w:sz w:val="26"/>
          <w:szCs w:val="26"/>
          <w:u w:color="0d1019"/>
          <w:rtl w:val="0"/>
          <w:lang w:val="en-US"/>
          <w14:textFill>
            <w14:solidFill>
              <w14:srgbClr w14:val="0D1019"/>
            </w14:solidFill>
          </w14:textFill>
        </w:rPr>
        <w:t xml:space="preserve">, actually alluded to the importance of </w:t>
      </w:r>
      <w:r>
        <w:rPr>
          <w:rStyle w:val="None"/>
          <w:rFonts w:ascii="Times Roman" w:hAnsi="Times Roman"/>
          <w:i w:val="1"/>
          <w:iCs w:val="1"/>
          <w:outline w:val="0"/>
          <w:color w:val="0d1019"/>
          <w:sz w:val="26"/>
          <w:szCs w:val="26"/>
          <w:u w:color="0d1019"/>
          <w:rtl w:val="0"/>
          <w14:textFill>
            <w14:solidFill>
              <w14:srgbClr w14:val="0D1019"/>
            </w14:solidFill>
          </w14:textFill>
        </w:rPr>
        <w:t xml:space="preserve">Teshuvah Elyonah </w:t>
      </w:r>
      <w:r>
        <w:rPr>
          <w:rStyle w:val="None"/>
          <w:rFonts w:ascii="Times Roman" w:hAnsi="Times Roman"/>
          <w:outline w:val="0"/>
          <w:color w:val="0d1019"/>
          <w:sz w:val="26"/>
          <w:szCs w:val="26"/>
          <w:u w:color="0d1019"/>
          <w:rtl w:val="0"/>
          <w:lang w:val="en-US"/>
          <w14:textFill>
            <w14:solidFill>
              <w14:srgbClr w14:val="0D1019"/>
            </w14:solidFill>
          </w14:textFill>
        </w:rPr>
        <w:t>almost two</w:t>
      </w:r>
      <w:r>
        <w:rPr>
          <w:rStyle w:val="None"/>
          <w:rFonts w:ascii="Times Roman" w:hAnsi="Times Roman" w:hint="default"/>
          <w:outline w:val="0"/>
          <w:color w:val="0d1019"/>
          <w:sz w:val="26"/>
          <w:szCs w:val="26"/>
          <w:u w:color="0d1019"/>
          <w:rtl w:val="0"/>
          <w:lang w:val="en-US"/>
          <w14:textFill>
            <w14:solidFill>
              <w14:srgbClr w14:val="0D1019"/>
            </w14:solidFill>
          </w14:textFill>
        </w:rPr>
        <w:t> </w:t>
      </w:r>
      <w:r>
        <w:rPr>
          <w:rStyle w:val="None"/>
          <w:rFonts w:ascii="Times Roman" w:hAnsi="Times Roman"/>
          <w:outline w:val="0"/>
          <w:color w:val="0d1019"/>
          <w:sz w:val="26"/>
          <w:szCs w:val="26"/>
          <w:u w:color="0d1019"/>
          <w:rtl w:val="0"/>
          <w:lang w:val="en-US"/>
          <w14:textFill>
            <w14:solidFill>
              <w14:srgbClr w14:val="0D1019"/>
            </w14:solidFill>
          </w14:textFill>
        </w:rPr>
        <w:t xml:space="preserve">thousand years ago in the </w:t>
      </w:r>
      <w:r>
        <w:rPr>
          <w:rStyle w:val="None"/>
          <w:rFonts w:ascii="Times Roman" w:hAnsi="Times Roman"/>
          <w:i w:val="1"/>
          <w:iCs w:val="1"/>
          <w:outline w:val="0"/>
          <w:color w:val="0d1019"/>
          <w:sz w:val="26"/>
          <w:szCs w:val="26"/>
          <w:u w:color="0d1019"/>
          <w:rtl w:val="0"/>
          <w14:textFill>
            <w14:solidFill>
              <w14:srgbClr w14:val="0D1019"/>
            </w14:solidFill>
          </w14:textFill>
        </w:rPr>
        <w:t xml:space="preserve">Tikkunei Zohar </w:t>
      </w:r>
      <w:r>
        <w:rPr>
          <w:rStyle w:val="None"/>
          <w:rFonts w:ascii="Times Roman" w:hAnsi="Times Roman"/>
          <w:outline w:val="0"/>
          <w:color w:val="0d1019"/>
          <w:sz w:val="26"/>
          <w:szCs w:val="26"/>
          <w:u w:color="0d1019"/>
          <w:rtl w:val="0"/>
          <w14:textFill>
            <w14:solidFill>
              <w14:srgbClr w14:val="0D1019"/>
            </w14:solidFill>
          </w14:textFill>
        </w:rPr>
        <w:t>(6:22a</w:t>
      </w:r>
      <w:r>
        <w:rPr>
          <w:rStyle w:val="None"/>
          <w:rFonts w:ascii="Times Roman" w:hAnsi="Times Roman" w:hint="default"/>
          <w:outline w:val="0"/>
          <w:color w:val="0d1019"/>
          <w:sz w:val="26"/>
          <w:szCs w:val="26"/>
          <w:u w:color="0d1019"/>
          <w:rtl w:val="0"/>
          <w:lang w:val="en-US"/>
          <w14:textFill>
            <w14:solidFill>
              <w14:srgbClr w14:val="0D1019"/>
            </w14:solidFill>
          </w14:textFill>
        </w:rPr>
        <w:t xml:space="preserve"> – </w:t>
      </w:r>
      <w:r>
        <w:rPr>
          <w:rStyle w:val="None"/>
          <w:rFonts w:ascii="Times Roman" w:hAnsi="Times Roman"/>
          <w:outline w:val="0"/>
          <w:color w:val="0d1019"/>
          <w:sz w:val="26"/>
          <w:szCs w:val="26"/>
          <w:u w:color="0d1019"/>
          <w:rtl w:val="0"/>
          <w:lang w:val="en-US"/>
          <w14:textFill>
            <w14:solidFill>
              <w14:srgbClr w14:val="0D1019"/>
            </w14:solidFill>
          </w14:textFill>
        </w:rPr>
        <w:t xml:space="preserve">quoted and discussed on Day Fifty). However, it seems that this teaching remained hidden until the </w:t>
      </w:r>
      <w:r>
        <w:rPr>
          <w:rStyle w:val="None"/>
          <w:rFonts w:ascii="Times Roman" w:hAnsi="Times Roman"/>
          <w:i w:val="1"/>
          <w:iCs w:val="1"/>
          <w:outline w:val="0"/>
          <w:color w:val="0d1019"/>
          <w:sz w:val="26"/>
          <w:szCs w:val="26"/>
          <w:u w:color="0d1019"/>
          <w:rtl w:val="0"/>
          <w14:textFill>
            <w14:solidFill>
              <w14:srgbClr w14:val="0D1019"/>
            </w14:solidFill>
          </w14:textFill>
        </w:rPr>
        <w:t xml:space="preserve">Ramak </w:t>
      </w:r>
      <w:r>
        <w:rPr>
          <w:rStyle w:val="None"/>
          <w:rFonts w:ascii="Times Roman" w:hAnsi="Times Roman"/>
          <w:outline w:val="0"/>
          <w:color w:val="0d1019"/>
          <w:sz w:val="26"/>
          <w:szCs w:val="26"/>
          <w:u w:color="0d1019"/>
          <w:rtl w:val="0"/>
          <w:lang w:val="en-US"/>
          <w14:textFill>
            <w14:solidFill>
              <w14:srgbClr w14:val="0D1019"/>
            </w14:solidFill>
          </w14:textFill>
        </w:rPr>
        <w:t xml:space="preserve">merited to reveal these exalted and esoteric teachings that </w:t>
      </w:r>
      <w:r>
        <w:rPr>
          <w:rStyle w:val="None"/>
          <w:rFonts w:ascii="Times Roman" w:hAnsi="Times Roman" w:hint="default"/>
          <w:b w:val="1"/>
          <w:bCs w:val="1"/>
          <w:outline w:val="0"/>
          <w:color w:val="0d1019"/>
          <w:sz w:val="26"/>
          <w:szCs w:val="26"/>
          <w:u w:color="0d1019"/>
          <w:rtl w:val="0"/>
          <w:lang w:val="en-US"/>
          <w14:textFill>
            <w14:solidFill>
              <w14:srgbClr w14:val="0D1019"/>
            </w14:solidFill>
          </w14:textFill>
        </w:rPr>
        <w:t>“</w:t>
      </w:r>
      <w:r>
        <w:rPr>
          <w:rStyle w:val="None"/>
          <w:rFonts w:ascii="Times Roman" w:hAnsi="Times Roman"/>
          <w:b w:val="1"/>
          <w:bCs w:val="1"/>
          <w:outline w:val="0"/>
          <w:color w:val="0d1019"/>
          <w:sz w:val="26"/>
          <w:szCs w:val="26"/>
          <w:u w:color="0d1019"/>
          <w:rtl w:val="0"/>
          <w:lang w:val="en-US"/>
          <w14:textFill>
            <w14:solidFill>
              <w14:srgbClr w14:val="0D1019"/>
            </w14:solidFill>
          </w14:textFill>
        </w:rPr>
        <w:t>rectifies every flaw.</w:t>
      </w:r>
      <w:r>
        <w:rPr>
          <w:rStyle w:val="None"/>
          <w:rFonts w:ascii="Times Roman" w:hAnsi="Times Roman" w:hint="default"/>
          <w:b w:val="1"/>
          <w:bCs w:val="1"/>
          <w:outline w:val="0"/>
          <w:color w:val="0d1019"/>
          <w:sz w:val="26"/>
          <w:szCs w:val="26"/>
          <w:u w:color="0d1019"/>
          <w:rtl w:val="0"/>
          <w:lang w:val="en-US"/>
          <w14:textFill>
            <w14:solidFill>
              <w14:srgbClr w14:val="0D1019"/>
            </w14:solidFill>
          </w14:textFill>
        </w:rPr>
        <w:t>” </w:t>
      </w:r>
    </w:p>
    <w:p>
      <w:pPr>
        <w:pStyle w:val="Body A"/>
        <w:spacing w:before="328" w:line="239" w:lineRule="auto"/>
        <w:ind w:left="22" w:right="18"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work before you, dear reader, is based on explanatory notes I wrote for myself as I studied the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In my great spiritual poverty, I don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delude myself into thinking that I</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ve composed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last word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 this exalted work. Indeed, it is naught but a drop in the mighty ocean of deep secrets with which it is so replete. Truly, the </w:t>
      </w:r>
      <w:r>
        <w:rPr>
          <w:rStyle w:val="None"/>
          <w:i w:val="1"/>
          <w:iCs w:val="1"/>
          <w:outline w:val="0"/>
          <w:color w:val="0f1421"/>
          <w:u w:color="0f1421"/>
          <w:rtl w:val="0"/>
          <w:lang w:val="en-US"/>
          <w14:textFill>
            <w14:solidFill>
              <w14:srgbClr w14:val="0F1421"/>
            </w14:solidFill>
          </w14:textFill>
        </w:rPr>
        <w:t xml:space="preserve">Tomer Devorah, </w:t>
      </w:r>
      <w:r>
        <w:rPr>
          <w:rStyle w:val="None"/>
          <w:outline w:val="0"/>
          <w:color w:val="0f1421"/>
          <w:u w:color="0f1421"/>
          <w:rtl w:val="0"/>
          <w:lang w:val="en-US"/>
          <w14:textFill>
            <w14:solidFill>
              <w14:srgbClr w14:val="0F1421"/>
            </w14:solidFill>
          </w14:textFill>
        </w:rPr>
        <w:t xml:space="preserve">as well as all the holy writings of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are: </w:t>
      </w:r>
    </w:p>
    <w:p>
      <w:pPr>
        <w:pStyle w:val="Body A"/>
        <w:spacing w:before="328"/>
        <w:jc w:val="center"/>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 </w:t>
      </w:r>
      <w:r>
        <w:rPr>
          <w:rStyle w:val="None"/>
          <w:b w:val="1"/>
          <w:bCs w:val="1"/>
          <w:i w:val="1"/>
          <w:iCs w:val="1"/>
          <w:outline w:val="0"/>
          <w:color w:val="0f1421"/>
          <w:u w:color="0f1421"/>
          <w:rtl w:val="0"/>
          <w:lang w:val="en-US"/>
          <w14:textFill>
            <w14:solidFill>
              <w14:srgbClr w14:val="0F1421"/>
            </w14:solidFill>
          </w14:textFill>
        </w:rPr>
        <w:t xml:space="preserve">Deep waters without end. </w:t>
      </w:r>
    </w:p>
    <w:p>
      <w:pPr>
        <w:pStyle w:val="Body A"/>
        <w:spacing w:before="7" w:line="239" w:lineRule="auto"/>
        <w:ind w:left="24" w:hanging="4"/>
        <w:jc w:val="center"/>
        <w:rPr>
          <w:rStyle w:val="None"/>
          <w:b w:val="1"/>
          <w:bCs w:val="1"/>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 The Splendor of the Holy Divine Presence</w:t>
      </w:r>
      <w:r>
        <w:rPr>
          <w:rStyle w:val="None"/>
          <w:b w:val="1"/>
          <w:bCs w:val="1"/>
          <w:outline w:val="0"/>
          <w:color w:val="0f1421"/>
          <w:u w:color="0f1421"/>
          <w:rtl w:val="0"/>
          <w:lang w:val="en-US"/>
          <w14:textFill>
            <w14:solidFill>
              <w14:srgbClr w14:val="0F1421"/>
            </w14:solidFill>
          </w14:textFill>
        </w:rPr>
        <w:t xml:space="preserve"> </w:t>
      </w:r>
      <w:r>
        <w:rPr>
          <w:rStyle w:val="None"/>
          <w:b w:val="1"/>
          <w:bCs w:val="1"/>
          <w:i w:val="1"/>
          <w:iCs w:val="1"/>
          <w:outline w:val="0"/>
          <w:color w:val="0f1421"/>
          <w:u w:color="0f1421"/>
          <w:rtl w:val="0"/>
          <w:lang w:val="en-US"/>
          <w14:textFill>
            <w14:solidFill>
              <w14:srgbClr w14:val="0F1421"/>
            </w14:solidFill>
          </w14:textFill>
        </w:rPr>
        <w:t xml:space="preserve">illuminates every letter like a Holy Flame; </w:t>
      </w:r>
    </w:p>
    <w:p>
      <w:pPr>
        <w:pStyle w:val="Body A"/>
        <w:spacing w:before="7" w:line="239" w:lineRule="auto"/>
        <w:ind w:left="24" w:hanging="4"/>
        <w:jc w:val="center"/>
        <w:rPr>
          <w:rStyle w:val="None"/>
          <w:b w:val="1"/>
          <w:bCs w:val="1"/>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and the very Light of the Seven Days of Creation is hidden within his esoteric teachings!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Four</w:t>
      </w:r>
    </w:p>
    <w:p>
      <w:pPr>
        <w:pStyle w:val="Body A"/>
        <w:ind w:left="29" w:firstLine="0"/>
        <w:rPr>
          <w:rStyle w:val="None"/>
          <w:b w:val="1"/>
          <w:bCs w:val="1"/>
          <w:outline w:val="0"/>
          <w:color w:val="0f1421"/>
          <w:u w:color="0f1421"/>
          <w14:textFill>
            <w14:solidFill>
              <w14:srgbClr w14:val="0F1421"/>
            </w14:solidFill>
          </w14:textFill>
        </w:rPr>
      </w:pPr>
    </w:p>
    <w:p>
      <w:pPr>
        <w:pStyle w:val="Body A"/>
        <w:spacing w:before="328"/>
        <w:ind w:left="23" w:firstLine="0"/>
        <w:rPr>
          <w:rStyle w:val="None"/>
          <w:b w:val="1"/>
          <w:bCs w:val="1"/>
          <w:outline w:val="0"/>
          <w:color w:val="0f1421"/>
          <w:u w:color="0f1421"/>
          <w:rtl w:val="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A Frame of Reference</w:t>
      </w:r>
    </w:p>
    <w:p>
      <w:pPr>
        <w:pStyle w:val="Body A"/>
        <w:spacing w:before="240"/>
        <w:ind w:left="29" w:firstLine="0"/>
        <w:rPr>
          <w:rStyle w:val="None"/>
          <w:b w:val="1"/>
          <w:bCs w:val="1"/>
          <w:outline w:val="0"/>
          <w:color w:val="0f1421"/>
          <w:u w:color="0f1421"/>
          <w14:textFill>
            <w14:solidFill>
              <w14:srgbClr w14:val="0F1421"/>
            </w14:solidFill>
          </w14:textFill>
        </w:rPr>
      </w:pPr>
    </w:p>
    <w:p>
      <w:pPr>
        <w:pStyle w:val="Body A"/>
        <w:spacing w:before="7"/>
        <w:ind w:left="29" w:firstLine="0"/>
        <w:rPr>
          <w:rStyle w:val="None"/>
          <w:b w:val="1"/>
          <w:bCs w:val="1"/>
          <w:i w:val="1"/>
          <w:iCs w:val="1"/>
          <w:u w:color="0f1421"/>
        </w:rPr>
      </w:pPr>
      <w:r>
        <w:rPr>
          <w:rStyle w:val="None"/>
          <w:b w:val="1"/>
          <w:bCs w:val="1"/>
          <w:i w:val="1"/>
          <w:iCs w:val="1"/>
          <w:u w:color="0f1421"/>
          <w:rtl w:val="0"/>
          <w:lang w:val="en-US"/>
        </w:rPr>
        <w:t xml:space="preserve">The Infinite Divine Light </w:t>
      </w:r>
      <w:r>
        <w:rPr>
          <w:rStyle w:val="None"/>
          <w:b w:val="1"/>
          <w:bCs w:val="1"/>
          <w:u w:color="0f1421"/>
          <w:rtl w:val="0"/>
          <w:lang w:val="en-US"/>
        </w:rPr>
        <w:t xml:space="preserve">and the Ten </w:t>
      </w:r>
      <w:r>
        <w:rPr>
          <w:rStyle w:val="None"/>
          <w:b w:val="1"/>
          <w:bCs w:val="1"/>
          <w:i w:val="1"/>
          <w:iCs w:val="1"/>
          <w:u w:color="0f1421"/>
          <w:rtl w:val="0"/>
          <w:lang w:val="pt-PT"/>
        </w:rPr>
        <w:t>Sefiro</w:t>
      </w:r>
      <w:r>
        <w:rPr>
          <w:rStyle w:val="None"/>
          <w:b w:val="1"/>
          <w:bCs w:val="1"/>
          <w:i w:val="1"/>
          <w:iCs w:val="1"/>
          <w:u w:color="0f1421"/>
          <w:rtl w:val="0"/>
          <w:lang w:val="en-US"/>
        </w:rPr>
        <w:t xml:space="preserve">t </w:t>
      </w:r>
    </w:p>
    <w:p>
      <w:pPr>
        <w:pStyle w:val="Body A"/>
        <w:spacing w:before="7"/>
        <w:ind w:left="29" w:firstLine="0"/>
        <w:rPr>
          <w:rStyle w:val="None"/>
          <w:b w:val="1"/>
          <w:bCs w:val="1"/>
          <w:i w:val="1"/>
          <w:iCs w:val="1"/>
          <w:u w:color="0f1421"/>
        </w:rPr>
      </w:pPr>
    </w:p>
    <w:p>
      <w:pPr>
        <w:pStyle w:val="Body A"/>
        <w:spacing w:before="7"/>
        <w:ind w:left="29" w:firstLine="0"/>
        <w:rPr>
          <w:rStyle w:val="None"/>
          <w:i w:val="1"/>
          <w:iCs w:val="1"/>
          <w:u w:color="0f1421"/>
        </w:rPr>
      </w:pPr>
      <w:r>
        <w:rPr>
          <w:rStyle w:val="None"/>
          <w:u w:color="0f1421"/>
          <w:rtl w:val="0"/>
          <w:lang w:val="en-US"/>
        </w:rPr>
        <w:t xml:space="preserve">The </w:t>
      </w:r>
      <w:r>
        <w:rPr>
          <w:rStyle w:val="None"/>
          <w:i w:val="1"/>
          <w:iCs w:val="1"/>
          <w:u w:color="0f1421"/>
          <w:rtl w:val="0"/>
          <w:lang w:val="en-US"/>
        </w:rPr>
        <w:t xml:space="preserve">Ramak, </w:t>
      </w:r>
      <w:r>
        <w:rPr>
          <w:rStyle w:val="None"/>
          <w:u w:color="0f1421"/>
          <w:rtl w:val="0"/>
          <w:lang w:val="en-US"/>
        </w:rPr>
        <w:t xml:space="preserve">in his well-known book, </w:t>
      </w:r>
      <w:r>
        <w:rPr>
          <w:rStyle w:val="None"/>
          <w:i w:val="1"/>
          <w:iCs w:val="1"/>
          <w:u w:color="0f1421"/>
          <w:rtl w:val="0"/>
          <w:lang w:val="en-US"/>
        </w:rPr>
        <w:t>The Orchard of Pomegranates</w:t>
      </w:r>
      <w:r>
        <w:rPr>
          <w:rStyle w:val="None"/>
          <w:u w:color="0f1421"/>
          <w:rtl w:val="0"/>
          <w:lang w:val="en-US"/>
        </w:rPr>
        <w:t xml:space="preserve"> (Gate 2, Chapter 6), presents an analogy between the sun and a giant lantern, that portrays the relationship between the Holy One</w:t>
      </w:r>
      <w:r>
        <w:rPr>
          <w:rStyle w:val="None"/>
          <w:u w:color="0f1421"/>
          <w:rtl w:val="0"/>
          <w:lang w:val="en-US"/>
        </w:rPr>
        <w:t>’</w:t>
      </w:r>
      <w:r>
        <w:rPr>
          <w:rStyle w:val="None"/>
          <w:u w:color="0f1421"/>
          <w:rtl w:val="0"/>
          <w:lang w:val="en-US"/>
        </w:rPr>
        <w:t xml:space="preserve">s Infinite Divine Light and the </w:t>
      </w:r>
      <w:r>
        <w:rPr>
          <w:rStyle w:val="None"/>
          <w:i w:val="1"/>
          <w:iCs w:val="1"/>
          <w:u w:color="0f1421"/>
          <w:rtl w:val="0"/>
          <w:lang w:val="en-US"/>
        </w:rPr>
        <w:t>Sefirot</w:t>
      </w:r>
      <w:r>
        <w:rPr>
          <w:rStyle w:val="None"/>
          <w:u w:color="0f1421"/>
          <w:rtl w:val="0"/>
          <w:lang w:val="en-US"/>
        </w:rPr>
        <w:t xml:space="preserve"> (System of Divine Lights).</w:t>
      </w:r>
      <w:r>
        <w:rPr>
          <w:rStyle w:val="None"/>
          <w:i w:val="1"/>
          <w:iCs w:val="1"/>
          <w:u w:color="0f1421"/>
          <w:rtl w:val="0"/>
          <w:lang w:val="en-US"/>
        </w:rPr>
        <w:t xml:space="preserve"> </w:t>
      </w:r>
    </w:p>
    <w:p>
      <w:pPr>
        <w:pStyle w:val="Body A"/>
        <w:spacing w:before="7"/>
        <w:ind w:left="29" w:firstLine="0"/>
        <w:rPr>
          <w:rStyle w:val="None"/>
          <w:i w:val="1"/>
          <w:iCs w:val="1"/>
          <w:u w:color="0f1421"/>
        </w:rPr>
      </w:pPr>
    </w:p>
    <w:p>
      <w:pPr>
        <w:pStyle w:val="Body A"/>
        <w:spacing w:before="7"/>
        <w:ind w:left="814" w:right="853" w:firstLine="0"/>
        <w:rPr>
          <w:rStyle w:val="None"/>
          <w:i w:val="1"/>
          <w:iCs w:val="1"/>
          <w:u w:color="0f1421"/>
        </w:rPr>
      </w:pPr>
      <w:r>
        <w:rPr>
          <w:rStyle w:val="None"/>
          <w:i w:val="1"/>
          <w:iCs w:val="1"/>
          <w:u w:color="0f1421"/>
          <w:rtl w:val="0"/>
          <w:lang w:val="en-US"/>
        </w:rPr>
        <w:t xml:space="preserve">Just as the sun is a brilliant luminary, whose intense magnitude precludes our viewing it for more than a few seconds without injuring our eyes, so too, the radiance of the Infinite Divine Light is beyond the comprehension of every created being. </w:t>
      </w:r>
    </w:p>
    <w:p>
      <w:pPr>
        <w:pStyle w:val="Body A"/>
        <w:spacing w:before="7"/>
        <w:ind w:left="29" w:firstLine="0"/>
        <w:rPr>
          <w:rStyle w:val="None"/>
          <w:i w:val="1"/>
          <w:iCs w:val="1"/>
          <w:u w:color="0f1421"/>
        </w:rPr>
      </w:pPr>
    </w:p>
    <w:p>
      <w:pPr>
        <w:pStyle w:val="Body A"/>
        <w:spacing w:before="7"/>
        <w:ind w:left="814" w:right="966" w:firstLine="0"/>
        <w:rPr>
          <w:rStyle w:val="None"/>
          <w:i w:val="1"/>
          <w:iCs w:val="1"/>
          <w:u w:color="0f1421"/>
        </w:rPr>
      </w:pPr>
      <w:r>
        <w:rPr>
          <w:rStyle w:val="None"/>
          <w:i w:val="1"/>
          <w:iCs w:val="1"/>
          <w:u w:color="0f1421"/>
          <w:rtl w:val="0"/>
          <w:lang w:val="en-US"/>
        </w:rPr>
        <w:t xml:space="preserve">This may be likened to a skylight which lets the sunlight shine into a house. Of course, to look up at the sun directly would damage the eyes. Therefore, the rays of the sun are filtered through ten multicolored lenses of a giant lantern which reduce the intensity of the direct sunlight. The brilliance of the sunlight is reduced so that people can enjoy it, without damaging their eyes. </w:t>
      </w:r>
    </w:p>
    <w:p>
      <w:pPr>
        <w:pStyle w:val="Body A"/>
        <w:spacing w:before="7"/>
        <w:ind w:left="29" w:firstLine="0"/>
        <w:rPr>
          <w:rStyle w:val="None"/>
          <w:i w:val="1"/>
          <w:iCs w:val="1"/>
          <w:u w:color="0f1421"/>
        </w:rPr>
      </w:pPr>
    </w:p>
    <w:p>
      <w:pPr>
        <w:pStyle w:val="Body A"/>
        <w:spacing w:before="7"/>
        <w:ind w:left="757" w:right="1080" w:firstLine="0"/>
        <w:rPr>
          <w:rStyle w:val="None"/>
          <w:u w:color="0f1421"/>
        </w:rPr>
      </w:pPr>
      <w:r>
        <w:rPr>
          <w:rStyle w:val="None"/>
          <w:i w:val="1"/>
          <w:iCs w:val="1"/>
          <w:u w:color="0f1421"/>
          <w:rtl w:val="0"/>
          <w:lang w:val="en-US"/>
        </w:rPr>
        <w:t xml:space="preserve">Imagine that a person enters the house to enjoy the filtered sunlight. He asks why do you need specifically ten lenses, no less and no more? They answer him, </w:t>
      </w:r>
      <w:r>
        <w:rPr>
          <w:rStyle w:val="None"/>
          <w:i w:val="1"/>
          <w:iCs w:val="1"/>
          <w:u w:color="0f1421"/>
          <w:rtl w:val="0"/>
          <w:lang w:val="en-US"/>
        </w:rPr>
        <w:t>“</w:t>
      </w:r>
      <w:r>
        <w:rPr>
          <w:rStyle w:val="None"/>
          <w:i w:val="1"/>
          <w:iCs w:val="1"/>
          <w:u w:color="0f1421"/>
          <w:rtl w:val="0"/>
          <w:lang w:val="en-US"/>
        </w:rPr>
        <w:t>If there was less than ten lenses the intense sunlight would damage the eyes, and if there was more than ten lenses the light would not be visible.</w:t>
      </w:r>
      <w:r>
        <w:rPr>
          <w:rStyle w:val="None"/>
          <w:i w:val="1"/>
          <w:iCs w:val="1"/>
          <w:u w:color="0f1421"/>
          <w:rtl w:val="0"/>
          <w:lang w:val="en-US"/>
        </w:rPr>
        <w:t xml:space="preserve">” </w:t>
      </w:r>
      <w:r>
        <w:rPr>
          <w:rStyle w:val="None"/>
          <w:u w:color="0f1421"/>
          <w:rtl w:val="0"/>
          <w:lang w:val="en-US"/>
        </w:rPr>
        <w:t xml:space="preserve"> </w:t>
      </w:r>
    </w:p>
    <w:p>
      <w:pPr>
        <w:pStyle w:val="Body A"/>
        <w:spacing w:before="7"/>
        <w:ind w:left="29" w:firstLine="0"/>
        <w:rPr>
          <w:rStyle w:val="None"/>
          <w:outline w:val="0"/>
          <w:color w:val="0f1421"/>
          <w:u w:color="0f1421"/>
          <w14:textFill>
            <w14:solidFill>
              <w14:srgbClr w14:val="0F1421"/>
            </w14:solidFill>
          </w14:textFill>
        </w:rPr>
      </w:pPr>
    </w:p>
    <w:p>
      <w:pPr>
        <w:pStyle w:val="Body A"/>
        <w:spacing w:before="7"/>
        <w:ind w:left="29" w:firstLine="0"/>
        <w:rPr>
          <w:rStyle w:val="None"/>
          <w:outline w:val="0"/>
          <w:color w:val="ff2600"/>
          <w:u w:color="0f1421"/>
          <w14:textFill>
            <w14:solidFill>
              <w14:srgbClr w14:val="FF2600"/>
            </w14:solidFill>
          </w14:textFill>
        </w:rPr>
      </w:pPr>
      <w:r>
        <w:rPr>
          <w:rStyle w:val="None"/>
          <w:u w:color="0f1421"/>
          <w:rtl w:val="0"/>
          <w:lang w:val="en-US"/>
        </w:rPr>
        <w:t xml:space="preserve">In His unbounded Mercy, the Holy One reveals the Infinite Divine Light to the Creations in a limited fashion, filtered to the extent that we can gain the merest glimmer of understanding of His Light. He accomplishes this </w:t>
      </w:r>
      <w:r>
        <w:rPr>
          <w:rStyle w:val="None"/>
          <w:u w:color="0f1421"/>
          <w:rtl w:val="0"/>
          <w:lang w:val="en-US"/>
        </w:rPr>
        <w:t>“</w:t>
      </w:r>
      <w:r>
        <w:rPr>
          <w:rStyle w:val="None"/>
          <w:u w:color="0f1421"/>
          <w:rtl w:val="0"/>
          <w:lang w:val="en-US"/>
        </w:rPr>
        <w:t>reduction</w:t>
      </w:r>
      <w:r>
        <w:rPr>
          <w:rStyle w:val="None"/>
          <w:u w:color="0f1421"/>
          <w:rtl w:val="0"/>
          <w:lang w:val="en-US"/>
        </w:rPr>
        <w:t xml:space="preserve">” </w:t>
      </w:r>
      <w:r>
        <w:rPr>
          <w:rStyle w:val="None"/>
          <w:u w:color="0f1421"/>
          <w:rtl w:val="0"/>
          <w:lang w:val="en-US"/>
        </w:rPr>
        <w:t xml:space="preserve">of the Infinite Divine Light through the agency of the Ten </w:t>
      </w:r>
      <w:r>
        <w:rPr>
          <w:rStyle w:val="None"/>
          <w:i w:val="1"/>
          <w:iCs w:val="1"/>
          <w:u w:color="0f1421"/>
          <w:rtl w:val="0"/>
          <w:lang w:val="en-US"/>
        </w:rPr>
        <w:t xml:space="preserve">Sefirot </w:t>
      </w:r>
      <w:r>
        <w:rPr>
          <w:rStyle w:val="None"/>
          <w:outline w:val="0"/>
          <w:color w:val="0f1421"/>
          <w:u w:color="0f1421"/>
          <w:rtl w:val="0"/>
          <w:lang w:val="en-US"/>
          <w14:textFill>
            <w14:solidFill>
              <w14:srgbClr w14:val="0F1421"/>
            </w14:solidFill>
          </w14:textFill>
        </w:rPr>
        <w:t xml:space="preserve">through which His Will is expressed to His Creations. </w:t>
      </w:r>
    </w:p>
    <w:p>
      <w:pPr>
        <w:pStyle w:val="Body A"/>
        <w:spacing w:before="327" w:line="239" w:lineRule="auto"/>
        <w:ind w:left="22" w:right="147" w:firstLine="3"/>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A Frame of Reference </w:t>
      </w:r>
    </w:p>
    <w:p>
      <w:pPr>
        <w:pStyle w:val="Body A"/>
        <w:spacing w:before="327" w:line="239" w:lineRule="auto"/>
        <w:ind w:left="22" w:right="147"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order to provide a frame of reference that will help us grasp the notion of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in a tangible way that relates to our daily lives, we offer the metaphor of a satellite array: </w:t>
      </w:r>
    </w:p>
    <w:p>
      <w:pPr>
        <w:pStyle w:val="Body A"/>
        <w:spacing w:line="239" w:lineRule="auto"/>
        <w:ind w:left="21" w:right="31" w:firstLine="8"/>
        <w:rPr>
          <w:rStyle w:val="None"/>
          <w:outline w:val="0"/>
          <w:color w:val="0f1421"/>
          <w:u w:color="0f1421"/>
          <w14:textFill>
            <w14:solidFill>
              <w14:srgbClr w14:val="0F1421"/>
            </w14:solidFill>
          </w14:textFill>
        </w:rPr>
      </w:pPr>
    </w:p>
    <w:p>
      <w:pPr>
        <w:pStyle w:val="Body A"/>
        <w:spacing w:line="239" w:lineRule="auto"/>
        <w:ind w:left="21" w:right="31"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Communication satellites are positioned in space, receiving data from one Earth station and then transmitting it to another. In a manner of speaking, we can say that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bear a resemblance to these satellites: Just as the satellites receive and send data, so do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transmit life and spirituality to our souls (moreover,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are also in constant, uninterrupted, real-time communication with each other, all synchronized in complete harmony and agreement). The Mitzvot (Commandments) we perform send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spiritual signals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to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In turn they receive our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signals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radiate an iota of the Eternal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Light and Holiness upon us and the entire Universe. </w:t>
      </w:r>
    </w:p>
    <w:p>
      <w:pPr>
        <w:pStyle w:val="Body A"/>
        <w:spacing w:before="7"/>
        <w:ind w:left="29" w:firstLine="0"/>
        <w:rPr>
          <w:rStyle w:val="None"/>
          <w:outline w:val="0"/>
          <w:color w:val="0f1421"/>
          <w:u w:color="0f1421"/>
          <w14:textFill>
            <w14:solidFill>
              <w14:srgbClr w14:val="0F1421"/>
            </w14:solidFill>
          </w14:textFill>
        </w:rPr>
      </w:pPr>
    </w:p>
    <w:p>
      <w:pPr>
        <w:pStyle w:val="Body A"/>
        <w:spacing w:before="7"/>
        <w:ind w:left="29" w:firstLine="0"/>
        <w:rPr>
          <w:rStyle w:val="None"/>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Introduction to the Infinite Divine Light and the Ten </w:t>
      </w:r>
      <w:r>
        <w:rPr>
          <w:rStyle w:val="None"/>
          <w:b w:val="1"/>
          <w:bCs w:val="1"/>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w:t>
      </w:r>
    </w:p>
    <w:p>
      <w:pPr>
        <w:pStyle w:val="Body A"/>
        <w:spacing w:before="7"/>
        <w:ind w:left="29" w:firstLine="0"/>
        <w:rPr>
          <w:rStyle w:val="None"/>
          <w:outline w:val="0"/>
          <w:color w:val="0f1421"/>
          <w:u w:color="0f1421"/>
          <w14:textFill>
            <w14:solidFill>
              <w14:srgbClr w14:val="0F1421"/>
            </w14:solidFill>
          </w14:textFill>
        </w:rPr>
      </w:pPr>
    </w:p>
    <w:p>
      <w:pPr>
        <w:pStyle w:val="Body A"/>
        <w:spacing w:before="7"/>
        <w:ind w:left="2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What follows is the briefest and most basic introduction to this endlessly deep topic.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are generally understood to be revealed in a semi-descending order, with complementary pairs and paralleling descents. The most common conceptual understanding lists them as follows, with the </w:t>
      </w:r>
      <w:r>
        <w:rPr>
          <w:rStyle w:val="None"/>
          <w:b w:val="1"/>
          <w:bCs w:val="1"/>
          <w:outline w:val="0"/>
          <w:color w:val="0f1421"/>
          <w:u w:color="0f1421"/>
          <w:rtl w:val="0"/>
          <w:lang w:val="en-US"/>
          <w14:textFill>
            <w14:solidFill>
              <w14:srgbClr w14:val="0F1421"/>
            </w14:solidFill>
          </w14:textFill>
        </w:rPr>
        <w:t>Infinite Divine Light</w:t>
      </w:r>
      <w:r>
        <w:rPr>
          <w:rStyle w:val="None"/>
          <w:b w:val="1"/>
          <w:bCs w:val="1"/>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descending</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Itself into:  </w:t>
      </w:r>
    </w:p>
    <w:p>
      <w:pPr>
        <w:pStyle w:val="Body A"/>
        <w:spacing w:before="328" w:line="239" w:lineRule="auto"/>
        <w:ind w:left="49" w:right="555" w:firstLine="0"/>
        <w:rPr>
          <w:rStyle w:val="None"/>
          <w:rFonts w:ascii="Arial Unicode MS" w:cs="Arial Unicode MS" w:hAnsi="Arial Unicode MS" w:eastAsia="Arial Unicode MS"/>
        </w:rPr>
      </w:pPr>
      <w:r>
        <w:rPr>
          <w:rStyle w:val="None"/>
          <w:outline w:val="0"/>
          <w:color w:val="0f1421"/>
          <w:u w:color="0f1421"/>
          <w:rtl w:val="0"/>
          <w:lang w:val="en-US"/>
          <w14:textFill>
            <w14:solidFill>
              <w14:srgbClr w14:val="0F1421"/>
            </w14:solidFill>
          </w14:textFill>
        </w:rPr>
        <w:t>1)</w:t>
      </w:r>
      <w:r>
        <w:rPr>
          <w:rStyle w:val="None"/>
          <w:rFonts w:ascii="Arial Unicode MS" w:hAnsi="Arial Unicode MS"/>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כתר</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Crown</w:t>
      </w:r>
      <w:r>
        <w:rPr>
          <w:rStyle w:val="None"/>
          <w:outline w:val="0"/>
          <w:color w:val="0f1421"/>
          <w:u w:color="0f1421"/>
          <w:rtl w:val="0"/>
          <w:lang w:val="en-US"/>
          <w14:textFill>
            <w14:solidFill>
              <w14:srgbClr w14:val="0F1421"/>
            </w14:solidFill>
          </w14:textFill>
        </w:rPr>
        <w:t xml:space="preserve">, which stands by itself. This is followed by the complementary pair of </w:t>
      </w:r>
    </w:p>
    <w:p>
      <w:pPr>
        <w:pStyle w:val="Body A"/>
        <w:spacing w:before="328" w:line="239" w:lineRule="auto"/>
        <w:ind w:left="49" w:right="555" w:firstLine="0"/>
        <w:rPr>
          <w:rStyle w:val="None"/>
          <w:rFonts w:ascii="Arial Unicode MS" w:cs="Arial Unicode MS" w:hAnsi="Arial Unicode MS" w:eastAsia="Arial Unicode MS"/>
        </w:rPr>
      </w:pPr>
      <w:r>
        <w:rPr>
          <w:rStyle w:val="None"/>
          <w:outline w:val="0"/>
          <w:color w:val="0f1421"/>
          <w:u w:color="0f1421"/>
          <w:rtl w:val="0"/>
          <w:lang w:val="en-US"/>
          <w14:textFill>
            <w14:solidFill>
              <w14:srgbClr w14:val="0F1421"/>
            </w14:solidFill>
          </w14:textFill>
        </w:rPr>
        <w:t>2)</w:t>
      </w:r>
      <w:r>
        <w:rPr>
          <w:rStyle w:val="None"/>
          <w:rFonts w:ascii="Arial Unicode MS" w:hAnsi="Arial Unicode MS"/>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חכמה</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de-DE"/>
          <w14:textFill>
            <w14:solidFill>
              <w14:srgbClr w14:val="0F1421"/>
            </w14:solidFill>
          </w14:textFill>
        </w:rPr>
        <w:t>Wisdom</w:t>
      </w:r>
      <w:r>
        <w:rPr>
          <w:rStyle w:val="None"/>
          <w:outline w:val="0"/>
          <w:color w:val="0f1421"/>
          <w:u w:color="0f1421"/>
          <w:rtl w:val="0"/>
          <w:lang w:val="en-US"/>
          <w14:textFill>
            <w14:solidFill>
              <w14:srgbClr w14:val="0F1421"/>
            </w14:solidFill>
          </w14:textFill>
        </w:rPr>
        <w:t xml:space="preserve"> and </w:t>
      </w:r>
    </w:p>
    <w:p>
      <w:pPr>
        <w:pStyle w:val="Body A"/>
        <w:spacing w:before="8"/>
        <w:ind w:left="30"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3)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בינה</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Enlightenment</w:t>
      </w:r>
      <w:r>
        <w:rPr>
          <w:rStyle w:val="None"/>
          <w:outline w:val="0"/>
          <w:color w:val="0f1421"/>
          <w:u w:color="0f1421"/>
          <w:rtl w:val="0"/>
          <w:lang w:val="en-US"/>
          <w14:textFill>
            <w14:solidFill>
              <w14:srgbClr w14:val="0F1421"/>
            </w14:solidFill>
          </w14:textFill>
        </w:rPr>
        <w:t xml:space="preserve">; followed by the parallel descent to  </w:t>
      </w:r>
    </w:p>
    <w:p>
      <w:pPr>
        <w:pStyle w:val="Body A"/>
        <w:spacing w:before="7"/>
        <w:ind w:left="23" w:firstLine="0"/>
        <w:rPr>
          <w:rStyle w:val="None"/>
          <w:outline w:val="0"/>
          <w:color w:val="0f1421"/>
          <w:u w:color="0f1421"/>
          <w14:textFill>
            <w14:solidFill>
              <w14:srgbClr w14:val="0F1421"/>
            </w14:solidFill>
          </w14:textFill>
        </w:rPr>
      </w:pPr>
    </w:p>
    <w:p>
      <w:pPr>
        <w:pStyle w:val="Body A"/>
        <w:spacing w:before="7"/>
        <w:ind w:left="23"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4)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חסד</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Kindness</w:t>
      </w:r>
      <w:r>
        <w:rPr>
          <w:rStyle w:val="None"/>
          <w:outline w:val="0"/>
          <w:color w:val="0f1421"/>
          <w:u w:color="0f1421"/>
          <w:rtl w:val="0"/>
          <w:lang w:val="en-US"/>
          <w14:textFill>
            <w14:solidFill>
              <w14:srgbClr w14:val="0F1421"/>
            </w14:solidFill>
          </w14:textFill>
        </w:rPr>
        <w:t xml:space="preserve"> and  </w:t>
      </w:r>
    </w:p>
    <w:p>
      <w:pPr>
        <w:pStyle w:val="Body A"/>
        <w:spacing w:before="7" w:line="239" w:lineRule="auto"/>
        <w:ind w:left="22" w:right="112"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5) </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גבורה</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Judgment</w:t>
      </w:r>
      <w:r>
        <w:rPr>
          <w:rStyle w:val="None"/>
          <w:outline w:val="0"/>
          <w:color w:val="0f1421"/>
          <w:u w:color="0f1421"/>
          <w:rtl w:val="0"/>
          <w:lang w:val="en-US"/>
          <w14:textFill>
            <w14:solidFill>
              <w14:srgbClr w14:val="0F1421"/>
            </w14:solidFill>
          </w14:textFill>
        </w:rPr>
        <w:t xml:space="preserve">; followed by the stand-alone  </w:t>
      </w:r>
    </w:p>
    <w:p>
      <w:pPr>
        <w:pStyle w:val="Body A"/>
        <w:spacing w:before="8" w:line="239" w:lineRule="auto"/>
        <w:ind w:left="29" w:right="402" w:firstLine="1"/>
        <w:rPr>
          <w:rStyle w:val="None"/>
          <w:outline w:val="0"/>
          <w:color w:val="0f1421"/>
          <w:u w:color="0f1421"/>
          <w14:textFill>
            <w14:solidFill>
              <w14:srgbClr w14:val="0F1421"/>
            </w14:solidFill>
          </w14:textFill>
        </w:rPr>
      </w:pPr>
    </w:p>
    <w:p>
      <w:pPr>
        <w:pStyle w:val="Body A"/>
        <w:spacing w:before="8" w:line="239" w:lineRule="auto"/>
        <w:ind w:left="29" w:right="402"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6) </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תפארת</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Glory</w:t>
      </w:r>
      <w:r>
        <w:rPr>
          <w:rStyle w:val="None"/>
          <w:outline w:val="0"/>
          <w:color w:val="0f1421"/>
          <w:u w:color="0f1421"/>
          <w:rtl w:val="0"/>
          <w:lang w:val="en-US"/>
          <w14:textFill>
            <w14:solidFill>
              <w14:srgbClr w14:val="0F1421"/>
            </w14:solidFill>
          </w14:textFill>
        </w:rPr>
        <w:t xml:space="preserve">; followed by the complementary pair of  </w:t>
      </w:r>
    </w:p>
    <w:p>
      <w:pPr>
        <w:pStyle w:val="Body A"/>
        <w:spacing w:before="8"/>
        <w:ind w:left="29" w:firstLine="0"/>
        <w:rPr>
          <w:rStyle w:val="None"/>
          <w:outline w:val="0"/>
          <w:color w:val="0f1421"/>
          <w:u w:color="0f1421"/>
          <w14:textFill>
            <w14:solidFill>
              <w14:srgbClr w14:val="0F1421"/>
            </w14:solidFill>
          </w14:textFill>
        </w:rPr>
      </w:pPr>
    </w:p>
    <w:p>
      <w:pPr>
        <w:pStyle w:val="Body A"/>
        <w:spacing w:before="8"/>
        <w:ind w:left="2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7) </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נצח</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de-DE"/>
          <w14:textFill>
            <w14:solidFill>
              <w14:srgbClr w14:val="0F1421"/>
            </w14:solidFill>
          </w14:textFill>
        </w:rPr>
        <w:t>Triumph</w:t>
      </w:r>
      <w:r>
        <w:rPr>
          <w:rStyle w:val="None"/>
          <w:outline w:val="0"/>
          <w:color w:val="0f1421"/>
          <w:u w:color="0f1421"/>
          <w:rtl w:val="0"/>
          <w:lang w:val="en-US"/>
          <w14:textFill>
            <w14:solidFill>
              <w14:srgbClr w14:val="0F1421"/>
            </w14:solidFill>
          </w14:textFill>
        </w:rPr>
        <w:t xml:space="preserve"> and  </w:t>
      </w:r>
    </w:p>
    <w:p>
      <w:pPr>
        <w:pStyle w:val="Body A"/>
        <w:spacing w:before="7"/>
        <w:ind w:left="35"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8) </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הוד</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it-IT"/>
          <w14:textFill>
            <w14:solidFill>
              <w14:srgbClr w14:val="0F1421"/>
            </w14:solidFill>
          </w14:textFill>
        </w:rPr>
        <w:t>Splendor</w:t>
      </w:r>
      <w:r>
        <w:rPr>
          <w:rStyle w:val="None"/>
          <w:outline w:val="0"/>
          <w:color w:val="0f1421"/>
          <w:u w:color="0f1421"/>
          <w:rtl w:val="0"/>
          <w:lang w:val="en-US"/>
          <w14:textFill>
            <w14:solidFill>
              <w14:srgbClr w14:val="0F1421"/>
            </w14:solidFill>
          </w14:textFill>
        </w:rPr>
        <w:t xml:space="preserve">; followed by  </w:t>
      </w:r>
    </w:p>
    <w:p>
      <w:pPr>
        <w:pStyle w:val="Body A"/>
        <w:spacing w:before="7"/>
        <w:ind w:left="30" w:firstLine="0"/>
        <w:rPr>
          <w:rStyle w:val="None"/>
          <w:outline w:val="0"/>
          <w:color w:val="0f1421"/>
          <w:u w:color="0f1421"/>
          <w14:textFill>
            <w14:solidFill>
              <w14:srgbClr w14:val="0F1421"/>
            </w14:solidFill>
          </w14:textFill>
        </w:rPr>
      </w:pPr>
    </w:p>
    <w:p>
      <w:pPr>
        <w:pStyle w:val="Body A"/>
        <w:spacing w:before="7"/>
        <w:ind w:left="30"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9)</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יסוד</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Foundation</w:t>
      </w:r>
      <w:r>
        <w:rPr>
          <w:rStyle w:val="None"/>
          <w:outline w:val="0"/>
          <w:color w:val="0f1421"/>
          <w:u w:color="0f1421"/>
          <w:rtl w:val="0"/>
          <w:lang w:val="en-US"/>
          <w14:textFill>
            <w14:solidFill>
              <w14:srgbClr w14:val="0F1421"/>
            </w14:solidFill>
          </w14:textFill>
        </w:rPr>
        <w:t xml:space="preserve">; followed by  </w:t>
      </w:r>
    </w:p>
    <w:p>
      <w:pPr>
        <w:pStyle w:val="Body A"/>
        <w:spacing w:before="7"/>
        <w:ind w:left="30" w:firstLine="0"/>
        <w:rPr>
          <w:rStyle w:val="None"/>
          <w:outline w:val="0"/>
          <w:color w:val="0f1421"/>
          <w:u w:color="0f1421"/>
          <w14:textFill>
            <w14:solidFill>
              <w14:srgbClr w14:val="0F1421"/>
            </w14:solidFill>
          </w14:textFill>
        </w:rPr>
      </w:pPr>
    </w:p>
    <w:p>
      <w:pPr>
        <w:pStyle w:val="Body A"/>
        <w:spacing w:before="7"/>
        <w:ind w:left="30" w:firstLine="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10) </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מלכות</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Kingship</w:t>
      </w:r>
      <w:r>
        <w:rPr>
          <w:rStyle w:val="None"/>
          <w:outline w:val="0"/>
          <w:color w:val="0f1421"/>
          <w:u w:color="0f1421"/>
          <w:rtl w:val="0"/>
          <w:lang w:val="en-US"/>
          <w14:textFill>
            <w14:solidFill>
              <w14:srgbClr w14:val="0F1421"/>
            </w14:solidFill>
          </w14:textFill>
        </w:rPr>
        <w:t xml:space="preserve">. This can be visualized in eight graduated tiers, as follows:  </w:t>
      </w:r>
    </w:p>
    <w:p>
      <w:pPr>
        <w:pStyle w:val="Body A"/>
        <w:spacing w:before="627"/>
        <w:jc w:val="center"/>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אור</w:t>
      </w:r>
      <w:r>
        <w:rPr>
          <w:rStyle w:val="None"/>
          <w:b w:val="1"/>
          <w:b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אין</w:t>
      </w:r>
      <w:r>
        <w:rPr>
          <w:rStyle w:val="None"/>
          <w:b w:val="1"/>
          <w:b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סוף</w:t>
      </w:r>
      <w:r>
        <w:rPr>
          <w:rStyle w:val="None"/>
          <w:b w:val="1"/>
          <w:b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ברוך</w:t>
      </w:r>
      <w:r>
        <w:rPr>
          <w:rStyle w:val="None"/>
          <w:b w:val="1"/>
          <w:b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הוא</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b w:val="1"/>
          <w:bCs w:val="1"/>
          <w:i w:val="1"/>
          <w:iCs w:val="1"/>
          <w:outline w:val="0"/>
          <w:color w:val="0f1421"/>
          <w:u w:color="0f1421"/>
          <w:rtl w:val="0"/>
          <w:lang w:val="en-US"/>
          <w14:textFill>
            <w14:solidFill>
              <w14:srgbClr w14:val="0F1421"/>
            </w14:solidFill>
          </w14:textFill>
        </w:rPr>
        <w:t>The Holy One</w:t>
      </w:r>
      <w:r>
        <w:rPr>
          <w:rStyle w:val="None"/>
          <w:b w:val="1"/>
          <w:bCs w:val="1"/>
          <w:i w:val="1"/>
          <w:i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 xml:space="preserve">s Infinite Divine Light </w:t>
      </w:r>
    </w:p>
    <w:p>
      <w:pPr>
        <w:pStyle w:val="Body A"/>
        <w:spacing w:before="320"/>
        <w:jc w:val="center"/>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כתר</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Crown </w:t>
      </w:r>
    </w:p>
    <w:p>
      <w:pPr>
        <w:pStyle w:val="Body A"/>
        <w:spacing w:before="327"/>
        <w:jc w:val="center"/>
        <w:rPr>
          <w:rStyle w:val="None"/>
          <w:b w:val="1"/>
          <w:bCs w:val="1"/>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בינה</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Enlightenment</w:t>
      </w:r>
      <w:r>
        <w:rPr>
          <w:rStyle w:val="None"/>
          <w:b w:val="1"/>
          <w:bCs w:val="1"/>
          <w:outline w:val="0"/>
          <w:color w:val="0f1421"/>
          <w:u w:color="0f1421"/>
          <w:rtl w:val="1"/>
          <w:lang w:val="he-IL" w:bidi="he-IL"/>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1"/>
          <w:lang w:val="he-IL" w:bidi="he-IL"/>
          <w14:textFill>
            <w14:solidFill>
              <w14:srgbClr w14:val="0F1421"/>
            </w14:solidFill>
          </w14:textFill>
        </w:rPr>
        <w:t xml:space="preserve">            </w:t>
      </w:r>
      <w:r>
        <w:rPr>
          <w:rStyle w:val="None"/>
          <w:rtl w:val="1"/>
          <w:lang w:val="he-IL" w:bidi="he-I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חכמה</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de-DE"/>
          <w14:textFill>
            <w14:solidFill>
              <w14:srgbClr w14:val="0F1421"/>
            </w14:solidFill>
          </w14:textFill>
        </w:rPr>
        <w:t>Wisdom</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7"/>
        <w:jc w:val="center"/>
        <w:rPr>
          <w:rStyle w:val="None"/>
          <w:b w:val="1"/>
          <w:bCs w:val="1"/>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גבורה</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Judgment</w:t>
      </w:r>
      <w:r>
        <w:rPr>
          <w:rStyle w:val="None"/>
          <w:b w:val="1"/>
          <w:bCs w:val="1"/>
          <w:outline w:val="0"/>
          <w:color w:val="0f1421"/>
          <w:u w:color="0f1421"/>
          <w:rtl w:val="1"/>
          <w:lang w:val="he-IL" w:bidi="he-IL"/>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חסד</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 xml:space="preserve">Kindness </w:t>
      </w:r>
    </w:p>
    <w:p>
      <w:pPr>
        <w:pStyle w:val="Body A"/>
        <w:spacing w:before="327"/>
        <w:jc w:val="center"/>
        <w:rPr>
          <w:rStyle w:val="None"/>
          <w:b w:val="1"/>
          <w:bCs w:val="1"/>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תפארת</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Glory</w:t>
      </w:r>
    </w:p>
    <w:p>
      <w:pPr>
        <w:pStyle w:val="Body A"/>
        <w:spacing w:before="327"/>
        <w:jc w:val="center"/>
        <w:rPr>
          <w:rStyle w:val="None"/>
          <w:b w:val="1"/>
          <w:bCs w:val="1"/>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הוד</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it-IT"/>
          <w14:textFill>
            <w14:solidFill>
              <w14:srgbClr w14:val="0F1421"/>
            </w14:solidFill>
          </w14:textFill>
        </w:rPr>
        <w:t>Splendo</w:t>
      </w:r>
      <w:r>
        <w:rPr>
          <w:rStyle w:val="None"/>
          <w:b w:val="1"/>
          <w:bCs w:val="1"/>
          <w:outline w:val="0"/>
          <w:color w:val="0f1421"/>
          <w:u w:color="0f1421"/>
          <w:rtl w:val="0"/>
          <w:lang w:val="en-US"/>
          <w14:textFill>
            <w14:solidFill>
              <w14:srgbClr w14:val="0F1421"/>
            </w14:solidFill>
          </w14:textFill>
        </w:rPr>
        <w:t>r</w:t>
      </w:r>
      <w:r>
        <w:rPr>
          <w:rStyle w:val="None"/>
          <w:b w:val="1"/>
          <w:bCs w:val="1"/>
          <w:i w:val="1"/>
          <w:iCs w:val="1"/>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נצח</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de-DE"/>
          <w14:textFill>
            <w14:solidFill>
              <w14:srgbClr w14:val="0F1421"/>
            </w14:solidFill>
          </w14:textFill>
        </w:rPr>
        <w:t>Triumph</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7"/>
        <w:jc w:val="center"/>
        <w:rPr>
          <w:rStyle w:val="None"/>
          <w:b w:val="1"/>
          <w:bCs w:val="1"/>
          <w:i w:val="1"/>
          <w:iCs w:val="1"/>
          <w:outline w:val="0"/>
          <w:color w:val="0f1421"/>
          <w:u w:color="0f1421"/>
          <w14:textFill>
            <w14:solidFill>
              <w14:srgbClr w14:val="0F1421"/>
            </w14:solidFill>
          </w14:textFill>
        </w:rPr>
      </w:pP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יסוד</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Foundation</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7"/>
        <w:jc w:val="center"/>
        <w:rPr>
          <w:rStyle w:val="None"/>
          <w:b w:val="1"/>
          <w:bCs w:val="1"/>
          <w:i w:val="1"/>
          <w:iCs w:val="1"/>
          <w:outline w:val="0"/>
          <w:color w:val="0f1421"/>
          <w:u w:color="0f1421"/>
          <w14:textFill>
            <w14:solidFill>
              <w14:srgbClr w14:val="0F1421"/>
            </w14:solidFill>
          </w14:textFill>
        </w:rPr>
      </w:pP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מלכות</w:t>
      </w:r>
      <w:r>
        <w:rPr>
          <w:rStyle w:val="None"/>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Kingship</w:t>
      </w:r>
      <w:r>
        <w:rPr>
          <w:rStyle w:val="None"/>
          <w:b w:val="1"/>
          <w:bCs w:val="1"/>
          <w:i w:val="1"/>
          <w:iCs w:val="1"/>
          <w:outline w:val="0"/>
          <w:color w:val="0f1421"/>
          <w:u w:color="0f1421"/>
          <w:rtl w:val="0"/>
          <w:lang w:val="en-US"/>
          <w14:textFill>
            <w14:solidFill>
              <w14:srgbClr w14:val="0F1421"/>
            </w14:solidFill>
          </w14:textFill>
        </w:rPr>
        <w:t xml:space="preserve">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7"/>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Five</w:t>
      </w:r>
    </w:p>
    <w:p>
      <w:pPr>
        <w:pStyle w:val="Body A"/>
        <w:spacing w:before="7"/>
        <w:ind w:left="29" w:firstLine="0"/>
        <w:rPr>
          <w:rStyle w:val="None"/>
          <w:b w:val="1"/>
          <w:bCs w:val="1"/>
          <w:outline w:val="0"/>
          <w:color w:val="0f1421"/>
          <w:u w:color="0f1421"/>
          <w14:textFill>
            <w14:solidFill>
              <w14:srgbClr w14:val="0F1421"/>
            </w14:solidFill>
          </w14:textFill>
        </w:rPr>
      </w:pPr>
    </w:p>
    <w:p>
      <w:pPr>
        <w:pStyle w:val="Body A"/>
        <w:spacing w:before="7"/>
        <w:ind w:left="29" w:firstLine="0"/>
        <w:rPr>
          <w:rStyle w:val="None"/>
          <w:b w:val="1"/>
          <w:bCs w:val="1"/>
          <w:i w:val="1"/>
          <w:iCs w:val="1"/>
          <w:outline w:val="0"/>
          <w:color w:val="0f1421"/>
          <w:u w:color="0f1421"/>
          <w14:textFill>
            <w14:solidFill>
              <w14:srgbClr w14:val="0F1421"/>
            </w14:solidFill>
          </w14:textFill>
        </w:rPr>
      </w:pPr>
      <w:r>
        <w:rPr>
          <w:rStyle w:val="None"/>
          <w:rFonts w:ascii="Times New Roman" w:hAnsi="Times New Roman"/>
          <w:b w:val="1"/>
          <w:bCs w:val="1"/>
          <w:rtl w:val="0"/>
          <w:lang w:val="en-US"/>
        </w:rPr>
        <w:t>It is Fitting for Man to Emulate the Creator</w:t>
      </w:r>
    </w:p>
    <w:p>
      <w:pPr>
        <w:pStyle w:val="Body A"/>
        <w:spacing w:before="360"/>
        <w:jc w:val="center"/>
        <w:rPr>
          <w:rStyle w:val="None"/>
          <w:b w:val="1"/>
          <w:bCs w:val="1"/>
          <w:outline w:val="0"/>
          <w:color w:val="0f1421"/>
          <w:u w:color="0f1421"/>
          <w:lang w:val="fr-FR"/>
          <w14:textFill>
            <w14:solidFill>
              <w14:srgbClr w14:val="0F1421"/>
            </w14:solidFill>
          </w14:textFill>
        </w:rPr>
      </w:pPr>
      <w:r>
        <w:rPr>
          <w:rStyle w:val="None"/>
          <w:b w:val="1"/>
          <w:bCs w:val="1"/>
          <w:outline w:val="0"/>
          <w:color w:val="0f1421"/>
          <w:u w:color="0f1421"/>
          <w:rtl w:val="0"/>
          <w:lang w:val="fr-FR"/>
          <w14:textFill>
            <w14:solidFill>
              <w14:srgbClr w14:val="0F1421"/>
            </w14:solidFill>
          </w14:textFill>
        </w:rPr>
        <w:t xml:space="preserve">Introduction </w:t>
      </w:r>
    </w:p>
    <w:p>
      <w:pPr>
        <w:pStyle w:val="Body A"/>
        <w:spacing w:before="360"/>
        <w:ind w:left="30"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It Is Fitting for Man to Emulate His Creator</w:t>
      </w:r>
    </w:p>
    <w:p>
      <w:pPr>
        <w:pStyle w:val="Body A"/>
        <w:spacing w:before="327" w:line="239" w:lineRule="auto"/>
        <w:ind w:left="16" w:right="101" w:firstLine="1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underlying principle of </w:t>
      </w:r>
      <w:r>
        <w:rPr>
          <w:rStyle w:val="None"/>
          <w:i w:val="1"/>
          <w:iCs w:val="1"/>
          <w:outline w:val="0"/>
          <w:color w:val="0f1421"/>
          <w:u w:color="0f1421"/>
          <w:rtl w:val="0"/>
          <w:lang w:val="en-US"/>
          <w14:textFill>
            <w14:solidFill>
              <w14:srgbClr w14:val="0F1421"/>
            </w14:solidFill>
          </w14:textFill>
        </w:rPr>
        <w:t xml:space="preserve">Tomer Devorah </w:t>
      </w:r>
      <w:r>
        <w:rPr>
          <w:rStyle w:val="None"/>
          <w:outline w:val="0"/>
          <w:color w:val="0f1421"/>
          <w:u w:color="0f1421"/>
          <w:rtl w:val="0"/>
          <w:lang w:val="en-US"/>
          <w14:textFill>
            <w14:solidFill>
              <w14:srgbClr w14:val="0F1421"/>
            </w14:solidFill>
          </w14:textFill>
        </w:rPr>
        <w:t>is that Mans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central purpose in this world is to emulate his Creator, in Whose image he was created. Indeed, it is with these very words that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begins his work, </w:t>
      </w:r>
      <w:r>
        <w:rPr>
          <w:rStyle w:val="None"/>
          <w:b w:val="1"/>
          <w:bCs w:val="1"/>
          <w:i w:val="1"/>
          <w:iCs w:val="1"/>
          <w:outline w:val="0"/>
          <w:color w:val="0f1421"/>
          <w:u w:color="0f1421"/>
          <w:rtl w:val="0"/>
          <w:lang w:val="en-US"/>
          <w14:textFill>
            <w14:solidFill>
              <w14:srgbClr w14:val="0F1421"/>
            </w14:solidFill>
          </w14:textFill>
        </w:rPr>
        <w:t>It is fitting for man to emulate his Creator.</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Torah clearly states that man is created in the Divine Image: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So the Almighty created Man in His image, in the image of the Almighty He created him</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Genesis </w:t>
      </w:r>
      <w:r>
        <w:rPr>
          <w:rStyle w:val="None"/>
          <w:outline w:val="0"/>
          <w:color w:val="0f1421"/>
          <w:u w:color="0f1421"/>
          <w:rtl w:val="0"/>
          <w:lang w:val="en-US"/>
          <w14:textFill>
            <w14:solidFill>
              <w14:srgbClr w14:val="0F1421"/>
            </w14:solidFill>
          </w14:textFill>
        </w:rPr>
        <w:t>1:27). Now, this 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merely mean that we should emulate the Merciful Creator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in a general fashion, as our 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state (</w:t>
      </w:r>
      <w:r>
        <w:rPr>
          <w:rStyle w:val="None"/>
          <w:i w:val="1"/>
          <w:iCs w:val="1"/>
          <w:outline w:val="0"/>
          <w:color w:val="0f1421"/>
          <w:u w:color="0f1421"/>
          <w:rtl w:val="0"/>
          <w:lang w:val="en-US"/>
          <w14:textFill>
            <w14:solidFill>
              <w14:srgbClr w14:val="0F1421"/>
            </w14:solidFill>
          </w14:textFill>
        </w:rPr>
        <w:t xml:space="preserve">Sifrei, Parshas Eikev </w:t>
      </w:r>
      <w:r>
        <w:rPr>
          <w:rStyle w:val="None"/>
          <w:outline w:val="0"/>
          <w:color w:val="0f1421"/>
          <w:u w:color="0f1421"/>
          <w:rtl w:val="0"/>
          <w:lang w:val="en-US"/>
          <w14:textFill>
            <w14:solidFill>
              <w14:srgbClr w14:val="0F1421"/>
            </w14:solidFill>
          </w14:textFill>
        </w:rPr>
        <w:t xml:space="preserve">11:22):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Just as He is merciful and gracious, so should you endeavor to be merciful and gracious, and act charitably towards all.</w:t>
      </w:r>
      <w:r>
        <w:rPr>
          <w:rStyle w:val="None"/>
          <w:outline w:val="0"/>
          <w:color w:val="0f1421"/>
          <w:u w:color="0f1421"/>
          <w:rtl w:val="0"/>
          <w:lang w:val="en-US"/>
          <w14:textFill>
            <w14:solidFill>
              <w14:srgbClr w14:val="0F1421"/>
            </w14:solidFill>
          </w14:textFill>
        </w:rPr>
        <w:t xml:space="preserve">”  </w:t>
      </w:r>
    </w:p>
    <w:p>
      <w:pPr>
        <w:pStyle w:val="Default"/>
        <w:spacing w:before="0" w:line="280" w:lineRule="atLeast"/>
        <w:rPr>
          <w:rStyle w:val="None"/>
          <w:rFonts w:ascii="Times Roman" w:cs="Times Roman" w:hAnsi="Times Roman" w:eastAsia="Times Roman"/>
          <w:outline w:val="0"/>
          <w:color w:val="0f1421"/>
          <w:sz w:val="26"/>
          <w:szCs w:val="26"/>
          <w:u w:color="0f1421"/>
          <w14:textFill>
            <w14:solidFill>
              <w14:srgbClr w14:val="0F1421"/>
            </w14:solidFill>
          </w14:textFill>
        </w:rPr>
      </w:pPr>
    </w:p>
    <w:p>
      <w:pPr>
        <w:pStyle w:val="Default"/>
        <w:spacing w:before="0" w:line="280" w:lineRule="atLeast"/>
        <w:rPr>
          <w:rStyle w:val="None"/>
          <w:rFonts w:ascii="Times Roman" w:cs="Times Roman" w:hAnsi="Times Roman" w:eastAsia="Times Roman"/>
          <w:outline w:val="0"/>
          <w:color w:val="0e101a"/>
          <w:sz w:val="26"/>
          <w:szCs w:val="26"/>
          <w:u w:color="0e101a"/>
          <w14:textFill>
            <w14:solidFill>
              <w14:srgbClr w14:val="0E101A"/>
            </w14:solidFill>
          </w14:textFill>
        </w:rPr>
      </w:pPr>
      <w:r>
        <w:rPr>
          <w:rStyle w:val="None"/>
          <w:rFonts w:ascii="Times Roman" w:hAnsi="Times Roman"/>
          <w:outline w:val="0"/>
          <w:color w:val="0e101a"/>
          <w:sz w:val="26"/>
          <w:szCs w:val="26"/>
          <w:u w:color="0e101a"/>
          <w:rtl w:val="0"/>
          <w:lang w:val="en-US"/>
          <w14:textFill>
            <w14:solidFill>
              <w14:srgbClr w14:val="0E101A"/>
            </w14:solidFill>
          </w14:textFill>
        </w:rPr>
        <w:t>Rather, the</w:t>
      </w:r>
      <w:r>
        <w:rPr>
          <w:rStyle w:val="None"/>
          <w:rFonts w:ascii="Times Roman" w:hAnsi="Times Roman" w:hint="default"/>
          <w:outline w:val="0"/>
          <w:color w:val="0e101a"/>
          <w:sz w:val="26"/>
          <w:szCs w:val="26"/>
          <w:u w:color="0e101a"/>
          <w:rtl w:val="0"/>
          <w:lang w:val="en-US"/>
          <w14:textFill>
            <w14:solidFill>
              <w14:srgbClr w14:val="0E101A"/>
            </w14:solidFill>
          </w14:textFill>
        </w:rPr>
        <w:t> </w:t>
      </w:r>
      <w:r>
        <w:rPr>
          <w:rStyle w:val="None"/>
          <w:rFonts w:ascii="Times Roman" w:hAnsi="Times Roman"/>
          <w:i w:val="1"/>
          <w:iCs w:val="1"/>
          <w:outline w:val="0"/>
          <w:color w:val="0e101a"/>
          <w:sz w:val="26"/>
          <w:szCs w:val="26"/>
          <w:u w:color="0e101a"/>
          <w:rtl w:val="0"/>
          <w:lang w:val="en-US"/>
          <w14:textFill>
            <w14:solidFill>
              <w14:srgbClr w14:val="0E101A"/>
            </w14:solidFill>
          </w14:textFill>
        </w:rPr>
        <w:t>Ramak</w:t>
      </w:r>
      <w:r>
        <w:rPr>
          <w:rStyle w:val="None"/>
          <w:rFonts w:ascii="Times Roman" w:hAnsi="Times Roman" w:hint="default"/>
          <w:outline w:val="0"/>
          <w:color w:val="0e101a"/>
          <w:sz w:val="26"/>
          <w:szCs w:val="26"/>
          <w:u w:color="0e101a"/>
          <w:rtl w:val="0"/>
          <w:lang w:val="en-US"/>
          <w14:textFill>
            <w14:solidFill>
              <w14:srgbClr w14:val="0E101A"/>
            </w14:solidFill>
          </w14:textFill>
        </w:rPr>
        <w:t> </w:t>
      </w:r>
      <w:r>
        <w:rPr>
          <w:rStyle w:val="None"/>
          <w:rFonts w:ascii="Times Roman" w:hAnsi="Times Roman"/>
          <w:outline w:val="0"/>
          <w:color w:val="0e101a"/>
          <w:sz w:val="26"/>
          <w:szCs w:val="26"/>
          <w:u w:color="0e101a"/>
          <w:rtl w:val="0"/>
          <w:lang w:val="en-US"/>
          <w14:textFill>
            <w14:solidFill>
              <w14:srgbClr w14:val="0E101A"/>
            </w14:solidFill>
          </w14:textFill>
        </w:rPr>
        <w:t xml:space="preserve">reveals to us the inner secret of this </w:t>
      </w:r>
      <w:r>
        <w:rPr>
          <w:rStyle w:val="None"/>
          <w:rFonts w:ascii="Times Roman" w:hAnsi="Times Roman" w:hint="default"/>
          <w:outline w:val="0"/>
          <w:color w:val="0e101a"/>
          <w:sz w:val="26"/>
          <w:szCs w:val="26"/>
          <w:u w:color="0e101a"/>
          <w:rtl w:val="0"/>
          <w:lang w:val="en-US"/>
          <w14:textFill>
            <w14:solidFill>
              <w14:srgbClr w14:val="0E101A"/>
            </w14:solidFill>
          </w14:textFill>
        </w:rPr>
        <w:t>“</w:t>
      </w:r>
      <w:r>
        <w:rPr>
          <w:rStyle w:val="None"/>
          <w:rFonts w:ascii="Times Roman" w:hAnsi="Times Roman"/>
          <w:outline w:val="0"/>
          <w:color w:val="0e101a"/>
          <w:sz w:val="26"/>
          <w:szCs w:val="26"/>
          <w:u w:color="0e101a"/>
          <w:rtl w:val="0"/>
          <w:lang w:val="en-US"/>
          <w14:textFill>
            <w14:solidFill>
              <w14:srgbClr w14:val="0E101A"/>
            </w14:solidFill>
          </w14:textFill>
        </w:rPr>
        <w:t>emulation</w:t>
      </w:r>
      <w:r>
        <w:rPr>
          <w:rStyle w:val="None"/>
          <w:rFonts w:ascii="Times Roman" w:hAnsi="Times Roman" w:hint="default"/>
          <w:outline w:val="0"/>
          <w:color w:val="0e101a"/>
          <w:sz w:val="26"/>
          <w:szCs w:val="26"/>
          <w:u w:color="0e101a"/>
          <w:rtl w:val="0"/>
          <w:lang w:val="en-US"/>
          <w14:textFill>
            <w14:solidFill>
              <w14:srgbClr w14:val="0E101A"/>
            </w14:solidFill>
          </w14:textFill>
        </w:rPr>
        <w:t>”</w:t>
      </w:r>
      <w:r>
        <w:rPr>
          <w:rStyle w:val="None"/>
          <w:rFonts w:ascii="Times Roman" w:hAnsi="Times Roman"/>
          <w:outline w:val="0"/>
          <w:color w:val="0e101a"/>
          <w:sz w:val="26"/>
          <w:szCs w:val="26"/>
          <w:u w:color="0e101a"/>
          <w:rtl w:val="0"/>
          <w:lang w:val="en-US"/>
          <w14:textFill>
            <w14:solidFill>
              <w14:srgbClr w14:val="0E101A"/>
            </w14:solidFill>
          </w14:textFill>
        </w:rPr>
        <w:t>: namely, that it is proper for Man to emulate the Merciful One according to the attributes of the Ten</w:t>
      </w:r>
      <w:r>
        <w:rPr>
          <w:rStyle w:val="None"/>
          <w:rFonts w:ascii="Times Roman" w:hAnsi="Times Roman" w:hint="default"/>
          <w:outline w:val="0"/>
          <w:color w:val="0e101a"/>
          <w:sz w:val="26"/>
          <w:szCs w:val="26"/>
          <w:u w:color="0e101a"/>
          <w:rtl w:val="0"/>
          <w:lang w:val="en-US"/>
          <w14:textFill>
            <w14:solidFill>
              <w14:srgbClr w14:val="0E101A"/>
            </w14:solidFill>
          </w14:textFill>
        </w:rPr>
        <w:t> </w:t>
      </w:r>
      <w:r>
        <w:rPr>
          <w:rStyle w:val="None"/>
          <w:rFonts w:ascii="Times Roman" w:hAnsi="Times Roman"/>
          <w:i w:val="1"/>
          <w:iCs w:val="1"/>
          <w:outline w:val="0"/>
          <w:color w:val="0e101a"/>
          <w:sz w:val="26"/>
          <w:szCs w:val="26"/>
          <w:u w:color="0e101a"/>
          <w:rtl w:val="0"/>
          <w:lang w:val="en-US"/>
          <w14:textFill>
            <w14:solidFill>
              <w14:srgbClr w14:val="0E101A"/>
            </w14:solidFill>
          </w14:textFill>
        </w:rPr>
        <w:t>Sefirot</w:t>
      </w:r>
      <w:r>
        <w:rPr>
          <w:rStyle w:val="None"/>
          <w:rFonts w:ascii="Times Roman" w:hAnsi="Times Roman" w:hint="default"/>
          <w:i w:val="1"/>
          <w:iCs w:val="1"/>
          <w:outline w:val="0"/>
          <w:color w:val="0e101a"/>
          <w:sz w:val="26"/>
          <w:szCs w:val="26"/>
          <w:u w:color="0e101a"/>
          <w:rtl w:val="0"/>
          <w:lang w:val="en-US"/>
          <w14:textFill>
            <w14:solidFill>
              <w14:srgbClr w14:val="0E101A"/>
            </w14:solidFill>
          </w14:textFill>
        </w:rPr>
        <w:t> </w:t>
      </w:r>
      <w:r>
        <w:rPr>
          <w:rStyle w:val="None"/>
          <w:rFonts w:ascii="Times Roman" w:hAnsi="Times Roman"/>
          <w:outline w:val="0"/>
          <w:color w:val="0e101a"/>
          <w:sz w:val="26"/>
          <w:szCs w:val="26"/>
          <w:u w:color="0e101a"/>
          <w:rtl w:val="0"/>
          <w:lang w:val="en-US"/>
          <w14:textFill>
            <w14:solidFill>
              <w14:srgbClr w14:val="0E101A"/>
            </w14:solidFill>
          </w14:textFill>
        </w:rPr>
        <w:t xml:space="preserve">(System of Divine Lights). As we discussed in Day Four, we compared the relationship between the Infinite Divine Light and the Ten </w:t>
      </w:r>
      <w:r>
        <w:rPr>
          <w:rStyle w:val="None"/>
          <w:rFonts w:ascii="Times Roman" w:hAnsi="Times Roman"/>
          <w:i w:val="1"/>
          <w:iCs w:val="1"/>
          <w:outline w:val="0"/>
          <w:color w:val="0e101a"/>
          <w:sz w:val="26"/>
          <w:szCs w:val="26"/>
          <w:u w:color="0e101a"/>
          <w:rtl w:val="0"/>
          <w:lang w:val="en-US"/>
          <w14:textFill>
            <w14:solidFill>
              <w14:srgbClr w14:val="0E101A"/>
            </w14:solidFill>
          </w14:textFill>
        </w:rPr>
        <w:t>Sefirot</w:t>
      </w:r>
      <w:r>
        <w:rPr>
          <w:rStyle w:val="None"/>
          <w:rFonts w:ascii="Times Roman" w:hAnsi="Times Roman" w:hint="default"/>
          <w:outline w:val="0"/>
          <w:color w:val="0e101a"/>
          <w:sz w:val="26"/>
          <w:szCs w:val="26"/>
          <w:u w:color="0e101a"/>
          <w:rtl w:val="0"/>
          <w:lang w:val="en-US"/>
          <w14:textFill>
            <w14:solidFill>
              <w14:srgbClr w14:val="0E101A"/>
            </w14:solidFill>
          </w14:textFill>
        </w:rPr>
        <w:t xml:space="preserve"> — </w:t>
      </w:r>
      <w:r>
        <w:rPr>
          <w:rStyle w:val="None"/>
          <w:rFonts w:ascii="Times Roman" w:hAnsi="Times Roman"/>
          <w:outline w:val="0"/>
          <w:color w:val="0e101a"/>
          <w:sz w:val="26"/>
          <w:szCs w:val="26"/>
          <w:u w:color="0e101a"/>
          <w:rtl w:val="0"/>
          <w:lang w:val="en-US"/>
          <w14:textFill>
            <w14:solidFill>
              <w14:srgbClr w14:val="0E101A"/>
            </w14:solidFill>
          </w14:textFill>
        </w:rPr>
        <w:t>to a giant lantern that filters the sunlight through ten multicolored lenses. The different color of each lens represents the different attributes of the System of Divine Lights. The emulation of Man to the Creator derives primarily through one</w:t>
      </w:r>
      <w:r>
        <w:rPr>
          <w:rStyle w:val="None"/>
          <w:rFonts w:ascii="Times Roman" w:hAnsi="Times Roman" w:hint="default"/>
          <w:outline w:val="0"/>
          <w:color w:val="0e101a"/>
          <w:sz w:val="26"/>
          <w:szCs w:val="26"/>
          <w:u w:color="0e101a"/>
          <w:rtl w:val="0"/>
          <w:lang w:val="en-US"/>
          <w14:textFill>
            <w14:solidFill>
              <w14:srgbClr w14:val="0E101A"/>
            </w14:solidFill>
          </w14:textFill>
        </w:rPr>
        <w:t>’</w:t>
      </w:r>
      <w:r>
        <w:rPr>
          <w:rStyle w:val="None"/>
          <w:rFonts w:ascii="Times Roman" w:hAnsi="Times Roman"/>
          <w:outline w:val="0"/>
          <w:color w:val="0e101a"/>
          <w:sz w:val="26"/>
          <w:szCs w:val="26"/>
          <w:u w:color="0e101a"/>
          <w:rtl w:val="0"/>
          <w:lang w:val="en-US"/>
          <w14:textFill>
            <w14:solidFill>
              <w14:srgbClr w14:val="0E101A"/>
            </w14:solidFill>
          </w14:textFill>
        </w:rPr>
        <w:t>s emulating the traits of the</w:t>
      </w:r>
      <w:r>
        <w:rPr>
          <w:rStyle w:val="None"/>
          <w:rFonts w:ascii="Times Roman" w:hAnsi="Times Roman" w:hint="default"/>
          <w:outline w:val="0"/>
          <w:color w:val="0e101a"/>
          <w:sz w:val="26"/>
          <w:szCs w:val="26"/>
          <w:u w:color="0e101a"/>
          <w:rtl w:val="0"/>
          <w:lang w:val="en-US"/>
          <w14:textFill>
            <w14:solidFill>
              <w14:srgbClr w14:val="0E101A"/>
            </w14:solidFill>
          </w14:textFill>
        </w:rPr>
        <w:t> </w:t>
      </w:r>
      <w:r>
        <w:rPr>
          <w:rStyle w:val="None"/>
          <w:rFonts w:ascii="Times Roman" w:hAnsi="Times Roman"/>
          <w:i w:val="1"/>
          <w:iCs w:val="1"/>
          <w:outline w:val="0"/>
          <w:color w:val="0e101a"/>
          <w:sz w:val="26"/>
          <w:szCs w:val="26"/>
          <w:u w:color="0e101a"/>
          <w:rtl w:val="0"/>
          <w:lang w:val="en-US"/>
          <w14:textFill>
            <w14:solidFill>
              <w14:srgbClr w14:val="0E101A"/>
            </w14:solidFill>
          </w14:textFill>
        </w:rPr>
        <w:t>Sefirot</w:t>
      </w:r>
      <w:r>
        <w:rPr>
          <w:rStyle w:val="None"/>
          <w:rFonts w:ascii="Times Roman" w:hAnsi="Times Roman"/>
          <w:outline w:val="0"/>
          <w:color w:val="0e101a"/>
          <w:sz w:val="26"/>
          <w:szCs w:val="26"/>
          <w:u w:color="0e101a"/>
          <w:rtl w:val="0"/>
          <w:lang w:val="en-US"/>
          <w14:textFill>
            <w14:solidFill>
              <w14:srgbClr w14:val="0E101A"/>
            </w14:solidFill>
          </w14:textFill>
        </w:rPr>
        <w:t>, as will be discussed.</w:t>
      </w:r>
    </w:p>
    <w:p>
      <w:pPr>
        <w:pStyle w:val="Body A"/>
        <w:spacing w:before="328"/>
        <w:ind w:left="25"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Creator Connected Man to the </w:t>
      </w:r>
      <w:r>
        <w:rPr>
          <w:rStyle w:val="None"/>
          <w:b w:val="1"/>
          <w:bCs w:val="1"/>
          <w:i w:val="1"/>
          <w:iCs w:val="1"/>
          <w:outline w:val="0"/>
          <w:color w:val="0f1421"/>
          <w:u w:color="0f1421"/>
          <w:rtl w:val="0"/>
          <w:lang w:val="en-US"/>
          <w14:textFill>
            <w14:solidFill>
              <w14:srgbClr w14:val="0F1421"/>
            </w14:solidFill>
          </w14:textFill>
        </w:rPr>
        <w:t xml:space="preserve">Sefirot </w:t>
      </w:r>
      <w:r>
        <w:rPr>
          <w:rStyle w:val="None"/>
          <w:b w:val="1"/>
          <w:bCs w:val="1"/>
          <w:outline w:val="0"/>
          <w:color w:val="0f1421"/>
          <w:u w:color="0f1421"/>
          <w:rtl w:val="0"/>
          <w:lang w:val="en-US"/>
          <w14:textFill>
            <w14:solidFill>
              <w14:srgbClr w14:val="0F1421"/>
            </w14:solidFill>
          </w14:textFill>
        </w:rPr>
        <w:t xml:space="preserve">With Reciprocity </w:t>
      </w:r>
    </w:p>
    <w:p>
      <w:pPr>
        <w:pStyle w:val="Body A"/>
        <w:spacing w:before="327" w:line="239" w:lineRule="auto"/>
        <w:ind w:left="21" w:right="158"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illuminates our understanding with the following sublime words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xml:space="preserve">, Chapter One):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According to the manner in which a person conducts himself in this world, he merits to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open for himself</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the corresponding attribute Above.</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Meaning, our emulation of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renders a wondrous effect, awakening the reciprocal aspects of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to radiate upon us from Heaven!  </w:t>
      </w:r>
    </w:p>
    <w:p>
      <w:pPr>
        <w:pStyle w:val="Body A"/>
        <w:spacing w:before="328" w:line="239" w:lineRule="auto"/>
        <w:ind w:left="22" w:right="285"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Heaven set up the system of Creation so that souls are birthed into existence through the agency of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Moreover, He desired that the world be perfected through a permanent connection between the souls and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with the latter responding to the former with reciprocity. Wondrously,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positive intentions and deeds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awaken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to bestow the Creator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sanctity, blessing and goodness upon him, his community, and the entire Creation. Truly, every individual is an entire world! </w:t>
      </w:r>
    </w:p>
    <w:p>
      <w:pPr>
        <w:pStyle w:val="Body A"/>
        <w:spacing w:before="328" w:line="239" w:lineRule="auto"/>
        <w:ind w:left="19" w:right="181" w:firstLine="8"/>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Therefore,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primary purpose in this world is to emulate God</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according to the attributes of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The intent of this work is to focus on the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(Divine Enlightenment), clarifying and elaborating on its function, and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emulation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As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states in the beginning of Chapter Four: </w:t>
      </w:r>
      <w:r>
        <w:rPr>
          <w:rStyle w:val="None"/>
          <w:b w:val="1"/>
          <w:b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sweetens every Judgment,</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emulation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through performing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rectifies every flaw.</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ind w:left="3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Sublime and Practical </w:t>
      </w:r>
    </w:p>
    <w:p>
      <w:pPr>
        <w:pStyle w:val="Body A"/>
        <w:spacing w:before="327" w:line="239" w:lineRule="auto"/>
        <w:ind w:left="21" w:right="62" w:firstLine="0"/>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Another remarkable aspect of </w:t>
      </w:r>
      <w:r>
        <w:rPr>
          <w:rStyle w:val="None"/>
          <w:i w:val="1"/>
          <w:iCs w:val="1"/>
          <w:outline w:val="0"/>
          <w:color w:val="0f1421"/>
          <w:u w:color="0f1421"/>
          <w:rtl w:val="0"/>
          <w:lang w:val="en-US"/>
          <w14:textFill>
            <w14:solidFill>
              <w14:srgbClr w14:val="0F1421"/>
            </w14:solidFill>
          </w14:textFill>
        </w:rPr>
        <w:t xml:space="preserve">Tomer Devorah </w:t>
      </w:r>
      <w:r>
        <w:rPr>
          <w:rStyle w:val="None"/>
          <w:outline w:val="0"/>
          <w:color w:val="0f1421"/>
          <w:u w:color="0f1421"/>
          <w:rtl w:val="0"/>
          <w:lang w:val="en-US"/>
          <w14:textFill>
            <w14:solidFill>
              <w14:srgbClr w14:val="0F1421"/>
            </w14:solidFill>
          </w14:textFill>
        </w:rPr>
        <w:t xml:space="preserve">is that on the one hand, it reveals sublime esoteric secrets of the Torah; while on the other, it shows us how to emulate the attributes of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in a concrete and practical way.</w:t>
      </w:r>
    </w:p>
    <w:p>
      <w:pPr>
        <w:pStyle w:val="Body A"/>
        <w:spacing w:before="7"/>
        <w:ind w:left="29" w:firstLine="0"/>
        <w:rPr>
          <w:rStyle w:val="None"/>
          <w:i w:val="1"/>
          <w:iCs w:val="1"/>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ind w:left="2174" w:hanging="209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Six</w:t>
      </w:r>
    </w:p>
    <w:p>
      <w:pPr>
        <w:pStyle w:val="Body A"/>
        <w:spacing w:before="328"/>
        <w:ind w:left="2174" w:hanging="2097"/>
        <w:rPr>
          <w:rStyle w:val="None"/>
          <w:b w:val="1"/>
          <w:bCs w:val="1"/>
          <w:outline w:val="0"/>
          <w:color w:val="0f1421"/>
          <w:u w:color="0f1421"/>
          <w14:textFill>
            <w14:solidFill>
              <w14:srgbClr w14:val="0F1421"/>
            </w14:solidFill>
          </w14:textFill>
        </w:rPr>
      </w:pPr>
      <w:r>
        <w:rPr>
          <w:rStyle w:val="None"/>
          <w:rFonts w:ascii="Times New Roman" w:hAnsi="Times New Roman"/>
          <w:b w:val="1"/>
          <w:bCs w:val="1"/>
          <w:rtl w:val="0"/>
          <w:lang w:val="en-US"/>
        </w:rPr>
        <w:t xml:space="preserve">The Principles of </w:t>
      </w:r>
      <w:r>
        <w:rPr>
          <w:rStyle w:val="None"/>
          <w:rFonts w:ascii="Times New Roman" w:hAnsi="Times New Roman"/>
          <w:b w:val="1"/>
          <w:bCs w:val="1"/>
          <w:i w:val="1"/>
          <w:iCs w:val="1"/>
          <w:rtl w:val="0"/>
          <w:lang w:val="en-US"/>
        </w:rPr>
        <w:t>Teshuvah Elyonah</w:t>
      </w:r>
    </w:p>
    <w:p>
      <w:pPr>
        <w:pStyle w:val="Body A"/>
        <w:spacing w:before="327"/>
        <w:ind w:left="29"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Principles of </w:t>
      </w:r>
      <w:r>
        <w:rPr>
          <w:rStyle w:val="None"/>
          <w:b w:val="1"/>
          <w:bCs w:val="1"/>
          <w:i w:val="1"/>
          <w:iCs w:val="1"/>
          <w:outline w:val="0"/>
          <w:color w:val="0f1421"/>
          <w:u w:color="0f1421"/>
          <w:rtl w:val="0"/>
          <w:lang w:val="en-US"/>
          <w14:textFill>
            <w14:solidFill>
              <w14:srgbClr w14:val="0F1421"/>
            </w14:solidFill>
          </w14:textFill>
        </w:rPr>
        <w:t xml:space="preserve">Teshuvah Elyonah </w:t>
      </w:r>
    </w:p>
    <w:p>
      <w:pPr>
        <w:pStyle w:val="Body A"/>
        <w:spacing w:before="7"/>
        <w:ind w:left="19" w:firstLine="0"/>
        <w:rPr>
          <w:rStyle w:val="None"/>
          <w:b w:val="1"/>
          <w:bCs w:val="1"/>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7" w:line="239" w:lineRule="auto"/>
        <w:ind w:left="27" w:right="114" w:hanging="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Before we enter the sweet waters of the </w:t>
      </w:r>
      <w:r>
        <w:rPr>
          <w:rStyle w:val="None"/>
          <w:i w:val="1"/>
          <w:iCs w:val="1"/>
          <w:outline w:val="0"/>
          <w:color w:val="0f1421"/>
          <w:u w:color="0f1421"/>
          <w:rtl w:val="0"/>
          <w:lang w:val="en-US"/>
          <w14:textFill>
            <w14:solidFill>
              <w14:srgbClr w14:val="0F1421"/>
            </w14:solidFill>
          </w14:textFill>
        </w:rPr>
        <w:t>Tomer Devorah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elucidation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 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worthwhile to expound upon the following six primary principles. Doing so will greatly facilitate understanding the </w:t>
      </w:r>
      <w:r>
        <w:rPr>
          <w:rStyle w:val="None"/>
          <w:i w:val="1"/>
          <w:iCs w:val="1"/>
          <w:outline w:val="0"/>
          <w:color w:val="0f1421"/>
          <w:u w:color="0f1421"/>
          <w:rtl w:val="0"/>
          <w:lang w:val="en-US"/>
          <w14:textFill>
            <w14:solidFill>
              <w14:srgbClr w14:val="0F1421"/>
            </w14:solidFill>
          </w14:textFill>
        </w:rPr>
        <w:t>Ramak</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terminology and concepts.  </w:t>
      </w:r>
    </w:p>
    <w:p>
      <w:pPr>
        <w:pStyle w:val="Body A"/>
        <w:spacing w:before="7"/>
        <w:ind w:left="27" w:right="114" w:hanging="3"/>
        <w:rPr>
          <w:rStyle w:val="None"/>
          <w:b w:val="1"/>
          <w:bCs w:val="1"/>
          <w:outline w:val="0"/>
          <w:color w:val="0f1421"/>
          <w:u w:color="0f1421"/>
          <w14:textFill>
            <w14:solidFill>
              <w14:srgbClr w14:val="0F1421"/>
            </w14:solidFill>
          </w14:textFill>
        </w:rPr>
      </w:pPr>
    </w:p>
    <w:p>
      <w:pPr>
        <w:pStyle w:val="Body A"/>
        <w:spacing w:before="7"/>
        <w:ind w:left="27" w:right="114" w:hanging="3"/>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14:textFill>
            <w14:solidFill>
              <w14:srgbClr w14:val="0F1421"/>
            </w14:solidFill>
          </w14:textFill>
        </w:rPr>
        <w:tab/>
        <w:tab/>
        <w:t xml:space="preserve">1. Joy Opens the Gates of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w:t>
      </w:r>
    </w:p>
    <w:p>
      <w:pPr>
        <w:pStyle w:val="Body A"/>
        <w:spacing w:before="7"/>
        <w:ind w:left="27" w:right="114" w:firstLine="693"/>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2. Trust in the Merciful One Is the Key to Successful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w:t>
      </w:r>
    </w:p>
    <w:p>
      <w:pPr>
        <w:pStyle w:val="Body A"/>
        <w:spacing w:before="7"/>
        <w:ind w:left="27" w:right="114" w:firstLine="693"/>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3. The Merciful One Preserves the Sanctity of Our Souls.</w:t>
      </w:r>
    </w:p>
    <w:p>
      <w:pPr>
        <w:pStyle w:val="Body A"/>
        <w:spacing w:before="7"/>
        <w:ind w:left="3" w:right="114" w:firstLine="717"/>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4.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(Divine Enlightenment) Is the Source of Trust in Heaven.         </w:t>
      </w:r>
    </w:p>
    <w:p>
      <w:pPr>
        <w:pStyle w:val="Body A"/>
        <w:spacing w:before="7"/>
        <w:ind w:left="27" w:right="114" w:firstLine="693"/>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5.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Intention</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Guarantees a Successful Outcome.</w:t>
      </w:r>
    </w:p>
    <w:p>
      <w:pPr>
        <w:pStyle w:val="Body A"/>
        <w:spacing w:before="7"/>
        <w:ind w:left="27" w:right="114" w:firstLine="693"/>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6. New Dimensions of the Divine Image.</w:t>
      </w:r>
    </w:p>
    <w:p>
      <w:pPr>
        <w:pStyle w:val="Body A"/>
        <w:spacing w:before="7"/>
        <w:ind w:left="27" w:right="114" w:hanging="3"/>
        <w:rPr>
          <w:rStyle w:val="None"/>
          <w:b w:val="1"/>
          <w:bCs w:val="1"/>
          <w:outline w:val="0"/>
          <w:color w:val="0f1421"/>
          <w:u w:color="0f1421"/>
          <w14:textFill>
            <w14:solidFill>
              <w14:srgbClr w14:val="0F1421"/>
            </w14:solidFill>
          </w14:textFill>
        </w:rPr>
      </w:pPr>
    </w:p>
    <w:p>
      <w:pPr>
        <w:pStyle w:val="Body A"/>
        <w:ind w:left="26"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1. </w:t>
      </w:r>
      <w:bookmarkStart w:name="_Hlk142322052" w:id="0"/>
      <w:r>
        <w:rPr>
          <w:rStyle w:val="None"/>
          <w:b w:val="1"/>
          <w:bCs w:val="1"/>
          <w:outline w:val="0"/>
          <w:color w:val="0f1421"/>
          <w:u w:val="single" w:color="0f1421"/>
          <w:rtl w:val="0"/>
          <w:lang w:val="en-US"/>
          <w14:textFill>
            <w14:solidFill>
              <w14:srgbClr w14:val="0F1421"/>
            </w14:solidFill>
          </w14:textFill>
        </w:rPr>
        <w:t xml:space="preserve">Joy Opens the Gates of </w:t>
      </w:r>
      <w:r>
        <w:rPr>
          <w:rStyle w:val="None"/>
          <w:b w:val="1"/>
          <w:bCs w:val="1"/>
          <w:i w:val="1"/>
          <w:iCs w:val="1"/>
          <w:outline w:val="0"/>
          <w:color w:val="0f1421"/>
          <w:u w:val="single" w:color="0f1421"/>
          <w:rtl w:val="0"/>
          <w:lang w:val="en-US"/>
          <w14:textFill>
            <w14:solidFill>
              <w14:srgbClr w14:val="0F1421"/>
            </w14:solidFill>
          </w14:textFill>
        </w:rPr>
        <w:t xml:space="preserve">Teshuvah - </w:t>
      </w:r>
      <w:r>
        <w:rPr>
          <w:rStyle w:val="None"/>
          <w:b w:val="1"/>
          <w:bCs w:val="1"/>
          <w:outline w:val="0"/>
          <w:color w:val="0f1421"/>
          <w:u w:val="single" w:color="0f1421"/>
          <w:rtl w:val="0"/>
          <w:lang w:val="en-US"/>
          <w14:textFill>
            <w14:solidFill>
              <w14:srgbClr w14:val="0F1421"/>
            </w14:solidFill>
          </w14:textFill>
        </w:rPr>
        <w:t>Joy 1.</w:t>
      </w:r>
      <w:bookmarkEnd w:id="0"/>
    </w:p>
    <w:p>
      <w:pPr>
        <w:pStyle w:val="Body A"/>
        <w:spacing w:before="328" w:line="239" w:lineRule="auto"/>
        <w:ind w:left="19" w:firstLine="8"/>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Greater Delight than The World to Come </w:t>
      </w:r>
    </w:p>
    <w:p>
      <w:pPr>
        <w:pStyle w:val="Body A"/>
        <w:spacing w:before="327" w:line="239" w:lineRule="auto"/>
        <w:ind w:left="13" w:right="644" w:firstLine="22"/>
        <w:rPr>
          <w:rStyle w:val="None"/>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The Ethics of our Fathers</w:t>
      </w:r>
      <w:r>
        <w:rPr>
          <w:rStyle w:val="None"/>
          <w:outline w:val="0"/>
          <w:color w:val="0f1421"/>
          <w:u w:color="0f1421"/>
          <w:rtl w:val="0"/>
          <w:lang w:val="en-US"/>
          <w14:textFill>
            <w14:solidFill>
              <w14:srgbClr w14:val="0F1421"/>
            </w14:solidFill>
          </w14:textFill>
        </w:rPr>
        <w:t xml:space="preserve"> (4:17)</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states: One hour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good deeds in this world is more pleasurable than the entire life of The World to Come</w:t>
      </w:r>
      <w:r>
        <w:rPr>
          <w:rStyle w:val="None"/>
          <w:i w:val="1"/>
          <w:iCs w:val="1"/>
          <w:outline w:val="0"/>
          <w:color w:val="0f1421"/>
          <w:u w:color="0f1421"/>
          <w:rtl w:val="0"/>
          <w:lang w:val="en-US"/>
          <w14:textFill>
            <w14:solidFill>
              <w14:srgbClr w14:val="0F1421"/>
            </w14:solidFill>
          </w14:textFill>
        </w:rPr>
        <w:t>. The Book of the Pious</w:t>
      </w:r>
      <w:r>
        <w:rPr>
          <w:rStyle w:val="None"/>
          <w:outline w:val="0"/>
          <w:color w:val="0f1421"/>
          <w:u w:color="0f1421"/>
          <w:rtl w:val="0"/>
          <w:lang w:val="en-US"/>
          <w14:textFill>
            <w14:solidFill>
              <w14:srgbClr w14:val="0F1421"/>
            </w14:solidFill>
          </w14:textFill>
        </w:rPr>
        <w:t xml:space="preserve"> (66:54) comments:</w:t>
      </w:r>
    </w:p>
    <w:p>
      <w:pPr>
        <w:pStyle w:val="Body A"/>
        <w:spacing w:before="327" w:line="239" w:lineRule="auto"/>
        <w:ind w:left="1210" w:right="853" w:firstLine="7"/>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Therefore, </w:t>
      </w:r>
      <w:r>
        <w:rPr>
          <w:rStyle w:val="None"/>
          <w:b w:val="1"/>
          <w:bCs w:val="1"/>
          <w:outline w:val="0"/>
          <w:color w:val="0f1421"/>
          <w:u w:color="0f1421"/>
          <w:rtl w:val="0"/>
          <w:lang w:val="en-US"/>
          <w14:textFill>
            <w14:solidFill>
              <w14:srgbClr w14:val="0F1421"/>
            </w14:solidFill>
          </w14:textFill>
        </w:rPr>
        <w:t>rejoice</w:t>
      </w:r>
      <w:r>
        <w:rPr>
          <w:rStyle w:val="None"/>
          <w:outline w:val="0"/>
          <w:color w:val="0f1421"/>
          <w:u w:color="0f1421"/>
          <w:rtl w:val="0"/>
          <w:lang w:val="en-US"/>
          <w14:textFill>
            <w14:solidFill>
              <w14:srgbClr w14:val="0F1421"/>
            </w14:solidFill>
          </w14:textFill>
        </w:rPr>
        <w:t xml:space="preserve"> intensely and be moved with heartfelt gratitude when engaging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14"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pleasure of the World to Come is the ultimate joy, infinitely superseding all earthly pleasures. If so, how can one hour of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performed in this world be greater than the joy of the World to Come?</w:t>
      </w:r>
    </w:p>
    <w:p>
      <w:pPr>
        <w:pStyle w:val="Body A"/>
        <w:spacing w:before="328" w:line="239" w:lineRule="auto"/>
        <w:ind w:left="19" w:right="14"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pleasure of the Holy One drawing close to us in this World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lovingly washing away our impurity and flaws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far exceeds the pleasure of the World to Come! The delight and joy of performing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exponentially expands when we reflect upon the unbridled compassion Heaven displays by forgiving us. </w:t>
      </w:r>
    </w:p>
    <w:p>
      <w:pPr>
        <w:pStyle w:val="Body A"/>
        <w:spacing w:before="328" w:line="239" w:lineRule="auto"/>
        <w:ind w:left="19" w:right="14"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pleasure of the Creator lovingly cleansing away our impurity may be likened to a mother lovingly changing her baby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diaper. She adjusts the water temperature so that it is comfortable for her baby and cleans him with a gentle soap. And then she kisses him when she completes the task! Indeed, the Merciful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unbounded goodness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revealed through His accepting our </w:t>
      </w:r>
      <w:r>
        <w:rPr>
          <w:rStyle w:val="None"/>
          <w:i w:val="1"/>
          <w:iCs w:val="1"/>
          <w:outline w:val="0"/>
          <w:color w:val="0f1421"/>
          <w:u w:color="0f1421"/>
          <w:rtl w:val="0"/>
          <w:lang w:val="en-US"/>
          <w14:textFill>
            <w14:solidFill>
              <w14:srgbClr w14:val="0F1421"/>
            </w14:solidFill>
          </w14:textFill>
        </w:rPr>
        <w:t xml:space="preserve">Teshuvah </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a greater pleasure than the collective delight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entire life of The World to Come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(Rabbi Yitzchak Blazer</w:t>
      </w:r>
      <w:r>
        <w:rPr>
          <w:rStyle w:val="None"/>
          <w:outline w:val="0"/>
          <w:color w:val="0f1421"/>
          <w:u w:color="0f1421"/>
          <w:vertAlign w:val="superscript"/>
          <w14:textFill>
            <w14:solidFill>
              <w14:srgbClr w14:val="0F1421"/>
            </w14:solidFill>
          </w14:textFill>
        </w:rPr>
        <w:footnoteReference w:id="9"/>
      </w:r>
      <w:r>
        <w:rPr>
          <w:rStyle w:val="None"/>
          <w:outline w:val="0"/>
          <w:color w:val="0f1421"/>
          <w:u w:color="0f1421"/>
          <w:rtl w:val="0"/>
          <w:lang w:val="en-US"/>
          <w14:textFill>
            <w14:solidFill>
              <w14:srgbClr w14:val="0F1421"/>
            </w14:solidFill>
          </w14:textFill>
        </w:rPr>
        <w:t>).</w:t>
      </w:r>
    </w:p>
    <w:p>
      <w:pPr>
        <w:pStyle w:val="Body A"/>
        <w:spacing w:before="328" w:line="239" w:lineRule="auto"/>
        <w:ind w:left="19" w:right="14"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Talmud states (</w:t>
      </w:r>
      <w:r>
        <w:rPr>
          <w:rStyle w:val="None"/>
          <w:i w:val="1"/>
          <w:iCs w:val="1"/>
          <w:outline w:val="0"/>
          <w:color w:val="0f1421"/>
          <w:u w:color="0f1421"/>
          <w:rtl w:val="0"/>
          <w:lang w:val="en-US"/>
          <w14:textFill>
            <w14:solidFill>
              <w14:srgbClr w14:val="0F1421"/>
            </w14:solidFill>
          </w14:textFill>
        </w:rPr>
        <w:t>Yoma</w:t>
      </w:r>
      <w:r>
        <w:rPr>
          <w:rStyle w:val="None"/>
          <w:outline w:val="0"/>
          <w:color w:val="0f1421"/>
          <w:u w:color="0f1421"/>
          <w:rtl w:val="0"/>
          <w:lang w:val="en-US"/>
          <w14:textFill>
            <w14:solidFill>
              <w14:srgbClr w14:val="0F1421"/>
            </w14:solidFill>
          </w14:textFill>
        </w:rPr>
        <w:t xml:space="preserve"> 38b), "The person who comes to purify himself awakens Divine assistance." Thus, one who engages in Repentance awakens Divine compassion. He merits the Holy One's assistance to purify himself and perform Repentance! Can there be any joy sweeter than that?</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line="239" w:lineRule="auto"/>
        <w:ind w:left="19" w:right="14" w:firstLine="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Seven</w:t>
      </w:r>
    </w:p>
    <w:p>
      <w:pPr>
        <w:pStyle w:val="Body A"/>
        <w:spacing w:before="328" w:line="239" w:lineRule="auto"/>
        <w:ind w:left="19" w:right="14" w:firstLine="6"/>
        <w:rPr>
          <w:rStyle w:val="None"/>
          <w:rFonts w:ascii="Times New Roman" w:cs="Times New Roman" w:hAnsi="Times New Roman" w:eastAsia="Times New Roman"/>
          <w:b w:val="1"/>
          <w:bCs w:val="1"/>
          <w:i w:val="1"/>
          <w:iCs w:val="1"/>
        </w:rPr>
      </w:pPr>
      <w:r>
        <w:rPr>
          <w:rStyle w:val="None"/>
          <w:rFonts w:ascii="Times New Roman" w:hAnsi="Times New Roman"/>
          <w:b w:val="1"/>
          <w:bCs w:val="1"/>
          <w:rtl w:val="0"/>
          <w:lang w:val="en-US"/>
        </w:rPr>
        <w:t xml:space="preserve">Joy Opens the Gates of </w:t>
      </w:r>
      <w:r>
        <w:rPr>
          <w:rStyle w:val="None"/>
          <w:rFonts w:ascii="Times New Roman" w:hAnsi="Times New Roman"/>
          <w:b w:val="1"/>
          <w:bCs w:val="1"/>
          <w:i w:val="1"/>
          <w:iCs w:val="1"/>
          <w:rtl w:val="0"/>
          <w:lang w:val="en-US"/>
        </w:rPr>
        <w:t>Teshuvah</w:t>
      </w:r>
    </w:p>
    <w:p>
      <w:pPr>
        <w:pStyle w:val="Body A"/>
        <w:numPr>
          <w:ilvl w:val="0"/>
          <w:numId w:val="2"/>
        </w:numPr>
        <w:bidi w:val="0"/>
        <w:spacing w:before="328" w:line="239" w:lineRule="auto"/>
        <w:ind w:right="14"/>
        <w:jc w:val="left"/>
        <w:rPr>
          <w:b w:val="1"/>
          <w:bCs w:val="1"/>
          <w:outline w:val="0"/>
          <w:color w:val="0f1421"/>
          <w:rtl w:val="0"/>
          <w:lang w:val="en-US"/>
          <w14:textFill>
            <w14:solidFill>
              <w14:srgbClr w14:val="0F1421"/>
            </w14:solidFill>
          </w14:textFill>
        </w:rPr>
      </w:pPr>
      <w:r>
        <w:rPr>
          <w:rStyle w:val="None"/>
          <w:b w:val="1"/>
          <w:bCs w:val="1"/>
          <w:outline w:val="0"/>
          <w:color w:val="0f1421"/>
          <w:u w:val="single" w:color="0f1421"/>
          <w:rtl w:val="0"/>
          <w:lang w:val="en-US"/>
          <w14:textFill>
            <w14:solidFill>
              <w14:srgbClr w14:val="0F1421"/>
            </w14:solidFill>
          </w14:textFill>
        </w:rPr>
        <w:t xml:space="preserve">Joy Opens the Gates of </w:t>
      </w:r>
      <w:r>
        <w:rPr>
          <w:rStyle w:val="None"/>
          <w:b w:val="1"/>
          <w:bCs w:val="1"/>
          <w:i w:val="1"/>
          <w:iCs w:val="1"/>
          <w:outline w:val="0"/>
          <w:color w:val="0f1421"/>
          <w:u w:val="single" w:color="0f1421"/>
          <w:rtl w:val="0"/>
          <w:lang w:val="en-US"/>
          <w14:textFill>
            <w14:solidFill>
              <w14:srgbClr w14:val="0F1421"/>
            </w14:solidFill>
          </w14:textFill>
        </w:rPr>
        <w:t xml:space="preserve">Teshuvah </w:t>
      </w:r>
      <w:r>
        <w:rPr>
          <w:rStyle w:val="None"/>
          <w:b w:val="1"/>
          <w:bCs w:val="1"/>
          <w:outline w:val="0"/>
          <w:color w:val="0f1421"/>
          <w:u w:val="single" w:color="0f1421"/>
          <w:rtl w:val="0"/>
          <w:lang w:val="en-US"/>
          <w14:textFill>
            <w14:solidFill>
              <w14:srgbClr w14:val="0F1421"/>
            </w14:solidFill>
          </w14:textFill>
        </w:rPr>
        <w:t>(Repentance) - Joy 2.</w:t>
      </w:r>
    </w:p>
    <w:p>
      <w:pPr>
        <w:pStyle w:val="Body A"/>
        <w:spacing w:before="328" w:line="239" w:lineRule="auto"/>
        <w:ind w:left="19" w:right="14" w:firstLine="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Hope and Happiness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a Self-feeding Loop </w:t>
      </w:r>
    </w:p>
    <w:p>
      <w:pPr>
        <w:pStyle w:val="Body A"/>
        <w:spacing w:before="327"/>
        <w:ind w:left="29" w:firstLine="0"/>
        <w:rPr>
          <w:rStyle w:val="None"/>
          <w:outline w:val="0"/>
          <w:color w:val="0f1421"/>
          <w:u w:color="0f1421"/>
          <w:rtl w:val="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the same vein, Rabbi Moshe Chaim Luzzato, the </w:t>
      </w:r>
      <w:r>
        <w:rPr>
          <w:rStyle w:val="None"/>
          <w:i w:val="1"/>
          <w:iCs w:val="1"/>
          <w:outline w:val="0"/>
          <w:color w:val="0f1421"/>
          <w:u w:color="0f1421"/>
          <w:rtl w:val="0"/>
          <w:lang w:val="en-US"/>
          <w14:textFill>
            <w14:solidFill>
              <w14:srgbClr w14:val="0F1421"/>
            </w14:solidFill>
          </w14:textFill>
        </w:rPr>
        <w:t>Ramchal</w:t>
      </w:r>
      <w:r>
        <w:rPr>
          <w:rStyle w:val="None"/>
          <w:outline w:val="0"/>
          <w:color w:val="0f1421"/>
          <w:u w:color="0f1421"/>
          <w:vertAlign w:val="superscript"/>
          <w:lang w:val="it-IT"/>
          <w14:textFill>
            <w14:solidFill>
              <w14:srgbClr w14:val="0F1421"/>
            </w14:solidFill>
          </w14:textFill>
        </w:rPr>
        <w:footnoteReference w:id="10"/>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writes (</w:t>
      </w:r>
      <w:r>
        <w:rPr>
          <w:rStyle w:val="None"/>
          <w:i w:val="1"/>
          <w:iCs w:val="1"/>
          <w:outline w:val="0"/>
          <w:color w:val="0f1421"/>
          <w:u w:color="0f1421"/>
          <w:rtl w:val="0"/>
          <w:lang w:val="en-US"/>
          <w14:textFill>
            <w14:solidFill>
              <w14:srgbClr w14:val="0F1421"/>
            </w14:solidFill>
          </w14:textFill>
        </w:rPr>
        <w:t>Otzros HaRamchal, Essay on Hope</w:t>
      </w:r>
      <w:r>
        <w:rPr>
          <w:rStyle w:val="None"/>
          <w:outline w:val="0"/>
          <w:color w:val="0f1421"/>
          <w:u w:color="0f1421"/>
          <w:rtl w:val="0"/>
          <w:lang w:val="en-US"/>
          <w14:textFill>
            <w14:solidFill>
              <w14:srgbClr w14:val="0F1421"/>
            </w14:solidFill>
          </w14:textFill>
        </w:rPr>
        <w:t xml:space="preserve">):  </w:t>
      </w:r>
    </w:p>
    <w:p>
      <w:pPr>
        <w:pStyle w:val="Body A"/>
        <w:spacing w:before="327"/>
        <w:ind w:left="720" w:right="720" w:firstLine="0"/>
        <w:jc w:val="both"/>
        <w:rPr>
          <w:rStyle w:val="None"/>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One who hopes in the Eternal is always joyous and free of distress; while one who is distressed is always in anguish and grief, for he thinks his problems have no remedy. [In contrast], the optimistic person doesn</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t experience sorrow, since he always hopes for God</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 redemption. And even if there is a delay, still he awaits. It emerges that his very hope revitalizes him</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Even though I sit in darkness, God is my Light</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w:t>
      </w:r>
      <w:r>
        <w:rPr>
          <w:rStyle w:val="None"/>
          <w:i w:val="1"/>
          <w:iCs w:val="1"/>
          <w:u w:color="0f1421"/>
          <w:rtl w:val="0"/>
          <w:lang w:val="en-US"/>
        </w:rPr>
        <w:t>Michah</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7:8)</w:t>
      </w:r>
      <w:r>
        <w:rPr>
          <w:rStyle w:val="None"/>
          <w:outline w:val="0"/>
          <w:color w:val="0f1421"/>
          <w:u w:color="0f1421"/>
          <w:rtl w:val="0"/>
          <w:lang w:val="en-US"/>
          <w14:textFill>
            <w14:solidFill>
              <w14:srgbClr w14:val="0F1421"/>
            </w14:solidFill>
          </w14:textFill>
        </w:rPr>
        <w:t xml:space="preserve"> — </w:t>
      </w:r>
      <w:r>
        <w:rPr>
          <w:rStyle w:val="None"/>
          <w:i w:val="1"/>
          <w:iCs w:val="1"/>
          <w:outline w:val="0"/>
          <w:color w:val="0f1421"/>
          <w:u w:color="0f1421"/>
          <w:rtl w:val="0"/>
          <w:lang w:val="en-US"/>
          <w14:textFill>
            <w14:solidFill>
              <w14:srgbClr w14:val="0F1421"/>
            </w14:solidFill>
          </w14:textFill>
        </w:rPr>
        <w:t>the Eternal specifically!</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For Your salvation do I hope, God!</w:t>
      </w:r>
      <w:r>
        <w:rPr>
          <w:rStyle w:val="None"/>
          <w:outline w:val="0"/>
          <w:color w:val="0f1421"/>
          <w:u w:color="0f1421"/>
          <w:rtl w:val="0"/>
          <w:lang w:val="en-US"/>
          <w14:textFill>
            <w14:solidFill>
              <w14:srgbClr w14:val="0F1421"/>
            </w14:solidFill>
          </w14:textFill>
        </w:rPr>
        <w:t xml:space="preserve">                                </w:t>
      </w:r>
      <w:r>
        <w:rPr>
          <w:rStyle w:val="None"/>
          <w:rtl w:val="0"/>
          <w:lang w:val="en-US"/>
        </w:rPr>
        <w:t xml:space="preserve"> </w:t>
      </w:r>
      <w:r>
        <w:rPr>
          <w:rStyle w:val="None"/>
          <w:outline w:val="0"/>
          <w:color w:val="0f1421"/>
          <w:u w:color="0f1421"/>
          <w:rtl w:val="0"/>
          <w:lang w:val="en-US"/>
          <w14:textFill>
            <w14:solidFill>
              <w14:srgbClr w14:val="0F1421"/>
            </w14:solidFill>
          </w14:textFill>
        </w:rPr>
        <w:t xml:space="preserve">   </w:t>
      </w:r>
    </w:p>
    <w:p>
      <w:pPr>
        <w:pStyle w:val="Body A"/>
        <w:spacing w:before="328"/>
        <w:ind w:left="28" w:right="271" w:hanging="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What a profound thought the </w:t>
      </w:r>
      <w:r>
        <w:rPr>
          <w:rStyle w:val="None"/>
          <w:i w:val="1"/>
          <w:iCs w:val="1"/>
          <w:outline w:val="0"/>
          <w:color w:val="0f1421"/>
          <w:u w:color="0f1421"/>
          <w:rtl w:val="0"/>
          <w:lang w:val="en-US"/>
          <w14:textFill>
            <w14:solidFill>
              <w14:srgbClr w14:val="0F1421"/>
            </w14:solidFill>
          </w14:textFill>
        </w:rPr>
        <w:t xml:space="preserve">Ramchal </w:t>
      </w:r>
      <w:r>
        <w:rPr>
          <w:rStyle w:val="None"/>
          <w:outline w:val="0"/>
          <w:color w:val="0f1421"/>
          <w:u w:color="0f1421"/>
          <w:rtl w:val="0"/>
          <w:lang w:val="en-US"/>
          <w14:textFill>
            <w14:solidFill>
              <w14:srgbClr w14:val="0F1421"/>
            </w14:solidFill>
          </w14:textFill>
        </w:rPr>
        <w:t>presents us with: The state of feeling joy reflects a dynamic trust and irrepressible hope in Him.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trust in the Eternal is his very safeguard and remedy! Even a person enduring a long-lasting life challenge, be it an issue regarding health, family, livelihood, and the like, will be happy and optimistic if he upholds his hope and trust in our Merciful Father!  </w:t>
      </w:r>
    </w:p>
    <w:p>
      <w:pPr>
        <w:pStyle w:val="Default"/>
        <w:spacing w:before="0" w:line="400" w:lineRule="atLeast"/>
        <w:rPr>
          <w:rStyle w:val="None"/>
          <w:rFonts w:ascii="Times New Roman" w:cs="Times New Roman" w:hAnsi="Times New Roman" w:eastAsia="Times New Roman"/>
          <w:outline w:val="0"/>
          <w:color w:val="0f1421"/>
          <w:sz w:val="26"/>
          <w:szCs w:val="26"/>
          <w:u w:color="0f1421"/>
          <w:shd w:val="clear" w:color="auto" w:fill="ffffff"/>
          <w14:textFill>
            <w14:solidFill>
              <w14:srgbClr w14:val="0F1421"/>
            </w14:solidFill>
          </w14:textFill>
        </w:rPr>
      </w:pPr>
    </w:p>
    <w:p>
      <w:pPr>
        <w:pStyle w:val="Default"/>
        <w:rPr>
          <w:rStyle w:val="None"/>
          <w:rFonts w:ascii="Times New Roman" w:cs="Times New Roman" w:hAnsi="Times New Roman" w:eastAsia="Times New Roman"/>
          <w:b w:val="1"/>
          <w:bCs w:val="1"/>
          <w:outline w:val="0"/>
          <w:color w:val="0f1421"/>
          <w:sz w:val="26"/>
          <w:szCs w:val="26"/>
          <w:u w:color="0f1421"/>
          <w:shd w:val="clear" w:color="auto" w:fill="ffffff"/>
          <w14:textFill>
            <w14:solidFill>
              <w14:srgbClr w14:val="0F1421"/>
            </w14:solidFill>
          </w14:textFill>
        </w:rPr>
      </w:pPr>
      <w:r>
        <w:rPr>
          <w:rStyle w:val="None"/>
          <w:rFonts w:ascii="Times New Roman" w:hAnsi="Times New Roman"/>
          <w:b w:val="1"/>
          <w:bCs w:val="1"/>
          <w:outline w:val="0"/>
          <w:color w:val="0f1421"/>
          <w:sz w:val="26"/>
          <w:szCs w:val="26"/>
          <w:u w:color="0f1421"/>
          <w:shd w:val="clear" w:color="auto" w:fill="ffffff"/>
          <w:rtl w:val="0"/>
          <w:lang w:val="en-US"/>
          <w14:textFill>
            <w14:solidFill>
              <w14:srgbClr w14:val="0F1421"/>
            </w14:solidFill>
          </w14:textFill>
        </w:rPr>
        <w:t>Let the Heart Rejoice In HaShem</w:t>
      </w:r>
    </w:p>
    <w:p>
      <w:pPr>
        <w:pStyle w:val="Body A"/>
        <w:spacing w:before="328"/>
        <w:ind w:left="28" w:right="271" w:hanging="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King David stated (</w:t>
      </w:r>
      <w:r>
        <w:rPr>
          <w:rStyle w:val="None"/>
          <w:i w:val="1"/>
          <w:iCs w:val="1"/>
          <w:outline w:val="0"/>
          <w:color w:val="0f1421"/>
          <w:u w:color="0f1421"/>
          <w:rtl w:val="0"/>
          <w:lang w:val="en-US"/>
          <w14:textFill>
            <w14:solidFill>
              <w14:srgbClr w14:val="0F1421"/>
            </w14:solidFill>
          </w14:textFill>
        </w:rPr>
        <w:t>Tehillim</w:t>
      </w:r>
      <w:r>
        <w:rPr>
          <w:rStyle w:val="None"/>
          <w:outline w:val="0"/>
          <w:color w:val="0f1421"/>
          <w:u w:color="0f1421"/>
          <w:rtl w:val="0"/>
          <w:lang w:val="en-US"/>
          <w14:textFill>
            <w14:solidFill>
              <w14:srgbClr w14:val="0F1421"/>
            </w14:solidFill>
          </w14:textFill>
        </w:rPr>
        <w:t xml:space="preserve"> 105:3),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Let the heart rejoice of those who seek the Holy One.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Rabbi Eliyahu from Vilna</w:t>
      </w:r>
      <w:r>
        <w:rPr>
          <w:rStyle w:val="None"/>
          <w:outline w:val="0"/>
          <w:color w:val="0f1421"/>
          <w:u w:color="0f1421"/>
          <w:vertAlign w:val="superscript"/>
          <w14:textFill>
            <w14:solidFill>
              <w14:srgbClr w14:val="0F1421"/>
            </w14:solidFill>
          </w14:textFill>
        </w:rPr>
        <w:footnoteReference w:id="11"/>
      </w:r>
      <w:r>
        <w:rPr>
          <w:rStyle w:val="None"/>
          <w:outline w:val="0"/>
          <w:color w:val="0f1421"/>
          <w:u w:color="0f1421"/>
          <w:rtl w:val="0"/>
          <w:lang w:val="en-US"/>
          <w14:textFill>
            <w14:solidFill>
              <w14:srgbClr w14:val="0F1421"/>
            </w14:solidFill>
          </w14:textFill>
        </w:rPr>
        <w:t xml:space="preserve"> asks a deep question.  One who is actively searching for a physical object, like his car keys, and has not yet found it, is in a state of tension, the opposite of joy. So why does the verse state,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Let the heart rejoice of those who seek the Holy One?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 answers that in the spiritual realm, the opposite is true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search itself awakens joy in his heart! The search for the Holy One is exalted, in and of itself, because it draws him close to the Holy One.</w:t>
      </w:r>
    </w:p>
    <w:p>
      <w:pPr>
        <w:pStyle w:val="Body A"/>
        <w:spacing w:before="328"/>
        <w:ind w:left="28" w:right="271" w:hanging="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Rabbi Chaim Voloshin</w:t>
      </w:r>
      <w:r>
        <w:rPr>
          <w:rStyle w:val="None"/>
          <w:outline w:val="0"/>
          <w:color w:val="0f1421"/>
          <w:u w:color="0f1421"/>
          <w:vertAlign w:val="superscript"/>
          <w14:textFill>
            <w14:solidFill>
              <w14:srgbClr w14:val="0F1421"/>
            </w14:solidFill>
          </w14:textFill>
        </w:rPr>
        <w:footnoteReference w:id="12"/>
      </w:r>
      <w:r>
        <w:rPr>
          <w:rStyle w:val="None"/>
          <w:outline w:val="0"/>
          <w:color w:val="0f1421"/>
          <w:u w:color="0f1421"/>
          <w:rtl w:val="0"/>
          <w:lang w:val="en-US"/>
          <w14:textFill>
            <w14:solidFill>
              <w14:srgbClr w14:val="0F1421"/>
            </w14:solidFill>
          </w14:textFill>
        </w:rPr>
        <w:t xml:space="preserve"> explains that when a person contemplates fulfilling a Commandment, even before he fulfills it, a Heavenly Light illuminates his soul. This imbues him with the Holiness of the Garden of Eden and grants him Divine Assistance to fulfill the Commandment. Thus, the Divine Holiness permeates his being and awakens joy in his heart. </w:t>
      </w:r>
    </w:p>
    <w:p>
      <w:pPr>
        <w:pStyle w:val="Body A"/>
        <w:spacing w:before="328"/>
        <w:ind w:left="29" w:right="274" w:firstLine="0"/>
        <w:jc w:val="right"/>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(Based on Rabbi Gershon Edelstein</w:t>
      </w:r>
      <w:r>
        <w:rPr>
          <w:rStyle w:val="None"/>
          <w:outline w:val="0"/>
          <w:color w:val="0f1421"/>
          <w:u w:color="0f1421"/>
          <w:vertAlign w:val="superscript"/>
          <w14:textFill>
            <w14:solidFill>
              <w14:srgbClr w14:val="0F1421"/>
            </w14:solidFill>
          </w14:textFill>
        </w:rPr>
        <w:footnoteReference w:id="13"/>
      </w:r>
      <w:r>
        <w:rPr>
          <w:rStyle w:val="None"/>
          <w:outline w:val="0"/>
          <w:color w:val="0f1421"/>
          <w:u w:color="0f1421"/>
          <w:rtl w:val="0"/>
          <w:lang w:val="en-US"/>
          <w14:textFill>
            <w14:solidFill>
              <w14:srgbClr w14:val="0F1421"/>
            </w14:solidFill>
          </w14:textFill>
        </w:rPr>
        <w:t>)</w:t>
      </w:r>
    </w:p>
    <w:p>
      <w:pPr>
        <w:pStyle w:val="Body A"/>
        <w:spacing w:before="328"/>
        <w:ind w:left="28" w:right="271" w:hanging="5"/>
        <w:rPr>
          <w:rStyle w:val="None"/>
          <w:outline w:val="0"/>
          <w:color w:val="0f1421"/>
          <w:u w:color="0f1421"/>
          <w14:textFill>
            <w14:solidFill>
              <w14:srgbClr w14:val="0F1421"/>
            </w14:solidFill>
          </w14:textFill>
        </w:rPr>
      </w:pPr>
    </w:p>
    <w:p>
      <w:pPr>
        <w:pStyle w:val="Default"/>
        <w:spacing w:before="0"/>
        <w:rPr>
          <w:rStyle w:val="None"/>
          <w:rFonts w:ascii="Times New Roman" w:cs="Times New Roman" w:hAnsi="Times New Roman" w:eastAsia="Times New Roman"/>
          <w:b w:val="1"/>
          <w:bCs w:val="1"/>
          <w:outline w:val="0"/>
          <w:color w:val="0f1421"/>
          <w:sz w:val="26"/>
          <w:szCs w:val="26"/>
          <w:u w:color="0f1421"/>
          <w:shd w:val="clear" w:color="auto" w:fill="ffffff"/>
          <w14:textFill>
            <w14:solidFill>
              <w14:srgbClr w14:val="0F1421"/>
            </w14:solidFill>
          </w14:textFill>
        </w:rPr>
      </w:pPr>
      <w:r>
        <w:rPr>
          <w:rStyle w:val="None"/>
          <w:rFonts w:ascii="Times New Roman" w:hAnsi="Times New Roman"/>
          <w:b w:val="1"/>
          <w:bCs w:val="1"/>
          <w:outline w:val="0"/>
          <w:color w:val="0f1421"/>
          <w:sz w:val="26"/>
          <w:szCs w:val="26"/>
          <w:u w:color="0f1421"/>
          <w:shd w:val="clear" w:color="auto" w:fill="ffffff"/>
          <w:rtl w:val="0"/>
          <w:lang w:val="en-US"/>
          <w14:textFill>
            <w14:solidFill>
              <w14:srgbClr w14:val="0F1421"/>
            </w14:solidFill>
          </w14:textFill>
        </w:rPr>
        <w:t>King David</w:t>
      </w:r>
      <w:r>
        <w:rPr>
          <w:rStyle w:val="None"/>
          <w:rFonts w:ascii="Times New Roman" w:hAnsi="Times New Roman" w:hint="default"/>
          <w:b w:val="1"/>
          <w:bCs w:val="1"/>
          <w:outline w:val="0"/>
          <w:color w:val="0f1421"/>
          <w:sz w:val="26"/>
          <w:szCs w:val="26"/>
          <w:u w:color="0f1421"/>
          <w:shd w:val="clear" w:color="auto" w:fill="ffffff"/>
          <w:rtl w:val="0"/>
          <w:lang w:val="en-US"/>
          <w14:textFill>
            <w14:solidFill>
              <w14:srgbClr w14:val="0F1421"/>
            </w14:solidFill>
          </w14:textFill>
        </w:rPr>
        <w:t>’</w:t>
      </w:r>
      <w:r>
        <w:rPr>
          <w:rStyle w:val="None"/>
          <w:rFonts w:ascii="Times New Roman" w:hAnsi="Times New Roman"/>
          <w:b w:val="1"/>
          <w:bCs w:val="1"/>
          <w:outline w:val="0"/>
          <w:color w:val="0f1421"/>
          <w:sz w:val="26"/>
          <w:szCs w:val="26"/>
          <w:u w:color="0f1421"/>
          <w:shd w:val="clear" w:color="auto" w:fill="ffffff"/>
          <w:rtl w:val="0"/>
          <w:lang w:val="en-US"/>
          <w14:textFill>
            <w14:solidFill>
              <w14:srgbClr w14:val="0F1421"/>
            </w14:solidFill>
          </w14:textFill>
        </w:rPr>
        <w:t>s Joyful Dance</w:t>
      </w:r>
    </w:p>
    <w:p>
      <w:pPr>
        <w:pStyle w:val="Default"/>
        <w:spacing w:before="0"/>
        <w:rPr>
          <w:rStyle w:val="None"/>
          <w:rFonts w:ascii="Times New Roman" w:cs="Times New Roman" w:hAnsi="Times New Roman" w:eastAsia="Times New Roman"/>
          <w:outline w:val="0"/>
          <w:color w:val="0f1421"/>
          <w:sz w:val="26"/>
          <w:szCs w:val="26"/>
          <w:u w:color="0f1421"/>
          <w:shd w:val="clear" w:color="auto" w:fill="ffffff"/>
          <w14:textFill>
            <w14:solidFill>
              <w14:srgbClr w14:val="0F1421"/>
            </w14:solidFill>
          </w14:textFill>
        </w:rPr>
      </w:pPr>
    </w:p>
    <w:p>
      <w:pPr>
        <w:pStyle w:val="Default"/>
        <w:spacing w:before="0"/>
        <w:rPr>
          <w:rStyle w:val="None"/>
          <w:rFonts w:ascii="Times Roman" w:cs="Times Roman" w:hAnsi="Times Roman" w:eastAsia="Times Roman"/>
          <w:sz w:val="26"/>
          <w:szCs w:val="26"/>
          <w:shd w:val="clear" w:color="auto" w:fill="ffffff"/>
        </w:rPr>
      </w:pP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King David similarly expressed such joy when he exclaimed (</w:t>
      </w:r>
      <w:r>
        <w:rPr>
          <w:rStyle w:val="None"/>
          <w:rFonts w:ascii="Times New Roman" w:hAnsi="Times New Roman"/>
          <w:i w:val="1"/>
          <w:iCs w:val="1"/>
          <w:outline w:val="0"/>
          <w:color w:val="0e101a"/>
          <w:sz w:val="26"/>
          <w:szCs w:val="26"/>
          <w:u w:color="0e101a"/>
          <w:shd w:val="clear" w:color="auto" w:fill="ffffff"/>
          <w:rtl w:val="0"/>
          <w:lang w:val="en-US"/>
          <w14:textFill>
            <w14:solidFill>
              <w14:srgbClr w14:val="0E101A"/>
            </w14:solidFill>
          </w14:textFill>
        </w:rPr>
        <w:t>Psalms</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 xml:space="preserve"> 30:12), </w:t>
      </w:r>
      <w:r>
        <w:rPr>
          <w:rStyle w:val="None"/>
          <w:rFonts w:ascii="Times New Roman" w:hAnsi="Times New Roman" w:hint="default"/>
          <w:outline w:val="0"/>
          <w:color w:val="0e101a"/>
          <w:sz w:val="26"/>
          <w:szCs w:val="26"/>
          <w:u w:color="0e101a"/>
          <w:shd w:val="clear" w:color="auto" w:fill="ffffff"/>
          <w:rtl w:val="0"/>
          <w:lang w:val="en-US"/>
          <w14:textFill>
            <w14:solidFill>
              <w14:srgbClr w14:val="0E101A"/>
            </w14:solidFill>
          </w14:textFill>
        </w:rPr>
        <w:t>“</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You transformed my mourning to dancing (</w:t>
      </w:r>
      <w:r>
        <w:rPr>
          <w:rStyle w:val="None"/>
          <w:rFonts w:ascii="Times New Roman" w:hAnsi="Times New Roman"/>
          <w:i w:val="1"/>
          <w:iCs w:val="1"/>
          <w:outline w:val="0"/>
          <w:color w:val="0e101a"/>
          <w:sz w:val="26"/>
          <w:szCs w:val="26"/>
          <w:u w:color="0e101a"/>
          <w:shd w:val="clear" w:color="auto" w:fill="ffffff"/>
          <w:rtl w:val="0"/>
          <w:lang w:val="en-US"/>
          <w14:textFill>
            <w14:solidFill>
              <w14:srgbClr w14:val="0E101A"/>
            </w14:solidFill>
          </w14:textFill>
        </w:rPr>
        <w:t>machol</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 You loosened my sackcloth and girded me with happiness!</w:t>
      </w:r>
      <w:r>
        <w:rPr>
          <w:rStyle w:val="None"/>
          <w:rFonts w:ascii="Times New Roman" w:hAnsi="Times New Roman" w:hint="default"/>
          <w:outline w:val="0"/>
          <w:color w:val="0e101a"/>
          <w:sz w:val="26"/>
          <w:szCs w:val="26"/>
          <w:u w:color="0e101a"/>
          <w:shd w:val="clear" w:color="auto" w:fill="ffffff"/>
          <w:rtl w:val="0"/>
          <w:lang w:val="en-US"/>
          <w14:textFill>
            <w14:solidFill>
              <w14:srgbClr w14:val="0E101A"/>
            </w14:solidFill>
          </w14:textFill>
        </w:rPr>
        <w:t xml:space="preserve">” </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As Rabbi Moshe Dovid Valli</w:t>
      </w:r>
      <w:r>
        <w:rPr>
          <w:rStyle w:val="None"/>
          <w:rFonts w:ascii="Times New Roman" w:cs="Times New Roman" w:hAnsi="Times New Roman" w:eastAsia="Times New Roman"/>
          <w:outline w:val="0"/>
          <w:color w:val="0e101a"/>
          <w:sz w:val="26"/>
          <w:szCs w:val="26"/>
          <w:u w:color="0e101a"/>
          <w:shd w:val="clear" w:color="auto" w:fill="ffffff"/>
          <w:vertAlign w:val="superscript"/>
          <w14:textFill>
            <w14:solidFill>
              <w14:srgbClr w14:val="0E101A"/>
            </w14:solidFill>
          </w14:textFill>
        </w:rPr>
        <w:footnoteReference w:id="14"/>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 xml:space="preserve"> comments,</w:t>
      </w:r>
      <w:r>
        <w:rPr>
          <w:rStyle w:val="None"/>
          <w:rFonts w:ascii="Times New Roman" w:hAnsi="Times New Roman" w:hint="default"/>
          <w:outline w:val="0"/>
          <w:color w:val="0e101a"/>
          <w:sz w:val="26"/>
          <w:szCs w:val="26"/>
          <w:u w:color="0e101a"/>
          <w:shd w:val="clear" w:color="auto" w:fill="ffffff"/>
          <w:rtl w:val="0"/>
          <w:lang w:val="en-US"/>
          <w14:textFill>
            <w14:solidFill>
              <w14:srgbClr w14:val="0E101A"/>
            </w14:solidFill>
          </w14:textFill>
        </w:rPr>
        <w:t> </w:t>
      </w:r>
    </w:p>
    <w:p>
      <w:pPr>
        <w:pStyle w:val="Default"/>
        <w:spacing w:before="0"/>
        <w:rPr>
          <w:rStyle w:val="None"/>
          <w:rFonts w:ascii="Times Roman" w:cs="Times Roman" w:hAnsi="Times Roman" w:eastAsia="Times Roman"/>
          <w:sz w:val="26"/>
          <w:szCs w:val="26"/>
          <w:shd w:val="clear" w:color="auto" w:fill="ffffff"/>
        </w:rPr>
      </w:pPr>
    </w:p>
    <w:p>
      <w:pPr>
        <w:pStyle w:val="Default"/>
        <w:spacing w:before="0"/>
        <w:ind w:left="960" w:firstLine="0"/>
        <w:jc w:val="both"/>
        <w:rPr>
          <w:rStyle w:val="None"/>
          <w:rFonts w:ascii="Times Roman" w:cs="Times Roman" w:hAnsi="Times Roman" w:eastAsia="Times Roman"/>
          <w:sz w:val="26"/>
          <w:szCs w:val="26"/>
          <w:shd w:val="clear" w:color="auto" w:fill="ffffff"/>
        </w:rPr>
      </w:pP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King David</w:t>
      </w:r>
      <w:r>
        <w:rPr>
          <w:rStyle w:val="None"/>
          <w:rFonts w:ascii="Times New Roman" w:hAnsi="Times New Roman" w:hint="default"/>
          <w:outline w:val="0"/>
          <w:color w:val="0e101a"/>
          <w:sz w:val="26"/>
          <w:szCs w:val="26"/>
          <w:u w:color="0e101a"/>
          <w:shd w:val="clear" w:color="auto" w:fill="ffffff"/>
          <w:rtl w:val="0"/>
          <w:lang w:val="en-US"/>
          <w14:textFill>
            <w14:solidFill>
              <w14:srgbClr w14:val="0E101A"/>
            </w14:solidFill>
          </w14:textFill>
        </w:rPr>
        <w:t>’</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s</w:t>
      </w:r>
      <w:r>
        <w:rPr>
          <w:rStyle w:val="None"/>
          <w:rFonts w:ascii="Times New Roman" w:hAnsi="Times New Roman"/>
          <w:i w:val="1"/>
          <w:iCs w:val="1"/>
          <w:outline w:val="0"/>
          <w:color w:val="0e101a"/>
          <w:sz w:val="26"/>
          <w:szCs w:val="26"/>
          <w:u w:color="0e101a"/>
          <w:shd w:val="clear" w:color="auto" w:fill="ffffff"/>
          <w:rtl w:val="0"/>
          <w:lang w:val="en-US"/>
          <w14:textFill>
            <w14:solidFill>
              <w14:srgbClr w14:val="0E101A"/>
            </w14:solidFill>
          </w14:textFill>
        </w:rPr>
        <w:t xml:space="preserve"> </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 xml:space="preserve">dancing is the </w:t>
      </w:r>
      <w:r>
        <w:rPr>
          <w:rStyle w:val="None"/>
          <w:rFonts w:ascii="Times New Roman" w:hAnsi="Times New Roman" w:hint="default"/>
          <w:outline w:val="0"/>
          <w:color w:val="0e101a"/>
          <w:sz w:val="26"/>
          <w:szCs w:val="26"/>
          <w:u w:color="0e101a"/>
          <w:shd w:val="clear" w:color="auto" w:fill="ffffff"/>
          <w:rtl w:val="0"/>
          <w:lang w:val="en-US"/>
          <w14:textFill>
            <w14:solidFill>
              <w14:srgbClr w14:val="0E101A"/>
            </w14:solidFill>
          </w14:textFill>
        </w:rPr>
        <w:t>‘</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skipping</w:t>
      </w:r>
      <w:r>
        <w:rPr>
          <w:rStyle w:val="None"/>
          <w:rFonts w:ascii="Times New Roman" w:hAnsi="Times New Roman" w:hint="default"/>
          <w:outline w:val="0"/>
          <w:color w:val="0e101a"/>
          <w:sz w:val="26"/>
          <w:szCs w:val="26"/>
          <w:u w:color="0e101a"/>
          <w:shd w:val="clear" w:color="auto" w:fill="ffffff"/>
          <w:rtl w:val="0"/>
          <w:lang w:val="en-US"/>
          <w14:textFill>
            <w14:solidFill>
              <w14:srgbClr w14:val="0E101A"/>
            </w14:solidFill>
          </w14:textFill>
        </w:rPr>
        <w:t xml:space="preserve">’ </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 xml:space="preserve">of the righteous when they emerge from the midst of the Forces of Externality and Negativity to stand before the Divine light of the </w:t>
      </w:r>
      <w:r>
        <w:rPr>
          <w:rStyle w:val="None"/>
          <w:rFonts w:ascii="Times New Roman" w:hAnsi="Times New Roman"/>
          <w:i w:val="1"/>
          <w:iCs w:val="1"/>
          <w:outline w:val="0"/>
          <w:color w:val="0e101a"/>
          <w:sz w:val="26"/>
          <w:szCs w:val="26"/>
          <w:u w:color="0e101a"/>
          <w:shd w:val="clear" w:color="auto" w:fill="ffffff"/>
          <w:rtl w:val="0"/>
          <w:lang w:val="en-US"/>
          <w14:textFill>
            <w14:solidFill>
              <w14:srgbClr w14:val="0E101A"/>
            </w14:solidFill>
          </w14:textFill>
        </w:rPr>
        <w:t xml:space="preserve">Shechinah, </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the Divine Presence</w:t>
      </w:r>
      <w:r>
        <w:rPr>
          <w:rStyle w:val="None"/>
          <w:rFonts w:ascii="Times New Roman" w:hAnsi="Times New Roman"/>
          <w:i w:val="1"/>
          <w:iCs w:val="1"/>
          <w:outline w:val="0"/>
          <w:color w:val="0e101a"/>
          <w:sz w:val="26"/>
          <w:szCs w:val="26"/>
          <w:u w:color="0e101a"/>
          <w:shd w:val="clear" w:color="auto" w:fill="ffffff"/>
          <w:rtl w:val="0"/>
          <w:lang w:val="en-US"/>
          <w14:textFill>
            <w14:solidFill>
              <w14:srgbClr w14:val="0E101A"/>
            </w14:solidFill>
          </w14:textFill>
        </w:rPr>
        <w:t>.</w:t>
      </w:r>
    </w:p>
    <w:p>
      <w:pPr>
        <w:pStyle w:val="Default"/>
        <w:spacing w:before="0"/>
        <w:rPr>
          <w:rStyle w:val="None"/>
          <w:rFonts w:ascii="Times Roman" w:cs="Times Roman" w:hAnsi="Times Roman" w:eastAsia="Times Roman"/>
          <w:sz w:val="26"/>
          <w:szCs w:val="26"/>
          <w:shd w:val="clear" w:color="auto" w:fill="ffffff"/>
        </w:rPr>
      </w:pPr>
    </w:p>
    <w:p>
      <w:pPr>
        <w:pStyle w:val="Default"/>
        <w:spacing w:before="0"/>
        <w:rPr>
          <w:rStyle w:val="None"/>
          <w:rFonts w:ascii="Times New Roman" w:cs="Times New Roman" w:hAnsi="Times New Roman" w:eastAsia="Times New Roman"/>
          <w:outline w:val="0"/>
          <w:color w:val="0e101a"/>
          <w:sz w:val="26"/>
          <w:szCs w:val="26"/>
          <w:u w:color="0e101a"/>
          <w:shd w:val="clear" w:color="auto" w:fill="ffffff"/>
          <w14:textFill>
            <w14:solidFill>
              <w14:srgbClr w14:val="0E101A"/>
            </w14:solidFill>
          </w14:textFill>
        </w:rPr>
      </w:pP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 xml:space="preserve">King David characterized his joyful dancing as </w:t>
      </w:r>
      <w:r>
        <w:rPr>
          <w:rStyle w:val="None"/>
          <w:rFonts w:ascii="Times New Roman" w:hAnsi="Times New Roman"/>
          <w:i w:val="1"/>
          <w:iCs w:val="1"/>
          <w:outline w:val="0"/>
          <w:color w:val="0e101a"/>
          <w:sz w:val="26"/>
          <w:szCs w:val="26"/>
          <w:u w:color="0e101a"/>
          <w:shd w:val="clear" w:color="auto" w:fill="ffffff"/>
          <w:rtl w:val="0"/>
          <w:lang w:val="en-US"/>
          <w14:textFill>
            <w14:solidFill>
              <w14:srgbClr w14:val="0E101A"/>
            </w14:solidFill>
          </w14:textFill>
        </w:rPr>
        <w:t>machol</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 xml:space="preserve"> and not the more common used expression </w:t>
      </w:r>
      <w:r>
        <w:rPr>
          <w:rStyle w:val="None"/>
          <w:rFonts w:ascii="Times New Roman" w:hAnsi="Times New Roman"/>
          <w:i w:val="1"/>
          <w:iCs w:val="1"/>
          <w:outline w:val="0"/>
          <w:color w:val="0e101a"/>
          <w:sz w:val="26"/>
          <w:szCs w:val="26"/>
          <w:u w:color="0e101a"/>
          <w:shd w:val="clear" w:color="auto" w:fill="ffffff"/>
          <w:rtl w:val="0"/>
          <w:lang w:val="en-US"/>
          <w14:textFill>
            <w14:solidFill>
              <w14:srgbClr w14:val="0E101A"/>
            </w14:solidFill>
          </w14:textFill>
        </w:rPr>
        <w:t>rikud</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 xml:space="preserve">. By using a word with the same root as </w:t>
      </w:r>
      <w:r>
        <w:rPr>
          <w:rStyle w:val="None"/>
          <w:rFonts w:ascii="Times New Roman" w:hAnsi="Times New Roman"/>
          <w:i w:val="1"/>
          <w:iCs w:val="1"/>
          <w:outline w:val="0"/>
          <w:color w:val="0e101a"/>
          <w:sz w:val="26"/>
          <w:szCs w:val="26"/>
          <w:u w:color="0e101a"/>
          <w:shd w:val="clear" w:color="auto" w:fill="ffffff"/>
          <w:rtl w:val="0"/>
          <w:lang w:val="en-US"/>
          <w14:textFill>
            <w14:solidFill>
              <w14:srgbClr w14:val="0E101A"/>
            </w14:solidFill>
          </w14:textFill>
        </w:rPr>
        <w:t>mechila</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 i.e., forgiveness, he</w:t>
      </w:r>
      <w:r>
        <w:rPr>
          <w:rStyle w:val="None"/>
          <w:rFonts w:ascii="Times New Roman" w:hAnsi="Times New Roman" w:hint="default"/>
          <w:outline w:val="0"/>
          <w:color w:val="0e101a"/>
          <w:sz w:val="26"/>
          <w:szCs w:val="26"/>
          <w:u w:color="0e101a"/>
          <w:shd w:val="clear" w:color="auto" w:fill="ffffff"/>
          <w:rtl w:val="0"/>
          <w:lang w:val="en-US"/>
          <w14:textFill>
            <w14:solidFill>
              <w14:srgbClr w14:val="0E101A"/>
            </w14:solidFill>
          </w14:textFill>
        </w:rPr>
        <w:t>’</w:t>
      </w:r>
      <w:r>
        <w:rPr>
          <w:rStyle w:val="None"/>
          <w:rFonts w:ascii="Times New Roman" w:hAnsi="Times New Roman"/>
          <w:outline w:val="0"/>
          <w:color w:val="0e101a"/>
          <w:sz w:val="26"/>
          <w:szCs w:val="26"/>
          <w:u w:color="0e101a"/>
          <w:shd w:val="clear" w:color="auto" w:fill="ffffff"/>
          <w:rtl w:val="0"/>
          <w:lang w:val="en-US"/>
          <w14:textFill>
            <w14:solidFill>
              <w14:srgbClr w14:val="0E101A"/>
            </w14:solidFill>
          </w14:textFill>
        </w:rPr>
        <w:t>s conveying to us that through his faith that the Holy One will forgive his transgressions, he burst into exuberant dance that sprang from the depths of his heart.</w:t>
      </w:r>
    </w:p>
    <w:p>
      <w:pPr>
        <w:pStyle w:val="Default"/>
        <w:spacing w:before="0"/>
        <w:rPr>
          <w:rStyle w:val="None"/>
          <w:rFonts w:ascii="Times New Roman" w:cs="Times New Roman" w:hAnsi="Times New Roman" w:eastAsia="Times New Roman"/>
          <w:outline w:val="0"/>
          <w:color w:val="0e101a"/>
          <w:sz w:val="26"/>
          <w:szCs w:val="26"/>
          <w:u w:color="0e101a"/>
          <w:shd w:val="clear" w:color="auto" w:fill="ffffff"/>
          <w14:textFill>
            <w14:solidFill>
              <w14:srgbClr w14:val="0E101A"/>
            </w14:solidFill>
          </w14:textFill>
        </w:rPr>
      </w:pPr>
    </w:p>
    <w:p>
      <w:pPr>
        <w:pStyle w:val="Body A"/>
        <w:spacing w:before="327" w:line="239" w:lineRule="auto"/>
        <w:ind w:left="29" w:right="30" w:hanging="6"/>
        <w:jc w:val="both"/>
        <w:rPr>
          <w:rStyle w:val="None"/>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w:t>
      </w:r>
      <w:r>
        <w:rPr>
          <w:rStyle w:val="None"/>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Joy of the </w:t>
      </w:r>
      <w:r>
        <w:rPr>
          <w:rStyle w:val="None"/>
          <w:b w:val="1"/>
          <w:bCs w:val="1"/>
          <w:i w:val="1"/>
          <w:iCs w:val="1"/>
          <w:outline w:val="0"/>
          <w:color w:val="0f1421"/>
          <w:u w:color="0f1421"/>
          <w:rtl w:val="0"/>
          <w:lang w:val="en-US"/>
          <w14:textFill>
            <w14:solidFill>
              <w14:srgbClr w14:val="0F1421"/>
            </w14:solidFill>
          </w14:textFill>
        </w:rPr>
        <w:t>Arizal</w:t>
      </w:r>
    </w:p>
    <w:p>
      <w:pPr>
        <w:pStyle w:val="Body A"/>
        <w:spacing w:before="327" w:line="239" w:lineRule="auto"/>
        <w:ind w:left="29" w:right="30" w:hanging="6"/>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his introduction, the </w:t>
      </w:r>
      <w:r>
        <w:rPr>
          <w:rStyle w:val="None"/>
          <w:i w:val="1"/>
          <w:iCs w:val="1"/>
          <w:outline w:val="0"/>
          <w:color w:val="0f1421"/>
          <w:u w:color="0f1421"/>
          <w:rtl w:val="0"/>
          <w:lang w:val="en-US"/>
          <w14:textFill>
            <w14:solidFill>
              <w14:srgbClr w14:val="0F1421"/>
            </w14:solidFill>
          </w14:textFill>
        </w:rPr>
        <w:t>Book of the Pious</w:t>
      </w:r>
      <w:r>
        <w:rPr>
          <w:rStyle w:val="None"/>
          <w:outline w:val="0"/>
          <w:color w:val="0f1421"/>
          <w:u w:color="0f1421"/>
          <w:rtl w:val="0"/>
          <w:lang w:val="en-US"/>
          <w14:textFill>
            <w14:solidFill>
              <w14:srgbClr w14:val="0F1421"/>
            </w14:solidFill>
          </w14:textFill>
        </w:rPr>
        <w:t xml:space="preserve"> states that the Holy </w:t>
      </w:r>
      <w:r>
        <w:rPr>
          <w:rStyle w:val="None"/>
          <w:i w:val="1"/>
          <w:iCs w:val="1"/>
          <w:outline w:val="0"/>
          <w:color w:val="0f1421"/>
          <w:u w:color="0f1421"/>
          <w:rtl w:val="0"/>
          <w:lang w:val="en-US"/>
          <w14:textFill>
            <w14:solidFill>
              <w14:srgbClr w14:val="0F1421"/>
            </w14:solidFill>
          </w14:textFill>
        </w:rPr>
        <w:t>Arizal</w:t>
      </w:r>
      <w:r>
        <w:rPr>
          <w:rStyle w:val="None"/>
          <w:outline w:val="0"/>
          <w:color w:val="0f1421"/>
          <w:u w:color="0f1421"/>
          <w:rtl w:val="0"/>
          <w:lang w:val="en-US"/>
          <w14:textFill>
            <w14:solidFill>
              <w14:srgbClr w14:val="0F1421"/>
            </w14:solidFill>
          </w14:textFill>
        </w:rPr>
        <w:t xml:space="preserve"> attested that all of his Divine wisdom and supreme holiness were due to his unbounded joy and happiness in his performance of the Commandments! The Holy Commandments are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precious gifts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that the King of the Universe sends to us. The reward for fulfilling the Commandments in the World to Come correlates to the level of joy and happiness that we have in our performance of His Commandments in this world! Indeed, we strive to rejoice over His Commandments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which grant us eternal life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with more happiness than acquiring all the temporal gold and silver in this world.</w:t>
      </w:r>
    </w:p>
    <w:p>
      <w:pPr>
        <w:pStyle w:val="Body A"/>
        <w:spacing w:before="328"/>
        <w:ind w:left="9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One Thing I Ask </w:t>
      </w:r>
    </w:p>
    <w:p>
      <w:pPr>
        <w:pStyle w:val="Body A"/>
        <w:spacing w:before="328"/>
        <w:ind w:left="94"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learn in the </w:t>
      </w:r>
      <w:r>
        <w:rPr>
          <w:rStyle w:val="None"/>
          <w:i w:val="1"/>
          <w:iCs w:val="1"/>
          <w:outline w:val="0"/>
          <w:color w:val="0f1421"/>
          <w:u w:color="0f1421"/>
          <w:rtl w:val="0"/>
          <w:lang w:val="en-US"/>
          <w14:textFill>
            <w14:solidFill>
              <w14:srgbClr w14:val="0F1421"/>
            </w14:solidFill>
          </w14:textFill>
        </w:rPr>
        <w:t>Mishnah</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Ta</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anis </w:t>
      </w:r>
      <w:r>
        <w:rPr>
          <w:rStyle w:val="None"/>
          <w:outline w:val="0"/>
          <w:color w:val="0f1421"/>
          <w:u w:color="0f1421"/>
          <w:rtl w:val="0"/>
          <w:lang w:val="en-US"/>
          <w14:textFill>
            <w14:solidFill>
              <w14:srgbClr w14:val="0F1421"/>
            </w14:solidFill>
          </w14:textFill>
        </w:rPr>
        <w:t xml:space="preserve">26b)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There are no days as good for the People of Israel as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fifteenth of </w:t>
      </w:r>
      <w:r>
        <w:rPr>
          <w:rStyle w:val="None"/>
          <w:i w:val="1"/>
          <w:iCs w:val="1"/>
          <w:outline w:val="0"/>
          <w:color w:val="0f1421"/>
          <w:u w:color="0f1421"/>
          <w:rtl w:val="0"/>
          <w:lang w:val="en-US"/>
          <w14:textFill>
            <w14:solidFill>
              <w14:srgbClr w14:val="0F1421"/>
            </w14:solidFill>
          </w14:textFill>
        </w:rPr>
        <w:t>Av</w:t>
      </w:r>
      <w:r>
        <w:rPr>
          <w:rStyle w:val="None"/>
          <w:i w:val="1"/>
          <w:iCs w:val="1"/>
          <w:outline w:val="0"/>
          <w:color w:val="0f1421"/>
          <w:u w:color="0f1421"/>
          <w:vertAlign w:val="superscript"/>
          <w14:textFill>
            <w14:solidFill>
              <w14:srgbClr w14:val="0F1421"/>
            </w14:solidFill>
          </w14:textFill>
        </w:rPr>
        <w:footnoteReference w:id="15"/>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t>
      </w:r>
      <w:r>
        <w:rPr>
          <w:rStyle w:val="None"/>
          <w:i w:val="1"/>
          <w:iCs w:val="1"/>
          <w:outline w:val="0"/>
          <w:color w:val="0f1421"/>
          <w:u w:color="0f1421"/>
          <w:rtl w:val="0"/>
          <w:lang w:val="en-US"/>
          <w14:textFill>
            <w14:solidFill>
              <w14:srgbClr w14:val="0F1421"/>
            </w14:solidFill>
          </w14:textFill>
        </w:rPr>
        <w:t>Yom Kippur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Talmud (</w:t>
      </w:r>
      <w:r>
        <w:rPr>
          <w:rStyle w:val="None"/>
          <w:i w:val="1"/>
          <w:iCs w:val="1"/>
          <w:outline w:val="0"/>
          <w:color w:val="0f1421"/>
          <w:u w:color="0f1421"/>
          <w:rtl w:val="0"/>
          <w:lang w:val="en-US"/>
          <w14:textFill>
            <w14:solidFill>
              <w14:srgbClr w14:val="0F1421"/>
            </w14:solidFill>
          </w14:textFill>
        </w:rPr>
        <w:t xml:space="preserve">ibid </w:t>
      </w:r>
      <w:r>
        <w:rPr>
          <w:rStyle w:val="None"/>
          <w:outline w:val="0"/>
          <w:color w:val="0f1421"/>
          <w:u w:color="0f1421"/>
          <w:rtl w:val="0"/>
          <w:lang w:val="en-US"/>
          <w14:textFill>
            <w14:solidFill>
              <w14:srgbClr w14:val="0F1421"/>
            </w14:solidFill>
          </w14:textFill>
        </w:rPr>
        <w:t xml:space="preserve">30b) explains that </w:t>
      </w:r>
      <w:r>
        <w:rPr>
          <w:rStyle w:val="None"/>
          <w:i w:val="1"/>
          <w:iCs w:val="1"/>
          <w:outline w:val="0"/>
          <w:color w:val="0f1421"/>
          <w:u w:color="0f1421"/>
          <w:rtl w:val="0"/>
          <w:lang w:val="en-US"/>
          <w14:textFill>
            <w14:solidFill>
              <w14:srgbClr w14:val="0F1421"/>
            </w14:solidFill>
          </w14:textFill>
        </w:rPr>
        <w:t>Yom Kippur</w:t>
      </w:r>
      <w:r>
        <w:rPr>
          <w:rStyle w:val="None"/>
          <w:outline w:val="0"/>
          <w:color w:val="0f1421"/>
          <w:u w:color="0f1421"/>
          <w:rtl w:val="0"/>
          <w:lang w:val="en-US"/>
          <w14:textFill>
            <w14:solidFill>
              <w14:srgbClr w14:val="0F1421"/>
            </w14:solidFill>
          </w14:textFill>
        </w:rPr>
        <w:t xml:space="preserve"> is beneficial for us because it is a day of absolution and forgiveness. In this light, Rabbi Yisrael Salanter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stated,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If they were to offer me one request when I go to the World to Come, I would ask to return to this world for one more </w:t>
      </w:r>
      <w:r>
        <w:rPr>
          <w:rStyle w:val="None"/>
          <w:i w:val="1"/>
          <w:iCs w:val="1"/>
          <w:outline w:val="0"/>
          <w:color w:val="0f1421"/>
          <w:u w:color="0f1421"/>
          <w:rtl w:val="0"/>
          <w:lang w:val="en-US"/>
          <w14:textFill>
            <w14:solidFill>
              <w14:srgbClr w14:val="0F1421"/>
            </w14:solidFill>
          </w14:textFill>
        </w:rPr>
        <w:t>Yom Kippur</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Kadosh Yisrael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t>
      </w:r>
    </w:p>
    <w:p>
      <w:pPr>
        <w:pStyle w:val="Body A"/>
        <w:spacing w:before="327"/>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Primacy of Joy </w:t>
      </w:r>
    </w:p>
    <w:p>
      <w:pPr>
        <w:pStyle w:val="Body A"/>
        <w:spacing w:before="328" w:line="239" w:lineRule="auto"/>
        <w:ind w:left="19"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This unique redemption is like the exuberance of a prince who</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been liberated from a dank and grimy dungeon and reunited with his father, the king. Accordingly,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must be performed with joy!</w:t>
      </w:r>
    </w:p>
    <w:p>
      <w:pPr>
        <w:pStyle w:val="Body A"/>
        <w:spacing w:before="328" w:line="239" w:lineRule="auto"/>
        <w:ind w:left="19" w:firstLine="8"/>
        <w:rPr>
          <w:rStyle w:val="None"/>
          <w:outline w:val="0"/>
          <w:color w:val="0f1421"/>
          <w:u w:color="0f1421"/>
          <w14:textFill>
            <w14:solidFill>
              <w14:srgbClr w14:val="0F1421"/>
            </w14:solidFill>
          </w14:textFill>
        </w:rPr>
      </w:pPr>
    </w:p>
    <w:p>
      <w:pPr>
        <w:pStyle w:val="Body A"/>
        <w:spacing w:before="8"/>
        <w:ind w:left="21"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Summary:</w:t>
      </w:r>
      <w:r>
        <w:rPr>
          <w:rStyle w:val="None"/>
          <w:b w:val="1"/>
          <w:b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Joy opens the gates of Repentance.</w:t>
      </w:r>
    </w:p>
    <w:p>
      <w:pPr>
        <w:pStyle w:val="Body A"/>
        <w:spacing w:before="8"/>
        <w:ind w:left="21" w:firstLine="0"/>
        <w:rPr>
          <w:rStyle w:val="None"/>
          <w:b w:val="1"/>
          <w:bCs w:val="1"/>
          <w:i w:val="1"/>
          <w:iCs w:val="1"/>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00000"/>
          <w:sz w:val="26"/>
          <w:szCs w:val="26"/>
          <w:u w:color="000000"/>
          <w14:textOutline w14:w="12700" w14:cap="flat">
            <w14:noFill/>
            <w14:miter w14:lim="400000"/>
          </w14:textOutline>
          <w14:textFill>
            <w14:solidFill>
              <w14:srgbClr w14:val="000000"/>
            </w14:solidFill>
          </w14:textFill>
        </w:rPr>
        <w:br w:type="page"/>
      </w:r>
    </w:p>
    <w:p>
      <w:pPr>
        <w:pStyle w:val="Body"/>
        <w:widowControl w:val="0"/>
        <w:spacing w:before="328" w:line="239" w:lineRule="auto"/>
        <w:ind w:left="19" w:right="172" w:firstLine="9"/>
        <w:rPr>
          <w:rStyle w:val="None"/>
          <w:rFonts w:ascii="Times Roman" w:cs="Times Roman" w:hAnsi="Times Roman" w:eastAsia="Times Roman"/>
          <w:b w:val="1"/>
          <w:bCs w:val="1"/>
          <w:outline w:val="0"/>
          <w:color w:val="000000"/>
          <w:sz w:val="26"/>
          <w:szCs w:val="26"/>
          <w:u w:color="000000"/>
          <w14:textOutline w14:w="12700" w14:cap="flat">
            <w14:noFill/>
            <w14:miter w14:lim="400000"/>
          </w14:textOutline>
          <w14:textFill>
            <w14:solidFill>
              <w14:srgbClr w14:val="000000"/>
            </w14:solidFill>
          </w14:textFill>
        </w:rPr>
      </w:pPr>
      <w:r>
        <w:rPr>
          <w:rStyle w:val="None"/>
          <w:rFonts w:ascii="Times Roman" w:hAnsi="Times Roman"/>
          <w:b w:val="1"/>
          <w:bCs w:val="1"/>
          <w:outline w:val="0"/>
          <w:color w:val="000000"/>
          <w:sz w:val="26"/>
          <w:szCs w:val="26"/>
          <w:u w:color="000000"/>
          <w:rtl w:val="0"/>
          <w:lang w:val="en-US"/>
          <w14:textOutline w14:w="12700" w14:cap="flat">
            <w14:noFill/>
            <w14:miter w14:lim="400000"/>
          </w14:textOutline>
          <w14:textFill>
            <w14:solidFill>
              <w14:srgbClr w14:val="000000"/>
            </w14:solidFill>
          </w14:textFill>
        </w:rPr>
        <w:t>Day Eight</w:t>
      </w:r>
    </w:p>
    <w:p>
      <w:pPr>
        <w:pStyle w:val="Body"/>
        <w:widowControl w:val="0"/>
        <w:spacing w:before="328" w:line="239" w:lineRule="auto"/>
        <w:ind w:left="19" w:right="172" w:firstLine="9"/>
        <w:rPr>
          <w:rStyle w:val="None"/>
          <w:b w:val="1"/>
          <w:bCs w:val="1"/>
          <w:sz w:val="26"/>
          <w:szCs w:val="26"/>
        </w:rPr>
      </w:pPr>
      <w:r>
        <w:rPr>
          <w:rStyle w:val="None"/>
          <w:b w:val="1"/>
          <w:bCs w:val="1"/>
          <w:sz w:val="26"/>
          <w:szCs w:val="26"/>
          <w:rtl w:val="0"/>
          <w:lang w:val="en-US"/>
        </w:rPr>
        <w:t>Trust in the Holy One is the Key to Successful Repentance</w:t>
      </w:r>
    </w:p>
    <w:p>
      <w:pPr>
        <w:pStyle w:val="Body"/>
        <w:widowControl w:val="0"/>
        <w:spacing w:before="240"/>
        <w:ind w:left="14" w:firstLine="0"/>
        <w:rPr>
          <w:rStyle w:val="None"/>
          <w:rFonts w:ascii="Times Roman" w:cs="Times Roman" w:hAnsi="Times Roman" w:eastAsia="Times Roman"/>
          <w:b w:val="1"/>
          <w:bCs w:val="1"/>
          <w:i w:val="1"/>
          <w:i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14:textOutline w14:w="12700" w14:cap="flat">
            <w14:noFill/>
            <w14:miter w14:lim="400000"/>
          </w14:textOutline>
          <w14:textFill>
            <w14:solidFill>
              <w14:srgbClr w14:val="0F1421"/>
            </w14:solidFill>
          </w14:textFill>
        </w:rPr>
        <w:t xml:space="preserve">2. </w:t>
      </w:r>
      <w:r>
        <w:rPr>
          <w:rStyle w:val="None"/>
          <w:rFonts w:ascii="Times Roman" w:hAnsi="Times Roman"/>
          <w:b w:val="1"/>
          <w:bCs w:val="1"/>
          <w:outline w:val="0"/>
          <w:color w:val="0f1421"/>
          <w:sz w:val="26"/>
          <w:szCs w:val="26"/>
          <w:u w:val="single" w:color="0f1421"/>
          <w:rtl w:val="0"/>
          <w:lang w:val="nl-NL"/>
          <w14:textOutline w14:w="12700" w14:cap="flat">
            <w14:noFill/>
            <w14:miter w14:lim="400000"/>
          </w14:textOutline>
          <w14:textFill>
            <w14:solidFill>
              <w14:srgbClr w14:val="0F1421"/>
            </w14:solidFill>
          </w14:textFill>
        </w:rPr>
        <w:t xml:space="preserve">Trust </w:t>
      </w:r>
      <w:r>
        <w:rPr>
          <w:rStyle w:val="None"/>
          <w:rFonts w:ascii="Times Roman" w:hAnsi="Times Roman"/>
          <w:b w:val="1"/>
          <w:bCs w:val="1"/>
          <w:outline w:val="0"/>
          <w:color w:val="0f1421"/>
          <w:sz w:val="26"/>
          <w:szCs w:val="26"/>
          <w:u w:val="single" w:color="0f1421"/>
          <w:rtl w:val="0"/>
          <w:lang w:val="en-US"/>
          <w14:textOutline w14:w="12700" w14:cap="flat">
            <w14:noFill/>
            <w14:miter w14:lim="400000"/>
          </w14:textOutline>
          <w14:textFill>
            <w14:solidFill>
              <w14:srgbClr w14:val="0F1421"/>
            </w14:solidFill>
          </w14:textFill>
        </w:rPr>
        <w:t>in the Merciful One is the Key to Successful Repentance - Trust 1</w:t>
      </w:r>
      <w:r>
        <w:rPr>
          <w:rStyle w:val="None"/>
          <w:rFonts w:ascii="Times Roman" w:hAnsi="Times Roman"/>
          <w:b w:val="1"/>
          <w:bCs w:val="1"/>
          <w:i w:val="1"/>
          <w:iCs w:val="1"/>
          <w:outline w:val="0"/>
          <w:color w:val="0f1421"/>
          <w:sz w:val="26"/>
          <w:szCs w:val="26"/>
          <w:u w:val="single" w:color="0f1421"/>
          <w:rtl w:val="0"/>
          <w14:textOutline w14:w="12700" w14:cap="flat">
            <w14:noFill/>
            <w14:miter w14:lim="400000"/>
          </w14:textOutline>
          <w14:textFill>
            <w14:solidFill>
              <w14:srgbClr w14:val="0F1421"/>
            </w14:solidFill>
          </w14:textFill>
        </w:rPr>
        <w:t>.</w:t>
      </w:r>
    </w:p>
    <w:p>
      <w:pPr>
        <w:pStyle w:val="Body"/>
        <w:widowControl w:val="0"/>
        <w:spacing w:before="328" w:line="239" w:lineRule="auto"/>
        <w:ind w:left="19" w:right="172" w:firstLine="9"/>
        <w:rPr>
          <w:rStyle w:val="None"/>
          <w:rFonts w:ascii="Times Roman" w:cs="Times Roman" w:hAnsi="Times Roman" w:eastAsia="Times Roman"/>
          <w:b w:val="1"/>
          <w:bCs w:val="1"/>
          <w:outline w:val="0"/>
          <w:color w:val="000000"/>
          <w:sz w:val="26"/>
          <w:szCs w:val="26"/>
          <w:u w:color="000000"/>
          <w14:textOutline w14:w="12700" w14:cap="flat">
            <w14:noFill/>
            <w14:miter w14:lim="400000"/>
          </w14:textOutline>
          <w14:textFill>
            <w14:solidFill>
              <w14:srgbClr w14:val="000000"/>
            </w14:solidFill>
          </w14:textFill>
        </w:rPr>
      </w:pPr>
      <w:r>
        <w:rPr>
          <w:rStyle w:val="None"/>
          <w:rFonts w:ascii="Times Roman" w:hAnsi="Times Roman"/>
          <w:b w:val="1"/>
          <w:bCs w:val="1"/>
          <w:outline w:val="0"/>
          <w:color w:val="000000"/>
          <w:sz w:val="26"/>
          <w:szCs w:val="26"/>
          <w:u w:color="000000"/>
          <w:rtl w:val="0"/>
          <w:lang w:val="en-US"/>
          <w14:textOutline w14:w="12700" w14:cap="flat">
            <w14:noFill/>
            <w14:miter w14:lim="400000"/>
          </w14:textOutline>
          <w14:textFill>
            <w14:solidFill>
              <w14:srgbClr w14:val="000000"/>
            </w14:solidFill>
          </w14:textFill>
        </w:rPr>
        <w:t>Chavakuk Condensed the Entire Torah Into One Principle</w:t>
      </w:r>
    </w:p>
    <w:p>
      <w:pPr>
        <w:pStyle w:val="Body"/>
        <w:widowControl w:val="0"/>
        <w:spacing w:before="328" w:line="239" w:lineRule="auto"/>
        <w:ind w:left="19" w:right="172" w:firstLine="9"/>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Chavakuk the Prophet</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expresses the primacy of Trust, and condensed the entire Torah into one principle, exclaiming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Chavakuk </w:t>
      </w:r>
      <w:r>
        <w:rPr>
          <w:rStyle w:val="None"/>
          <w:rFonts w:ascii="Times Roman" w:hAnsi="Times Roman"/>
          <w:outline w:val="0"/>
          <w:color w:val="0f1421"/>
          <w:sz w:val="26"/>
          <w:szCs w:val="26"/>
          <w:u w:color="0f1421"/>
          <w:rtl w:val="0"/>
          <w14:textOutline w14:w="12700" w14:cap="flat">
            <w14:noFill/>
            <w14:miter w14:lim="400000"/>
          </w14:textOutline>
          <w14:textFill>
            <w14:solidFill>
              <w14:srgbClr w14:val="0F1421"/>
            </w14:solidFill>
          </w14:textFill>
        </w:rPr>
        <w:t xml:space="preserve">2:4):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righteous person shall </w:t>
      </w:r>
      <w:r>
        <w:rPr>
          <w:rStyle w:val="None"/>
          <w:rFonts w:ascii="Times Roman" w:hAnsi="Times Roman"/>
          <w:outline w:val="0"/>
          <w:color w:val="0f1421"/>
          <w:sz w:val="26"/>
          <w:szCs w:val="26"/>
          <w:u w:color="0f1421"/>
          <w:rtl w:val="0"/>
          <w:lang w:val="da-DK"/>
          <w14:textOutline w14:w="12700" w14:cap="flat">
            <w14:noFill/>
            <w14:miter w14:lim="400000"/>
          </w14:textOutline>
          <w14:textFill>
            <w14:solidFill>
              <w14:srgbClr w14:val="0F1421"/>
            </w14:solidFill>
          </w14:textFill>
        </w:rPr>
        <w:t>live</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by his trust</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In this light, our steadfast Trust</w:t>
      </w:r>
      <w:r>
        <w:rPr>
          <w:rStyle w:val="None"/>
          <w:rFonts w:ascii="Times Roman" w:hAnsi="Times Roman"/>
          <w:outline w:val="0"/>
          <w:color w:val="0f1421"/>
          <w:sz w:val="26"/>
          <w:szCs w:val="26"/>
          <w:u w:color="0f1421"/>
          <w:rtl w:val="0"/>
          <w:lang w:val="de-DE"/>
          <w14:textOutline w14:w="12700" w14:cap="flat">
            <w14:noFill/>
            <w14:miter w14:lim="400000"/>
          </w14:textOutline>
          <w14:textFill>
            <w14:solidFill>
              <w14:srgbClr w14:val="0F1421"/>
            </w14:solidFill>
          </w14:textFill>
        </w:rPr>
        <w:t xml:space="preserve"> in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Heaven and His supreme compassion is truly a gift of life, for through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Teshuvah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(Repentance) we are renewed as if we</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d been freshly born! </w:t>
      </w:r>
    </w:p>
    <w:p>
      <w:pPr>
        <w:pStyle w:val="Body"/>
        <w:widowControl w:val="0"/>
        <w:spacing w:before="328" w:line="239" w:lineRule="auto"/>
        <w:ind w:left="19" w:right="172" w:firstLine="9"/>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w:t>
      </w:r>
      <w:r>
        <w:rPr>
          <w:rStyle w:val="None"/>
          <w:rFonts w:ascii="Times Roman" w:hAnsi="Times Roman"/>
          <w:b w:val="1"/>
          <w:bCs w:val="1"/>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Book of the Pious</w:t>
      </w:r>
    </w:p>
    <w:p>
      <w:pPr>
        <w:pStyle w:val="Body"/>
        <w:widowControl w:val="0"/>
        <w:spacing w:before="328" w:line="239" w:lineRule="auto"/>
        <w:ind w:left="19" w:right="172" w:firstLine="9"/>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Book of the Pious</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(Chapter Sixty-One) states: </w:t>
      </w:r>
    </w:p>
    <w:p>
      <w:pPr>
        <w:pStyle w:val="Body"/>
        <w:widowControl w:val="0"/>
        <w:spacing w:before="328" w:line="239" w:lineRule="auto"/>
        <w:ind w:left="19" w:right="172" w:firstLine="9"/>
        <w:rPr>
          <w:rStyle w:val="None"/>
          <w:rFonts w:ascii="Times Roman" w:cs="Times Roman" w:hAnsi="Times Roman" w:eastAsia="Times Roman"/>
          <w:i w:val="1"/>
          <w:i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Even though a person is required to be scrupulously careful to observe all of the Commandments, nevertheless, it is appropriate for him to seize one of the Commandments with great determination and diligence, intending that he shall never transgress this injunction all the days of his life. Since the Torah is comprised of</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613 Commandments, it is referred to as the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Tree of Life,</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as the verse writes (Proverbs 3:18),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It is a Tree of Life to those who grasp it.</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One who firmly grasps one branch of the tree, effectively grasps the entire tree because all of the other branches extend from that one branch, for all the branches form one united body. Whereas, if he attempts to grasp all of the branches together, he simply cannot grasp all of them together.</w:t>
      </w:r>
    </w:p>
    <w:p>
      <w:pPr>
        <w:pStyle w:val="Body"/>
        <w:widowControl w:val="0"/>
        <w:spacing w:before="328" w:line="239" w:lineRule="auto"/>
        <w:ind w:left="19" w:right="172" w:firstLine="9"/>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This insight is based on the Talmud and the early commentators. </w:t>
      </w:r>
    </w:p>
    <w:p>
      <w:pPr>
        <w:pStyle w:val="Body"/>
        <w:widowControl w:val="0"/>
        <w:spacing w:before="328" w:line="239" w:lineRule="auto"/>
        <w:ind w:left="19" w:right="172" w:firstLine="9"/>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Seize the Commandment to Trust In Hashem</w:t>
      </w:r>
    </w:p>
    <w:p>
      <w:pPr>
        <w:pStyle w:val="Body"/>
        <w:widowControl w:val="0"/>
        <w:spacing w:before="328" w:line="239" w:lineRule="auto"/>
        <w:ind w:left="19" w:right="172" w:firstLine="9"/>
        <w:rPr>
          <w:rStyle w:val="None"/>
          <w:rFonts w:ascii="Times Roman" w:cs="Times Roman" w:hAnsi="Times Roman" w:eastAsia="Times Roman"/>
          <w:b w:val="1"/>
          <w:bCs w:val="1"/>
          <w:i w:val="1"/>
          <w:i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Book of the Pious</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leaves the selection of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the Commandment to seize</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up to our free-choice decision. However, as we learned above, Chavakuk the Prophet condensed the entire Torah into one principle,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righteous person shall </w:t>
      </w:r>
      <w:r>
        <w:rPr>
          <w:rStyle w:val="None"/>
          <w:rFonts w:ascii="Times Roman" w:hAnsi="Times Roman"/>
          <w:i w:val="1"/>
          <w:iCs w:val="1"/>
          <w:outline w:val="0"/>
          <w:color w:val="0f1421"/>
          <w:sz w:val="26"/>
          <w:szCs w:val="26"/>
          <w:u w:color="0f1421"/>
          <w:rtl w:val="0"/>
          <w:lang w:val="da-DK"/>
          <w14:textOutline w14:w="12700" w14:cap="flat">
            <w14:noFill/>
            <w14:miter w14:lim="400000"/>
          </w14:textOutline>
          <w14:textFill>
            <w14:solidFill>
              <w14:srgbClr w14:val="0F1421"/>
            </w14:solidFill>
          </w14:textFill>
        </w:rPr>
        <w:t>live</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by his trust. </w:t>
      </w: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Therefore, it would be logical to choose </w:t>
      </w:r>
      <w:r>
        <w:rPr>
          <w:rStyle w:val="None"/>
          <w:rFonts w:ascii="Times Roman" w:hAnsi="Times Roman" w:hint="default"/>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b w:val="1"/>
          <w:bCs w:val="1"/>
          <w:outline w:val="0"/>
          <w:color w:val="0f1421"/>
          <w:sz w:val="26"/>
          <w:szCs w:val="26"/>
          <w:u w:color="0f1421"/>
          <w:rtl w:val="0"/>
          <w:lang w:val="nl-NL"/>
          <w14:textOutline w14:w="12700" w14:cap="flat">
            <w14:noFill/>
            <w14:miter w14:lim="400000"/>
          </w14:textOutline>
          <w14:textFill>
            <w14:solidFill>
              <w14:srgbClr w14:val="0F1421"/>
            </w14:solidFill>
          </w14:textFill>
        </w:rPr>
        <w:t>Trust in God</w:t>
      </w:r>
      <w:r>
        <w:rPr>
          <w:rStyle w:val="None"/>
          <w:rFonts w:ascii="Times Roman" w:hAnsi="Times Roman" w:hint="default"/>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as the one particular Commandment to seize!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It is imperative to remember that our living awareness of the Creator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and His boundless compassion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rests exclusively upon our Trust in Him! As Chavakuk exclaimed,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righteous person shall </w:t>
      </w:r>
      <w:r>
        <w:rPr>
          <w:rStyle w:val="None"/>
          <w:rFonts w:ascii="Times Roman" w:hAnsi="Times Roman"/>
          <w:b w:val="1"/>
          <w:bCs w:val="1"/>
          <w:i w:val="1"/>
          <w:iCs w:val="1"/>
          <w:outline w:val="0"/>
          <w:color w:val="0f1421"/>
          <w:sz w:val="26"/>
          <w:szCs w:val="26"/>
          <w:u w:color="0f1421"/>
          <w:rtl w:val="0"/>
          <w:lang w:val="da-DK"/>
          <w14:textOutline w14:w="12700" w14:cap="flat">
            <w14:noFill/>
            <w14:miter w14:lim="400000"/>
          </w14:textOutline>
          <w14:textFill>
            <w14:solidFill>
              <w14:srgbClr w14:val="0F1421"/>
            </w14:solidFill>
          </w14:textFill>
        </w:rPr>
        <w:t xml:space="preserve">live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by his </w:t>
      </w:r>
      <w:r>
        <w:rPr>
          <w:rStyle w:val="None"/>
          <w:rFonts w:ascii="Times Roman" w:hAnsi="Times Roman"/>
          <w:b w:val="1"/>
          <w:bCs w:val="1"/>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Trust!</w:t>
      </w:r>
    </w:p>
    <w:p>
      <w:pPr>
        <w:pStyle w:val="Body"/>
        <w:widowControl w:val="0"/>
        <w:spacing w:before="328" w:line="239" w:lineRule="auto"/>
        <w:ind w:left="19" w:right="172" w:firstLine="9"/>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When we seize the branch of Trust in God, we grasp the very essence and core of the Torah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Tree of Life.</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As we do so, we electrify our hearts and souls with a connection to the Creator. The branch of Trust in God opens the world of spirituality for us by granting us access to the Source of Life.</w:t>
      </w:r>
    </w:p>
    <w:p>
      <w:pPr>
        <w:pStyle w:val="Body"/>
        <w:widowControl w:val="0"/>
        <w:spacing w:before="327"/>
        <w:ind w:left="29" w:firstLine="0"/>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Primacy of Trust </w:t>
      </w:r>
    </w:p>
    <w:p>
      <w:pPr>
        <w:pStyle w:val="Body"/>
        <w:widowControl w:val="0"/>
        <w:spacing w:before="327" w:line="239" w:lineRule="auto"/>
        <w:ind w:left="22" w:right="67" w:firstLine="5"/>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key to successful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Teshuvah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springs from Man</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s pure and robust Trust in the irrefutable truth of Heaven</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s absolute and unbounded</w:t>
      </w:r>
      <w:r>
        <w:rPr>
          <w:rStyle w:val="None"/>
          <w:rFonts w:ascii="Times Roman" w:hAnsi="Times Roman"/>
          <w:outline w:val="0"/>
          <w:color w:val="0f1421"/>
          <w:sz w:val="26"/>
          <w:szCs w:val="26"/>
          <w:u w:color="0f1421"/>
          <w:rtl w:val="0"/>
          <w:lang w:val="it-IT"/>
          <w14:textOutline w14:w="12700" w14:cap="flat">
            <w14:noFill/>
            <w14:miter w14:lim="400000"/>
          </w14:textOutline>
          <w14:textFill>
            <w14:solidFill>
              <w14:srgbClr w14:val="0F1421"/>
            </w14:solidFill>
          </w14:textFill>
        </w:rPr>
        <w:t xml:space="preserve"> compassion.</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Although the Holy One shows infinite compassion in general to all of His creations, He reveals new dimensions of compassion and forgiveness to those souls who hope in Him and engage in Repentance. The level of Trust in the Creator and His compassion to accept our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Teshuvah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is the highest level of Trust in the Holy One.  </w:t>
      </w:r>
    </w:p>
    <w:p>
      <w:pPr>
        <w:pStyle w:val="Body"/>
        <w:widowControl w:val="0"/>
        <w:spacing w:before="327" w:line="239" w:lineRule="auto"/>
        <w:ind w:left="22" w:right="67" w:firstLine="5"/>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The concept of Repentance defies human logic. Yet, this counter-intuitiveness is precisely why the idea of Repentance requires the highest level of Trust in the Creator and His infinite levels of compassion. Indeed, the Divine Truth reveals that God mercifully accepts our Repentance! The reality of the Creator mercifully accepting our Repentance revitalizes Man</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s perspective of himself and inspires him with optimism, hope, and joy.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Outline w14:w="12700" w14:cap="flat">
            <w14:noFill/>
            <w14:miter w14:lim="400000"/>
          </w14:textOutline>
          <w14:textFill>
            <w14:solidFill>
              <w14:srgbClr w14:val="0F1421"/>
            </w14:solidFill>
          </w14:textFill>
        </w:rPr>
        <w:br w:type="page"/>
      </w:r>
    </w:p>
    <w:p>
      <w:pPr>
        <w:pStyle w:val="Body"/>
        <w:widowControl w:val="0"/>
        <w:spacing w:before="328"/>
        <w:ind w:left="25" w:firstLine="0"/>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Day Nine</w:t>
      </w:r>
    </w:p>
    <w:p>
      <w:pPr>
        <w:pStyle w:val="Body"/>
        <w:widowControl w:val="0"/>
        <w:spacing w:before="328"/>
        <w:ind w:left="25" w:firstLine="0"/>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The Lesson of the Rock - Trust 2</w:t>
      </w:r>
    </w:p>
    <w:p>
      <w:pPr>
        <w:pStyle w:val="Body"/>
        <w:widowControl w:val="0"/>
        <w:spacing w:before="328"/>
        <w:ind w:left="25" w:firstLine="0"/>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Underscoring Hope in God </w:t>
      </w:r>
    </w:p>
    <w:p>
      <w:pPr>
        <w:pStyle w:val="Body"/>
        <w:widowControl w:val="0"/>
        <w:spacing w:before="327" w:line="239" w:lineRule="auto"/>
        <w:ind w:left="13" w:right="434" w:firstLine="14"/>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Ramchal</w:t>
      </w:r>
      <w:r>
        <w:rPr>
          <w:rStyle w:val="None"/>
          <w:rFonts w:ascii="Times Roman" w:hAnsi="Times Roman"/>
          <w:outline w:val="0"/>
          <w:color w:val="0f1421"/>
          <w:sz w:val="26"/>
          <w:szCs w:val="26"/>
          <w:u w:color="0f1421"/>
          <w:rtl w:val="0"/>
          <w:lang w:val="it-IT"/>
          <w14:textOutline w14:w="12700" w14:cap="flat">
            <w14:noFill/>
            <w14:miter w14:lim="400000"/>
          </w14:textOutline>
          <w14:textFill>
            <w14:solidFill>
              <w14:srgbClr w14:val="0F1421"/>
            </w14:solidFill>
          </w14:textFill>
        </w:rPr>
        <w:t>, Rabbi</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it-IT"/>
          <w14:textOutline w14:w="12700" w14:cap="flat">
            <w14:noFill/>
            <w14:miter w14:lim="400000"/>
          </w14:textOutline>
          <w14:textFill>
            <w14:solidFill>
              <w14:srgbClr w14:val="0F1421"/>
            </w14:solidFill>
          </w14:textFill>
        </w:rPr>
        <w:t>Moshe Chaim Luzzato</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writes (</w:t>
      </w:r>
      <w:r>
        <w:rPr>
          <w:rStyle w:val="None"/>
          <w:rFonts w:ascii="Times Roman" w:hAnsi="Times Roman"/>
          <w:i w:val="1"/>
          <w:iCs w:val="1"/>
          <w:outline w:val="0"/>
          <w:color w:val="0f1421"/>
          <w:sz w:val="26"/>
          <w:szCs w:val="26"/>
          <w:u w:color="0f1421"/>
          <w:rtl w:val="0"/>
          <w:lang w:val="de-DE"/>
          <w14:textOutline w14:w="12700" w14:cap="flat">
            <w14:noFill/>
            <w14:miter w14:lim="400000"/>
          </w14:textOutline>
          <w14:textFill>
            <w14:solidFill>
              <w14:srgbClr w14:val="0F1421"/>
            </w14:solidFill>
          </w14:textFill>
        </w:rPr>
        <w:t>Otz</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ros HaRamchal, Essay on Hope</w:t>
      </w:r>
      <w:r>
        <w:rPr>
          <w:rStyle w:val="None"/>
          <w:rFonts w:ascii="Times Roman" w:hAnsi="Times Roman"/>
          <w:outline w:val="0"/>
          <w:color w:val="0f1421"/>
          <w:sz w:val="26"/>
          <w:szCs w:val="26"/>
          <w:u w:color="0f1421"/>
          <w:rtl w:val="0"/>
          <w14:textOutline w14:w="12700" w14:cap="flat">
            <w14:noFill/>
            <w14:miter w14:lim="400000"/>
          </w14:textOutline>
          <w14:textFill>
            <w14:solidFill>
              <w14:srgbClr w14:val="0F1421"/>
            </w14:solidFill>
          </w14:textFill>
        </w:rPr>
        <w:t xml:space="preserve">): </w:t>
      </w:r>
    </w:p>
    <w:p>
      <w:pPr>
        <w:pStyle w:val="Body"/>
        <w:widowControl w:val="0"/>
        <w:spacing w:before="328" w:line="239" w:lineRule="auto"/>
        <w:ind w:left="739" w:firstLine="9"/>
        <w:jc w:val="both"/>
        <w:rPr>
          <w:rStyle w:val="None"/>
          <w:rFonts w:ascii="Times Roman" w:cs="Times Roman" w:hAnsi="Times Roman" w:eastAsia="Times Roman"/>
          <w:i w:val="1"/>
          <w:i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If one </w:t>
      </w:r>
      <w:r>
        <w:rPr>
          <w:rStyle w:val="None"/>
          <w:rFonts w:ascii="Times Roman" w:hAnsi="Times Roman"/>
          <w:b w:val="1"/>
          <w:bCs w:val="1"/>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hopes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(i.e., the highest level of trust) in God, then even if his good deeds are negligible, he will not be ashamed. As the Torah states (Isaiah 49:23): And you shall know that I am the Eternal, in Whom those who trust shall not be ashamed. From this we learn that even one impoverished of deeds should still retain hope in God, for through this hope, God will reveal Himself to the person and cleanse his transgressions. And indeed, it is from such hope that the ultimate rectification shall spring: the stalwart hope that all Israel has maintained through the protracted exile, and their unwavering faith in the belief in their final redemption. And this ultimate hope is expressed by the P</w:t>
      </w:r>
      <w:r>
        <w:rPr>
          <w:rStyle w:val="None"/>
          <w:rFonts w:ascii="Times Roman" w:hAnsi="Times Roman"/>
          <w:i w:val="1"/>
          <w:iCs w:val="1"/>
          <w:outline w:val="0"/>
          <w:color w:val="0f1421"/>
          <w:sz w:val="26"/>
          <w:szCs w:val="26"/>
          <w:u w:color="0f1421"/>
          <w:rtl w:val="0"/>
          <w:lang w:val="de-DE"/>
          <w14:textOutline w14:w="12700" w14:cap="flat">
            <w14:noFill/>
            <w14:miter w14:lim="400000"/>
          </w14:textOutline>
          <w14:textFill>
            <w14:solidFill>
              <w14:srgbClr w14:val="0F1421"/>
            </w14:solidFill>
          </w14:textFill>
        </w:rPr>
        <w:t>rophet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Zechariah 3:19): I will remove sin from the Earth; and this is the meaning and fulfillment of the verse (Genesis 49:18): For Your redemption I hope, God! Indeed, the ultimate honor of our King is reflected in the trust that His subjects place on Him. As the Talmud states (Makos 24a): Chavakuk came and condensed the Torah into one principle, as it states (Chavakuk 2:4): The righteous person shall live by his trust: trust in God</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this is hope.</w:t>
      </w:r>
    </w:p>
    <w:p>
      <w:pPr>
        <w:pStyle w:val="Body"/>
        <w:widowControl w:val="0"/>
        <w:spacing w:before="328"/>
        <w:ind w:left="24" w:firstLine="0"/>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14:textOutline w14:w="12700" w14:cap="flat">
            <w14:noFill/>
            <w14:miter w14:lim="400000"/>
          </w14:textOutline>
          <w14:textFill>
            <w14:solidFill>
              <w14:srgbClr w14:val="0F1421"/>
            </w14:solidFill>
          </w14:textFill>
        </w:rPr>
        <w:t>Moses</w:t>
      </w:r>
      <w:r>
        <w:rPr>
          <w:rStyle w:val="None"/>
          <w:rFonts w:ascii="Times Roman" w:hAnsi="Times Roman" w:hint="default"/>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b w:val="1"/>
          <w:bCs w:val="1"/>
          <w:outline w:val="0"/>
          <w:color w:val="0f1421"/>
          <w:sz w:val="26"/>
          <w:szCs w:val="26"/>
          <w:u w:color="0f1421"/>
          <w:rtl w:val="0"/>
          <w14:textOutline w14:w="12700" w14:cap="flat">
            <w14:noFill/>
            <w14:miter w14:lim="400000"/>
          </w14:textOutline>
          <w14:textFill>
            <w14:solidFill>
              <w14:srgbClr w14:val="0F1421"/>
            </w14:solidFill>
          </w14:textFill>
        </w:rPr>
        <w:t>s</w:t>
      </w:r>
      <w:r>
        <w:rPr>
          <w:rStyle w:val="None"/>
          <w:rFonts w:ascii="Times Roman" w:hAnsi="Times Roman"/>
          <w:b w:val="1"/>
          <w:bCs w:val="1"/>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Prayers </w:t>
      </w:r>
    </w:p>
    <w:p>
      <w:pPr>
        <w:pStyle w:val="Body"/>
        <w:widowControl w:val="0"/>
        <w:spacing w:before="327" w:line="239" w:lineRule="auto"/>
        <w:ind w:left="11" w:right="194" w:firstLine="17"/>
        <w:jc w:val="both"/>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One of Moses</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s outstanding traits was his steadfast faith in the endless depths of the Creator</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s compassion. Whenever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B</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nei Yisrael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Children of Israel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sinned in the Wilderness, Moses</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prayed to awaken the Merciful One</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fr-FR"/>
          <w14:textOutline w14:w="12700" w14:cap="flat">
            <w14:noFill/>
            <w14:miter w14:lim="400000"/>
          </w14:textOutline>
          <w14:textFill>
            <w14:solidFill>
              <w14:srgbClr w14:val="0F1421"/>
            </w14:solidFill>
          </w14:textFill>
        </w:rPr>
        <w:t xml:space="preserve">s compassion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and kindness upon His children. Nowhere was this more evident than regarding the sin of the Golden Calf. Since Moses</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knew that God is infinitely merciful, he intuited that He would reveal ever greater levels of compassion even after such a grievous incident; or perhaps even more correctly, precisely because of it!  </w:t>
      </w:r>
    </w:p>
    <w:p>
      <w:pPr>
        <w:pStyle w:val="Body"/>
        <w:widowControl w:val="0"/>
        <w:spacing w:before="328" w:line="239" w:lineRule="auto"/>
        <w:ind w:left="19" w:right="222" w:firstLine="4"/>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He therefore prayed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Exodus </w:t>
      </w:r>
      <w:r>
        <w:rPr>
          <w:rStyle w:val="None"/>
          <w:rFonts w:ascii="Times Roman" w:hAnsi="Times Roman"/>
          <w:outline w:val="0"/>
          <w:color w:val="0f1421"/>
          <w:sz w:val="26"/>
          <w:szCs w:val="26"/>
          <w:u w:color="0f1421"/>
          <w:rtl w:val="0"/>
          <w14:textOutline w14:w="12700" w14:cap="flat">
            <w14:noFill/>
            <w14:miter w14:lim="400000"/>
          </w14:textOutline>
          <w14:textFill>
            <w14:solidFill>
              <w14:srgbClr w14:val="0F1421"/>
            </w14:solidFill>
          </w14:textFill>
        </w:rPr>
        <w:t xml:space="preserve">33:13),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If I have found favor in Your eyes, make known to me Your ways!</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The Eternal accepted his supplication and responded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Exodus </w:t>
      </w:r>
      <w:r>
        <w:rPr>
          <w:rStyle w:val="None"/>
          <w:rFonts w:ascii="Times Roman" w:hAnsi="Times Roman"/>
          <w:outline w:val="0"/>
          <w:color w:val="0f1421"/>
          <w:sz w:val="26"/>
          <w:szCs w:val="26"/>
          <w:u w:color="0f1421"/>
          <w:rtl w:val="0"/>
          <w14:textOutline w14:w="12700" w14:cap="flat">
            <w14:noFill/>
            <w14:miter w14:lim="400000"/>
          </w14:textOutline>
          <w14:textFill>
            <w14:solidFill>
              <w14:srgbClr w14:val="0F1421"/>
            </w14:solidFill>
          </w14:textFill>
        </w:rPr>
        <w:t xml:space="preserve">33:19),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I shall be graceful to whom I choose to grace, and compassionate to whom I choose to be compassionate.</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Indeed, as a result of this entreaty Heaven revealed the Thirteen Attributes of Mercy to Moses. We mention these Thirteen Attributes of Mercy on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Yom</w:t>
      </w:r>
      <w:r>
        <w:rPr>
          <w:rStyle w:val="None"/>
          <w:rFonts w:ascii="Times Roman" w:hAnsi="Times Roman"/>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Kippur</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Day of Forgiveness, and also whenever we are moved to Repent. The Creator radiates new worlds of compassion upon us and cleanses us like a new creation. </w:t>
      </w:r>
    </w:p>
    <w:p>
      <w:pPr>
        <w:pStyle w:val="Body"/>
        <w:widowControl w:val="0"/>
        <w:spacing w:before="328"/>
        <w:ind w:left="14" w:right="216" w:firstLine="0"/>
        <w:jc w:val="right"/>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(Based on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Da</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de-DE"/>
          <w14:textOutline w14:w="12700" w14:cap="flat">
            <w14:noFill/>
            <w14:miter w14:lim="400000"/>
          </w14:textOutline>
          <w14:textFill>
            <w14:solidFill>
              <w14:srgbClr w14:val="0F1421"/>
            </w14:solidFill>
          </w14:textFill>
        </w:rPr>
        <w:t xml:space="preserve">as Torah </w:t>
      </w:r>
      <w:r>
        <w:rPr>
          <w:rStyle w:val="None"/>
          <w:rFonts w:ascii="Times Roman" w:hAnsi="Times Roman"/>
          <w:outline w:val="0"/>
          <w:color w:val="0f1421"/>
          <w:sz w:val="26"/>
          <w:szCs w:val="26"/>
          <w:u w:color="0f1421"/>
          <w:rtl w:val="0"/>
          <w14:textOutline w14:w="12700" w14:cap="flat">
            <w14:noFill/>
            <w14:miter w14:lim="400000"/>
          </w14:textOutline>
          <w14:textFill>
            <w14:solidFill>
              <w14:srgbClr w14:val="0F1421"/>
            </w14:solidFill>
          </w14:textFill>
        </w:rPr>
        <w:t>of Rav Yerucham Levovitz</w:t>
      </w:r>
      <w:r>
        <w:rPr>
          <w:rStyle w:val="None"/>
          <w:rFonts w:ascii="Times Roman" w:cs="Times Roman" w:hAnsi="Times Roman" w:eastAsia="Times Roman"/>
          <w:outline w:val="0"/>
          <w:color w:val="0f1421"/>
          <w:sz w:val="26"/>
          <w:szCs w:val="26"/>
          <w:u w:color="0f1421"/>
          <w:vertAlign w:val="superscript"/>
          <w14:textOutline w14:w="12700" w14:cap="flat">
            <w14:noFill/>
            <w14:miter w14:lim="400000"/>
          </w14:textOutline>
          <w14:textFill>
            <w14:solidFill>
              <w14:srgbClr w14:val="0F1421"/>
            </w14:solidFill>
          </w14:textFill>
        </w:rPr>
        <w:footnoteReference w:id="16"/>
      </w:r>
      <w:r>
        <w:rPr>
          <w:rStyle w:val="None"/>
          <w:rFonts w:ascii="Times Roman" w:hAnsi="Times Roman"/>
          <w:outline w:val="0"/>
          <w:color w:val="0f1421"/>
          <w:sz w:val="26"/>
          <w:szCs w:val="26"/>
          <w:u w:color="0f1421"/>
          <w:rtl w:val="0"/>
          <w:lang w:val="de-DE"/>
          <w14:textOutline w14:w="12700" w14:cap="flat">
            <w14:noFill/>
            <w14:miter w14:lim="400000"/>
          </w14:textOutline>
          <w14:textFill>
            <w14:solidFill>
              <w14:srgbClr w14:val="0F1421"/>
            </w14:solidFill>
          </w14:textFill>
        </w:rPr>
        <w:t xml:space="preserve">)  </w:t>
      </w:r>
    </w:p>
    <w:p>
      <w:pPr>
        <w:pStyle w:val="Body"/>
        <w:widowControl w:val="0"/>
        <w:spacing w:before="328"/>
        <w:ind w:left="29" w:firstLine="0"/>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Outline w14:w="12700" w14:cap="flat">
            <w14:noFill/>
            <w14:miter w14:lim="400000"/>
          </w14:textOutline>
          <w14:textFill>
            <w14:solidFill>
              <w14:srgbClr w14:val="0F1421"/>
            </w14:solidFill>
          </w14:textFill>
        </w:rPr>
        <w:t>The Lesson of the Rock</w:t>
      </w:r>
    </w:p>
    <w:p>
      <w:pPr>
        <w:pStyle w:val="Body"/>
        <w:widowControl w:val="0"/>
        <w:spacing w:line="239" w:lineRule="auto"/>
        <w:ind w:left="11" w:right="23" w:firstLine="16"/>
        <w:rPr>
          <w:rStyle w:val="None"/>
          <w:rFonts w:ascii="Times Roman" w:cs="Times Roman" w:hAnsi="Times Roman" w:eastAsia="Times Roman"/>
          <w:b w:val="1"/>
          <w:bCs w:val="1"/>
          <w:outline w:val="0"/>
          <w:color w:val="0f1421"/>
          <w:sz w:val="26"/>
          <w:szCs w:val="26"/>
          <w:u w:color="0f1421"/>
          <w14:textOutline w14:w="12700" w14:cap="flat">
            <w14:noFill/>
            <w14:miter w14:lim="400000"/>
          </w14:textOutline>
          <w14:textFill>
            <w14:solidFill>
              <w14:srgbClr w14:val="0F1421"/>
            </w14:solidFill>
          </w14:textFill>
        </w:rPr>
      </w:pPr>
    </w:p>
    <w:p>
      <w:pPr>
        <w:pStyle w:val="Body"/>
        <w:widowControl w:val="0"/>
        <w:spacing w:line="239" w:lineRule="auto"/>
        <w:ind w:left="11" w:right="23" w:firstLine="16"/>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Bat Ayin</w:t>
      </w:r>
      <w:r>
        <w:rPr>
          <w:rStyle w:val="None"/>
          <w:rFonts w:ascii="Times Roman" w:cs="Times Roman" w:hAnsi="Times Roman" w:eastAsia="Times Roman"/>
          <w:i w:val="1"/>
          <w:iCs w:val="1"/>
          <w:outline w:val="0"/>
          <w:color w:val="0f1421"/>
          <w:sz w:val="26"/>
          <w:szCs w:val="26"/>
          <w:u w:color="0f1421"/>
          <w:vertAlign w:val="superscript"/>
          <w14:textOutline w14:w="12700" w14:cap="flat">
            <w14:noFill/>
            <w14:miter w14:lim="400000"/>
          </w14:textOutline>
          <w14:textFill>
            <w14:solidFill>
              <w14:srgbClr w14:val="0F1421"/>
            </w14:solidFill>
          </w14:textFill>
        </w:rPr>
        <w:footnoteReference w:id="17"/>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presents a novel commentary on the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Waters of Striving</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over which Moses was deprived</w:t>
      </w:r>
      <w:r>
        <w:rPr>
          <w:rStyle w:val="None"/>
          <w:rFonts w:ascii="Times Roman" w:hAnsi="Times Roman"/>
          <w:outline w:val="0"/>
          <w:color w:val="0f1421"/>
          <w:sz w:val="26"/>
          <w:szCs w:val="26"/>
          <w:u w:color="0f1421"/>
          <w:rtl w:val="0"/>
          <w:lang w:val="fr-FR"/>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entrance to </w:t>
      </w:r>
      <w:r>
        <w:rPr>
          <w:rStyle w:val="None"/>
          <w:rFonts w:ascii="Times Roman" w:hAnsi="Times Roman"/>
          <w:i w:val="1"/>
          <w:iCs w:val="1"/>
          <w:outline w:val="0"/>
          <w:color w:val="0f1421"/>
          <w:sz w:val="26"/>
          <w:szCs w:val="26"/>
          <w:u w:color="0f1421"/>
          <w:rtl w:val="0"/>
          <w:lang w:val="de-DE"/>
          <w14:textOutline w14:w="12700" w14:cap="flat">
            <w14:noFill/>
            <w14:miter w14:lim="400000"/>
          </w14:textOutline>
          <w14:textFill>
            <w14:solidFill>
              <w14:srgbClr w14:val="0F1421"/>
            </w14:solidFill>
          </w14:textFill>
        </w:rPr>
        <w:t xml:space="preserve">Eretz Yisrael </w:t>
      </w:r>
      <w:r>
        <w:rPr>
          <w:rStyle w:val="None"/>
          <w:rFonts w:ascii="Times Roman" w:hAnsi="Times Roman" w:hint="default"/>
          <w:i w:val="1"/>
          <w:iCs w:val="1"/>
          <w:outline w:val="0"/>
          <w:color w:val="000000"/>
          <w:sz w:val="26"/>
          <w:szCs w:val="26"/>
          <w:u w:color="0f1421"/>
          <w:rtl w:val="0"/>
          <w:lang w:val="en-US"/>
          <w14:textOutline w14:w="12700" w14:cap="flat">
            <w14:noFill/>
            <w14:miter w14:lim="400000"/>
          </w14:textOutline>
          <w14:textFill>
            <w14:solidFill>
              <w14:srgbClr w14:val="000000"/>
            </w14:solidFill>
          </w14:textFill>
        </w:rPr>
        <w:t xml:space="preserve">— </w:t>
      </w:r>
      <w:r>
        <w:rPr>
          <w:rStyle w:val="None"/>
          <w:rFonts w:ascii="Times Roman" w:hAnsi="Times Roman"/>
          <w:outline w:val="0"/>
          <w:color w:val="000000"/>
          <w:sz w:val="26"/>
          <w:szCs w:val="26"/>
          <w:u w:color="0f1421"/>
          <w:rtl w:val="0"/>
          <w:lang w:val="en-US"/>
          <w14:textOutline w14:w="12700" w14:cap="flat">
            <w14:noFill/>
            <w14:miter w14:lim="400000"/>
          </w14:textOutline>
          <w14:textFill>
            <w14:solidFill>
              <w14:srgbClr w14:val="000000"/>
            </w14:solidFill>
          </w14:textFill>
        </w:rPr>
        <w:t>The Land of Israel</w:t>
      </w:r>
      <w:r>
        <w:rPr>
          <w:rStyle w:val="None"/>
          <w:rFonts w:ascii="Times Roman" w:hAnsi="Times Roman"/>
          <w:i w:val="1"/>
          <w:iCs w:val="1"/>
          <w:outline w:val="0"/>
          <w:color w:val="ff2600"/>
          <w:sz w:val="26"/>
          <w:szCs w:val="26"/>
          <w:u w:color="0f1421"/>
          <w:rtl w:val="0"/>
          <w14:textOutline w14:w="12700" w14:cap="flat">
            <w14:noFill/>
            <w14:miter w14:lim="400000"/>
          </w14:textOutline>
          <w14:textFill>
            <w14:solidFill>
              <w14:srgbClr w14:val="FF2600"/>
            </w14:solidFill>
          </w14:textFill>
        </w:rPr>
        <w:t xml:space="preserve"> </w:t>
      </w:r>
      <w:r>
        <w:rPr>
          <w:rStyle w:val="None"/>
          <w:rFonts w:ascii="Times Roman" w:hAnsi="Times Roman"/>
          <w:outline w:val="0"/>
          <w:color w:val="0f1421"/>
          <w:sz w:val="26"/>
          <w:szCs w:val="26"/>
          <w:u w:color="0f1421"/>
          <w:rtl w:val="0"/>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Numbers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20:7-13). In the course of his exposition, the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Bat Ayin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cites two fundamental principles from the </w:t>
      </w:r>
      <w:r>
        <w:rPr>
          <w:rStyle w:val="None"/>
          <w:rFonts w:ascii="Times Roman" w:hAnsi="Times Roman"/>
          <w:i w:val="1"/>
          <w:iCs w:val="1"/>
          <w:outline w:val="0"/>
          <w:color w:val="0f1421"/>
          <w:sz w:val="26"/>
          <w:szCs w:val="26"/>
          <w:u w:color="0f1421"/>
          <w:rtl w:val="0"/>
          <w:lang w:val="da-DK"/>
          <w14:textOutline w14:w="12700" w14:cap="flat">
            <w14:noFill/>
            <w14:miter w14:lim="400000"/>
          </w14:textOutline>
          <w14:textFill>
            <w14:solidFill>
              <w14:srgbClr w14:val="0F1421"/>
            </w14:solidFill>
          </w14:textFill>
        </w:rPr>
        <w:t xml:space="preserve">Zohar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that underscore the importance of Trust in the Holy One</w:t>
      </w:r>
      <w:r>
        <w:rPr>
          <w:rStyle w:val="None"/>
          <w:rFonts w:ascii="Arial Unicode MS" w:hAnsi="Arial Unicode MS"/>
          <w:outline w:val="0"/>
          <w:color w:val="0f1421"/>
          <w:sz w:val="26"/>
          <w:szCs w:val="26"/>
          <w:u w:color="0f1421"/>
          <w:rtl w:val="1"/>
          <w:lang w:val="he-IL" w:bidi="he-IL"/>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to accept our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Teshuvah</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First, the Holy One</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s very purpose in creating the Universe was to be known as the paradigm of compassion and kindness, as the verse states,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He created the world with kindness</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Psalms</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89:3). Second, He created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Teshuvah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before He brought the Creation into existence. Therefore, it behooves us to unwaveringly trust in the Holy One</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s unbounded mercy and take inspiration in the sure knowledge that He accepts our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Teshuvah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at all times.  </w:t>
      </w:r>
    </w:p>
    <w:p>
      <w:pPr>
        <w:pStyle w:val="Body"/>
        <w:widowControl w:val="0"/>
        <w:bidi w:val="1"/>
        <w:spacing w:line="239" w:lineRule="auto"/>
        <w:ind w:left="23" w:right="11" w:firstLine="4"/>
        <w:jc w:val="left"/>
        <w:rPr>
          <w:rStyle w:val="None"/>
          <w:rFonts w:ascii="Times Roman" w:cs="Times Roman" w:hAnsi="Times Roman" w:eastAsia="Times Roman"/>
          <w:outline w:val="0"/>
          <w:color w:val="0f1421"/>
          <w:sz w:val="26"/>
          <w:szCs w:val="26"/>
          <w:u w:color="0f1421"/>
          <w:rtl w:val="1"/>
          <w:lang w:val="he-IL" w:bidi="he-IL"/>
          <w14:textOutline w14:w="12700" w14:cap="flat">
            <w14:noFill/>
            <w14:miter w14:lim="400000"/>
          </w14:textOutline>
          <w14:textFill>
            <w14:solidFill>
              <w14:srgbClr w14:val="0F1421"/>
            </w14:solidFill>
          </w14:textFill>
        </w:rPr>
      </w:pPr>
    </w:p>
    <w:p>
      <w:pPr>
        <w:pStyle w:val="Body"/>
        <w:widowControl w:val="0"/>
        <w:spacing w:line="239" w:lineRule="auto"/>
        <w:ind w:left="11" w:right="23" w:firstLine="16"/>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Miriam died in this episode; and as a result, the rock that had supplied the people with water in her merit dried up. Moses was then faced with the inconceivable pressure of desperate myriads clamoring to him for life-giving water in the burning desert heat. A shock of anguished vexation jolted him, and he cried out,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Rebellious ones! Shall water issue from a rock?</w:t>
      </w:r>
      <w:r>
        <w:rPr>
          <w:rStyle w:val="None"/>
          <w:rFonts w:ascii="Times Roman" w:hAnsi="Times Roman"/>
          <w:outline w:val="0"/>
          <w:color w:val="0f1421"/>
          <w:sz w:val="26"/>
          <w:szCs w:val="26"/>
          <w:u w:color="0f1421"/>
          <w:rtl w:val="0"/>
          <w14:textOutline w14:w="12700" w14:cap="flat">
            <w14:noFill/>
            <w14:miter w14:lim="400000"/>
          </w14:textOutline>
          <w14:textFill>
            <w14:solidFill>
              <w14:srgbClr w14:val="0F1421"/>
            </w14:solidFill>
          </w14:textFill>
        </w:rPr>
        <w:t xml:space="preserve"> </w:t>
      </w:r>
    </w:p>
    <w:p>
      <w:pPr>
        <w:pStyle w:val="Body"/>
        <w:widowControl w:val="0"/>
        <w:spacing w:before="328" w:line="239" w:lineRule="auto"/>
        <w:ind w:left="21" w:right="32" w:firstLine="6"/>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instant the words left his lips, Moses deeply regretted his outburst and performed complete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Teshuvah.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However, due to his intense humility, he was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fr-FR"/>
          <w14:textOutline w14:w="12700" w14:cap="flat">
            <w14:noFill/>
            <w14:miter w14:lim="400000"/>
          </w14:textOutline>
          <w14:textFill>
            <w14:solidFill>
              <w14:srgbClr w14:val="0F1421"/>
            </w14:solidFill>
          </w14:textFill>
        </w:rPr>
        <w:t>sure</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God would not forgive his momentary expression of negativity, no matter how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justified</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and brief. More than that, he assumed that since he had corrupted his faculty of speech, he no longer had the merit to draw water from the rock through mere speech. Therefore, he concluded there was no other alternative than to strike it with his staff. </w:t>
      </w:r>
    </w:p>
    <w:p>
      <w:pPr>
        <w:pStyle w:val="Body"/>
        <w:widowControl w:val="0"/>
        <w:spacing w:before="328" w:line="239" w:lineRule="auto"/>
        <w:ind w:left="24" w:right="25" w:firstLine="3"/>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Bat Ayin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explains that Moses</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primary transgression was that he did not believe that the Eternal, in His unbounded compassion, would </w:t>
      </w:r>
      <w:r>
        <w:rPr>
          <w:rStyle w:val="None"/>
          <w:rFonts w:ascii="Times Roman" w:hAnsi="Times Roman"/>
          <w:b w:val="1"/>
          <w:bCs w:val="1"/>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immediately</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b w:val="1"/>
          <w:bCs w:val="1"/>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accept his repentance,</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b w:val="1"/>
          <w:bCs w:val="1"/>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forgive</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his expression of anger, and repair the blemish in his faculty of speech.  </w:t>
      </w:r>
    </w:p>
    <w:p>
      <w:pPr>
        <w:pStyle w:val="Body"/>
        <w:widowControl w:val="0"/>
        <w:spacing w:before="328" w:line="239" w:lineRule="auto"/>
        <w:ind w:left="24" w:right="155" w:firstLine="0"/>
        <w:rPr>
          <w:rStyle w:val="None"/>
          <w:rFonts w:ascii="Times Roman" w:cs="Times Roman" w:hAnsi="Times Roman" w:eastAsia="Times Roman"/>
          <w:i w:val="1"/>
          <w:iCs w:val="1"/>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Summary:</w:t>
      </w:r>
      <w:r>
        <w:rPr>
          <w:rStyle w:val="None"/>
          <w:rFonts w:ascii="Times Roman" w:hAnsi="Times Roman"/>
          <w:b w:val="1"/>
          <w:bCs w:val="1"/>
          <w:outline w:val="0"/>
          <w:color w:val="0f1421"/>
          <w:sz w:val="26"/>
          <w:szCs w:val="26"/>
          <w:u w:color="0f1421"/>
          <w:rtl w:val="0"/>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How awesome an endeavor it is to internalize this lesson, and strengthen our Trust that the Almighty, in His unbounded compassion, will always accept our Teshuvah and immediately forgive our misdeeds, for </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He created the world with kindness</w:t>
      </w:r>
      <w:r>
        <w:rPr>
          <w:rStyle w:val="None"/>
          <w:rFonts w:ascii="Times Roman" w:hAnsi="Times Roman" w:hint="default"/>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i w:val="1"/>
          <w:iCs w:val="1"/>
          <w:outline w:val="0"/>
          <w:color w:val="0f1421"/>
          <w:sz w:val="26"/>
          <w:szCs w:val="26"/>
          <w:u w:color="0f1421"/>
          <w:rtl w:val="0"/>
          <w14:textOutline w14:w="12700" w14:cap="flat">
            <w14:noFill/>
            <w14:miter w14:lim="400000"/>
          </w14:textOutline>
          <w14:textFill>
            <w14:solidFill>
              <w14:srgbClr w14:val="0F1421"/>
            </w14:solidFill>
          </w14:textFill>
        </w:rPr>
        <w:t>(Psalms 89:3)!</w:t>
      </w:r>
    </w:p>
    <w:p>
      <w:pPr>
        <w:pStyle w:val="Body"/>
      </w:pPr>
      <w:r>
        <w:rPr>
          <w:rStyle w:val="None"/>
          <w:rFonts w:ascii="Arial Unicode MS" w:cs="Arial Unicode MS" w:hAnsi="Arial Unicode MS" w:eastAsia="Arial Unicode MS"/>
          <w:b w:val="0"/>
          <w:bCs w:val="0"/>
          <w:i w:val="0"/>
          <w:iCs w:val="0"/>
          <w:sz w:val="26"/>
          <w:szCs w:val="26"/>
        </w:rPr>
        <w:br w:type="page"/>
      </w:r>
    </w:p>
    <w:p>
      <w:pPr>
        <w:pStyle w:val="Body A"/>
        <w:spacing w:before="328" w:line="239" w:lineRule="auto"/>
        <w:ind w:left="24" w:right="155"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Ten</w:t>
      </w:r>
    </w:p>
    <w:p>
      <w:pPr>
        <w:pStyle w:val="Body A"/>
        <w:spacing w:before="328" w:line="239" w:lineRule="auto"/>
        <w:ind w:left="24" w:right="155" w:firstLine="0"/>
        <w:rPr>
          <w:rStyle w:val="None"/>
          <w:rFonts w:ascii="Times New Roman" w:cs="Times New Roman" w:hAnsi="Times New Roman" w:eastAsia="Times New Roman"/>
          <w:b w:val="1"/>
          <w:bCs w:val="1"/>
        </w:rPr>
      </w:pPr>
      <w:r>
        <w:rPr>
          <w:rStyle w:val="None"/>
          <w:rFonts w:ascii="Times New Roman" w:hAnsi="Times New Roman"/>
          <w:b w:val="1"/>
          <w:bCs w:val="1"/>
          <w:rtl w:val="0"/>
          <w:lang w:val="en-US"/>
        </w:rPr>
        <w:t>The Merciful One Preserves the Sanctity of our Souls</w:t>
      </w:r>
    </w:p>
    <w:p>
      <w:pPr>
        <w:pStyle w:val="Body A"/>
        <w:spacing w:before="328"/>
        <w:ind w:left="25"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3. </w:t>
      </w:r>
      <w:r>
        <w:rPr>
          <w:rStyle w:val="None"/>
          <w:b w:val="1"/>
          <w:bCs w:val="1"/>
          <w:outline w:val="0"/>
          <w:color w:val="0f1421"/>
          <w:u w:val="single" w:color="0f1421"/>
          <w:rtl w:val="0"/>
          <w:lang w:val="en-US"/>
          <w14:textFill>
            <w14:solidFill>
              <w14:srgbClr w14:val="0F1421"/>
            </w14:solidFill>
          </w14:textFill>
        </w:rPr>
        <w:t>The Merciful One Preserves the Sanctity of Our Souls.</w:t>
      </w:r>
    </w:p>
    <w:p>
      <w:pPr>
        <w:pStyle w:val="Body A"/>
        <w:spacing w:before="327" w:line="239" w:lineRule="auto"/>
        <w:ind w:left="21" w:right="198"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Axiomatic to our understanding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the </w:t>
      </w:r>
      <w:r>
        <w:rPr>
          <w:rStyle w:val="None"/>
          <w:i w:val="1"/>
          <w:iCs w:val="1"/>
          <w:outline w:val="0"/>
          <w:color w:val="0f1421"/>
          <w:u w:color="0f1421"/>
          <w:rtl w:val="0"/>
          <w:lang w:val="en-US"/>
          <w14:textFill>
            <w14:solidFill>
              <w14:srgbClr w14:val="0F1421"/>
            </w14:solidFill>
          </w14:textFill>
        </w:rPr>
        <w:t>Ramak</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revelation that through the agency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(Divine Enlightenment), one of the Ten Realms of Divine Lights,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Merciful One forever preserves the sanctity of our souls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holy roots. As we know,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is the aspect of </w:t>
      </w:r>
      <w:r>
        <w:rPr>
          <w:rStyle w:val="None"/>
          <w:i w:val="1"/>
          <w:iCs w:val="1"/>
          <w:outline w:val="0"/>
          <w:color w:val="0f1421"/>
          <w:u w:color="0f1421"/>
          <w:rtl w:val="0"/>
          <w:lang w:val="en-US"/>
          <w14:textFill>
            <w14:solidFill>
              <w14:srgbClr w14:val="0F1421"/>
            </w14:solidFill>
          </w14:textFill>
        </w:rPr>
        <w:t>Emah Elyonah</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 xml:space="preserve">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Exalted Mother</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Who loves Her child unconditionally and always recognizes his intrinsic goodness. So too, a child feels pleasantness when in his Mother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presence because she loves him. Just as a child can always rely on the unconditional love of his parents, so too, we can always rely on the Holy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unconditional love for us. His love for us is expressed through His preserving the sanctity and goodness of our souls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holy root in the </w:t>
      </w:r>
      <w:r>
        <w:rPr>
          <w:rStyle w:val="None"/>
          <w:i w:val="1"/>
          <w:iCs w:val="1"/>
          <w:outline w:val="0"/>
          <w:color w:val="0f1421"/>
          <w:u w:color="0f1421"/>
          <w:rtl w:val="0"/>
          <w:lang w:val="en-US"/>
          <w14:textFill>
            <w14:solidFill>
              <w14:srgbClr w14:val="0F1421"/>
            </w14:solidFill>
          </w14:textFill>
        </w:rPr>
        <w:t>Sefira</w:t>
      </w:r>
      <w:r>
        <w:rPr>
          <w:rStyle w:val="None"/>
          <w:outline w:val="0"/>
          <w:color w:val="0f1421"/>
          <w:u w:color="0f1421"/>
          <w:rtl w:val="0"/>
          <w:lang w:val="en-US"/>
          <w14:textFill>
            <w14:solidFill>
              <w14:srgbClr w14:val="0F1421"/>
            </w14:solidFill>
          </w14:textFill>
        </w:rPr>
        <w:t xml:space="preserve"> (One of the Ten Divine Lights)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21" w:right="198"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What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more, at any given moment, </w:t>
      </w:r>
      <w:r>
        <w:rPr>
          <w:rStyle w:val="None"/>
          <w:b w:val="1"/>
          <w:bCs w:val="1"/>
          <w:outline w:val="0"/>
          <w:color w:val="0f1421"/>
          <w:u w:color="0f1421"/>
          <w:rtl w:val="0"/>
          <w:lang w:val="en-US"/>
          <w14:textFill>
            <w14:solidFill>
              <w14:srgbClr w14:val="0F1421"/>
            </w14:solidFill>
          </w14:textFill>
        </w:rPr>
        <w:t>regardless of one</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present spiritual state</w:t>
      </w:r>
      <w:r>
        <w:rPr>
          <w:rStyle w:val="None"/>
          <w:outline w:val="0"/>
          <w:color w:val="0f1421"/>
          <w:u w:color="0f1421"/>
          <w:rtl w:val="0"/>
          <w:lang w:val="en-US"/>
          <w14:textFill>
            <w14:solidFill>
              <w14:srgbClr w14:val="0F1421"/>
            </w14:solidFill>
          </w14:textFill>
        </w:rPr>
        <w:t xml:space="preserve">, the Eternal One graces us with the opportunity to transform ourselves to pure goodness. This is attained by elevating and attaching ourselves to our holy root and implanting ourselves firmly within the spiritual realms! Indeed,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awakens the holy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(System of Divine Lights) to illuminate man with their purifying light! Just as the Radiance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transmutes Divine Judgment to Compassion, so too,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transmutes the negative aspects of man into Holiness, Goodness, and Light!</w:t>
      </w:r>
    </w:p>
    <w:p>
      <w:pPr>
        <w:pStyle w:val="Body A"/>
        <w:spacing w:before="327" w:line="239" w:lineRule="auto"/>
        <w:ind w:left="22" w:right="62"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Engaging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begins with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free-will decision to ascend to the root of his holy soul. This intention stimulates a wondrous process that culminates with him connecting to his pure essence.</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In the wake of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sanctifying himself through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his former misdeeds are transformed into meritorious acts. In the upcoming pages we will clarify how, through the process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man elevates himself to his holy root and prompts the light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to cast its splendor upon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all the days of his life.</w:t>
      </w:r>
      <w:r>
        <w:rPr>
          <w:rStyle w:val="None"/>
          <w:b w:val="1"/>
          <w:bCs w:val="1"/>
          <w:outline w:val="0"/>
          <w:color w:val="0f1421"/>
          <w:u w:color="0f1421"/>
          <w:rtl w:val="0"/>
          <w:lang w:val="en-US"/>
          <w14:textFill>
            <w14:solidFill>
              <w14:srgbClr w14:val="0F1421"/>
            </w14:solidFill>
          </w14:textFill>
        </w:rPr>
        <w:t>”</w:t>
      </w:r>
    </w:p>
    <w:p>
      <w:pPr>
        <w:pStyle w:val="Body A"/>
        <w:spacing w:before="327" w:line="239" w:lineRule="auto"/>
        <w:ind w:left="22" w:right="62" w:firstLine="5"/>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Man Is Like the Tree of the Field</w:t>
      </w:r>
    </w:p>
    <w:p>
      <w:pPr>
        <w:pStyle w:val="Body A"/>
        <w:spacing w:before="327" w:line="239" w:lineRule="auto"/>
        <w:ind w:left="22" w:right="62"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verse (</w:t>
      </w:r>
      <w:r>
        <w:rPr>
          <w:rStyle w:val="None"/>
          <w:i w:val="1"/>
          <w:iCs w:val="1"/>
          <w:outline w:val="0"/>
          <w:color w:val="0f1421"/>
          <w:u w:color="0f1421"/>
          <w:rtl w:val="0"/>
          <w:lang w:val="en-US"/>
          <w14:textFill>
            <w14:solidFill>
              <w14:srgbClr w14:val="0F1421"/>
            </w14:solidFill>
          </w14:textFill>
        </w:rPr>
        <w:t xml:space="preserve">Numbers </w:t>
      </w:r>
      <w:r>
        <w:rPr>
          <w:rStyle w:val="None"/>
          <w:outline w:val="0"/>
          <w:color w:val="0f1421"/>
          <w:u w:color="0f1421"/>
          <w:rtl w:val="0"/>
          <w:lang w:val="en-US"/>
          <w14:textFill>
            <w14:solidFill>
              <w14:srgbClr w14:val="0F1421"/>
            </w14:solidFill>
          </w14:textFill>
        </w:rPr>
        <w:t xml:space="preserve">20:19)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Man is like the tree of the field.</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Our Patriarchs and Matriarchs devoted all their energy to plant the strong and everlasting roots in our hearts of our Holy faith and trust in the Almighty (Based on the writings of Rabbi Yerucham Levovitz).  They successfully sanctified and illuminated the physical darkness of the body. All the winds in the world cannot uproot our trust from its place because our holy ancestors planted the roots of our faith like a permanent fortress that is unconquerable. It can withstand cracks in the foundation and quickly repair itself because the foundations are so strong and dynamic. </w:t>
      </w:r>
    </w:p>
    <w:p>
      <w:pPr>
        <w:pStyle w:val="Body A"/>
        <w:spacing w:before="327" w:line="239" w:lineRule="auto"/>
        <w:ind w:left="22" w:right="62" w:firstLine="5"/>
        <w:rPr>
          <w:rStyle w:val="None"/>
          <w:outline w:val="0"/>
          <w:color w:val="0f1421"/>
          <w:u w:color="0f1421"/>
          <w14:textFill>
            <w14:solidFill>
              <w14:srgbClr w14:val="0F1421"/>
            </w14:solidFill>
          </w14:textFill>
        </w:rPr>
      </w:pPr>
      <w:r>
        <w:rPr>
          <w:rStyle w:val="None"/>
          <w:outline w:val="0"/>
          <w:color w:val="0d1019"/>
          <w:u w:color="0d1019"/>
          <w:rtl w:val="0"/>
          <w:lang w:val="en-US"/>
          <w14:textFill>
            <w14:solidFill>
              <w14:srgbClr w14:val="0D1019"/>
            </w14:solidFill>
          </w14:textFill>
        </w:rPr>
        <w:t xml:space="preserve">The </w:t>
      </w:r>
      <w:r>
        <w:rPr>
          <w:rStyle w:val="None"/>
          <w:i w:val="1"/>
          <w:iCs w:val="1"/>
          <w:outline w:val="0"/>
          <w:color w:val="0d1019"/>
          <w:u w:color="0d1019"/>
          <w:rtl w:val="0"/>
          <w:lang w:val="en-US"/>
          <w14:textFill>
            <w14:solidFill>
              <w14:srgbClr w14:val="0D1019"/>
            </w14:solidFill>
          </w14:textFill>
        </w:rPr>
        <w:t xml:space="preserve">Midrash Tanchumah </w:t>
      </w:r>
      <w:r>
        <w:rPr>
          <w:rStyle w:val="None"/>
          <w:outline w:val="0"/>
          <w:color w:val="0d1019"/>
          <w:u w:color="0d1019"/>
          <w:rtl w:val="0"/>
          <w:lang w:val="en-US"/>
          <w14:textFill>
            <w14:solidFill>
              <w14:srgbClr w14:val="0D1019"/>
            </w14:solidFill>
          </w14:textFill>
        </w:rPr>
        <w:t>states</w:t>
      </w:r>
      <w:r>
        <w:rPr>
          <w:rStyle w:val="None"/>
          <w:outline w:val="0"/>
          <w:color w:val="0d1019"/>
          <w:u w:color="0d1019"/>
          <w:rtl w:val="0"/>
          <w:lang w:val="en-US"/>
          <w14:textFill>
            <w14:solidFill>
              <w14:srgbClr w14:val="0D1019"/>
            </w14:solidFill>
          </w14:textFill>
        </w:rPr>
        <w:t> </w:t>
      </w:r>
      <w:r>
        <w:rPr>
          <w:rStyle w:val="None"/>
          <w:outline w:val="0"/>
          <w:color w:val="0d1019"/>
          <w:u w:color="0d1019"/>
          <w:rtl w:val="0"/>
          <w:lang w:val="en-US"/>
          <w14:textFill>
            <w14:solidFill>
              <w14:srgbClr w14:val="0D1019"/>
            </w14:solidFill>
          </w14:textFill>
        </w:rPr>
        <w:t>(</w:t>
      </w:r>
      <w:r>
        <w:rPr>
          <w:rStyle w:val="None"/>
          <w:i w:val="1"/>
          <w:iCs w:val="1"/>
          <w:outline w:val="0"/>
          <w:color w:val="0d1019"/>
          <w:u w:color="0d1019"/>
          <w:rtl w:val="0"/>
          <w:lang w:val="en-US"/>
          <w14:textFill>
            <w14:solidFill>
              <w14:srgbClr w14:val="0D1019"/>
            </w14:solidFill>
          </w14:textFill>
        </w:rPr>
        <w:t>Numbers</w:t>
      </w:r>
      <w:r>
        <w:rPr>
          <w:rStyle w:val="None"/>
          <w:outline w:val="0"/>
          <w:color w:val="0d1019"/>
          <w:u w:color="0d1019"/>
          <w:rtl w:val="0"/>
          <w:lang w:val="en-US"/>
          <w14:textFill>
            <w14:solidFill>
              <w14:srgbClr w14:val="0D1019"/>
            </w14:solidFill>
          </w14:textFill>
        </w:rPr>
        <w:t xml:space="preserve"> 23:9), "I [i.e., God] look at their origins and the beginning of their roots, and I see them established and powerful, like these mountains and hills because of their Patriarchs and Matriarchs</w:t>
      </w:r>
      <w:r>
        <w:rPr>
          <w:rStyle w:val="None"/>
          <w:outline w:val="0"/>
          <w:color w:val="0d1019"/>
          <w:u w:color="0d1019"/>
          <w:rtl w:val="0"/>
          <w:lang w:val="en-US"/>
          <w14:textFill>
            <w14:solidFill>
              <w14:srgbClr w14:val="0D1019"/>
            </w14:solidFill>
          </w14:textFill>
        </w:rPr>
        <w:t xml:space="preserve">” </w:t>
      </w:r>
      <w:r>
        <w:rPr>
          <w:rStyle w:val="None"/>
          <w:outline w:val="0"/>
          <w:color w:val="0d1019"/>
          <w:u w:color="0d1019"/>
          <w:rtl w:val="0"/>
          <w:lang w:val="en-US"/>
          <w14:textFill>
            <w14:solidFill>
              <w14:srgbClr w14:val="0D1019"/>
            </w14:solidFill>
          </w14:textFill>
        </w:rPr>
        <w:t xml:space="preserve">(Cited by </w:t>
      </w:r>
      <w:r>
        <w:rPr>
          <w:rStyle w:val="None"/>
          <w:i w:val="1"/>
          <w:iCs w:val="1"/>
          <w:outline w:val="0"/>
          <w:color w:val="0f1421"/>
          <w:u w:color="0f1421"/>
          <w:rtl w:val="0"/>
          <w:lang w:val="en-US"/>
          <w14:textFill>
            <w14:solidFill>
              <w14:srgbClr w14:val="0F1421"/>
            </w14:solidFill>
          </w14:textFill>
        </w:rPr>
        <w:t>Rashi</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w:t>
      </w:r>
      <w:r>
        <w:rPr>
          <w:rStyle w:val="None"/>
          <w:outline w:val="0"/>
          <w:color w:val="0f1421"/>
          <w:u w:color="0f1421"/>
          <w:vertAlign w:val="superscript"/>
          <w14:textFill>
            <w14:solidFill>
              <w14:srgbClr w14:val="0F1421"/>
            </w14:solidFill>
          </w14:textFill>
        </w:rPr>
        <w:footnoteReference w:id="18"/>
      </w:r>
      <w:r>
        <w:rPr>
          <w:rStyle w:val="None"/>
          <w:outline w:val="0"/>
          <w:color w:val="0f1421"/>
          <w:u w:color="0f1421"/>
          <w:rtl w:val="0"/>
          <w:lang w:val="en-US"/>
          <w14:textFill>
            <w14:solidFill>
              <w14:srgbClr w14:val="0F1421"/>
            </w14:solidFill>
          </w14:textFill>
        </w:rPr>
        <w:t xml:space="preserve"> commentary).</w:t>
      </w:r>
    </w:p>
    <w:p>
      <w:pPr>
        <w:pStyle w:val="Body A"/>
        <w:spacing w:before="327"/>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Connecting to Our Holy Roots</w:t>
      </w:r>
    </w:p>
    <w:p>
      <w:pPr>
        <w:pStyle w:val="Body A"/>
        <w:spacing w:before="327" w:line="239" w:lineRule="auto"/>
        <w:ind w:left="21" w:right="123"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Zohar</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Terumah </w:t>
      </w:r>
      <w:r>
        <w:rPr>
          <w:rStyle w:val="None"/>
          <w:outline w:val="0"/>
          <w:color w:val="0f1421"/>
          <w:u w:color="0f1421"/>
          <w:rtl w:val="0"/>
          <w:lang w:val="en-US"/>
          <w14:textFill>
            <w14:solidFill>
              <w14:srgbClr w14:val="0F1421"/>
            </w14:solidFill>
          </w14:textFill>
        </w:rPr>
        <w:t xml:space="preserve">165a)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Rabbi Yose teaches: One who ascends to the Divine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must do so with joy, </w:t>
      </w:r>
      <w:r>
        <w:rPr>
          <w:rStyle w:val="None"/>
          <w:u w:color="0f1421"/>
          <w:rtl w:val="0"/>
          <w:lang w:val="en-US"/>
        </w:rPr>
        <w:t>and with no anguish or</w:t>
      </w:r>
      <w:r>
        <w:rPr>
          <w:rStyle w:val="None"/>
          <w:outline w:val="0"/>
          <w:color w:val="ff2600"/>
          <w:u w:color="0f1421"/>
          <w:rtl w:val="0"/>
          <w:lang w:val="en-US"/>
          <w14:textFill>
            <w14:solidFill>
              <w14:srgbClr w14:val="FF2600"/>
            </w14:solidFill>
          </w14:textFill>
        </w:rPr>
        <w:t xml:space="preserve"> </w:t>
      </w:r>
      <w:r>
        <w:rPr>
          <w:rStyle w:val="None"/>
          <w:outline w:val="0"/>
          <w:color w:val="0f1421"/>
          <w:u w:color="0f1421"/>
          <w:rtl w:val="0"/>
          <w:lang w:val="en-US"/>
          <w14:textFill>
            <w14:solidFill>
              <w14:srgbClr w14:val="0F1421"/>
            </w14:solidFill>
          </w14:textFill>
        </w:rPr>
        <w:t>sadness whatsoever.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Four complimentary reasons combine to spark this lofty level of joy: </w:t>
      </w:r>
    </w:p>
    <w:p>
      <w:pPr>
        <w:pStyle w:val="Body A"/>
        <w:spacing w:before="327" w:line="239" w:lineRule="auto"/>
        <w:ind w:left="21" w:right="123" w:firstLine="2"/>
      </w:pPr>
      <w:r>
        <w:rPr>
          <w:rStyle w:val="None"/>
          <w:rtl w:val="0"/>
          <w:lang w:val="en-US"/>
        </w:rPr>
        <w:t>First is the joyful awareness that the Merciful Creator will unequivocally accept our</w:t>
      </w:r>
      <w:r>
        <w:rPr>
          <w:rStyle w:val="None"/>
          <w:rtl w:val="0"/>
          <w:lang w:val="en-US"/>
        </w:rPr>
        <w:t> </w:t>
      </w:r>
      <w:r>
        <w:rPr>
          <w:rStyle w:val="None"/>
          <w:i w:val="1"/>
          <w:iCs w:val="1"/>
          <w:rtl w:val="0"/>
          <w:lang w:val="en-US"/>
        </w:rPr>
        <w:t>Teshuvah</w:t>
      </w:r>
      <w:r>
        <w:rPr>
          <w:rStyle w:val="None"/>
          <w:rtl w:val="0"/>
          <w:lang w:val="en-US"/>
        </w:rPr>
        <w:t> </w:t>
      </w:r>
      <w:r>
        <w:rPr>
          <w:rStyle w:val="None"/>
          <w:rtl w:val="0"/>
          <w:lang w:val="en-US"/>
        </w:rPr>
        <w:t>(</w:t>
      </w:r>
      <w:r>
        <w:rPr>
          <w:rStyle w:val="None"/>
          <w:outline w:val="0"/>
          <w:color w:val="0f1421"/>
          <w:u w:color="0f1421"/>
          <w:rtl w:val="0"/>
          <w:lang w:val="en-US"/>
          <w14:textFill>
            <w14:solidFill>
              <w14:srgbClr w14:val="0F1421"/>
            </w14:solidFill>
          </w14:textFill>
        </w:rPr>
        <w:t>Repentance</w:t>
      </w:r>
      <w:r>
        <w:rPr>
          <w:rStyle w:val="None"/>
          <w:rtl w:val="0"/>
          <w:lang w:val="en-US"/>
        </w:rPr>
        <w:t>) in His unbounded compassion! This is especially true concerning Man</w:t>
      </w:r>
      <w:r>
        <w:rPr>
          <w:rStyle w:val="None"/>
          <w:rtl w:val="0"/>
          <w:lang w:val="en-US"/>
        </w:rPr>
        <w:t>’</w:t>
      </w:r>
      <w:r>
        <w:rPr>
          <w:rStyle w:val="None"/>
          <w:rtl w:val="0"/>
          <w:lang w:val="en-US"/>
        </w:rPr>
        <w:t xml:space="preserve">s performance of </w:t>
      </w:r>
      <w:r>
        <w:rPr>
          <w:rStyle w:val="None"/>
          <w:i w:val="1"/>
          <w:iCs w:val="1"/>
          <w:rtl w:val="0"/>
          <w:lang w:val="en-US"/>
        </w:rPr>
        <w:t>Teshuvah Elyonah</w:t>
      </w:r>
      <w:r>
        <w:rPr>
          <w:rStyle w:val="None"/>
          <w:rtl w:val="0"/>
          <w:lang w:val="en-US"/>
        </w:rPr>
        <w:t xml:space="preserve">, through which man elevates himself to his holy root implanted in the Realm of </w:t>
      </w:r>
      <w:r>
        <w:rPr>
          <w:rStyle w:val="None"/>
          <w:i w:val="1"/>
          <w:iCs w:val="1"/>
          <w:rtl w:val="0"/>
          <w:lang w:val="en-US"/>
        </w:rPr>
        <w:t>Binah</w:t>
      </w:r>
      <w:r>
        <w:rPr>
          <w:rStyle w:val="None"/>
          <w:rtl w:val="0"/>
          <w:lang w:val="en-US"/>
        </w:rPr>
        <w:t>!</w:t>
      </w:r>
    </w:p>
    <w:p>
      <w:pPr>
        <w:pStyle w:val="Body A"/>
        <w:spacing w:before="327" w:line="239" w:lineRule="auto"/>
        <w:ind w:left="21" w:right="123"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Second, the joy of knowing that our Merciful Father forever safeguards the sanctity of our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holy roots within the Divine Light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21" w:right="123"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Third, the joy of knowing that it is possible to purify ourselves from the illusory defilements of this world and its earthly desires, which seem so bright and alluring at first, but which serve only to blacken and coarsen the soul. </w:t>
      </w:r>
    </w:p>
    <w:p>
      <w:pPr>
        <w:pStyle w:val="Body A"/>
        <w:spacing w:before="327" w:line="239" w:lineRule="auto"/>
        <w:ind w:left="21" w:right="123"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Fourth, joy in the awareness that through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and the Secret of the Jubilee, the Merciful One grants us the golden opportunity to access and unite with our holy root and transform our nature back into the pure goodness from whence it sprang. </w:t>
      </w:r>
    </w:p>
    <w:p>
      <w:pPr>
        <w:pStyle w:val="Body A"/>
        <w:spacing w:before="327" w:line="239" w:lineRule="auto"/>
        <w:ind w:left="22" w:right="62"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Summary:</w:t>
      </w:r>
      <w:r>
        <w:rPr>
          <w:rStyle w:val="None"/>
          <w:b w:val="1"/>
          <w:bCs w:val="1"/>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The Almighty Preserves the Sanctity of Our Souls.</w:t>
      </w:r>
      <w:r>
        <w:rPr>
          <w:rStyle w:val="None"/>
          <w:outline w:val="0"/>
          <w:color w:val="0f1421"/>
          <w:u w:color="0f1421"/>
          <w:rtl w:val="0"/>
          <w:lang w:val="en-US"/>
          <w14:textFill>
            <w14:solidFill>
              <w14:srgbClr w14:val="0F1421"/>
            </w14:solidFill>
          </w14:textFill>
        </w:rPr>
        <w:t xml:space="preserve">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Eleven</w:t>
      </w:r>
    </w:p>
    <w:p>
      <w:pPr>
        <w:pStyle w:val="Body A"/>
        <w:spacing w:before="328"/>
        <w:ind w:left="23" w:firstLine="0"/>
        <w:rPr>
          <w:rStyle w:val="None"/>
          <w:rFonts w:ascii="Times New Roman" w:cs="Times New Roman" w:hAnsi="Times New Roman" w:eastAsia="Times New Roman"/>
          <w:b w:val="1"/>
          <w:bCs w:val="1"/>
        </w:rPr>
      </w:pPr>
      <w:r>
        <w:rPr>
          <w:rStyle w:val="None"/>
          <w:rFonts w:ascii="Times New Roman" w:hAnsi="Times New Roman"/>
          <w:b w:val="1"/>
          <w:bCs w:val="1"/>
          <w:rtl w:val="0"/>
          <w:lang w:val="en-US"/>
        </w:rPr>
        <w:t>The Source of Trust in God</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4. </w:t>
      </w:r>
      <w:r>
        <w:rPr>
          <w:rStyle w:val="None"/>
          <w:b w:val="1"/>
          <w:bCs w:val="1"/>
          <w:i w:val="1"/>
          <w:iCs w:val="1"/>
          <w:outline w:val="0"/>
          <w:color w:val="0f1421"/>
          <w:u w:val="single" w:color="0f1421"/>
          <w:rtl w:val="0"/>
          <w:lang w:val="en-US"/>
          <w14:textFill>
            <w14:solidFill>
              <w14:srgbClr w14:val="0F1421"/>
            </w14:solidFill>
          </w14:textFill>
        </w:rPr>
        <w:t>Binah</w:t>
      </w:r>
      <w:r>
        <w:rPr>
          <w:rStyle w:val="None"/>
          <w:b w:val="1"/>
          <w:bCs w:val="1"/>
          <w:outline w:val="0"/>
          <w:color w:val="0f1421"/>
          <w:u w:val="single" w:color="0f1421"/>
          <w:rtl w:val="0"/>
          <w:lang w:val="en-US"/>
          <w14:textFill>
            <w14:solidFill>
              <w14:srgbClr w14:val="0F1421"/>
            </w14:solidFill>
          </w14:textFill>
        </w:rPr>
        <w:t xml:space="preserve"> is the source of Trust in God.</w:t>
      </w:r>
      <w:r>
        <w:rPr>
          <w:rStyle w:val="None"/>
          <w:b w:val="1"/>
          <w:bCs w:val="1"/>
          <w:outline w:val="0"/>
          <w:color w:val="0f1421"/>
          <w:u w:color="0f1421"/>
          <w:rtl w:val="0"/>
          <w:lang w:val="en-US"/>
          <w14:textFill>
            <w14:solidFill>
              <w14:srgbClr w14:val="0F1421"/>
            </w14:solidFill>
          </w14:textFill>
        </w:rPr>
        <w:t xml:space="preserve"> </w:t>
      </w:r>
    </w:p>
    <w:p>
      <w:pPr>
        <w:pStyle w:val="Body A"/>
        <w:spacing w:before="327"/>
        <w:ind w:left="21"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An Ever-Expanding River </w:t>
      </w:r>
    </w:p>
    <w:p>
      <w:pPr>
        <w:pStyle w:val="Body A"/>
        <w:spacing w:before="327" w:line="239" w:lineRule="auto"/>
        <w:ind w:left="21" w:right="273" w:hanging="8"/>
        <w:rPr>
          <w:rStyle w:val="None"/>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Holy One Conceals Himself</w:t>
      </w:r>
      <w:r>
        <w:rPr>
          <w:rStyle w:val="None"/>
          <w:outline w:val="0"/>
          <w:color w:val="0f1421"/>
          <w:u w:color="0f1421"/>
          <w:rtl w:val="0"/>
          <w:lang w:val="en-US"/>
          <w14:textFill>
            <w14:solidFill>
              <w14:srgbClr w14:val="0F1421"/>
            </w14:solidFill>
          </w14:textFill>
        </w:rPr>
        <w:t>” — “</w:t>
      </w:r>
      <w:r>
        <w:rPr>
          <w:rStyle w:val="None"/>
          <w:i w:val="1"/>
          <w:iCs w:val="1"/>
          <w:outline w:val="0"/>
          <w:color w:val="0f1421"/>
          <w:u w:color="0f1421"/>
          <w:rtl w:val="0"/>
          <w:lang w:val="en-US"/>
          <w14:textFill>
            <w14:solidFill>
              <w14:srgbClr w14:val="0F1421"/>
            </w14:solidFill>
          </w14:textFill>
        </w:rPr>
        <w:t>Keil Mistateir</w:t>
      </w:r>
      <w:r>
        <w:rPr>
          <w:rStyle w:val="None"/>
          <w:i w:val="1"/>
          <w:iCs w:val="1"/>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 xml:space="preserve">is an allegorical poem, composed by Rabbi Avraham Maimain, a disciple of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alluding to the Ten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(System of Divine Lights). Concerning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(Divine Enlightenment)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it states: </w:t>
      </w:r>
    </w:p>
    <w:p>
      <w:pPr>
        <w:pStyle w:val="Body A"/>
        <w:spacing w:before="328" w:line="239" w:lineRule="auto"/>
        <w:ind w:left="749" w:right="714" w:hanging="3"/>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Expanses of the River; Streams of Faith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the man of understanding will draw forth deep waters that exude the Fifty Gates of Binah. Protected by God are the Faithful! </w:t>
      </w:r>
    </w:p>
    <w:p>
      <w:pPr>
        <w:pStyle w:val="Body A"/>
        <w:spacing w:before="328" w:line="239" w:lineRule="auto"/>
        <w:ind w:left="19" w:right="57" w:firstLine="8"/>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phrase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Expanses of the River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an allusion to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which is likened to a river, whose banks continuously widen and fill with ever more water. Just as every river has a source, so too, our Trust in God must have a source. What is the source of our Trust in God?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Expanses of the River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paired with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Streams of Faith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because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is the very source of our faith in the Creator and in His unbounded compassion, which fills our hearts and flows like an endless stream. The light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continuously strengthens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belief in the Eternal and His wondrous ways, inspiring him to successfully perform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(Exalted Repentance) and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rectify every flaw.</w:t>
      </w:r>
      <w:r>
        <w:rPr>
          <w:rStyle w:val="None"/>
          <w:b w:val="1"/>
          <w:bCs w:val="1"/>
          <w:outline w:val="0"/>
          <w:color w:val="0f1421"/>
          <w:u w:color="0f1421"/>
          <w:rtl w:val="0"/>
          <w:lang w:val="en-US"/>
          <w14:textFill>
            <w14:solidFill>
              <w14:srgbClr w14:val="0F1421"/>
            </w14:solidFill>
          </w14:textFill>
        </w:rPr>
        <w:t>”</w:t>
      </w:r>
    </w:p>
    <w:p>
      <w:pPr>
        <w:pStyle w:val="Body A"/>
        <w:spacing w:before="328" w:line="239" w:lineRule="auto"/>
        <w:ind w:left="19" w:right="57"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Through man merging with the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he draws absolute Trust in the Creator into his heart, as the poem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 man of understanding will draw forth deep waters that exude the 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Almighty empowers him with new worlds of dynamic Trust that awaken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 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highest level of Holiness</w:t>
      </w:r>
      <w:r>
        <w:rPr>
          <w:rStyle w:val="None"/>
          <w:outline w:val="0"/>
          <w:color w:val="0f1421"/>
          <w:u w:color="0f1421"/>
          <w:rtl w:val="1"/>
          <w:lang w:val="he-IL" w:bidi="he-IL"/>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Knowing the Eternal that Man can attain. Moses, the Father of all the Prophets, attained the lofty spiritual heights of the 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What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more, our Trust in the Holy One will awaken His closeness and protection, as the concluding phrase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Protected by God are the Faithful!</w:t>
      </w:r>
      <w:r>
        <w:rPr>
          <w:rStyle w:val="None"/>
          <w:outline w:val="0"/>
          <w:color w:val="0f1421"/>
          <w:u w:color="0f1421"/>
          <w:rtl w:val="0"/>
          <w:lang w:val="en-US"/>
          <w14:textFill>
            <w14:solidFill>
              <w14:srgbClr w14:val="0F1421"/>
            </w14:solidFill>
          </w14:textFill>
        </w:rPr>
        <w:t>”</w:t>
      </w:r>
    </w:p>
    <w:p>
      <w:pPr>
        <w:pStyle w:val="Body A"/>
        <w:spacing w:before="328" w:line="239" w:lineRule="auto"/>
        <w:ind w:left="19" w:right="57" w:firstLine="8"/>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Source of the Fifty Gates of </w:t>
      </w:r>
      <w:r>
        <w:rPr>
          <w:rStyle w:val="None"/>
          <w:b w:val="1"/>
          <w:bCs w:val="1"/>
          <w:i w:val="1"/>
          <w:iCs w:val="1"/>
          <w:outline w:val="0"/>
          <w:color w:val="0f1421"/>
          <w:u w:color="0f1421"/>
          <w:rtl w:val="0"/>
          <w:lang w:val="en-US"/>
          <w14:textFill>
            <w14:solidFill>
              <w14:srgbClr w14:val="0F1421"/>
            </w14:solidFill>
          </w14:textFill>
        </w:rPr>
        <w:t>Binah</w:t>
      </w:r>
    </w:p>
    <w:p>
      <w:pPr>
        <w:pStyle w:val="Body A"/>
        <w:spacing w:before="328" w:line="239" w:lineRule="auto"/>
        <w:ind w:left="19" w:right="57"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Rabbi Shimon bar Yochai teaches in the </w:t>
      </w:r>
      <w:r>
        <w:rPr>
          <w:rStyle w:val="None"/>
          <w:i w:val="1"/>
          <w:iCs w:val="1"/>
          <w:outline w:val="0"/>
          <w:color w:val="0f1421"/>
          <w:u w:color="0f1421"/>
          <w:rtl w:val="0"/>
          <w:lang w:val="en-US"/>
          <w14:textFill>
            <w14:solidFill>
              <w14:srgbClr w14:val="0F1421"/>
            </w14:solidFill>
          </w14:textFill>
        </w:rPr>
        <w:t>Zohar</w:t>
      </w:r>
      <w:r>
        <w:rPr>
          <w:rStyle w:val="None"/>
          <w:outline w:val="0"/>
          <w:color w:val="0f1421"/>
          <w:u w:color="0f1421"/>
          <w:rtl w:val="0"/>
          <w:lang w:val="en-US"/>
          <w14:textFill>
            <w14:solidFill>
              <w14:srgbClr w14:val="0F1421"/>
            </w14:solidFill>
          </w14:textFill>
        </w:rPr>
        <w:t xml:space="preserve"> that the 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allude to the fifty times the Exodus of the Children of Israel from Egypt is mentioned in the Torah. The Fifty Gates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also allude to the passing of fifty days that began with the Exodus, the first day of Passover, and ended with Heaven giving us His Torah on Mount Sinai on </w:t>
      </w:r>
      <w:r>
        <w:rPr>
          <w:rStyle w:val="None"/>
          <w:i w:val="1"/>
          <w:iCs w:val="1"/>
          <w:outline w:val="0"/>
          <w:color w:val="0f1421"/>
          <w:u w:color="0f1421"/>
          <w:rtl w:val="0"/>
          <w:lang w:val="en-US"/>
          <w14:textFill>
            <w14:solidFill>
              <w14:srgbClr w14:val="0F1421"/>
            </w14:solidFill>
          </w14:textFill>
        </w:rPr>
        <w:t>Shavuot</w:t>
      </w:r>
      <w:r>
        <w:rPr>
          <w:rStyle w:val="None"/>
          <w:outline w:val="0"/>
          <w:color w:val="0f1421"/>
          <w:u w:color="0f1421"/>
          <w:rtl w:val="0"/>
          <w:lang w:val="en-US"/>
          <w14:textFill>
            <w14:solidFill>
              <w14:srgbClr w14:val="0F1421"/>
            </w14:solidFill>
          </w14:textFill>
        </w:rPr>
        <w:t xml:space="preserve">. The 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symbolize the Fifty individual levels of freedom that each individual Gate revealed, as well as their combined effectiveness. </w:t>
      </w:r>
    </w:p>
    <w:p>
      <w:pPr>
        <w:pStyle w:val="Body A"/>
        <w:spacing w:before="328" w:line="239" w:lineRule="auto"/>
        <w:ind w:left="19" w:right="57"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If not for the combined power of freedom that all Fifty Gates of</w:t>
      </w:r>
      <w:r>
        <w:rPr>
          <w:rStyle w:val="None"/>
          <w:i w:val="1"/>
          <w:iCs w:val="1"/>
          <w:outline w:val="0"/>
          <w:color w:val="0f1421"/>
          <w:u w:color="0f1421"/>
          <w:rtl w:val="0"/>
          <w:lang w:val="en-US"/>
          <w14:textFill>
            <w14:solidFill>
              <w14:srgbClr w14:val="0F1421"/>
            </w14:solidFill>
          </w14:textFill>
        </w:rPr>
        <w:t xml:space="preserve"> Binah </w:t>
      </w:r>
      <w:r>
        <w:rPr>
          <w:rStyle w:val="None"/>
          <w:outline w:val="0"/>
          <w:color w:val="0f1421"/>
          <w:u w:color="0f1421"/>
          <w:rtl w:val="0"/>
          <w:lang w:val="en-US"/>
          <w14:textFill>
            <w14:solidFill>
              <w14:srgbClr w14:val="0F1421"/>
            </w14:solidFill>
          </w14:textFill>
        </w:rPr>
        <w:t>released</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we would still be enslaved to the Egyptians. The collective combination of each level of freedom granted the Children of Israel eternal liberation from the Egyptian bondage. The 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extracted us from the dimensions of impurity and elevated us to Supreme Holiness (Based on </w:t>
      </w:r>
      <w:r>
        <w:rPr>
          <w:rStyle w:val="None"/>
          <w:i w:val="1"/>
          <w:iCs w:val="1"/>
          <w:outline w:val="0"/>
          <w:color w:val="0f1421"/>
          <w:u w:color="0f1421"/>
          <w:rtl w:val="0"/>
          <w:lang w:val="en-US"/>
          <w14:textFill>
            <w14:solidFill>
              <w14:srgbClr w14:val="0F1421"/>
            </w14:solidFill>
          </w14:textFill>
        </w:rPr>
        <w:t>The Orchard of the Pomegranate</w:t>
      </w:r>
      <w:r>
        <w:rPr>
          <w:rStyle w:val="None"/>
          <w:outline w:val="0"/>
          <w:color w:val="0f1421"/>
          <w:u w:color="0f1421"/>
          <w:rtl w:val="0"/>
          <w:lang w:val="en-US"/>
          <w14:textFill>
            <w14:solidFill>
              <w14:srgbClr w14:val="0F1421"/>
            </w14:solidFill>
          </w14:textFill>
        </w:rPr>
        <w:t xml:space="preserve">, Gate Thirteen, Chapter One). </w:t>
      </w:r>
    </w:p>
    <w:p>
      <w:pPr>
        <w:pStyle w:val="Body A"/>
        <w:spacing w:before="328" w:line="239" w:lineRule="auto"/>
        <w:ind w:left="19" w:right="57" w:firstLine="8"/>
        <w:rPr>
          <w:rStyle w:val="None"/>
          <w:b w:val="1"/>
          <w:bCs w:val="1"/>
          <w:u w:color="0f1421"/>
        </w:rPr>
      </w:pPr>
      <w:r>
        <w:rPr>
          <w:rStyle w:val="None"/>
          <w:b w:val="1"/>
          <w:bCs w:val="1"/>
          <w:u w:color="0f1421"/>
          <w:rtl w:val="0"/>
          <w:lang w:val="en-US"/>
        </w:rPr>
        <w:t>Our Merciful Creator</w:t>
      </w:r>
    </w:p>
    <w:p>
      <w:pPr>
        <w:pStyle w:val="Body A"/>
        <w:spacing w:before="328" w:line="239" w:lineRule="auto"/>
        <w:ind w:left="19" w:right="57" w:firstLine="8"/>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Our Merciful Creator bestowed the Torah upon us, His </w:t>
      </w:r>
      <w:r>
        <w:rPr>
          <w:rStyle w:val="None"/>
          <w:u w:color="0f1421"/>
          <w:rtl w:val="0"/>
          <w:lang w:val="en-US"/>
        </w:rPr>
        <w:t>beloved</w:t>
      </w:r>
      <w:r>
        <w:rPr>
          <w:rStyle w:val="None"/>
          <w:outline w:val="0"/>
          <w:color w:val="0f1421"/>
          <w:u w:color="0f1421"/>
          <w:rtl w:val="0"/>
          <w:lang w:val="en-US"/>
          <w14:textFill>
            <w14:solidFill>
              <w14:srgbClr w14:val="0F1421"/>
            </w14:solidFill>
          </w14:textFill>
        </w:rPr>
        <w:t xml:space="preserve"> children, with endless degrees of compassion that were not initially evident. By doing so, He ensured that we will always be forgiven, and thus always be able to fulfill the Torah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whose observance is vital for the continuation of Creation! Thus, the passage of history reveals greater and greater levels of His kindness. For example, after the sin of the Golden Calf, the Creator manifested previously unrevealed dimensions of compassion to Moses. Generations later, He revealed even greater magnitudes of mercy to the Prophet </w:t>
      </w:r>
      <w:r>
        <w:rPr>
          <w:rStyle w:val="None"/>
          <w:i w:val="1"/>
          <w:iCs w:val="1"/>
          <w:outline w:val="0"/>
          <w:color w:val="0f1421"/>
          <w:u w:color="0f1421"/>
          <w:rtl w:val="0"/>
          <w:lang w:val="en-US"/>
          <w14:textFill>
            <w14:solidFill>
              <w14:srgbClr w14:val="0F1421"/>
            </w14:solidFill>
          </w14:textFill>
        </w:rPr>
        <w:t>Michah</w:t>
      </w:r>
      <w:r>
        <w:rPr>
          <w:rStyle w:val="None"/>
          <w:outline w:val="0"/>
          <w:color w:val="0f1421"/>
          <w:u w:color="0f1421"/>
          <w:rtl w:val="0"/>
          <w:lang w:val="en-US"/>
          <w14:textFill>
            <w14:solidFill>
              <w14:srgbClr w14:val="0F1421"/>
            </w14:solidFill>
          </w14:textFill>
        </w:rPr>
        <w:t xml:space="preserve">. With the advent of the </w:t>
      </w:r>
      <w:r>
        <w:rPr>
          <w:rStyle w:val="None"/>
          <w:i w:val="1"/>
          <w:iCs w:val="1"/>
          <w:outline w:val="0"/>
          <w:color w:val="0f1421"/>
          <w:u w:color="0f1421"/>
          <w:rtl w:val="0"/>
          <w:lang w:val="en-US"/>
          <w14:textFill>
            <w14:solidFill>
              <w14:srgbClr w14:val="0F1421"/>
            </w14:solidFill>
          </w14:textFill>
        </w:rPr>
        <w:t>Geula Sh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leimah </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the Final Redemption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He will reveal even yet new vistas of Divine Compassion, quickly in our days!</w:t>
      </w:r>
    </w:p>
    <w:p>
      <w:pPr>
        <w:pStyle w:val="Body A"/>
        <w:spacing w:before="328" w:line="239" w:lineRule="auto"/>
        <w:ind w:left="24" w:right="16" w:firstLine="33"/>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Summary:</w:t>
      </w:r>
      <w:r>
        <w:rPr>
          <w:rStyle w:val="None"/>
          <w:b w:val="1"/>
          <w:b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Binah is the source of our Trust in the Almighty.</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Twelve</w:t>
      </w:r>
    </w:p>
    <w:p>
      <w:pPr>
        <w:pStyle w:val="Body A"/>
        <w:spacing w:before="328"/>
        <w:ind w:left="23" w:firstLine="0"/>
        <w:rPr>
          <w:rStyle w:val="None"/>
          <w:outline w:val="0"/>
          <w:color w:val="0f1421"/>
          <w:u w:color="0f1421"/>
          <w14:textFill>
            <w14:solidFill>
              <w14:srgbClr w14:val="0F1421"/>
            </w14:solidFill>
          </w14:textFill>
        </w:rPr>
      </w:pPr>
      <w:r>
        <w:rPr>
          <w:rStyle w:val="None"/>
          <w:rFonts w:ascii="Times New Roman" w:hAnsi="Times New Roman" w:hint="default"/>
          <w:b w:val="1"/>
          <w:bCs w:val="1"/>
          <w:rtl w:val="0"/>
          <w:lang w:val="en-US"/>
        </w:rPr>
        <w:t>“</w:t>
      </w:r>
      <w:r>
        <w:rPr>
          <w:rStyle w:val="None"/>
          <w:rFonts w:ascii="Times New Roman" w:hAnsi="Times New Roman"/>
          <w:b w:val="1"/>
          <w:bCs w:val="1"/>
          <w:rtl w:val="0"/>
          <w:lang w:val="en-US"/>
        </w:rPr>
        <w:t>Intention" Guarantees a Successful Outcome</w:t>
      </w:r>
    </w:p>
    <w:p>
      <w:pPr>
        <w:pStyle w:val="Body A"/>
        <w:spacing w:before="327"/>
        <w:ind w:left="28"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5. </w:t>
      </w:r>
      <w:r>
        <w:rPr>
          <w:rStyle w:val="None"/>
          <w:b w:val="1"/>
          <w:bCs w:val="1"/>
          <w:outline w:val="0"/>
          <w:color w:val="0f1421"/>
          <w:u w:val="single" w:color="0f1421"/>
          <w:rtl w:val="0"/>
          <w:lang w:val="en-US"/>
          <w14:textFill>
            <w14:solidFill>
              <w14:srgbClr w14:val="0F1421"/>
            </w14:solidFill>
          </w14:textFill>
        </w:rPr>
        <w:t>“</w:t>
      </w:r>
      <w:r>
        <w:rPr>
          <w:rStyle w:val="None"/>
          <w:b w:val="1"/>
          <w:bCs w:val="1"/>
          <w:outline w:val="0"/>
          <w:color w:val="0f1421"/>
          <w:u w:val="single" w:color="0f1421"/>
          <w:rtl w:val="0"/>
          <w:lang w:val="en-US"/>
          <w14:textFill>
            <w14:solidFill>
              <w14:srgbClr w14:val="0F1421"/>
            </w14:solidFill>
          </w14:textFill>
        </w:rPr>
        <w:t>Intention</w:t>
      </w:r>
      <w:r>
        <w:rPr>
          <w:rStyle w:val="None"/>
          <w:b w:val="1"/>
          <w:bCs w:val="1"/>
          <w:outline w:val="0"/>
          <w:color w:val="0f1421"/>
          <w:u w:val="single" w:color="0f1421"/>
          <w:rtl w:val="0"/>
          <w:lang w:val="en-US"/>
          <w14:textFill>
            <w14:solidFill>
              <w14:srgbClr w14:val="0F1421"/>
            </w14:solidFill>
          </w14:textFill>
        </w:rPr>
        <w:t xml:space="preserve">” </w:t>
      </w:r>
      <w:r>
        <w:rPr>
          <w:rStyle w:val="None"/>
          <w:b w:val="1"/>
          <w:bCs w:val="1"/>
          <w:outline w:val="0"/>
          <w:color w:val="0f1421"/>
          <w:u w:val="single" w:color="0f1421"/>
          <w:rtl w:val="0"/>
          <w:lang w:val="en-US"/>
          <w14:textFill>
            <w14:solidFill>
              <w14:srgbClr w14:val="0F1421"/>
            </w14:solidFill>
          </w14:textFill>
        </w:rPr>
        <w:t>Guarantees A Successful Outcome.</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7"/>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Intention Below Bears Fruit Above </w:t>
      </w:r>
    </w:p>
    <w:p>
      <w:pPr>
        <w:pStyle w:val="Body A"/>
        <w:spacing w:before="347" w:line="243" w:lineRule="auto"/>
        <w:ind w:left="12" w:right="147" w:firstLine="11"/>
        <w:rPr>
          <w:rStyle w:val="None"/>
          <w:outline w:val="0"/>
          <w:color w:val="0f1421"/>
          <w:u w:color="0f1421"/>
          <w14:textFill>
            <w14:solidFill>
              <w14:srgbClr w14:val="0F1421"/>
            </w14:solidFill>
          </w14:textFill>
        </w:rPr>
      </w:pPr>
      <w:r>
        <w:rPr>
          <w:rStyle w:val="None"/>
          <w:u w:color="0f1421"/>
          <w:rtl w:val="0"/>
          <w:lang w:val="en-US"/>
        </w:rPr>
        <w:t xml:space="preserve">The </w:t>
      </w:r>
      <w:r>
        <w:rPr>
          <w:rStyle w:val="None"/>
          <w:i w:val="1"/>
          <w:iCs w:val="1"/>
          <w:u w:color="0f1421"/>
          <w:rtl w:val="0"/>
          <w:lang w:val="en-US"/>
        </w:rPr>
        <w:t>Tomer Devorah</w:t>
      </w:r>
      <w:r>
        <w:rPr>
          <w:rStyle w:val="None"/>
          <w:u w:color="0f1421"/>
          <w:rtl w:val="0"/>
          <w:lang w:val="en-US"/>
        </w:rPr>
        <w:t xml:space="preserve"> states as a </w:t>
      </w:r>
      <w:r>
        <w:rPr>
          <w:rStyle w:val="None"/>
          <w:b w:val="1"/>
          <w:bCs w:val="1"/>
          <w:u w:color="0f1421"/>
          <w:rtl w:val="0"/>
          <w:lang w:val="en-US"/>
        </w:rPr>
        <w:t xml:space="preserve">rule </w:t>
      </w:r>
      <w:r>
        <w:rPr>
          <w:rStyle w:val="None"/>
          <w:u w:color="0f1421"/>
          <w:rtl w:val="0"/>
          <w:lang w:val="en-US"/>
        </w:rPr>
        <w:t xml:space="preserve">that our </w:t>
      </w:r>
      <w:r>
        <w:rPr>
          <w:rStyle w:val="None"/>
          <w:b w:val="1"/>
          <w:bCs w:val="1"/>
          <w:u w:color="0f1421"/>
          <w:rtl w:val="0"/>
          <w:lang w:val="en-US"/>
        </w:rPr>
        <w:t>intention</w:t>
      </w:r>
      <w:r>
        <w:rPr>
          <w:rStyle w:val="None"/>
          <w:u w:color="0f1421"/>
          <w:rtl w:val="0"/>
          <w:lang w:val="en-US"/>
        </w:rPr>
        <w:t xml:space="preserve"> has a guaranteed and absolute effect!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makes it crystal clear that our intention to affect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(System of Divine Lights) will </w:t>
      </w:r>
      <w:r>
        <w:rPr>
          <w:rStyle w:val="None"/>
          <w:i w:val="1"/>
          <w:iCs w:val="1"/>
          <w:outline w:val="0"/>
          <w:color w:val="0f1421"/>
          <w:u w:color="0f1421"/>
          <w:rtl w:val="0"/>
          <w:lang w:val="en-US"/>
          <w14:textFill>
            <w14:solidFill>
              <w14:srgbClr w14:val="0F1421"/>
            </w14:solidFill>
          </w14:textFill>
        </w:rPr>
        <w:t xml:space="preserve">definitely </w:t>
      </w:r>
      <w:r>
        <w:rPr>
          <w:rStyle w:val="None"/>
          <w:outline w:val="0"/>
          <w:color w:val="0f1421"/>
          <w:u w:color="0f1421"/>
          <w:rtl w:val="0"/>
          <w:lang w:val="en-US"/>
          <w14:textFill>
            <w14:solidFill>
              <w14:srgbClr w14:val="0F1421"/>
            </w14:solidFill>
          </w14:textFill>
        </w:rPr>
        <w:t xml:space="preserve">bear fruit in the Upper Realms. That is, when a person performs an action with the intention to awaken the light of the corresponding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(One of the Divine Lights)</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it will definitely activate the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 xml:space="preserve">to send forth its Holy outflow. As the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xml:space="preserve"> states in Chapter Five: </w:t>
      </w:r>
    </w:p>
    <w:p>
      <w:pPr>
        <w:pStyle w:val="Body A"/>
        <w:spacing w:before="323" w:line="251" w:lineRule="auto"/>
        <w:ind w:left="744" w:right="778" w:hanging="4"/>
        <w:jc w:val="both"/>
        <w:rPr>
          <w:rStyle w:val="None"/>
          <w:i w:val="1"/>
          <w:iCs w:val="1"/>
          <w:outline w:val="0"/>
          <w:color w:val="0d0e18"/>
          <w:u w:color="0d0e18"/>
          <w14:textFill>
            <w14:solidFill>
              <w14:srgbClr w14:val="0D0E18"/>
            </w14:solidFill>
          </w14:textFill>
        </w:rPr>
      </w:pPr>
      <w:r>
        <w:rPr>
          <w:rStyle w:val="None"/>
          <w:i w:val="1"/>
          <w:iCs w:val="1"/>
          <w:outline w:val="0"/>
          <w:color w:val="0f1421"/>
          <w:u w:color="0f1421"/>
          <w:rtl w:val="0"/>
          <w:lang w:val="en-US"/>
          <w14:textFill>
            <w14:solidFill>
              <w14:srgbClr w14:val="0F1421"/>
            </w14:solidFill>
          </w14:textFill>
        </w:rPr>
        <w:t xml:space="preserve">The </w:t>
      </w:r>
      <w:r>
        <w:rPr>
          <w:rStyle w:val="None"/>
          <w:b w:val="1"/>
          <w:bCs w:val="1"/>
          <w:i w:val="1"/>
          <w:iCs w:val="1"/>
          <w:outline w:val="0"/>
          <w:color w:val="0f1421"/>
          <w:u w:color="0f1421"/>
          <w:rtl w:val="0"/>
          <w:lang w:val="en-US"/>
          <w14:textFill>
            <w14:solidFill>
              <w14:srgbClr w14:val="0F1421"/>
            </w14:solidFill>
          </w14:textFill>
        </w:rPr>
        <w:t xml:space="preserve">rule </w:t>
      </w:r>
      <w:r>
        <w:rPr>
          <w:rStyle w:val="None"/>
          <w:i w:val="1"/>
          <w:iCs w:val="1"/>
          <w:outline w:val="0"/>
          <w:color w:val="0f1421"/>
          <w:u w:color="0f1421"/>
          <w:rtl w:val="0"/>
          <w:lang w:val="en-US"/>
          <w14:textFill>
            <w14:solidFill>
              <w14:srgbClr w14:val="0F1421"/>
            </w14:solidFill>
          </w14:textFill>
        </w:rPr>
        <w:t xml:space="preserve">of the matter is as follows: When one performs good deeds for the inhabitants of the physical realm, and he intends to </w:t>
      </w:r>
      <w:r>
        <w:rPr>
          <w:rStyle w:val="None"/>
          <w:i w:val="1"/>
          <w:iCs w:val="1"/>
          <w:outline w:val="0"/>
          <w:color w:val="0d0e18"/>
          <w:u w:color="0d0e18"/>
          <w:rtl w:val="0"/>
          <w:lang w:val="en-US"/>
          <w14:textFill>
            <w14:solidFill>
              <w14:srgbClr w14:val="0D0E18"/>
            </w14:solidFill>
          </w14:textFill>
        </w:rPr>
        <w:t xml:space="preserve">[awaken the aspect of the Sefira aligned with that particular action], his intention will </w:t>
      </w:r>
      <w:r>
        <w:rPr>
          <w:rStyle w:val="None"/>
          <w:b w:val="1"/>
          <w:bCs w:val="1"/>
          <w:i w:val="1"/>
          <w:iCs w:val="1"/>
          <w:outline w:val="0"/>
          <w:color w:val="0d0e18"/>
          <w:u w:color="0d0e18"/>
          <w:rtl w:val="0"/>
          <w:lang w:val="en-US"/>
          <w14:textFill>
            <w14:solidFill>
              <w14:srgbClr w14:val="0D0E18"/>
            </w14:solidFill>
          </w14:textFill>
        </w:rPr>
        <w:t xml:space="preserve">certainly </w:t>
      </w:r>
      <w:r>
        <w:rPr>
          <w:rStyle w:val="None"/>
          <w:i w:val="1"/>
          <w:iCs w:val="1"/>
          <w:outline w:val="0"/>
          <w:color w:val="0d0e18"/>
          <w:u w:color="0d0e18"/>
          <w:rtl w:val="0"/>
          <w:lang w:val="en-US"/>
          <w14:textFill>
            <w14:solidFill>
              <w14:srgbClr w14:val="0D0E18"/>
            </w14:solidFill>
          </w14:textFill>
        </w:rPr>
        <w:t>awaken the reciprocal effect in the respective Sefira.</w:t>
      </w:r>
    </w:p>
    <w:p>
      <w:pPr>
        <w:pStyle w:val="Body A"/>
        <w:spacing w:line="239" w:lineRule="auto"/>
        <w:ind w:left="19" w:right="122" w:firstLine="7"/>
        <w:rPr>
          <w:rStyle w:val="None"/>
          <w:outline w:val="0"/>
          <w:color w:val="0d0e18"/>
          <w:u w:color="0d0e18"/>
          <w14:textFill>
            <w14:solidFill>
              <w14:srgbClr w14:val="0D0E18"/>
            </w14:solidFill>
          </w14:textFill>
        </w:rPr>
      </w:pPr>
    </w:p>
    <w:p>
      <w:pPr>
        <w:pStyle w:val="Body A"/>
        <w:spacing w:line="239" w:lineRule="auto"/>
        <w:ind w:left="19" w:right="122"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It emerges that acting with faith and proper intent when performing a good deed </w:t>
      </w:r>
      <w:r>
        <w:rPr>
          <w:rStyle w:val="None"/>
          <w:b w:val="1"/>
          <w:bCs w:val="1"/>
          <w:outline w:val="0"/>
          <w:color w:val="0f1421"/>
          <w:u w:color="0f1421"/>
          <w:rtl w:val="0"/>
          <w:lang w:val="en-US"/>
          <w14:textFill>
            <w14:solidFill>
              <w14:srgbClr w14:val="0F1421"/>
            </w14:solidFill>
          </w14:textFill>
        </w:rPr>
        <w:t xml:space="preserve">inevitably </w:t>
      </w:r>
      <w:r>
        <w:rPr>
          <w:rStyle w:val="None"/>
          <w:outline w:val="0"/>
          <w:color w:val="0f1421"/>
          <w:u w:color="0f1421"/>
          <w:rtl w:val="0"/>
          <w:lang w:val="en-US"/>
          <w14:textFill>
            <w14:solidFill>
              <w14:srgbClr w14:val="0F1421"/>
            </w14:solidFill>
          </w14:textFill>
        </w:rPr>
        <w:t xml:space="preserve">awakens the corresponding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 xml:space="preserve">in which </w:t>
      </w:r>
      <w:r>
        <w:rPr>
          <w:rStyle w:val="None"/>
          <w:u w:color="0f1421"/>
          <w:rtl w:val="0"/>
          <w:lang w:val="en-US"/>
        </w:rPr>
        <w:t>the</w:t>
      </w:r>
      <w:r>
        <w:rPr>
          <w:rStyle w:val="None"/>
          <w:outline w:val="0"/>
          <w:color w:val="ff2600"/>
          <w:u w:color="0f1421"/>
          <w:rtl w:val="0"/>
          <w:lang w:val="en-US"/>
          <w14:textFill>
            <w14:solidFill>
              <w14:srgbClr w14:val="FF2600"/>
            </w14:solidFill>
          </w14:textFill>
        </w:rPr>
        <w:t xml:space="preserve"> </w:t>
      </w:r>
      <w:r>
        <w:rPr>
          <w:rStyle w:val="None"/>
          <w:outline w:val="0"/>
          <w:color w:val="0f1421"/>
          <w:u w:color="0f1421"/>
          <w:rtl w:val="0"/>
          <w:lang w:val="en-US"/>
          <w14:textFill>
            <w14:solidFill>
              <w14:srgbClr w14:val="0F1421"/>
            </w14:solidFill>
          </w14:textFill>
        </w:rPr>
        <w:t xml:space="preserve">said deed is rooted. For example, before performing a Mitzvah we intone the following: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Blessed are You God, King of the Universe, Who sanctifies us with His Mitzvot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greater our intent that the Holy One sanctify us through the Mitzvah, the more powerful outflow of holiness emerges from Heaven! </w:t>
      </w:r>
    </w:p>
    <w:p>
      <w:pPr>
        <w:pStyle w:val="Body A"/>
        <w:spacing w:before="328" w:line="239" w:lineRule="auto"/>
        <w:ind w:left="22" w:right="42"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Thus it is with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to the extent to which one intends that the light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illuminate him, so will it indeed shine upon him. 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states in Chapter Four: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One who contemplates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all his days causes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illuminate all his days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days of his life will thereby be graced with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142"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Verbal Intention</w:t>
      </w:r>
    </w:p>
    <w:p>
      <w:pPr>
        <w:pStyle w:val="Body A"/>
        <w:spacing w:before="328" w:line="239" w:lineRule="auto"/>
        <w:ind w:left="19" w:right="142"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Moreover, it is advisable to first verbally express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intention, 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It is beneficial for one to verbalize his intention before he acts, in accord with the verse (</w:t>
      </w:r>
      <w:r>
        <w:rPr>
          <w:rStyle w:val="None"/>
          <w:i w:val="1"/>
          <w:iCs w:val="1"/>
          <w:outline w:val="0"/>
          <w:color w:val="0f1421"/>
          <w:u w:color="0f1421"/>
          <w:rtl w:val="0"/>
          <w:lang w:val="en-US"/>
          <w14:textFill>
            <w14:solidFill>
              <w14:srgbClr w14:val="0F1421"/>
            </w14:solidFill>
          </w14:textFill>
        </w:rPr>
        <w:t xml:space="preserve">Deuteronomy </w:t>
      </w:r>
      <w:r>
        <w:rPr>
          <w:rStyle w:val="None"/>
          <w:outline w:val="0"/>
          <w:color w:val="0f1421"/>
          <w:u w:color="0f1421"/>
          <w:rtl w:val="0"/>
          <w:lang w:val="en-US"/>
          <w14:textFill>
            <w14:solidFill>
              <w14:srgbClr w14:val="0F1421"/>
            </w14:solidFill>
          </w14:textFill>
        </w:rPr>
        <w:t xml:space="preserve">30:14):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It is in your mouth and heart to do</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(See the Conclusion after Day Fifty where we offer an example of such a preliminary prayer).  </w:t>
      </w:r>
    </w:p>
    <w:p>
      <w:pPr>
        <w:pStyle w:val="Body A"/>
        <w:spacing w:before="328" w:line="239" w:lineRule="auto"/>
        <w:ind w:left="19" w:right="142"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w:t>
      </w:r>
      <w:r>
        <w:rPr>
          <w:rStyle w:val="None"/>
          <w:b w:val="1"/>
          <w:bCs w:val="1"/>
          <w:i w:val="1"/>
          <w:iCs w:val="1"/>
          <w:outline w:val="0"/>
          <w:color w:val="0f1421"/>
          <w:u w:color="0f1421"/>
          <w:rtl w:val="0"/>
          <w:lang w:val="en-US"/>
          <w14:textFill>
            <w14:solidFill>
              <w14:srgbClr w14:val="0F1421"/>
            </w14:solidFill>
          </w14:textFill>
        </w:rPr>
        <w:t>Bat Ayin</w:t>
      </w:r>
      <w:r>
        <w:rPr>
          <w:rStyle w:val="None"/>
          <w:b w:val="1"/>
          <w:bCs w:val="1"/>
          <w:outline w:val="0"/>
          <w:color w:val="0f1421"/>
          <w:u w:color="0f1421"/>
          <w:rtl w:val="0"/>
          <w:lang w:val="en-US"/>
          <w14:textFill>
            <w14:solidFill>
              <w14:srgbClr w14:val="0F1421"/>
            </w14:solidFill>
          </w14:textFill>
        </w:rPr>
        <w:t xml:space="preserve"> on Forgiveness</w:t>
      </w:r>
    </w:p>
    <w:p>
      <w:pPr>
        <w:pStyle w:val="Body A"/>
        <w:spacing w:before="328" w:line="239" w:lineRule="auto"/>
        <w:ind w:left="19" w:right="142"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It states in </w:t>
      </w:r>
      <w:r>
        <w:rPr>
          <w:rStyle w:val="None"/>
          <w:i w:val="1"/>
          <w:iCs w:val="1"/>
          <w:outline w:val="0"/>
          <w:color w:val="0f1421"/>
          <w:u w:color="0f1421"/>
          <w:rtl w:val="0"/>
          <w:lang w:val="en-US"/>
          <w14:textFill>
            <w14:solidFill>
              <w14:srgbClr w14:val="0F1421"/>
            </w14:solidFill>
          </w14:textFill>
        </w:rPr>
        <w:t>Psalms</w:t>
      </w:r>
      <w:r>
        <w:rPr>
          <w:rStyle w:val="None"/>
          <w:outline w:val="0"/>
          <w:color w:val="0f1421"/>
          <w:u w:color="0f1421"/>
          <w:rtl w:val="0"/>
          <w:lang w:val="en-US"/>
          <w14:textFill>
            <w14:solidFill>
              <w14:srgbClr w14:val="0F1421"/>
            </w14:solidFill>
          </w14:textFill>
        </w:rPr>
        <w:t xml:space="preserve"> (2:7),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This day I have given birth to you.</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Bat Ayin</w:t>
      </w:r>
      <w:r>
        <w:rPr>
          <w:rStyle w:val="None"/>
          <w:outline w:val="0"/>
          <w:color w:val="0f1421"/>
          <w:u w:color="0f1421"/>
          <w:rtl w:val="0"/>
          <w:lang w:val="en-US"/>
          <w14:textFill>
            <w14:solidFill>
              <w14:srgbClr w14:val="0F1421"/>
            </w14:solidFill>
          </w14:textFill>
        </w:rPr>
        <w:t xml:space="preserve"> comments that King David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unique spiritual attribute was that each day, by virtue of his Repentance, the Creator endowed him with a new soul that emanated from the Throne of Glory. Therefore, it was as if he was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born anew today.</w:t>
      </w:r>
      <w:r>
        <w:rPr>
          <w:rStyle w:val="None"/>
          <w:outline w:val="0"/>
          <w:color w:val="0f1421"/>
          <w:u w:color="0f1421"/>
          <w:rtl w:val="0"/>
          <w:lang w:val="en-US"/>
          <w14:textFill>
            <w14:solidFill>
              <w14:srgbClr w14:val="0F1421"/>
            </w14:solidFill>
          </w14:textFill>
        </w:rPr>
        <w:t>” </w:t>
      </w:r>
    </w:p>
    <w:p>
      <w:pPr>
        <w:pStyle w:val="Body A"/>
        <w:spacing w:before="328" w:line="239" w:lineRule="auto"/>
        <w:ind w:left="19" w:right="142"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Two Aspects of Repentance</w:t>
      </w:r>
    </w:p>
    <w:p>
      <w:pPr>
        <w:pStyle w:val="Body A"/>
        <w:spacing w:before="328" w:line="239" w:lineRule="auto"/>
        <w:ind w:left="19" w:right="142"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He also writes that the process of Repentance involves two aspects, one of the heart and the other of the mind. When engaging in Repentance, a person feels contrite in his heart over his sin, and at the same time, he must strengthen his mind in knowing that the Creator is Compassionate, Forgiving, and grants him Atonement. The strengthening of his mind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belief in the Holy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Compassion, builds the solid foundation of his Trust in Heaven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Forgiveness. This combination of the specific functions of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heart and mind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leads him to successful Repentance!</w:t>
      </w:r>
      <w:r>
        <w:rPr>
          <w:rStyle w:val="None"/>
          <w:outline w:val="0"/>
          <w:color w:val="0f1421"/>
          <w:u w:color="0f1421"/>
          <w:rtl w:val="0"/>
          <w:lang w:val="en-US"/>
          <w14:textFill>
            <w14:solidFill>
              <w14:srgbClr w14:val="0F1421"/>
            </w14:solidFill>
          </w14:textFill>
        </w:rPr>
        <w:t> </w:t>
      </w:r>
    </w:p>
    <w:p>
      <w:pPr>
        <w:pStyle w:val="Body A"/>
        <w:spacing w:before="328" w:line="239" w:lineRule="auto"/>
        <w:ind w:left="19" w:right="142"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In general, the heart's emotions overwhelm the mind's intellect, as Rabenu Yonah explains in the "Foundation of Repentance" (Day Thirty-Six). However, when a person performs the</w:t>
      </w:r>
      <w:r>
        <w:rPr>
          <w:rStyle w:val="None"/>
          <w:outline w:val="0"/>
          <w:color w:val="0f1421"/>
          <w:u w:color="0f1421"/>
          <w:rtl w:val="0"/>
          <w:lang w:val="en-US"/>
          <w14:textFill>
            <w14:solidFill>
              <w14:srgbClr w14:val="0F1421"/>
            </w14:solidFill>
          </w14:textFill>
        </w:rPr>
        <w:t> </w:t>
      </w:r>
      <w:r>
        <w:rPr>
          <w:rStyle w:val="None"/>
          <w:outline w:val="0"/>
          <w:color w:val="0f1421"/>
          <w:u w:color="0f1421"/>
          <w:rtl w:val="0"/>
          <w:lang w:val="en-US"/>
          <w14:textFill>
            <w14:solidFill>
              <w14:srgbClr w14:val="0F1421"/>
            </w14:solidFill>
          </w14:textFill>
        </w:rPr>
        <w:t>Commandment</w:t>
      </w:r>
      <w:r>
        <w:rPr>
          <w:rStyle w:val="None"/>
          <w:outline w:val="0"/>
          <w:color w:val="0f1421"/>
          <w:u w:color="0f1421"/>
          <w:rtl w:val="0"/>
          <w:lang w:val="en-US"/>
          <w14:textFill>
            <w14:solidFill>
              <w14:srgbClr w14:val="0F1421"/>
            </w14:solidFill>
          </w14:textFill>
        </w:rPr>
        <w:t> </w:t>
      </w:r>
      <w:r>
        <w:rPr>
          <w:rStyle w:val="None"/>
          <w:outline w:val="0"/>
          <w:color w:val="0f1421"/>
          <w:u w:color="0f1421"/>
          <w:rtl w:val="0"/>
          <w:lang w:val="en-US"/>
          <w14:textFill>
            <w14:solidFill>
              <w14:srgbClr w14:val="0F1421"/>
            </w14:solidFill>
          </w14:textFill>
        </w:rPr>
        <w:t>of Repentance, the emotions and intellect support each other and work together as partners. Regret over the sin he committed awakens Hashem's compassion, as Scripture states (</w:t>
      </w:r>
      <w:r>
        <w:rPr>
          <w:rStyle w:val="None"/>
          <w:i w:val="1"/>
          <w:iCs w:val="1"/>
          <w:outline w:val="0"/>
          <w:color w:val="0f1421"/>
          <w:u w:color="0f1421"/>
          <w:rtl w:val="0"/>
          <w:lang w:val="en-US"/>
          <w14:textFill>
            <w14:solidFill>
              <w14:srgbClr w14:val="0F1421"/>
            </w14:solidFill>
          </w14:textFill>
        </w:rPr>
        <w:t>Yeshaya</w:t>
      </w:r>
      <w:r>
        <w:rPr>
          <w:rStyle w:val="None"/>
          <w:outline w:val="0"/>
          <w:color w:val="0f1421"/>
          <w:u w:color="0f1421"/>
          <w:rtl w:val="0"/>
          <w:lang w:val="en-US"/>
          <w14:textFill>
            <w14:solidFill>
              <w14:srgbClr w14:val="0F1421"/>
            </w14:solidFill>
          </w14:textFill>
        </w:rPr>
        <w:t xml:space="preserve"> 55:6), "Seek Hashem when He is found," and as we find in many other places in the Torah. The heart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joyous feeling of awakening Hashem's compassion revitalizes the intellect's faith in Hashem's compassion to accept Repentance and grant forgiveness. Thus, when he is inspired to perform Repentance, the</w:t>
      </w:r>
      <w:r>
        <w:rPr>
          <w:rStyle w:val="None"/>
          <w:outline w:val="0"/>
          <w:color w:val="0f1421"/>
          <w:u w:color="0f1421"/>
          <w:rtl w:val="0"/>
          <w:lang w:val="en-US"/>
          <w14:textFill>
            <w14:solidFill>
              <w14:srgbClr w14:val="0F1421"/>
            </w14:solidFill>
          </w14:textFill>
        </w:rPr>
        <w:t> </w:t>
      </w:r>
      <w:r>
        <w:rPr>
          <w:rStyle w:val="None"/>
          <w:outline w:val="0"/>
          <w:color w:val="0f1421"/>
          <w:u w:color="0f1421"/>
          <w:rtl w:val="0"/>
          <w:lang w:val="en-US"/>
          <w14:textFill>
            <w14:solidFill>
              <w14:srgbClr w14:val="0F1421"/>
            </w14:solidFill>
          </w14:textFill>
        </w:rPr>
        <w:t>Commandment's holiness intensifies his faith in Hashem's boundless compassion and transforms darkness into light.</w:t>
      </w:r>
      <w:r>
        <w:rPr>
          <w:rStyle w:val="None"/>
          <w:outline w:val="0"/>
          <w:color w:val="0f1421"/>
          <w:u w:color="0f1421"/>
          <w:rtl w:val="0"/>
          <w:lang w:val="en-US"/>
          <w14:textFill>
            <w14:solidFill>
              <w14:srgbClr w14:val="0F1421"/>
            </w14:solidFill>
          </w14:textFill>
        </w:rPr>
        <w:t> </w:t>
      </w:r>
    </w:p>
    <w:p>
      <w:pPr>
        <w:pStyle w:val="Body A"/>
        <w:spacing w:before="328" w:line="239" w:lineRule="auto"/>
        <w:ind w:left="19" w:right="142"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Summary:</w:t>
      </w:r>
      <w:r>
        <w:rPr>
          <w:rStyle w:val="None"/>
          <w:b w:val="1"/>
          <w:b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Intention</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guarantees Divine Enlightenment will illuminate the World. </w:t>
      </w:r>
    </w:p>
    <w:p>
      <w:pPr>
        <w:pStyle w:val="Body A"/>
        <w:spacing w:before="328"/>
        <w:ind w:left="29" w:firstLine="0"/>
        <w:rPr>
          <w:rStyle w:val="None"/>
          <w:b w:val="1"/>
          <w:bCs w:val="1"/>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Thirteen</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rFonts w:ascii="Times New Roman" w:hAnsi="Times New Roman"/>
          <w:b w:val="1"/>
          <w:bCs w:val="1"/>
          <w:rtl w:val="0"/>
          <w:lang w:val="en-US"/>
        </w:rPr>
        <w:t>New Aspects of the Divine Image</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6. </w:t>
      </w:r>
      <w:r>
        <w:rPr>
          <w:rStyle w:val="None"/>
          <w:b w:val="1"/>
          <w:bCs w:val="1"/>
          <w:i w:val="1"/>
          <w:iCs w:val="1"/>
          <w:outline w:val="0"/>
          <w:color w:val="0f1421"/>
          <w:u w:val="single" w:color="0f1421"/>
          <w:rtl w:val="0"/>
          <w:lang w:val="en-US"/>
          <w14:textFill>
            <w14:solidFill>
              <w14:srgbClr w14:val="0F1421"/>
            </w14:solidFill>
          </w14:textFill>
        </w:rPr>
        <w:t xml:space="preserve">Teshuvah Elyonah </w:t>
      </w:r>
      <w:r>
        <w:rPr>
          <w:rStyle w:val="None"/>
          <w:b w:val="1"/>
          <w:bCs w:val="1"/>
          <w:outline w:val="0"/>
          <w:color w:val="0f1421"/>
          <w:u w:val="single" w:color="0f1421"/>
          <w:rtl w:val="0"/>
          <w:lang w:val="en-US"/>
          <w14:textFill>
            <w14:solidFill>
              <w14:srgbClr w14:val="0F1421"/>
            </w14:solidFill>
          </w14:textFill>
        </w:rPr>
        <w:t>Reveals New Aspects of the Divine Image.</w:t>
      </w:r>
      <w:r>
        <w:rPr>
          <w:rStyle w:val="None"/>
          <w:b w:val="1"/>
          <w:bCs w:val="1"/>
          <w:outline w:val="0"/>
          <w:color w:val="0f1421"/>
          <w:u w:color="0f1421"/>
          <w:rtl w:val="0"/>
          <w:lang w:val="en-US"/>
          <w14:textFill>
            <w14:solidFill>
              <w14:srgbClr w14:val="0F1421"/>
            </w14:solidFill>
          </w14:textFill>
        </w:rPr>
        <w:t xml:space="preserve"> </w:t>
      </w:r>
    </w:p>
    <w:p>
      <w:pPr>
        <w:pStyle w:val="Body A"/>
        <w:spacing w:before="327"/>
        <w:ind w:left="9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Transformation and Purity  </w:t>
      </w:r>
    </w:p>
    <w:p>
      <w:pPr>
        <w:pStyle w:val="Body A"/>
        <w:spacing w:before="327"/>
        <w:ind w:left="94"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reveals a sparkling facet of the significance of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being created in the Divine Image. As he states in our chapter: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Just as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(Divine Enlightenment)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functions to sweeten all of the Judgments and to neutralize their bitterness; so too, Man engages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 and rectifies every 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Meaning, just as the Creator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sweetens every Judgment; so too, Man, created in the Divine Image, has the power to rectify every transgression and repugnant character trait.  This ability to transform darkness to light and curse into blessing, constitutes a primary aspect of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having been created in the Divine Image. Of all created beings, only Man has the capacity to affect and rectify the upper realms through his intents, actions, and words. </w:t>
      </w:r>
    </w:p>
    <w:p>
      <w:pPr>
        <w:pStyle w:val="Body A"/>
        <w:spacing w:before="328" w:line="239" w:lineRule="auto"/>
        <w:ind w:left="19" w:right="60"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Emulate God</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Holiness</w:t>
      </w:r>
    </w:p>
    <w:p>
      <w:pPr>
        <w:pStyle w:val="Body A"/>
        <w:spacing w:before="328" w:line="239" w:lineRule="auto"/>
        <w:ind w:left="19" w:right="60"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Moreover, just as God</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 utterly holy and pure; so too, it is appropriate for Man to attain refinement in holiness and purity, untarnished by transgression. Therefore, the Eternal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opens the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granting us the opportunity to perform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Through this process, a person returns to his original lofty state, cleansed of every trace of iniquity. </w:t>
      </w:r>
    </w:p>
    <w:p>
      <w:pPr>
        <w:pStyle w:val="Body A"/>
        <w:spacing w:before="328" w:line="239" w:lineRule="auto"/>
        <w:ind w:left="19" w:right="60" w:firstLine="4"/>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Summary:</w:t>
      </w:r>
      <w:r>
        <w:rPr>
          <w:rStyle w:val="None"/>
          <w:b w:val="1"/>
          <w:b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Elyonah privileges Man with two new aspects of emulating the Almighty. </w:t>
      </w:r>
    </w:p>
    <w:p>
      <w:pPr>
        <w:pStyle w:val="Body A"/>
        <w:spacing w:before="328" w:line="239" w:lineRule="auto"/>
        <w:ind w:left="19" w:right="60" w:firstLine="4"/>
        <w:rPr>
          <w:rStyle w:val="None"/>
          <w:i w:val="1"/>
          <w:iCs w:val="1"/>
          <w:outline w:val="0"/>
          <w:color w:val="0f1421"/>
          <w:u w:color="0f1421"/>
          <w14:textFill>
            <w14:solidFill>
              <w14:srgbClr w14:val="0F1421"/>
            </w14:solidFill>
          </w14:textFill>
        </w:rPr>
      </w:pPr>
    </w:p>
    <w:p>
      <w:pPr>
        <w:pStyle w:val="Body A"/>
        <w:pBdr>
          <w:top w:val="single" w:color="000000" w:sz="4" w:space="1" w:shadow="0" w:frame="0"/>
          <w:left w:val="single" w:color="000000" w:sz="4" w:space="1" w:shadow="0" w:frame="0"/>
          <w:bottom w:val="single" w:color="000000" w:sz="4" w:space="1" w:shadow="0" w:frame="0"/>
          <w:right w:val="single" w:color="000000" w:sz="4" w:space="1" w:shadow="0" w:frame="0"/>
        </w:pBdr>
        <w:spacing w:before="7" w:line="239" w:lineRule="auto"/>
        <w:ind w:left="27" w:right="114" w:hanging="3"/>
        <w:rPr>
          <w:rStyle w:val="None"/>
          <w:b w:val="1"/>
          <w:bCs w:val="1"/>
          <w:outline w:val="0"/>
          <w:color w:val="0f1421"/>
          <w:u w:color="0f1421"/>
          <w14:textFill>
            <w14:solidFill>
              <w14:srgbClr w14:val="0F1421"/>
            </w14:solidFill>
          </w14:textFill>
        </w:rPr>
      </w:pPr>
      <w:r>
        <w:rPr>
          <w:rStyle w:val="None"/>
          <w:b w:val="1"/>
          <w:bCs w:val="1"/>
          <w:outline w:val="0"/>
          <w:color w:val="212121"/>
          <w:u w:color="0f1421"/>
          <w:rtl w:val="0"/>
          <w:lang w:val="en-US"/>
          <w14:textFill>
            <w14:solidFill>
              <w14:srgbClr w14:val="212121"/>
            </w14:solidFill>
          </w14:textFill>
        </w:rPr>
        <w:t>Rabbi Yisrael Salanter</w:t>
      </w:r>
      <w:r>
        <w:rPr>
          <w:rStyle w:val="None"/>
          <w:b w:val="1"/>
          <w:bCs w:val="1"/>
          <w:outline w:val="0"/>
          <w:color w:val="212121"/>
          <w:u w:color="0f1421"/>
          <w:vertAlign w:val="superscript"/>
          <w14:textFill>
            <w14:solidFill>
              <w14:srgbClr w14:val="212121"/>
            </w14:solidFill>
          </w14:textFill>
        </w:rPr>
        <w:footnoteReference w:id="19"/>
      </w:r>
    </w:p>
    <w:p>
      <w:pPr>
        <w:pStyle w:val="Body A"/>
        <w:pBdr>
          <w:top w:val="single" w:color="000000" w:sz="4" w:space="1" w:shadow="0" w:frame="0"/>
          <w:left w:val="single" w:color="000000" w:sz="4" w:space="1" w:shadow="0" w:frame="0"/>
          <w:bottom w:val="single" w:color="000000" w:sz="4" w:space="1" w:shadow="0" w:frame="0"/>
          <w:right w:val="single" w:color="000000" w:sz="4" w:space="1" w:shadow="0" w:frame="0"/>
        </w:pBdr>
        <w:spacing w:before="7" w:line="239" w:lineRule="auto"/>
        <w:ind w:left="27" w:right="114" w:hanging="3"/>
        <w:rPr>
          <w:rStyle w:val="None"/>
          <w:outline w:val="0"/>
          <w:color w:val="0f1421"/>
          <w:u w:color="0f1421"/>
          <w14:textFill>
            <w14:solidFill>
              <w14:srgbClr w14:val="0F1421"/>
            </w14:solidFill>
          </w14:textFill>
        </w:rPr>
      </w:pPr>
    </w:p>
    <w:p>
      <w:pPr>
        <w:pStyle w:val="Body A"/>
        <w:pBdr>
          <w:top w:val="single" w:color="000000" w:sz="4" w:space="1" w:shadow="0" w:frame="0"/>
          <w:left w:val="single" w:color="000000" w:sz="4" w:space="1" w:shadow="0" w:frame="0"/>
          <w:bottom w:val="single" w:color="000000" w:sz="4" w:space="1" w:shadow="0" w:frame="0"/>
          <w:right w:val="single" w:color="000000" w:sz="4" w:space="1" w:shadow="0" w:frame="0"/>
        </w:pBdr>
        <w:spacing w:before="7" w:line="239" w:lineRule="auto"/>
        <w:ind w:left="27" w:right="114" w:hanging="3"/>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Rabbi Yisrael Salanter, of blessed memory, innovated a special technique to impart these foundational concepts into our subconscious (as well as all the other principles included in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The technique entails repeating the concepts to yourself in a tune, for about five to ten minutes. The musical tones make subconscious impressions, that will imprint these lofty concepts into our hearts. We suggest utilizing Rabbi Salanter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technique to strengthen the integration of these fundamental concepts of belief in the Creator into your heart. </w:t>
      </w:r>
      <w:r>
        <w:rPr>
          <w:rStyle w:val="None"/>
          <w:outline w:val="0"/>
          <w:color w:val="ff0000"/>
          <w:u w:color="0f1421"/>
          <w:rtl w:val="0"/>
          <w:lang w:val="en-US"/>
          <w14:textFill>
            <w14:solidFill>
              <w14:srgbClr w14:val="FF0000"/>
            </w14:solidFill>
          </w14:textFill>
        </w:rPr>
        <w:t>[Rabbi Miller to add a link here]</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60" w:firstLine="4"/>
        <w:rPr>
          <w:rStyle w:val="None"/>
          <w:i w:val="1"/>
          <w:iCs w:val="1"/>
          <w:outline w:val="0"/>
          <w:color w:val="0f1421"/>
          <w:u w:color="0f1421"/>
          <w14:textFill>
            <w14:solidFill>
              <w14:srgbClr w14:val="0F1421"/>
            </w14:solidFill>
          </w14:textFill>
        </w:rPr>
      </w:pP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Fourteen</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Rectifies Every Flaw.</w:t>
      </w:r>
    </w:p>
    <w:p>
      <w:pPr>
        <w:pStyle w:val="Body A"/>
        <w:spacing w:before="328"/>
        <w:ind w:left="23"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text of </w:t>
      </w:r>
      <w:r>
        <w:rPr>
          <w:rStyle w:val="None"/>
          <w:b w:val="1"/>
          <w:bCs w:val="1"/>
          <w:i w:val="1"/>
          <w:iCs w:val="1"/>
          <w:outline w:val="0"/>
          <w:color w:val="0f1421"/>
          <w:u w:color="0f1421"/>
          <w:rtl w:val="0"/>
          <w:lang w:val="en-US"/>
          <w14:textFill>
            <w14:solidFill>
              <w14:srgbClr w14:val="0F1421"/>
            </w14:solidFill>
          </w14:textFill>
        </w:rPr>
        <w:t xml:space="preserve">Tomer Devorah ~ </w:t>
      </w:r>
      <w:r>
        <w:rPr>
          <w:rStyle w:val="None"/>
          <w:b w:val="1"/>
          <w:bCs w:val="1"/>
          <w:outline w:val="0"/>
          <w:color w:val="0f1421"/>
          <w:u w:color="0f1421"/>
          <w:rtl w:val="0"/>
          <w:lang w:val="en-US"/>
          <w14:textFill>
            <w14:solidFill>
              <w14:srgbClr w14:val="0F1421"/>
            </w14:solidFill>
          </w14:textFill>
        </w:rPr>
        <w:t xml:space="preserve">Chapter Four, </w:t>
      </w:r>
      <w:r>
        <w:rPr>
          <w:rStyle w:val="None"/>
          <w:b w:val="1"/>
          <w:bCs w:val="1"/>
          <w:i w:val="1"/>
          <w:iCs w:val="1"/>
          <w:outline w:val="0"/>
          <w:color w:val="0f1421"/>
          <w:u w:color="0f1421"/>
          <w:rtl w:val="0"/>
          <w:lang w:val="en-US"/>
          <w14:textFill>
            <w14:solidFill>
              <w14:srgbClr w14:val="0F1421"/>
            </w14:solidFill>
          </w14:textFill>
        </w:rPr>
        <w:t>Binah.</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Teshuvah Elyonah ~ </w:t>
      </w:r>
      <w:r>
        <w:rPr>
          <w:rStyle w:val="None"/>
          <w:b w:val="1"/>
          <w:bCs w:val="1"/>
          <w:outline w:val="0"/>
          <w:color w:val="0f1421"/>
          <w:u w:color="0f1421"/>
          <w:rtl w:val="0"/>
          <w:lang w:val="en-US"/>
          <w14:textFill>
            <w14:solidFill>
              <w14:srgbClr w14:val="0F1421"/>
            </w14:solidFill>
          </w14:textFill>
        </w:rPr>
        <w:t>Exalted Repentance</w:t>
      </w:r>
      <w:r>
        <w:rPr>
          <w:rStyle w:val="None"/>
          <w:b w:val="1"/>
          <w:bCs w:val="1"/>
          <w:i w:val="1"/>
          <w:iCs w:val="1"/>
          <w:outline w:val="0"/>
          <w:color w:val="0f1421"/>
          <w:u w:color="0f1421"/>
          <w:rtl w:val="0"/>
          <w:lang w:val="en-US"/>
          <w14:textFill>
            <w14:solidFill>
              <w14:srgbClr w14:val="0F1421"/>
            </w14:solidFill>
          </w14:textFill>
        </w:rPr>
        <w:t>.</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Presented in the original Hebrew text and accompanied with the English translation.                               </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English text is annotated with the commentary of </w:t>
      </w:r>
      <w:r>
        <w:rPr>
          <w:rStyle w:val="None"/>
          <w:b w:val="1"/>
          <w:b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Laughter Will Fill Our Mouths</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 </w:t>
      </w:r>
    </w:p>
    <w:p>
      <w:pPr>
        <w:pStyle w:val="Default"/>
        <w:bidi w:val="1"/>
        <w:spacing w:before="0" w:line="276" w:lineRule="auto"/>
        <w:ind w:left="0" w:right="0" w:firstLine="0"/>
        <w:jc w:val="left"/>
        <w:rPr>
          <w:rStyle w:val="None"/>
          <w:rFonts w:ascii="Lucida Grande" w:cs="Lucida Grande" w:hAnsi="Lucida Grande" w:eastAsia="Lucida Grande"/>
          <w:b w:val="1"/>
          <w:bCs w:val="1"/>
          <w:sz w:val="26"/>
          <w:szCs w:val="26"/>
          <w:u w:color="000000"/>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א</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הַאֵיךְ יַרְגִּיל הָאָדָם עַצְמוֹ בְּמִדַּת הַבִּינָה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וְהוּא לָשׁוּב בִּתְשׁוּבָה שֶּׁאֵין דָּבָר חָשׁוּב כָּמוֹהָ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מִפְּנֵי שֶׁהִיא מְתַקֶּנֶת כָּל פְּגַם</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40" w:right="305" w:hanging="1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 </w:t>
      </w:r>
      <w:r>
        <w:rPr>
          <w:rStyle w:val="None"/>
          <w:b w:val="1"/>
          <w:bCs w:val="1"/>
          <w:outline w:val="0"/>
          <w:color w:val="0f1421"/>
          <w:u w:color="0f1421"/>
          <w:rtl w:val="0"/>
          <w:lang w:val="en-US"/>
          <w14:textFill>
            <w14:solidFill>
              <w14:srgbClr w14:val="0F1421"/>
            </w14:solidFill>
          </w14:textFill>
        </w:rPr>
        <w:t xml:space="preserve">How does one inculcate himself with the attribute of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 xml:space="preserve">(Divine Enlightenment)? By engaging in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(Repentance)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for there is nothing as paramount as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as it rectifies every flaw.  </w:t>
      </w:r>
    </w:p>
    <w:p>
      <w:pPr>
        <w:pStyle w:val="Body A"/>
        <w:spacing w:before="328"/>
        <w:ind w:left="40" w:firstLine="0"/>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Rectifies Every Flaw </w:t>
      </w:r>
    </w:p>
    <w:p>
      <w:pPr>
        <w:pStyle w:val="Body A"/>
        <w:spacing w:before="327" w:line="239" w:lineRule="auto"/>
        <w:ind w:left="19" w:right="204" w:firstLine="2"/>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As a general rule, when the Torah wishes to discuss a derivative concept, it first introduces the primary, essential concept from whence the derivative springs, and only then turns to the derivative itself. For example, consider the Torah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focus on the import of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having been created in the Divine Image. First the Torah elucidates (to the extent of our limited ability to grasp) the concept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power and capabilities,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revealed through His affecting the Creation. Only then does it introduce the concept of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having been created in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Divine Image</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 xml:space="preserve">and thus mirroring His power in some way, no matter how diminished and limited. Only after the concept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power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 clear, can we understand the significance of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having been created in His Image. </w:t>
      </w:r>
    </w:p>
    <w:p>
      <w:pPr>
        <w:pStyle w:val="Body A"/>
        <w:spacing w:before="328" w:line="239" w:lineRule="auto"/>
        <w:ind w:left="21" w:right="106" w:firstLine="4"/>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If so, we may rightfully ask, why did the </w:t>
      </w:r>
      <w:r>
        <w:rPr>
          <w:rStyle w:val="None"/>
          <w:i w:val="1"/>
          <w:iCs w:val="1"/>
          <w:outline w:val="0"/>
          <w:color w:val="0f1421"/>
          <w:u w:color="0f1421"/>
          <w:rtl w:val="0"/>
          <w:lang w:val="en-US"/>
          <w14:textFill>
            <w14:solidFill>
              <w14:srgbClr w14:val="0F1421"/>
            </w14:solidFill>
          </w14:textFill>
        </w:rPr>
        <w:t xml:space="preserve">Ramak </w:t>
      </w:r>
      <w:r>
        <w:rPr>
          <w:rStyle w:val="None"/>
          <w:b w:val="1"/>
          <w:bCs w:val="1"/>
          <w:outline w:val="0"/>
          <w:color w:val="0f1421"/>
          <w:u w:color="0f1421"/>
          <w:rtl w:val="0"/>
          <w:lang w:val="en-US"/>
          <w14:textFill>
            <w14:solidFill>
              <w14:srgbClr w14:val="0F1421"/>
            </w14:solidFill>
          </w14:textFill>
        </w:rPr>
        <w:t xml:space="preserve">first </w:t>
      </w:r>
      <w:r>
        <w:rPr>
          <w:rStyle w:val="None"/>
          <w:outline w:val="0"/>
          <w:color w:val="0f1421"/>
          <w:u w:color="0f1421"/>
          <w:rtl w:val="0"/>
          <w:lang w:val="en-US"/>
          <w14:textFill>
            <w14:solidFill>
              <w14:srgbClr w14:val="0F1421"/>
            </w14:solidFill>
          </w14:textFill>
        </w:rPr>
        <w:t xml:space="preserve">present the comparison to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Repentance, and only </w:t>
      </w:r>
      <w:r>
        <w:rPr>
          <w:rStyle w:val="None"/>
          <w:b w:val="1"/>
          <w:bCs w:val="1"/>
          <w:outline w:val="0"/>
          <w:color w:val="0f1421"/>
          <w:u w:color="0f1421"/>
          <w:rtl w:val="0"/>
          <w:lang w:val="en-US"/>
          <w14:textFill>
            <w14:solidFill>
              <w14:srgbClr w14:val="0F1421"/>
            </w14:solidFill>
          </w14:textFill>
        </w:rPr>
        <w:t xml:space="preserve">afterward </w:t>
      </w:r>
      <w:r>
        <w:rPr>
          <w:rStyle w:val="None"/>
          <w:outline w:val="0"/>
          <w:color w:val="0f1421"/>
          <w:u w:color="0f1421"/>
          <w:rtl w:val="0"/>
          <w:lang w:val="en-US"/>
          <w14:textFill>
            <w14:solidFill>
              <w14:srgbClr w14:val="0F1421"/>
            </w14:solidFill>
          </w14:textFill>
        </w:rPr>
        <w:t xml:space="preserve">clarify the power of the Divine Level of Spirituality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 xml:space="preserve">that it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sweetens all Judgments and neutralizes their bitterness?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4" w:right="7" w:firstLine="3"/>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answer is that it is human nature to worry and fret over our sins, to lose hope of awakening Divine compassion and attaining forgiveness. Therefore, the </w:t>
      </w:r>
      <w:r>
        <w:rPr>
          <w:rStyle w:val="None"/>
          <w:i w:val="1"/>
          <w:iCs w:val="1"/>
          <w:outline w:val="0"/>
          <w:color w:val="0f1421"/>
          <w:u w:color="0f1421"/>
          <w:rtl w:val="0"/>
          <w:lang w:val="en-US"/>
          <w14:textFill>
            <w14:solidFill>
              <w14:srgbClr w14:val="0F1421"/>
            </w14:solidFill>
          </w14:textFill>
        </w:rPr>
        <w:t xml:space="preserve">Ramak </w:t>
      </w:r>
      <w:r>
        <w:rPr>
          <w:rStyle w:val="None"/>
          <w:b w:val="1"/>
          <w:bCs w:val="1"/>
          <w:outline w:val="0"/>
          <w:color w:val="0f1421"/>
          <w:u w:color="0f1421"/>
          <w:rtl w:val="0"/>
          <w:lang w:val="en-US"/>
          <w14:textFill>
            <w14:solidFill>
              <w14:srgbClr w14:val="0F1421"/>
            </w14:solidFill>
          </w14:textFill>
        </w:rPr>
        <w:t xml:space="preserve">first </w:t>
      </w:r>
      <w:r>
        <w:rPr>
          <w:rStyle w:val="None"/>
          <w:outline w:val="0"/>
          <w:color w:val="0f1421"/>
          <w:u w:color="0f1421"/>
          <w:rtl w:val="0"/>
          <w:lang w:val="en-US"/>
          <w14:textFill>
            <w14:solidFill>
              <w14:srgbClr w14:val="0F1421"/>
            </w14:solidFill>
          </w14:textFill>
        </w:rPr>
        <w:t xml:space="preserve">emphasizes the power of </w:t>
      </w:r>
      <w:r>
        <w:rPr>
          <w:rStyle w:val="None"/>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w:t>
      </w:r>
      <w:r>
        <w:rPr>
          <w:rStyle w:val="None"/>
          <w:u w:color="0f1421"/>
          <w:rtl w:val="0"/>
          <w:lang w:val="en-US"/>
        </w:rPr>
        <w:t xml:space="preserve">for there is nothing as paramount as </w:t>
      </w:r>
      <w:r>
        <w:rPr>
          <w:rStyle w:val="None"/>
          <w:i w:val="1"/>
          <w:iCs w:val="1"/>
          <w:u w:color="0f1421"/>
          <w:rtl w:val="0"/>
          <w:lang w:val="en-US"/>
        </w:rPr>
        <w:t>Teshuvah</w:t>
      </w:r>
      <w:r>
        <w:rPr>
          <w:rStyle w:val="None"/>
          <w:u w:color="0f1421"/>
          <w:rtl w:val="0"/>
          <w:lang w:val="en-US"/>
        </w:rPr>
        <w:t>, as it</w:t>
      </w:r>
      <w:r>
        <w:rPr>
          <w:rStyle w:val="None"/>
          <w:outline w:val="0"/>
          <w:color w:val="ff2600"/>
          <w:u w:color="0f1421"/>
          <w:rtl w:val="0"/>
          <w:lang w:val="en-US"/>
          <w14:textFill>
            <w14:solidFill>
              <w14:srgbClr w14:val="FF2600"/>
            </w14:solidFill>
          </w14:textFill>
        </w:rPr>
        <w:t xml:space="preserve"> </w:t>
      </w:r>
      <w:r>
        <w:rPr>
          <w:rStyle w:val="None"/>
          <w:outline w:val="0"/>
          <w:color w:val="0f1421"/>
          <w:u w:color="0f1421"/>
          <w:rtl w:val="0"/>
          <w:lang w:val="en-US"/>
          <w14:textFill>
            <w14:solidFill>
              <w14:srgbClr w14:val="0F1421"/>
            </w14:solidFill>
          </w14:textFill>
        </w:rPr>
        <w:t>rectifies every</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This statement proclaims clearly that there is no</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transgression or negative character trait whatsoever</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that the Merciful One will not forgive and that man cannot rectify! </w:t>
      </w:r>
      <w:r>
        <w:rPr>
          <w:rStyle w:val="None"/>
          <w:u w:color="0f1421"/>
          <w:rtl w:val="0"/>
          <w:lang w:val="en-US"/>
        </w:rPr>
        <w:t xml:space="preserve">Therefore, </w:t>
      </w:r>
      <w:r>
        <w:rPr>
          <w:rStyle w:val="None"/>
          <w:u w:color="0f1421"/>
          <w:rtl w:val="0"/>
          <w:lang w:val="en-US"/>
        </w:rPr>
        <w:t>“</w:t>
      </w:r>
      <w:r>
        <w:rPr>
          <w:rStyle w:val="None"/>
          <w:u w:color="0f1421"/>
          <w:rtl w:val="0"/>
          <w:lang w:val="en-US"/>
        </w:rPr>
        <w:t xml:space="preserve">there is nothing as paramount as </w:t>
      </w:r>
      <w:r>
        <w:rPr>
          <w:rStyle w:val="None"/>
          <w:i w:val="1"/>
          <w:iCs w:val="1"/>
          <w:u w:color="0f1421"/>
          <w:rtl w:val="0"/>
          <w:lang w:val="en-US"/>
        </w:rPr>
        <w:t>Teshuvah</w:t>
      </w:r>
      <w:r>
        <w:rPr>
          <w:rStyle w:val="None"/>
          <w:u w:color="0f1421"/>
          <w:rtl w:val="0"/>
          <w:lang w:val="en-US"/>
        </w:rPr>
        <w:t>!</w:t>
      </w:r>
      <w:r>
        <w:rPr>
          <w:rStyle w:val="None"/>
          <w:u w:color="0f1421"/>
          <w:rtl w:val="0"/>
          <w:lang w:val="en-US"/>
        </w:rPr>
        <w:t>”</w:t>
      </w:r>
      <w:r>
        <w:rPr>
          <w:rStyle w:val="None"/>
          <w:outline w:val="0"/>
          <w:color w:val="0f1421"/>
          <w:u w:color="0f1421"/>
          <w:rtl w:val="0"/>
          <w:lang w:val="en-US"/>
          <w14:textFill>
            <w14:solidFill>
              <w14:srgbClr w14:val="0F1421"/>
            </w14:solidFill>
          </w14:textFill>
        </w:rPr>
        <w:t xml:space="preserve"> As the Talmud</w:t>
      </w:r>
      <w:r>
        <w:rPr>
          <w:rStyle w:val="None"/>
          <w:outline w:val="0"/>
          <w:color w:val="0f1421"/>
          <w:u w:color="0f1421"/>
          <w:rtl w:val="1"/>
          <w:lang w:val="he-IL" w:bidi="he-IL"/>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Yerushalmi</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Peah</w:t>
      </w:r>
      <w:r>
        <w:rPr>
          <w:rStyle w:val="None"/>
          <w:outline w:val="0"/>
          <w:color w:val="0f1421"/>
          <w:u w:color="0f1421"/>
          <w:rtl w:val="0"/>
          <w:lang w:val="en-US"/>
          <w14:textFill>
            <w14:solidFill>
              <w14:srgbClr w14:val="0F1421"/>
            </w14:solidFill>
          </w14:textFill>
        </w:rPr>
        <w:t xml:space="preserve"> 5)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There is nothing that can stand in the way of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w:t>
      </w:r>
      <w:r>
        <w:rPr>
          <w:rStyle w:val="None"/>
          <w:outline w:val="0"/>
          <w:color w:val="0f1421"/>
          <w:u w:color="0f1421"/>
          <w:rtl w:val="1"/>
          <w:lang w:val="he-IL" w:bidi="he-IL"/>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this light, even before learning of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w:t>
      </w:r>
      <w:r>
        <w:rPr>
          <w:rStyle w:val="None"/>
          <w:outline w:val="0"/>
          <w:color w:val="0f1421"/>
          <w:u w:color="0f1421"/>
          <w:rtl w:val="0"/>
          <w:lang w:val="en-US"/>
          <w14:textFill>
            <w14:solidFill>
              <w14:srgbClr w14:val="0F1421"/>
            </w14:solidFill>
          </w14:textFill>
        </w:rPr>
        <w:t xml:space="preserve"> power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 all Judgments,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it is essential to first inform and encourage us that </w:t>
      </w:r>
      <w:r>
        <w:rPr>
          <w:rStyle w:val="None"/>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rectifies every flaw.</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Encouragement to Perform Teshuvah</w:t>
      </w:r>
    </w:p>
    <w:p>
      <w:pPr>
        <w:pStyle w:val="Body A"/>
        <w:spacing w:before="327" w:line="239" w:lineRule="auto"/>
        <w:ind w:left="19" w:right="66"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w:t>
      </w:r>
      <w:r>
        <w:rPr>
          <w:rStyle w:val="None"/>
          <w:i w:val="1"/>
          <w:iCs w:val="1"/>
          <w:outline w:val="0"/>
          <w:color w:val="0f1421"/>
          <w:u w:color="0f1421"/>
          <w:rtl w:val="0"/>
          <w:lang w:val="en-US"/>
          <w14:textFill>
            <w14:solidFill>
              <w14:srgbClr w14:val="0F1421"/>
            </w14:solidFill>
          </w14:textFill>
        </w:rPr>
        <w:t>Parshas</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Shemini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Leviticus </w:t>
      </w:r>
      <w:r>
        <w:rPr>
          <w:rStyle w:val="None"/>
          <w:outline w:val="0"/>
          <w:color w:val="0f1421"/>
          <w:u w:color="0f1421"/>
          <w:rtl w:val="0"/>
          <w:lang w:val="en-US"/>
          <w14:textFill>
            <w14:solidFill>
              <w14:srgbClr w14:val="0F1421"/>
            </w14:solidFill>
          </w14:textFill>
        </w:rPr>
        <w:t xml:space="preserve">9), the Torah tells us that the Holy One consecrated Aaron to serve as the </w:t>
      </w:r>
      <w:r>
        <w:rPr>
          <w:rStyle w:val="None"/>
          <w:i w:val="1"/>
          <w:iCs w:val="1"/>
          <w:outline w:val="0"/>
          <w:color w:val="0f1421"/>
          <w:u w:color="0f1421"/>
          <w:rtl w:val="0"/>
          <w:lang w:val="en-US"/>
          <w14:textFill>
            <w14:solidFill>
              <w14:srgbClr w14:val="0F1421"/>
            </w14:solidFill>
          </w14:textFill>
        </w:rPr>
        <w:t>High Priest</w:t>
      </w:r>
      <w:r>
        <w:rPr>
          <w:rStyle w:val="None"/>
          <w:outline w:val="0"/>
          <w:color w:val="0f1421"/>
          <w:u w:color="0f1421"/>
          <w:rtl w:val="0"/>
          <w:lang w:val="en-US"/>
          <w14:textFill>
            <w14:solidFill>
              <w14:srgbClr w14:val="0F1421"/>
            </w14:solidFill>
          </w14:textFill>
        </w:rPr>
        <w:t xml:space="preserve"> in the Tabernacle. Moses instructed Aaron to bring a young bull for a sin-offering. The significance of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young bull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was to convey to Aaron that through this offering, he would be forgiven for his role in the sin of the golden calf (</w:t>
      </w:r>
      <w:r>
        <w:rPr>
          <w:rStyle w:val="None"/>
          <w:i w:val="1"/>
          <w:iCs w:val="1"/>
          <w:outline w:val="0"/>
          <w:color w:val="0f1421"/>
          <w:u w:color="0f1421"/>
          <w:rtl w:val="0"/>
          <w:lang w:val="en-US"/>
          <w14:textFill>
            <w14:solidFill>
              <w14:srgbClr w14:val="0F1421"/>
            </w14:solidFill>
          </w14:textFill>
        </w:rPr>
        <w:t>Rashi, Leviticus</w:t>
      </w:r>
      <w:r>
        <w:rPr>
          <w:rStyle w:val="None"/>
          <w:outline w:val="0"/>
          <w:color w:val="0f1421"/>
          <w:u w:color="0f1421"/>
          <w:rtl w:val="0"/>
          <w:lang w:val="en-US"/>
          <w14:textFill>
            <w14:solidFill>
              <w14:srgbClr w14:val="0F1421"/>
            </w14:solidFill>
          </w14:textFill>
        </w:rPr>
        <w:t xml:space="preserve"> 9:2). When Aaron saw the altar, he imagined it as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image of an ox,</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fear seized him because of his involvement in the sin of the golden calf. Therefore, Moses came forward and encouraged Aaron to strengthen himself, approach the altar and offer the calf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attain the Holy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forgiveness (</w:t>
      </w:r>
      <w:r>
        <w:rPr>
          <w:rStyle w:val="None"/>
          <w:i w:val="1"/>
          <w:iCs w:val="1"/>
          <w:outline w:val="0"/>
          <w:color w:val="0f1421"/>
          <w:u w:color="0f1421"/>
          <w:rtl w:val="0"/>
          <w:lang w:val="en-US"/>
          <w14:textFill>
            <w14:solidFill>
              <w14:srgbClr w14:val="0F1421"/>
            </w14:solidFill>
          </w14:textFill>
        </w:rPr>
        <w:t>Ramban, Baal HaTurim</w:t>
      </w:r>
      <w:r>
        <w:rPr>
          <w:rStyle w:val="None"/>
          <w:i w:val="1"/>
          <w:iCs w:val="1"/>
          <w:outline w:val="0"/>
          <w:color w:val="0f1421"/>
          <w:u w:color="0f1421"/>
          <w:vertAlign w:val="superscript"/>
          <w14:textFill>
            <w14:solidFill>
              <w14:srgbClr w14:val="0F1421"/>
            </w14:solidFill>
          </w14:textFill>
        </w:rPr>
        <w:footnoteReference w:id="20"/>
      </w:r>
      <w:r>
        <w:rPr>
          <w:rStyle w:val="None"/>
          <w:i w:val="1"/>
          <w:iCs w:val="1"/>
          <w:outline w:val="0"/>
          <w:color w:val="0f1421"/>
          <w:u w:color="0f1421"/>
          <w:rtl w:val="0"/>
          <w:lang w:val="en-US"/>
          <w14:textFill>
            <w14:solidFill>
              <w14:srgbClr w14:val="0F1421"/>
            </w14:solidFill>
          </w14:textFill>
        </w:rPr>
        <w:t>, Leviticus</w:t>
      </w:r>
      <w:r>
        <w:rPr>
          <w:rStyle w:val="None"/>
          <w:outline w:val="0"/>
          <w:color w:val="0f1421"/>
          <w:u w:color="0f1421"/>
          <w:rtl w:val="0"/>
          <w:lang w:val="en-US"/>
          <w14:textFill>
            <w14:solidFill>
              <w14:srgbClr w14:val="0F1421"/>
            </w14:solidFill>
          </w14:textFill>
        </w:rPr>
        <w:t xml:space="preserve"> 9:7-8).</w:t>
      </w:r>
    </w:p>
    <w:p>
      <w:pPr>
        <w:pStyle w:val="Body A"/>
        <w:spacing w:before="328" w:line="239" w:lineRule="auto"/>
        <w:ind w:left="21" w:right="403"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We understand from Aaron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initial hesitation that it is human nature for a person to be overwhelmed by feelings of remorse when engaging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Therefore, just as Moses encouraged his brother Aaron to perform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encourages his brethren to perform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403" w:firstLine="1"/>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Final Redemption</w:t>
      </w:r>
    </w:p>
    <w:p>
      <w:pPr>
        <w:pStyle w:val="Body A"/>
        <w:spacing w:before="328" w:line="239" w:lineRule="auto"/>
        <w:ind w:left="21" w:right="403"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Regarding the importance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and its role leading to the final redemption, the Torah states (</w:t>
      </w:r>
      <w:r>
        <w:rPr>
          <w:rStyle w:val="None"/>
          <w:i w:val="1"/>
          <w:iCs w:val="1"/>
          <w:outline w:val="0"/>
          <w:color w:val="0f1421"/>
          <w:u w:color="0f1421"/>
          <w:rtl w:val="0"/>
          <w:lang w:val="en-US"/>
          <w14:textFill>
            <w14:solidFill>
              <w14:srgbClr w14:val="0F1421"/>
            </w14:solidFill>
          </w14:textFill>
        </w:rPr>
        <w:t>Deuteronomy</w:t>
      </w:r>
      <w:r>
        <w:rPr>
          <w:rStyle w:val="None"/>
          <w:outline w:val="0"/>
          <w:color w:val="0f1421"/>
          <w:u w:color="0f1421"/>
          <w:rtl w:val="0"/>
          <w:lang w:val="en-US"/>
          <w14:textFill>
            <w14:solidFill>
              <w14:srgbClr w14:val="0F1421"/>
            </w14:solidFill>
          </w14:textFill>
        </w:rPr>
        <w:t xml:space="preserve"> 30):</w:t>
      </w:r>
    </w:p>
    <w:p>
      <w:pPr>
        <w:pStyle w:val="Body A"/>
        <w:spacing w:before="328" w:line="239" w:lineRule="auto"/>
        <w:ind w:left="720" w:right="403" w:firstLine="1"/>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And you will return unto the Eternal, your God, and listen to His voice, according to everything that I command you today, you and your children, with all your heart and with all your soul. Then the Eternal, your God, will bring back your captivity and have mercy upon you, and He will gather you in from all the peoples to which the Eternal, your God, has scattered you</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You shall return and listen to the voice of God, and perform all His commandments that I command you today. God will make you abundant in all the work of your hands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in the fruit of your womb, the fruit of your animals, and the fruit of your Land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for good, when God will return to rejoice over you for good, as He rejoiced over your forefathers, when you listen to the voice of the Eternal, your God, to observe His commandments and His decrees, that are written in the Book of the Torah, when you shall return to the Eternal, your God, with all your heart and with all your soul. </w:t>
      </w:r>
    </w:p>
    <w:p>
      <w:pPr>
        <w:pStyle w:val="Body A"/>
        <w:spacing w:before="328" w:line="239" w:lineRule="auto"/>
        <w:ind w:left="21" w:right="403" w:firstLine="1"/>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Nachmanides</w:t>
      </w:r>
      <w:r>
        <w:rPr>
          <w:rStyle w:val="None"/>
          <w:outline w:val="0"/>
          <w:color w:val="0f1421"/>
          <w:u w:color="0f1421"/>
          <w:rtl w:val="0"/>
          <w:lang w:val="en-US"/>
          <w14:textFill>
            <w14:solidFill>
              <w14:srgbClr w14:val="0F1421"/>
            </w14:solidFill>
          </w14:textFill>
        </w:rPr>
        <w:t xml:space="preserve"> writes that although the Torah writes this text as a commandment,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you will return to the Eternal, your God, and listen to His voice, according to everything that I command you today, you and your children, with all your heart and with all your soul,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nevertheless, it is expressed in the future tense. The Creator intended these verses to be an assurance to the Jewish people living in the far-flung lands of the diaspora, that they have the capacity to repent and </w:t>
      </w:r>
      <w:r>
        <w:rPr>
          <w:rStyle w:val="None"/>
          <w:i w:val="1"/>
          <w:iCs w:val="1"/>
          <w:outline w:val="0"/>
          <w:color w:val="0f1421"/>
          <w:u w:color="0f1421"/>
          <w:rtl w:val="0"/>
          <w:lang w:val="en-US"/>
          <w14:textFill>
            <w14:solidFill>
              <w14:srgbClr w14:val="0F1421"/>
            </w14:solidFill>
          </w14:textFill>
        </w:rPr>
        <w:t>perform all His commandments that I command you today</w:t>
      </w:r>
      <w:r>
        <w:rPr>
          <w:rStyle w:val="None"/>
          <w:outline w:val="0"/>
          <w:color w:val="0f1421"/>
          <w:u w:color="0f1421"/>
          <w:rtl w:val="0"/>
          <w:lang w:val="en-US"/>
          <w14:textFill>
            <w14:solidFill>
              <w14:srgbClr w14:val="0F1421"/>
            </w14:solidFill>
          </w14:textFill>
        </w:rPr>
        <w:t xml:space="preserve">. For this commandment of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is not concealed from you, nor is it far away from you; it is very close to you to fulfill at every time and every place. </w:t>
      </w:r>
    </w:p>
    <w:p>
      <w:pPr>
        <w:pStyle w:val="Body A"/>
        <w:rPr>
          <w:rStyle w:val="None"/>
          <w:i w:val="1"/>
          <w:iCs w:val="1"/>
          <w:outline w:val="0"/>
          <w:color w:val="0f1421"/>
          <w:u w:color="0f1421"/>
          <w14:textFill>
            <w14:solidFill>
              <w14:srgbClr w14:val="0F1421"/>
            </w14:solidFill>
          </w14:textFill>
        </w:rPr>
      </w:pPr>
    </w:p>
    <w:p>
      <w:pPr>
        <w:pStyle w:val="Body A"/>
      </w:pPr>
      <w:r>
        <w:rPr>
          <w:rStyle w:val="None"/>
          <w:rFonts w:cs="Arial Unicode MS" w:eastAsia="Arial Unicode MS"/>
          <w:rtl w:val="0"/>
          <w:lang w:val="en-US"/>
        </w:rPr>
        <w:t xml:space="preserve">Let us state clearly and unequivocally that </w:t>
      </w:r>
      <w:r>
        <w:rPr>
          <w:rStyle w:val="None"/>
          <w:rFonts w:cs="Arial Unicode MS" w:eastAsia="Arial Unicode MS" w:hint="default"/>
          <w:rtl w:val="0"/>
          <w:lang w:val="en-US"/>
        </w:rPr>
        <w:t>“</w:t>
      </w:r>
      <w:r>
        <w:rPr>
          <w:rStyle w:val="None"/>
          <w:rFonts w:cs="Arial Unicode MS" w:eastAsia="Arial Unicode MS"/>
          <w:rtl w:val="0"/>
          <w:lang w:val="en-US"/>
        </w:rPr>
        <w:t xml:space="preserve">there is nothing as paramount as </w:t>
      </w:r>
      <w:r>
        <w:rPr>
          <w:rStyle w:val="None"/>
          <w:rFonts w:cs="Arial Unicode MS" w:eastAsia="Arial Unicode MS"/>
          <w:i w:val="1"/>
          <w:iCs w:val="1"/>
          <w:rtl w:val="0"/>
          <w:lang w:val="en-US"/>
        </w:rPr>
        <w:t>Teshuvah</w:t>
      </w:r>
      <w:r>
        <w:rPr>
          <w:rStyle w:val="None"/>
          <w:rFonts w:cs="Arial Unicode MS" w:eastAsia="Arial Unicode MS"/>
          <w:rtl w:val="0"/>
          <w:lang w:val="en-US"/>
        </w:rPr>
        <w:t xml:space="preserve"> as it rectifies every flaw,</w:t>
      </w:r>
      <w:r>
        <w:rPr>
          <w:rStyle w:val="None"/>
          <w:rFonts w:cs="Arial Unicode MS" w:eastAsia="Arial Unicode MS" w:hint="default"/>
          <w:rtl w:val="0"/>
          <w:lang w:val="en-US"/>
        </w:rPr>
        <w:t xml:space="preserve">” </w:t>
      </w:r>
      <w:r>
        <w:rPr>
          <w:rStyle w:val="None"/>
          <w:rFonts w:cs="Arial Unicode MS" w:eastAsia="Arial Unicode MS"/>
          <w:rtl w:val="0"/>
          <w:lang w:val="en-US"/>
        </w:rPr>
        <w:t xml:space="preserve">no matter how bitter and toxic. This is an absolute truth, with no exceptions, for the Merciful One decrees that </w:t>
      </w:r>
      <w:r>
        <w:rPr>
          <w:rStyle w:val="None"/>
          <w:rFonts w:cs="Arial Unicode MS" w:eastAsia="Arial Unicode MS" w:hint="default"/>
          <w:rtl w:val="0"/>
          <w:lang w:val="en-US"/>
        </w:rPr>
        <w:t>“</w:t>
      </w:r>
      <w:r>
        <w:rPr>
          <w:rStyle w:val="None"/>
          <w:rFonts w:cs="Arial Unicode MS" w:eastAsia="Arial Unicode MS"/>
          <w:i w:val="1"/>
          <w:iCs w:val="1"/>
          <w:rtl w:val="0"/>
          <w:lang w:val="en-US"/>
        </w:rPr>
        <w:t>Teshuvah</w:t>
      </w:r>
      <w:r>
        <w:rPr>
          <w:rStyle w:val="None"/>
          <w:rFonts w:cs="Arial Unicode MS" w:eastAsia="Arial Unicode MS"/>
          <w:rtl w:val="0"/>
          <w:lang w:val="en-US"/>
        </w:rPr>
        <w:t xml:space="preserve"> rectifies every flaw!</w:t>
      </w:r>
      <w:r>
        <w:rPr>
          <w:rStyle w:val="None"/>
          <w:rFonts w:cs="Arial Unicode MS" w:eastAsia="Arial Unicode MS" w:hint="default"/>
          <w:rtl w:val="0"/>
          <w:lang w:val="en-US"/>
        </w:rPr>
        <w:t xml:space="preserve">”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line="239" w:lineRule="auto"/>
        <w:ind w:left="22" w:right="294" w:firstLine="2"/>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Fifteen</w:t>
      </w:r>
    </w:p>
    <w:p>
      <w:pPr>
        <w:pStyle w:val="Body A"/>
        <w:spacing w:before="328" w:line="239" w:lineRule="auto"/>
        <w:ind w:left="22" w:right="294" w:firstLine="2"/>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Healing Power of Repentance</w:t>
      </w:r>
    </w:p>
    <w:p>
      <w:pPr>
        <w:pStyle w:val="Body A"/>
        <w:spacing w:before="327" w:line="239" w:lineRule="auto"/>
        <w:ind w:left="40" w:right="305" w:hanging="1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How Does One Inculcate Himself With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w:t>
      </w:r>
    </w:p>
    <w:p>
      <w:pPr>
        <w:pStyle w:val="Body A"/>
        <w:spacing w:before="328" w:line="239" w:lineRule="auto"/>
        <w:ind w:left="22" w:right="294" w:firstLine="2"/>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Ramak</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w:t>
      </w:r>
      <w:r>
        <w:rPr>
          <w:rStyle w:val="None"/>
          <w:outline w:val="0"/>
          <w:color w:val="0f1421"/>
          <w:u w:color="0f1421"/>
          <w:rtl w:val="0"/>
          <w:lang w:val="en-US"/>
          <w14:textFill>
            <w14:solidFill>
              <w14:srgbClr w14:val="0F1421"/>
            </w14:solidFill>
          </w14:textFill>
        </w:rPr>
        <w:t xml:space="preserve"> wording is precise: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How does one inculcate himself with the attribute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(Divine Enlightenment)?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It does not suffice for the person to conduct himself with the attribute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sporadically and intermittently. Rather,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inculcate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has the connotation of habituating oneself on a constant basis with the attribute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As a result of his continuous dedication to internalize the attribute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it will continuously strengthen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all the days of his life.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Rabbi Yisrael Salanter similarly expressed (</w:t>
      </w:r>
      <w:r>
        <w:rPr>
          <w:rStyle w:val="None"/>
          <w:i w:val="1"/>
          <w:iCs w:val="1"/>
          <w:outline w:val="0"/>
          <w:color w:val="0f1421"/>
          <w:u w:color="0f1421"/>
          <w:rtl w:val="0"/>
          <w:lang w:val="en-US"/>
          <w14:textFill>
            <w14:solidFill>
              <w14:srgbClr w14:val="0F1421"/>
            </w14:solidFill>
          </w14:textFill>
        </w:rPr>
        <w:t>Ohr Yisrael</w:t>
      </w:r>
      <w:r>
        <w:rPr>
          <w:rStyle w:val="None"/>
          <w:outline w:val="0"/>
          <w:color w:val="0f1421"/>
          <w:u w:color="0f1421"/>
          <w:rtl w:val="0"/>
          <w:lang w:val="en-US"/>
          <w14:textFill>
            <w14:solidFill>
              <w14:srgbClr w14:val="0F1421"/>
            </w14:solidFill>
          </w14:textFill>
        </w:rPr>
        <w:t xml:space="preserve">, Letter Four),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Habit and experience rule over everything.</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Therefore, a person must habituate himself in the attribute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focusing on its internalization, so that he will inculcate himself with </w:t>
      </w:r>
      <w:r>
        <w:rPr>
          <w:rStyle w:val="None"/>
          <w:i w:val="1"/>
          <w:iCs w:val="1"/>
          <w:outline w:val="0"/>
          <w:color w:val="0f1421"/>
          <w:u w:color="0f1421"/>
          <w:rtl w:val="0"/>
          <w:lang w:val="en-US"/>
          <w14:textFill>
            <w14:solidFill>
              <w14:srgbClr w14:val="0F1421"/>
            </w14:solidFill>
          </w14:textFill>
        </w:rPr>
        <w:t xml:space="preserve">Binah </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all the days of his life.</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2" w:right="294" w:firstLine="2"/>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i w:val="1"/>
          <w:i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 xml:space="preserve">s </w:t>
      </w:r>
      <w:r>
        <w:rPr>
          <w:rStyle w:val="None"/>
          <w:b w:val="1"/>
          <w:bCs w:val="1"/>
          <w:outline w:val="0"/>
          <w:color w:val="0f1421"/>
          <w:u w:color="0f1421"/>
          <w:rtl w:val="0"/>
          <w:lang w:val="en-US"/>
          <w14:textFill>
            <w14:solidFill>
              <w14:srgbClr w14:val="0F1421"/>
            </w14:solidFill>
          </w14:textFill>
        </w:rPr>
        <w:t>Healing Power</w:t>
      </w:r>
    </w:p>
    <w:p>
      <w:pPr>
        <w:pStyle w:val="Body A"/>
        <w:spacing w:before="328" w:line="239" w:lineRule="auto"/>
        <w:ind w:left="22" w:right="294"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Just as a specific remedy is proven to heal a particular disease, so too, the effectiveness of </w:t>
      </w:r>
      <w:r>
        <w:rPr>
          <w:rStyle w:val="None"/>
          <w:i w:val="1"/>
          <w:iCs w:val="1"/>
          <w:outline w:val="0"/>
          <w:color w:val="0f1421"/>
          <w:u w:color="0f1421"/>
          <w:rtl w:val="0"/>
          <w:lang w:val="en-US"/>
          <w14:textFill>
            <w14:solidFill>
              <w14:srgbClr w14:val="0F1421"/>
            </w14:solidFill>
          </w14:textFill>
        </w:rPr>
        <w:t>Teshuvah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(Repentance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healing power is well-established and undisputed. Just as the Almighty effortlessly transforms curses to blessings; so too,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is a mighty force that can transform the basest transgression into the most sublime of Mitzvot! Indeed,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holds the power to transform darkness to light, convert every sin into merit, and transmute all defilement into purity.  </w:t>
      </w:r>
    </w:p>
    <w:p>
      <w:pPr>
        <w:pStyle w:val="Body A"/>
        <w:spacing w:before="328"/>
        <w:ind w:left="29"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One Person's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Affects the Entirety of the People of Israel</w:t>
      </w:r>
    </w:p>
    <w:p>
      <w:pPr>
        <w:pStyle w:val="Body A"/>
        <w:spacing w:before="327"/>
        <w:ind w:left="27"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in the first chapter of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739" w:right="714" w:hanging="6"/>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The People of Israel are like one united family, each person related to one another because all the souls are interconnected. What</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 more, there is a portion of each soul contained in every other one.</w:t>
      </w:r>
    </w:p>
    <w:p>
      <w:pPr>
        <w:pStyle w:val="Body A"/>
        <w:spacing w:before="328" w:line="239" w:lineRule="auto"/>
        <w:ind w:left="20" w:right="87"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In this light,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when a person performs a good deed, he sanctifies every other Jew through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portions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their souls contained within him.</w:t>
      </w:r>
    </w:p>
    <w:p>
      <w:pPr>
        <w:pStyle w:val="Body A"/>
        <w:spacing w:before="328" w:line="239" w:lineRule="auto"/>
        <w:ind w:left="14" w:right="39"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now understand that when a person performs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he causes the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rectify not only himself, but the portions of the souls of all the People of Israel within him.  More, if he includes all the souls of the People of Israel in his intention to raise himself to his holy root, he awakens a true wonder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causing </w:t>
      </w:r>
      <w:r>
        <w:rPr>
          <w:rStyle w:val="None"/>
          <w:b w:val="1"/>
          <w:bCs w:val="1"/>
          <w:outline w:val="0"/>
          <w:color w:val="0f1421"/>
          <w:u w:color="0f1421"/>
          <w:rtl w:val="0"/>
          <w:lang w:val="en-US"/>
          <w14:textFill>
            <w14:solidFill>
              <w14:srgbClr w14:val="0F1421"/>
            </w14:solidFill>
          </w14:textFill>
        </w:rPr>
        <w:t xml:space="preserve">all </w:t>
      </w:r>
      <w:r>
        <w:rPr>
          <w:rStyle w:val="None"/>
          <w:outline w:val="0"/>
          <w:color w:val="0f1421"/>
          <w:u w:color="0f1421"/>
          <w:rtl w:val="0"/>
          <w:lang w:val="en-US"/>
          <w14:textFill>
            <w14:solidFill>
              <w14:srgbClr w14:val="0F1421"/>
            </w14:solidFill>
          </w14:textFill>
        </w:rPr>
        <w:t xml:space="preserve">the souls of the People of Israel to ascend to their holy roots. Thus,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casts its illumination over the entire People of Israel.</w:t>
      </w:r>
    </w:p>
    <w:p>
      <w:pPr>
        <w:pStyle w:val="Body A"/>
        <w:spacing w:line="239" w:lineRule="auto"/>
        <w:ind w:left="7" w:right="64" w:firstLine="20"/>
        <w:rPr>
          <w:rStyle w:val="None"/>
          <w:outline w:val="0"/>
          <w:color w:val="0f1421"/>
          <w:u w:color="0f1421"/>
          <w14:textFill>
            <w14:solidFill>
              <w14:srgbClr w14:val="0F1421"/>
            </w14:solidFill>
          </w14:textFill>
        </w:rPr>
      </w:pPr>
    </w:p>
    <w:p>
      <w:pPr>
        <w:pStyle w:val="Body A"/>
        <w:spacing w:line="239" w:lineRule="auto"/>
        <w:ind w:left="7" w:right="64" w:firstLine="2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w:t>
      </w:r>
      <w:r>
        <w:rPr>
          <w:rStyle w:val="None"/>
          <w:b w:val="1"/>
          <w:bCs w:val="1"/>
          <w:i w:val="1"/>
          <w:iCs w:val="1"/>
          <w:outline w:val="0"/>
          <w:color w:val="0f1421"/>
          <w:u w:color="0f1421"/>
          <w:rtl w:val="0"/>
          <w:lang w:val="en-US"/>
          <w14:textFill>
            <w14:solidFill>
              <w14:srgbClr w14:val="0F1421"/>
            </w14:solidFill>
          </w14:textFill>
        </w:rPr>
        <w:t>Book of the Pious</w:t>
      </w:r>
    </w:p>
    <w:p>
      <w:pPr>
        <w:pStyle w:val="Body A"/>
        <w:spacing w:line="239" w:lineRule="auto"/>
        <w:ind w:left="7" w:right="64" w:firstLine="20"/>
        <w:rPr>
          <w:rStyle w:val="None"/>
          <w:outline w:val="0"/>
          <w:color w:val="0f1421"/>
          <w:u w:color="0f1421"/>
          <w14:textFill>
            <w14:solidFill>
              <w14:srgbClr w14:val="0F1421"/>
            </w14:solidFill>
          </w14:textFill>
        </w:rPr>
      </w:pPr>
    </w:p>
    <w:p>
      <w:pPr>
        <w:pStyle w:val="Body A"/>
        <w:spacing w:line="239" w:lineRule="auto"/>
        <w:ind w:left="7" w:right="64" w:firstLine="2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Similarly, The </w:t>
      </w:r>
      <w:r>
        <w:rPr>
          <w:rStyle w:val="None"/>
          <w:i w:val="1"/>
          <w:iCs w:val="1"/>
          <w:outline w:val="0"/>
          <w:color w:val="0f1421"/>
          <w:u w:color="0f1421"/>
          <w:rtl w:val="0"/>
          <w:lang w:val="en-US"/>
          <w14:textFill>
            <w14:solidFill>
              <w14:srgbClr w14:val="0F1421"/>
            </w14:solidFill>
          </w14:textFill>
        </w:rPr>
        <w:t>Book of the Pious</w:t>
      </w:r>
      <w:r>
        <w:rPr>
          <w:rStyle w:val="None"/>
          <w:outline w:val="0"/>
          <w:color w:val="0f1421"/>
          <w:u w:color="0f1421"/>
          <w:rtl w:val="0"/>
          <w:lang w:val="en-US"/>
          <w14:textFill>
            <w14:solidFill>
              <w14:srgbClr w14:val="0F1421"/>
            </w14:solidFill>
          </w14:textFill>
        </w:rPr>
        <w:t xml:space="preserve"> (66:13) notes that the phrase (</w:t>
      </w:r>
      <w:r>
        <w:rPr>
          <w:rStyle w:val="None"/>
          <w:i w:val="1"/>
          <w:iCs w:val="1"/>
          <w:outline w:val="0"/>
          <w:color w:val="0f1421"/>
          <w:u w:color="0f1421"/>
          <w:rtl w:val="0"/>
          <w:lang w:val="en-US"/>
          <w14:textFill>
            <w14:solidFill>
              <w14:srgbClr w14:val="0F1421"/>
            </w14:solidFill>
          </w14:textFill>
        </w:rPr>
        <w:t xml:space="preserve">Exodus </w:t>
      </w:r>
      <w:r>
        <w:rPr>
          <w:rStyle w:val="None"/>
          <w:outline w:val="0"/>
          <w:color w:val="0f1421"/>
          <w:u w:color="0f1421"/>
          <w:rtl w:val="0"/>
          <w:lang w:val="en-US"/>
          <w14:textFill>
            <w14:solidFill>
              <w14:srgbClr w14:val="0F1421"/>
            </w14:solidFill>
          </w14:textFill>
        </w:rPr>
        <w:t xml:space="preserve">1:5) </w:t>
      </w:r>
      <w:r>
        <w:rPr>
          <w:rStyle w:val="None"/>
          <w:i w:val="1"/>
          <w:iCs w:val="1"/>
          <w:outline w:val="0"/>
          <w:color w:val="0f1421"/>
          <w:u w:color="0f1421"/>
          <w:rtl w:val="0"/>
          <w:lang w:val="en-US"/>
          <w14:textFill>
            <w14:solidFill>
              <w14:srgbClr w14:val="0F1421"/>
            </w14:solidFill>
          </w14:textFill>
        </w:rPr>
        <w:t xml:space="preserve">Seventy Soul </w:t>
      </w:r>
      <w:r>
        <w:rPr>
          <w:rStyle w:val="None"/>
          <w:outline w:val="0"/>
          <w:color w:val="0f1421"/>
          <w:u w:color="0f1421"/>
          <w:rtl w:val="0"/>
          <w:lang w:val="en-US"/>
          <w14:textFill>
            <w14:solidFill>
              <w14:srgbClr w14:val="0F1421"/>
            </w14:solidFill>
          </w14:textFill>
        </w:rPr>
        <w:t xml:space="preserve">(which refers to the seventy individuals who descended with Yaakov our Patriarch to Egypt), is curiously written in the singular tense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Soul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not the plural tense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Souls.</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He explains that this signifies the unity of the People of Israel. Accordingly, he advises us to engage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with the intention to inspire all of the People of Israel to join in our vital spiritual venture. Consequently, all the souls of the People of Israel will be influenced to perform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with the Merciful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help. </w:t>
      </w:r>
    </w:p>
    <w:p>
      <w:pPr>
        <w:pStyle w:val="Body A"/>
        <w:spacing w:line="239" w:lineRule="auto"/>
        <w:ind w:left="7" w:right="64" w:firstLine="20"/>
        <w:rPr>
          <w:rStyle w:val="None"/>
          <w:outline w:val="0"/>
          <w:color w:val="0f1421"/>
          <w:u w:color="0f1421"/>
          <w14:textFill>
            <w14:solidFill>
              <w14:srgbClr w14:val="0F1421"/>
            </w14:solidFill>
          </w14:textFill>
        </w:rPr>
      </w:pPr>
    </w:p>
    <w:p>
      <w:pPr>
        <w:pStyle w:val="Body A"/>
        <w:spacing w:line="239" w:lineRule="auto"/>
        <w:ind w:left="7" w:right="64" w:firstLine="2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the same light,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Rabbi Meir said,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power of Repentance is great, for on account of an individual who repents, the sins of the entire world are forgiven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Yoma</w:t>
      </w:r>
      <w:r>
        <w:rPr>
          <w:rStyle w:val="None"/>
          <w:outline w:val="0"/>
          <w:color w:val="0f1421"/>
          <w:u w:color="0f1421"/>
          <w:rtl w:val="0"/>
          <w:lang w:val="en-US"/>
          <w14:textFill>
            <w14:solidFill>
              <w14:srgbClr w14:val="0F1421"/>
            </w14:solidFill>
          </w14:textFill>
        </w:rPr>
        <w:t xml:space="preserve"> 86b).</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Ever-expanding Worlds of Compassion </w:t>
      </w:r>
    </w:p>
    <w:p>
      <w:pPr>
        <w:pStyle w:val="Body A"/>
        <w:spacing w:before="327" w:line="239" w:lineRule="auto"/>
        <w:ind w:left="22" w:right="15"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While human nature is limited in its scope to forgive, the Creator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infinite compassion continually expands to grant forgiveness for every misdeed and character flaw. The Creator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example is meant to inspire us to constantly open our hearts to new dimensions of compassion. Moreover, it stirs us to grant forgiveness to even the most ignoble people, (including ourselves), by broadening our capacity to emulate His infinite attribute of Mercy. </w:t>
      </w:r>
    </w:p>
    <w:p>
      <w:pPr>
        <w:pStyle w:val="Body A"/>
        <w:spacing w:before="327" w:line="239" w:lineRule="auto"/>
        <w:ind w:left="21" w:right="26" w:firstLine="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Divine Image</w:t>
      </w:r>
      <w:r>
        <w:rPr>
          <w:rStyle w:val="None"/>
          <w:b w:val="1"/>
          <w:bCs w:val="1"/>
          <w:outline w:val="0"/>
          <w:color w:val="0f1421"/>
          <w:u w:color="0f1421"/>
          <w:rtl w:val="0"/>
          <w:lang w:val="en-US"/>
          <w14:textFill>
            <w14:solidFill>
              <w14:srgbClr w14:val="0F1421"/>
            </w14:solidFill>
          </w14:textFill>
        </w:rPr>
        <w:t>”</w:t>
      </w:r>
    </w:p>
    <w:p>
      <w:pPr>
        <w:pStyle w:val="Body A"/>
        <w:spacing w:before="327" w:line="239" w:lineRule="auto"/>
        <w:ind w:left="21" w:right="26"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Merciful One created man in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the Divine Image,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in Chapter One. This alludes to the idea that the Creator instilled spiritual aspects within Man that correspond to the Ten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(System of Divine Lights)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For example, Avraham our Patriarch</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was impassioned with extraordinary loving-kindness because he ignited the inherent spark of Divine Kindness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that pulsated in his heart.  </w:t>
      </w:r>
    </w:p>
    <w:p>
      <w:pPr>
        <w:pStyle w:val="Body A"/>
        <w:spacing w:before="328" w:line="239" w:lineRule="auto"/>
        <w:ind w:left="29" w:right="21" w:hanging="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primary purpose in this world is to emulate the Creator, through the corresponding aspects of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that lie within himself.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emulation of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awakens the illumination of each individual Divine Light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upon himself, his community, and the entire world. Therefore, it is vitally important to clarify the qualities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so as to be illuminated regarding its corresponding emulation. Ultimately, this emulation awakens the Exalted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shine upon a person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all the days of his life.</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9" w:right="21" w:hanging="4"/>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reflect the splendor of the </w:t>
      </w:r>
      <w:r>
        <w:rPr>
          <w:rStyle w:val="None"/>
          <w:i w:val="1"/>
          <w:iCs w:val="1"/>
          <w:outline w:val="0"/>
          <w:color w:val="0f1421"/>
          <w:u w:color="0f1421"/>
          <w:rtl w:val="0"/>
          <w:lang w:val="en-US"/>
          <w14:textFill>
            <w14:solidFill>
              <w14:srgbClr w14:val="0F1421"/>
            </w14:solidFill>
          </w14:textFill>
        </w:rPr>
        <w:t>Ohr Ein Sof</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Baruch Hu </w:t>
      </w:r>
      <w:r>
        <w:rPr>
          <w:rStyle w:val="None"/>
          <w:outline w:val="0"/>
          <w:color w:val="0f1421"/>
          <w:u w:color="0f1421"/>
          <w:rtl w:val="0"/>
          <w:lang w:val="en-US"/>
          <w14:textFill>
            <w14:solidFill>
              <w14:srgbClr w14:val="0F1421"/>
            </w14:solidFill>
          </w14:textFill>
        </w:rPr>
        <w:t>(the Holy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Infinite Divine Light) which is the unbounded goodness that the Creator constantly bestows upon His creations. In His supreme Kindness, the Merciful One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filtered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Infinite Divine Light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through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enabling us, His frail and finite creations, to attain the slightest inkling of His Essence: His Light, Compassion, Holiness, and Purity.</w:t>
      </w: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line="239" w:lineRule="auto"/>
        <w:ind w:left="7" w:right="64" w:firstLine="2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Sixteen</w:t>
      </w:r>
    </w:p>
    <w:p>
      <w:pPr>
        <w:pStyle w:val="Body"/>
        <w:rPr>
          <w:rStyle w:val="None"/>
          <w:b w:val="1"/>
          <w:bCs w:val="1"/>
          <w:kern w:val="2"/>
          <w:sz w:val="26"/>
          <w:szCs w:val="26"/>
        </w:rPr>
      </w:pPr>
    </w:p>
    <w:p>
      <w:pPr>
        <w:pStyle w:val="Body"/>
        <w:rPr>
          <w:rStyle w:val="None"/>
          <w:b w:val="1"/>
          <w:bCs w:val="1"/>
          <w:kern w:val="2"/>
          <w:sz w:val="26"/>
          <w:szCs w:val="26"/>
          <w:rtl w:val="1"/>
        </w:rPr>
      </w:pPr>
      <w:r>
        <w:rPr>
          <w:rStyle w:val="None"/>
          <w:rFonts w:cs="Arial Unicode MS" w:eastAsia="Arial Unicode MS"/>
          <w:b w:val="1"/>
          <w:bCs w:val="1"/>
          <w:kern w:val="2"/>
          <w:sz w:val="26"/>
          <w:szCs w:val="26"/>
          <w:rtl w:val="0"/>
          <w:lang w:val="en-US"/>
        </w:rPr>
        <w:t>This Is Also For the Good</w:t>
      </w:r>
    </w:p>
    <w:p>
      <w:pPr>
        <w:pStyle w:val="Body A"/>
        <w:spacing w:line="239" w:lineRule="auto"/>
        <w:ind w:left="7" w:right="64" w:firstLine="20"/>
        <w:rPr>
          <w:rStyle w:val="None"/>
          <w:b w:val="1"/>
          <w:bCs w:val="1"/>
          <w:outline w:val="0"/>
          <w:color w:val="0f1421"/>
          <w:u w:color="0f1421"/>
          <w14:textFill>
            <w14:solidFill>
              <w14:srgbClr w14:val="0F1421"/>
            </w14:solidFill>
          </w14:textFill>
        </w:rPr>
      </w:pPr>
    </w:p>
    <w:p>
      <w:pPr>
        <w:pStyle w:val="Default"/>
        <w:bidi w:val="1"/>
        <w:spacing w:before="0" w:line="276" w:lineRule="auto"/>
        <w:ind w:left="0" w:right="0" w:firstLine="0"/>
        <w:jc w:val="left"/>
        <w:rPr>
          <w:rStyle w:val="None"/>
          <w:b w:val="1"/>
          <w:bCs w:val="1"/>
          <w:outline w:val="0"/>
          <w:color w:val="0f1421"/>
          <w:sz w:val="26"/>
          <w:szCs w:val="26"/>
          <w:u w:color="0f1421"/>
          <w:rtl w:val="1"/>
          <w:lang w:val="he-IL" w:bidi="he-IL"/>
          <w14:textOutline w14:w="12700" w14:cap="flat">
            <w14:noFill/>
            <w14:miter w14:lim="400000"/>
          </w14:textOutline>
          <w14:textFill>
            <w14:solidFill>
              <w14:srgbClr w14:val="0F1421"/>
            </w14:solidFill>
          </w14:textFill>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ב</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וּכְמוֹ שֶׁדֶּרֶךְ הַבִּינָה לְמַתֵּק כָּל הַדִּינִים וּלְבַטֵּל מְרִירוּתָם</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כָּךְ הָאָדָם יָשׁוּב בִּתְשׁוּבָה וִיתַקֵּן כָּל פְּגָם</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25" w:right="700"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(2)</w:t>
      </w:r>
      <w:r>
        <w:rPr>
          <w:rStyle w:val="None"/>
          <w:b w:val="1"/>
          <w:bCs w:val="1"/>
          <w:outline w:val="0"/>
          <w:color w:val="0f1421"/>
          <w:u w:color="0f1421"/>
          <w:rtl w:val="0"/>
          <w:lang w:val="en-US"/>
          <w14:textFill>
            <w14:solidFill>
              <w14:srgbClr w14:val="0F1421"/>
            </w14:solidFill>
          </w14:textFill>
        </w:rPr>
        <w:t xml:space="preserve"> Just as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(Divine Enlightenment) functions to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sweeten all the Judgments</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and to neutralize their bitterness; so too, man engages in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(Repentance)</w:t>
      </w:r>
      <w:r>
        <w:rPr>
          <w:rStyle w:val="None"/>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and rectifies every flaw. </w:t>
      </w:r>
    </w:p>
    <w:p>
      <w:pPr>
        <w:pStyle w:val="Body A"/>
        <w:spacing w:before="328"/>
        <w:ind w:left="13" w:firstLine="0"/>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 xml:space="preserve">Sweetens the Judgment </w:t>
      </w:r>
    </w:p>
    <w:p>
      <w:pPr>
        <w:pStyle w:val="Body A"/>
        <w:spacing w:before="327" w:line="239" w:lineRule="auto"/>
        <w:ind w:left="19" w:right="212"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In the Earthly court system, legal proceedings follow a rigorously prescribed procedure.  When a case comes before the judges, they listen to the litigants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claims, examine the witnesses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testimony, and evaluate the evidence. Finally, they pronounce a verdict of innocent or guilty and pass sentencing. And although it might seem obvious, 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vital to point out that if guilty, the litigant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reaction, whether repentant or defiant, is immaterial to the fact of the conviction and its mark on his record. </w:t>
      </w:r>
    </w:p>
    <w:p>
      <w:pPr>
        <w:pStyle w:val="Body A"/>
        <w:spacing w:before="328" w:line="239" w:lineRule="auto"/>
        <w:ind w:left="16" w:right="153"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the Heavenly realm there are also two possible outcomes: meritorious or liable. However, even though Earthly justice is modeled upon Divine Justice, there is a vital difference between the two systems: Divine Justice, regardless of the actual Judgment, is always rooted in Compassion. Accordingly, when a person acknowledges his misdeed and engages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the Holy One awakens His attribute of Compassion. Now, this does not mean that He tips the scales of justice from liable to meritorious, for that would be a perversion of justice! Rather, when a person acknowledges his transgression and its resultant blemish, God causes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to rectify the harsh Judgment by elevating it to its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 root.</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22" w:right="93" w:firstLine="13"/>
        <w:rPr>
          <w:rStyle w:val="None"/>
          <w:b w:val="1"/>
          <w:bCs w:val="1"/>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Sweetens Every Judgment</w:t>
      </w:r>
    </w:p>
    <w:p>
      <w:pPr>
        <w:pStyle w:val="Body A"/>
        <w:spacing w:before="327" w:line="239" w:lineRule="auto"/>
        <w:ind w:left="22" w:right="93"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Just like the tree that Moses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cast into the bitter waters and the waters became sweet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Exodus </w:t>
      </w:r>
      <w:r>
        <w:rPr>
          <w:rStyle w:val="None"/>
          <w:outline w:val="0"/>
          <w:color w:val="0f1421"/>
          <w:u w:color="0f1421"/>
          <w:rtl w:val="0"/>
          <w:lang w:val="en-US"/>
          <w14:textFill>
            <w14:solidFill>
              <w14:srgbClr w14:val="0F1421"/>
            </w14:solidFill>
          </w14:textFill>
        </w:rPr>
        <w:t xml:space="preserve">15:25), so too,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it is the way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to sweeten all of the Judgments and to neutralize their bitterness.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6" w:right="153" w:firstLine="0"/>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Rectifies Every Flaw </w:t>
      </w:r>
    </w:p>
    <w:p>
      <w:pPr>
        <w:pStyle w:val="Body A"/>
        <w:spacing w:before="327"/>
        <w:ind w:left="27"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There are three main categories of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a)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motivated by the fear of God and b)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inspired by the love of God. These first two categories of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are classified as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conventional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third category is c)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Teshuvah Elyonah </w:t>
      </w:r>
      <w:r>
        <w:rPr>
          <w:rStyle w:val="None"/>
          <w:outline w:val="0"/>
          <w:color w:val="0f1421"/>
          <w:u w:color="0f1421"/>
          <w:rtl w:val="0"/>
          <w:lang w:val="en-US"/>
          <w14:textFill>
            <w14:solidFill>
              <w14:srgbClr w14:val="0F1421"/>
            </w14:solidFill>
          </w14:textFill>
        </w:rPr>
        <w:t>is initialized through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intent to ascend to his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holy root, which resides in the Realm</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The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is the elevated and sublime dimension of a perfectly spiritual domain. When a person successfully engages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he transforms himself by uniting with his pure and inherent goodness. In turn, his past actions ascend with him and implant themselves in holiness, his misdeeds convert to Mitzvot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all negativity converts to positivity.</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This remarkable process will be explained in the upcoming pages.</w:t>
      </w:r>
    </w:p>
    <w:p>
      <w:pPr>
        <w:pStyle w:val="Body A"/>
        <w:spacing w:before="327"/>
        <w:ind w:left="27"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will also see that there are many differences that set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qualitatively apart from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even though they share a connection on a more sublime level!  </w:t>
      </w:r>
    </w:p>
    <w:p>
      <w:pPr>
        <w:pStyle w:val="Body A"/>
        <w:tabs>
          <w:tab w:val="left" w:pos="57"/>
        </w:tabs>
        <w:spacing w:before="328" w:line="239" w:lineRule="auto"/>
        <w:ind w:left="740" w:right="713" w:hanging="663"/>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I will bow towards the Sanctuary of Your Holiness</w:t>
      </w:r>
      <w:r>
        <w:rPr>
          <w:rStyle w:val="None"/>
          <w:b w:val="1"/>
          <w:bCs w:val="1"/>
          <w:outline w:val="0"/>
          <w:color w:val="0f1421"/>
          <w:u w:color="0f1421"/>
          <w:rtl w:val="0"/>
          <w:lang w:val="en-US"/>
          <w14:textFill>
            <w14:solidFill>
              <w14:srgbClr w14:val="0F1421"/>
            </w14:solidFill>
          </w14:textFill>
        </w:rPr>
        <w:t>”</w:t>
      </w:r>
    </w:p>
    <w:p>
      <w:pPr>
        <w:pStyle w:val="Body A"/>
        <w:spacing w:before="328" w:line="239" w:lineRule="auto"/>
        <w:ind w:left="21" w:right="243" w:firstLine="1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Similarly, regarding our Patriarch Isaac,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writes (</w:t>
      </w:r>
      <w:r>
        <w:rPr>
          <w:rStyle w:val="None"/>
          <w:i w:val="1"/>
          <w:iCs w:val="1"/>
          <w:outline w:val="0"/>
          <w:color w:val="0f1421"/>
          <w:u w:color="0f1421"/>
          <w:rtl w:val="0"/>
          <w:lang w:val="en-US"/>
          <w14:textFill>
            <w14:solidFill>
              <w14:srgbClr w14:val="0F1421"/>
            </w14:solidFill>
          </w14:textFill>
        </w:rPr>
        <w:t xml:space="preserve">Tomer Devorah, </w:t>
      </w:r>
      <w:r>
        <w:rPr>
          <w:rStyle w:val="None"/>
          <w:outline w:val="0"/>
          <w:color w:val="0f1421"/>
          <w:u w:color="0f1421"/>
          <w:rtl w:val="0"/>
          <w:lang w:val="en-US"/>
          <w14:textFill>
            <w14:solidFill>
              <w14:srgbClr w14:val="0F1421"/>
            </w14:solidFill>
          </w14:textFill>
        </w:rPr>
        <w:t xml:space="preserve">Chapter 10): </w:t>
      </w:r>
    </w:p>
    <w:p>
      <w:pPr>
        <w:pStyle w:val="Body A"/>
        <w:spacing w:before="328" w:line="239" w:lineRule="auto"/>
        <w:ind w:left="740" w:right="713" w:firstLine="8"/>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And I will bow towards the Sanctuary of Your holiness</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(Psalms 5:8). This refers to Isaac, who, for his part, bowed down (by submitting himself to be slaughtered at the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Binding of Isaac</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in order to bend his stature before the Attribute of Judgment and surrender himself to it. And as a result, the time of Judgment was deflected from him, for an abundance of compassion was drawn down upon it from Above in order to sweeten it. </w:t>
      </w:r>
    </w:p>
    <w:p>
      <w:pPr>
        <w:pStyle w:val="Body A"/>
        <w:spacing w:before="328"/>
        <w:ind w:left="22"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Our Patriarch Isaac acknowledged that the Judgment he submitted himself to was rooted in an exalted level of sanctity, as it says,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 will bow down to your Holy Temple.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Therefore, he surrendered himself to the Holiness of the Divine Judgment. </w:t>
      </w:r>
    </w:p>
    <w:p>
      <w:pPr>
        <w:pStyle w:val="Body A"/>
        <w:spacing w:before="327" w:line="239" w:lineRule="auto"/>
        <w:ind w:left="22" w:right="93"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Similarly, our 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teach us that </w:t>
      </w:r>
      <w:r>
        <w:rPr>
          <w:rStyle w:val="None"/>
          <w:i w:val="1"/>
          <w:iCs w:val="1"/>
          <w:outline w:val="0"/>
          <w:color w:val="0f1421"/>
          <w:u w:color="0f1421"/>
          <w:rtl w:val="0"/>
          <w:lang w:val="en-US"/>
          <w14:textFill>
            <w14:solidFill>
              <w14:srgbClr w14:val="0F1421"/>
            </w14:solidFill>
          </w14:textFill>
        </w:rPr>
        <w:t>Nachum Ish Gam Zu</w:t>
      </w:r>
      <w:r>
        <w:rPr>
          <w:rStyle w:val="None"/>
          <w:b w:val="1"/>
          <w:bCs w:val="1"/>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met every adversity with the words, </w:t>
      </w:r>
      <w:r>
        <w:rPr>
          <w:rStyle w:val="None"/>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This also is for the good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reveals that </w:t>
      </w:r>
      <w:r>
        <w:rPr>
          <w:rStyle w:val="None"/>
          <w:i w:val="1"/>
          <w:iCs w:val="1"/>
          <w:outline w:val="0"/>
          <w:color w:val="0f1421"/>
          <w:u w:color="0f1421"/>
          <w:rtl w:val="0"/>
          <w:lang w:val="en-US"/>
          <w14:textFill>
            <w14:solidFill>
              <w14:srgbClr w14:val="0F1421"/>
            </w14:solidFill>
          </w14:textFill>
        </w:rPr>
        <w:t>Nachum Ish Gam Zu</w:t>
      </w:r>
      <w:r>
        <w:rPr>
          <w:rStyle w:val="None"/>
          <w:outline w:val="0"/>
          <w:color w:val="0f1421"/>
          <w:u w:color="0f1421"/>
          <w:rtl w:val="0"/>
          <w:lang w:val="en-US"/>
          <w14:textFill>
            <w14:solidFill>
              <w14:srgbClr w14:val="0F1421"/>
            </w14:solidFill>
          </w14:textFill>
        </w:rPr>
        <w:t xml:space="preserve"> trusted that every adversity springs from the Kindness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the Merciful One. By saying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This is also for the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 unified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hardship</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with its root in Kindness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So too, when Man performs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he ascends to his inherent goodness, 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rectifies every flaw.</w:t>
      </w:r>
      <w:r>
        <w:rPr>
          <w:rStyle w:val="None"/>
          <w:outline w:val="0"/>
          <w:color w:val="0f1421"/>
          <w:u w:color="0f1421"/>
          <w:rtl w:val="0"/>
          <w:lang w:val="en-US"/>
          <w14:textFill>
            <w14:solidFill>
              <w14:srgbClr w14:val="0F1421"/>
            </w14:solidFill>
          </w14:textFill>
        </w:rPr>
        <w:t>”</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line="239" w:lineRule="auto"/>
        <w:ind w:left="19" w:right="35" w:firstLine="18"/>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Day Seventeen </w:t>
      </w:r>
    </w:p>
    <w:p>
      <w:pPr>
        <w:pStyle w:val="Body A"/>
        <w:spacing w:before="328" w:line="239" w:lineRule="auto"/>
        <w:ind w:left="19" w:right="35" w:firstLine="18"/>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Power of Contemplating Upon Repentance</w:t>
      </w:r>
    </w:p>
    <w:p>
      <w:pPr>
        <w:pStyle w:val="Default"/>
        <w:bidi w:val="1"/>
        <w:spacing w:before="360" w:line="276" w:lineRule="auto"/>
        <w:ind w:left="0" w:right="0" w:firstLine="0"/>
        <w:jc w:val="left"/>
        <w:rPr>
          <w:rStyle w:val="None"/>
          <w:rFonts w:ascii="Lucida Grande" w:cs="Lucida Grande" w:hAnsi="Lucida Grande" w:eastAsia="Lucida Grande"/>
          <w:b w:val="1"/>
          <w:bCs w:val="1"/>
          <w:sz w:val="26"/>
          <w:szCs w:val="26"/>
          <w:u w:color="000000"/>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ג</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וּמִי שֶׁמְּהַרְהֵר תְּשׁוּבָה כָּל יָמָיו גּוֹרֵם שֶׁתָּאִיר הַבִּינָה בְּכָל יָמָיו</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וְנִמְצְאוּ כָּל יָמָיו ימֵי</w:t>
      </w:r>
      <w:r>
        <w:rPr>
          <w:rStyle w:val="None"/>
          <w:rFonts w:ascii="Arial Unicode MS" w:hAnsi="Arial Unicode M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תְשׁוּבָה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25" w:right="48" w:firstLine="5"/>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(3) </w:t>
      </w:r>
      <w:r>
        <w:rPr>
          <w:rStyle w:val="None"/>
          <w:b w:val="1"/>
          <w:bCs w:val="1"/>
          <w:outline w:val="0"/>
          <w:color w:val="0f1421"/>
          <w:u w:color="0f1421"/>
          <w:rtl w:val="0"/>
          <w:lang w:val="en-US"/>
          <w14:textFill>
            <w14:solidFill>
              <w14:srgbClr w14:val="0F1421"/>
            </w14:solidFill>
          </w14:textFill>
        </w:rPr>
        <w:t xml:space="preserve">One who contemplates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(Repentance) all his days causes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(Divine Enlightenment)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to illuminate all his days; it thus emerges that all his days are spent in </w:t>
      </w:r>
      <w:r>
        <w:rPr>
          <w:rStyle w:val="None"/>
          <w:b w:val="1"/>
          <w:bCs w:val="1"/>
          <w:i w:val="1"/>
          <w:iCs w:val="1"/>
          <w:outline w:val="0"/>
          <w:color w:val="0f1421"/>
          <w:u w:color="0f1421"/>
          <w:rtl w:val="0"/>
          <w:lang w:val="en-US"/>
          <w14:textFill>
            <w14:solidFill>
              <w14:srgbClr w14:val="0F1421"/>
            </w14:solidFill>
          </w14:textFill>
        </w:rPr>
        <w:t xml:space="preserve">Teshuvah.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Power of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Contemplating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w:t>
      </w:r>
    </w:p>
    <w:p>
      <w:pPr>
        <w:pStyle w:val="Body A"/>
        <w:spacing w:before="318" w:line="239" w:lineRule="auto"/>
        <w:ind w:left="14" w:right="336"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Note the </w:t>
      </w:r>
      <w:r>
        <w:rPr>
          <w:rStyle w:val="None"/>
          <w:i w:val="1"/>
          <w:iCs w:val="1"/>
          <w:outline w:val="0"/>
          <w:color w:val="0f1421"/>
          <w:u w:color="0f1421"/>
          <w:rtl w:val="0"/>
          <w:lang w:val="en-US"/>
          <w14:textFill>
            <w14:solidFill>
              <w14:srgbClr w14:val="0F1421"/>
            </w14:solidFill>
          </w14:textFill>
        </w:rPr>
        <w:t>Ramak</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choice of words: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One who </w:t>
      </w:r>
      <w:r>
        <w:rPr>
          <w:rStyle w:val="None"/>
          <w:b w:val="1"/>
          <w:bCs w:val="1"/>
          <w:outline w:val="0"/>
          <w:color w:val="0f1421"/>
          <w:u w:color="0f1421"/>
          <w:rtl w:val="0"/>
          <w:lang w:val="en-US"/>
          <w14:textFill>
            <w14:solidFill>
              <w14:srgbClr w14:val="0F1421"/>
            </w14:solidFill>
          </w14:textFill>
        </w:rPr>
        <w:t xml:space="preserve">contemplates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all his days causes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illuminate all his days.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We might have expected him to write something more along the lines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One who </w:t>
      </w:r>
      <w:r>
        <w:rPr>
          <w:rStyle w:val="None"/>
          <w:b w:val="1"/>
          <w:bCs w:val="1"/>
          <w:outline w:val="0"/>
          <w:color w:val="0f1421"/>
          <w:u w:color="0f1421"/>
          <w:rtl w:val="0"/>
          <w:lang w:val="en-US"/>
          <w14:textFill>
            <w14:solidFill>
              <w14:srgbClr w14:val="0F1421"/>
            </w14:solidFill>
          </w14:textFill>
        </w:rPr>
        <w:t>performs</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all his days causes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to illuminate all his days.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How is it possible that merely </w:t>
      </w:r>
      <w:r>
        <w:rPr>
          <w:rStyle w:val="None"/>
          <w:b w:val="1"/>
          <w:bCs w:val="1"/>
          <w:outline w:val="0"/>
          <w:color w:val="0f1421"/>
          <w:u w:color="0f1421"/>
          <w:rtl w:val="0"/>
          <w:lang w:val="en-US"/>
          <w14:textFill>
            <w14:solidFill>
              <w14:srgbClr w14:val="0F1421"/>
            </w14:solidFill>
          </w14:textFill>
        </w:rPr>
        <w:t xml:space="preserve">contemplating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suffices to awaken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to illuminate all his days?!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4" w:right="27" w:hanging="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reveals a remarkable insight. The mere contemplation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itself makes a powerful impact in Heaven! In truth, this idea is reflected in our Sages</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ruling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if a man says to a woman,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Be married to me on condition that I am a virtuous man</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then even if he has been utterly corrupt and evil until that moment, the marriage is valid, for perhaps he </w:t>
      </w:r>
      <w:r>
        <w:rPr>
          <w:rStyle w:val="None"/>
          <w:b w:val="1"/>
          <w:bCs w:val="1"/>
          <w:outline w:val="0"/>
          <w:color w:val="0f1421"/>
          <w:u w:color="0f1421"/>
          <w:rtl w:val="0"/>
          <w:lang w:val="en-US"/>
          <w14:textFill>
            <w14:solidFill>
              <w14:srgbClr w14:val="0F1421"/>
            </w14:solidFill>
          </w14:textFill>
        </w:rPr>
        <w:t xml:space="preserve">contemplated </w:t>
      </w:r>
      <w:r>
        <w:rPr>
          <w:rStyle w:val="None"/>
          <w:outline w:val="0"/>
          <w:color w:val="0f1421"/>
          <w:u w:color="0f1421"/>
          <w:rtl w:val="0"/>
          <w:lang w:val="en-US"/>
          <w14:textFill>
            <w14:solidFill>
              <w14:srgbClr w14:val="0F1421"/>
            </w14:solidFill>
          </w14:textFill>
        </w:rPr>
        <w:t xml:space="preserve">performing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Kiddushin </w:t>
      </w:r>
      <w:r>
        <w:rPr>
          <w:rStyle w:val="None"/>
          <w:outline w:val="0"/>
          <w:color w:val="0f1421"/>
          <w:u w:color="0f1421"/>
          <w:rtl w:val="0"/>
          <w:lang w:val="en-US"/>
          <w14:textFill>
            <w14:solidFill>
              <w14:srgbClr w14:val="0F1421"/>
            </w14:solidFill>
          </w14:textFill>
        </w:rPr>
        <w:t>49b).</w:t>
      </w:r>
    </w:p>
    <w:p>
      <w:pPr>
        <w:pStyle w:val="Body A"/>
        <w:ind w:left="14" w:right="29" w:firstLine="0"/>
        <w:rPr>
          <w:rStyle w:val="None"/>
          <w:outline w:val="0"/>
          <w:color w:val="0f1421"/>
          <w:u w:color="0f1421"/>
          <w14:textFill>
            <w14:solidFill>
              <w14:srgbClr w14:val="0F1421"/>
            </w14:solidFill>
          </w14:textFill>
        </w:rPr>
      </w:pPr>
    </w:p>
    <w:p>
      <w:pPr>
        <w:pStyle w:val="Normal (Web)"/>
        <w:spacing w:before="0" w:after="0"/>
        <w:ind w:left="11" w:firstLine="0"/>
        <w:rPr>
          <w:rStyle w:val="None"/>
          <w:rFonts w:ascii="Times Roman" w:cs="Times Roman" w:hAnsi="Times Roman" w:eastAsia="Times Roman"/>
          <w:outline w:val="0"/>
          <w:color w:val="0d1019"/>
          <w:sz w:val="26"/>
          <w:szCs w:val="26"/>
          <w:u w:color="0d1019"/>
          <w14:textFill>
            <w14:solidFill>
              <w14:srgbClr w14:val="0D1019"/>
            </w14:solidFill>
          </w14:textFill>
        </w:rPr>
      </w:pPr>
      <w:r>
        <w:rPr>
          <w:rStyle w:val="None"/>
          <w:outline w:val="0"/>
          <w:color w:val="0d1019"/>
          <w:sz w:val="26"/>
          <w:szCs w:val="26"/>
          <w:u w:color="0d1019"/>
          <w:rtl w:val="0"/>
          <w:lang w:val="en-US"/>
          <w14:textFill>
            <w14:solidFill>
              <w14:srgbClr w14:val="0D1019"/>
            </w14:solidFill>
          </w14:textFill>
        </w:rPr>
        <w:t>Similarly, the verse (</w:t>
      </w:r>
      <w:r>
        <w:rPr>
          <w:rStyle w:val="None"/>
          <w:i w:val="1"/>
          <w:iCs w:val="1"/>
          <w:outline w:val="0"/>
          <w:color w:val="0d1019"/>
          <w:sz w:val="26"/>
          <w:szCs w:val="26"/>
          <w:u w:color="0d1019"/>
          <w:rtl w:val="0"/>
          <w:lang w:val="en-US"/>
          <w14:textFill>
            <w14:solidFill>
              <w14:srgbClr w14:val="0D1019"/>
            </w14:solidFill>
          </w14:textFill>
        </w:rPr>
        <w:t>Exodus</w:t>
      </w:r>
      <w:r>
        <w:rPr>
          <w:rStyle w:val="None"/>
          <w:outline w:val="0"/>
          <w:color w:val="0d1019"/>
          <w:sz w:val="26"/>
          <w:szCs w:val="26"/>
          <w:u w:color="0d1019"/>
          <w:rtl w:val="0"/>
          <w:lang w:val="en-US"/>
          <w14:textFill>
            <w14:solidFill>
              <w14:srgbClr w14:val="0D1019"/>
            </w14:solidFill>
          </w14:textFill>
        </w:rPr>
        <w:t xml:space="preserve"> 12:28) regarding the Paschal offering, states, </w:t>
      </w:r>
      <w:r>
        <w:rPr>
          <w:rStyle w:val="None"/>
          <w:outline w:val="0"/>
          <w:color w:val="0d1019"/>
          <w:sz w:val="26"/>
          <w:szCs w:val="26"/>
          <w:u w:color="0d1019"/>
          <w:rtl w:val="0"/>
          <w:lang w:val="en-US"/>
          <w14:textFill>
            <w14:solidFill>
              <w14:srgbClr w14:val="0D1019"/>
            </w14:solidFill>
          </w14:textFill>
        </w:rPr>
        <w:t>“</w:t>
      </w:r>
      <w:r>
        <w:rPr>
          <w:rStyle w:val="None"/>
          <w:outline w:val="0"/>
          <w:color w:val="0d1019"/>
          <w:sz w:val="26"/>
          <w:szCs w:val="26"/>
          <w:u w:color="0d1019"/>
          <w:rtl w:val="0"/>
          <w:lang w:val="en-US"/>
          <w14:textFill>
            <w14:solidFill>
              <w14:srgbClr w14:val="0D1019"/>
            </w14:solidFill>
          </w14:textFill>
        </w:rPr>
        <w:t>And the Children of Israel went and fulfilled as God commanded Moses and Aaron.</w:t>
      </w:r>
      <w:r>
        <w:rPr>
          <w:rStyle w:val="None"/>
          <w:outline w:val="0"/>
          <w:color w:val="0d1019"/>
          <w:sz w:val="26"/>
          <w:szCs w:val="26"/>
          <w:u w:color="0d1019"/>
          <w:rtl w:val="0"/>
          <w:lang w:val="en-US"/>
          <w14:textFill>
            <w14:solidFill>
              <w14:srgbClr w14:val="0D1019"/>
            </w14:solidFill>
          </w14:textFill>
        </w:rPr>
        <w:t xml:space="preserve">” </w:t>
      </w:r>
      <w:r>
        <w:rPr>
          <w:rStyle w:val="None"/>
          <w:outline w:val="0"/>
          <w:color w:val="0d1019"/>
          <w:sz w:val="26"/>
          <w:szCs w:val="26"/>
          <w:u w:color="0d1019"/>
          <w:rtl w:val="0"/>
          <w:lang w:val="en-US"/>
          <w14:textFill>
            <w14:solidFill>
              <w14:srgbClr w14:val="0D1019"/>
            </w14:solidFill>
          </w14:textFill>
        </w:rPr>
        <w:t xml:space="preserve">They did not fulfill this precept because this verse refers to the Commandment to eat the Paschal offering which God commanded the Children of Israel on the first day of </w:t>
      </w:r>
      <w:r>
        <w:rPr>
          <w:rStyle w:val="None"/>
          <w:i w:val="1"/>
          <w:iCs w:val="1"/>
          <w:outline w:val="0"/>
          <w:color w:val="0d1019"/>
          <w:sz w:val="26"/>
          <w:szCs w:val="26"/>
          <w:u w:color="0d1019"/>
          <w:rtl w:val="0"/>
          <w:lang w:val="en-US"/>
          <w14:textFill>
            <w14:solidFill>
              <w14:srgbClr w14:val="0D1019"/>
            </w14:solidFill>
          </w14:textFill>
        </w:rPr>
        <w:t>Nisan</w:t>
      </w:r>
      <w:r>
        <w:rPr>
          <w:rStyle w:val="None"/>
          <w:outline w:val="0"/>
          <w:color w:val="0d1019"/>
          <w:sz w:val="26"/>
          <w:szCs w:val="26"/>
          <w:u w:color="0d1019"/>
          <w:rtl w:val="0"/>
          <w:lang w:val="en-US"/>
          <w14:textFill>
            <w14:solidFill>
              <w14:srgbClr w14:val="0D1019"/>
            </w14:solidFill>
          </w14:textFill>
        </w:rPr>
        <w:t xml:space="preserve"> (the name of a Hebrew month). However, the actual eating did not take place until the fifteenth of </w:t>
      </w:r>
      <w:r>
        <w:rPr>
          <w:rStyle w:val="None"/>
          <w:i w:val="1"/>
          <w:iCs w:val="1"/>
          <w:outline w:val="0"/>
          <w:color w:val="0d1019"/>
          <w:sz w:val="26"/>
          <w:szCs w:val="26"/>
          <w:u w:color="0d1019"/>
          <w:rtl w:val="0"/>
          <w:lang w:val="en-US"/>
          <w14:textFill>
            <w14:solidFill>
              <w14:srgbClr w14:val="0D1019"/>
            </w14:solidFill>
          </w14:textFill>
        </w:rPr>
        <w:t>Nisan</w:t>
      </w:r>
      <w:r>
        <w:rPr>
          <w:rStyle w:val="None"/>
          <w:outline w:val="0"/>
          <w:color w:val="0d1019"/>
          <w:sz w:val="26"/>
          <w:szCs w:val="26"/>
          <w:u w:color="0d1019"/>
          <w:rtl w:val="0"/>
          <w:lang w:val="en-US"/>
          <w14:textFill>
            <w14:solidFill>
              <w14:srgbClr w14:val="0D1019"/>
            </w14:solidFill>
          </w14:textFill>
        </w:rPr>
        <w:t xml:space="preserve">. If so, what is the meaning of the verse, </w:t>
      </w:r>
      <w:r>
        <w:rPr>
          <w:rStyle w:val="None"/>
          <w:outline w:val="0"/>
          <w:color w:val="0d1019"/>
          <w:sz w:val="26"/>
          <w:szCs w:val="26"/>
          <w:u w:color="0d1019"/>
          <w:rtl w:val="0"/>
          <w:lang w:val="en-US"/>
          <w14:textFill>
            <w14:solidFill>
              <w14:srgbClr w14:val="0D1019"/>
            </w14:solidFill>
          </w14:textFill>
        </w:rPr>
        <w:t>“</w:t>
      </w:r>
      <w:r>
        <w:rPr>
          <w:rStyle w:val="None"/>
          <w:outline w:val="0"/>
          <w:color w:val="0d1019"/>
          <w:sz w:val="26"/>
          <w:szCs w:val="26"/>
          <w:u w:color="0d1019"/>
          <w:rtl w:val="0"/>
          <w:lang w:val="en-US"/>
          <w14:textFill>
            <w14:solidFill>
              <w14:srgbClr w14:val="0D1019"/>
            </w14:solidFill>
          </w14:textFill>
        </w:rPr>
        <w:t>The Children of Israel went and fulfilled as God commanded Moses and Aaron?</w:t>
      </w:r>
      <w:r>
        <w:rPr>
          <w:rStyle w:val="None"/>
          <w:outline w:val="0"/>
          <w:color w:val="0d1019"/>
          <w:sz w:val="26"/>
          <w:szCs w:val="26"/>
          <w:u w:color="0d1019"/>
          <w:rtl w:val="0"/>
          <w:lang w:val="en-US"/>
          <w14:textFill>
            <w14:solidFill>
              <w14:srgbClr w14:val="0D1019"/>
            </w14:solidFill>
          </w14:textFill>
        </w:rPr>
        <w:t xml:space="preserve">” </w:t>
      </w:r>
      <w:r>
        <w:rPr>
          <w:rStyle w:val="None"/>
          <w:outline w:val="0"/>
          <w:color w:val="0d1019"/>
          <w:sz w:val="26"/>
          <w:szCs w:val="26"/>
          <w:u w:color="0d1019"/>
          <w:rtl w:val="0"/>
          <w:lang w:val="en-US"/>
          <w14:textFill>
            <w14:solidFill>
              <w14:srgbClr w14:val="0D1019"/>
            </w14:solidFill>
          </w14:textFill>
        </w:rPr>
        <w:t xml:space="preserve">Rather, since they </w:t>
      </w:r>
      <w:r>
        <w:rPr>
          <w:rStyle w:val="None"/>
          <w:b w:val="1"/>
          <w:bCs w:val="1"/>
          <w:outline w:val="0"/>
          <w:color w:val="0d1019"/>
          <w:sz w:val="26"/>
          <w:szCs w:val="26"/>
          <w:u w:color="0d1019"/>
          <w:rtl w:val="0"/>
          <w:lang w:val="en-US"/>
          <w14:textFill>
            <w14:solidFill>
              <w14:srgbClr w14:val="0D1019"/>
            </w14:solidFill>
          </w14:textFill>
        </w:rPr>
        <w:t>accepted</w:t>
      </w:r>
      <w:r>
        <w:rPr>
          <w:rStyle w:val="None"/>
          <w:outline w:val="0"/>
          <w:color w:val="0d1019"/>
          <w:sz w:val="26"/>
          <w:szCs w:val="26"/>
          <w:u w:color="0d1019"/>
          <w:rtl w:val="0"/>
          <w:lang w:val="en-US"/>
          <w14:textFill>
            <w14:solidFill>
              <w14:srgbClr w14:val="0D1019"/>
            </w14:solidFill>
          </w14:textFill>
        </w:rPr>
        <w:t xml:space="preserve"> to fulfill the Commandment to eat the Paschal offering, the Merciful One credits them with performing the Commandment on the first day of </w:t>
      </w:r>
      <w:r>
        <w:rPr>
          <w:rStyle w:val="None"/>
          <w:i w:val="1"/>
          <w:iCs w:val="1"/>
          <w:outline w:val="0"/>
          <w:color w:val="0d1019"/>
          <w:sz w:val="26"/>
          <w:szCs w:val="26"/>
          <w:u w:color="0d1019"/>
          <w:rtl w:val="0"/>
          <w:lang w:val="en-US"/>
          <w14:textFill>
            <w14:solidFill>
              <w14:srgbClr w14:val="0D1019"/>
            </w14:solidFill>
          </w14:textFill>
        </w:rPr>
        <w:t>Nisan</w:t>
      </w:r>
      <w:r>
        <w:rPr>
          <w:rStyle w:val="None"/>
          <w:outline w:val="0"/>
          <w:color w:val="0d1019"/>
          <w:sz w:val="26"/>
          <w:szCs w:val="26"/>
          <w:u w:color="0d1019"/>
          <w:rtl w:val="0"/>
          <w:lang w:val="en-US"/>
          <w14:textFill>
            <w14:solidFill>
              <w14:srgbClr w14:val="0D1019"/>
            </w14:solidFill>
          </w14:textFill>
        </w:rPr>
        <w:t>!</w:t>
      </w:r>
      <w:r>
        <w:rPr>
          <w:rStyle w:val="None"/>
          <w:outline w:val="0"/>
          <w:color w:val="0d1019"/>
          <w:sz w:val="26"/>
          <w:szCs w:val="26"/>
          <w:u w:color="0d1019"/>
          <w:rtl w:val="0"/>
          <w:lang w:val="en-US"/>
          <w14:textFill>
            <w14:solidFill>
              <w14:srgbClr w14:val="0D1019"/>
            </w14:solidFill>
          </w14:textFill>
        </w:rPr>
        <w:t>  </w:t>
        <w:tab/>
        <w:tab/>
        <w:tab/>
        <w:tab/>
        <w:tab/>
        <w:tab/>
        <w:tab/>
      </w:r>
      <w:r>
        <w:rPr>
          <w:rStyle w:val="None"/>
          <w:rFonts w:ascii="Times Roman" w:hAnsi="Times Roman"/>
          <w:outline w:val="0"/>
          <w:color w:val="0d1019"/>
          <w:sz w:val="26"/>
          <w:szCs w:val="26"/>
          <w:u w:color="0d1019"/>
          <w:rtl w:val="0"/>
          <w:lang w:val="en-US"/>
          <w14:textFill>
            <w14:solidFill>
              <w14:srgbClr w14:val="0D1019"/>
            </w14:solidFill>
          </w14:textFill>
        </w:rPr>
        <w:t xml:space="preserve">(Based on </w:t>
      </w:r>
      <w:r>
        <w:rPr>
          <w:rStyle w:val="None"/>
          <w:rFonts w:ascii="Times Roman" w:hAnsi="Times Roman"/>
          <w:i w:val="1"/>
          <w:iCs w:val="1"/>
          <w:outline w:val="0"/>
          <w:color w:val="0d1019"/>
          <w:sz w:val="26"/>
          <w:szCs w:val="26"/>
          <w:u w:color="0d1019"/>
          <w:rtl w:val="0"/>
          <w:lang w:val="en-US"/>
          <w14:textFill>
            <w14:solidFill>
              <w14:srgbClr w14:val="0D1019"/>
            </w14:solidFill>
          </w14:textFill>
        </w:rPr>
        <w:t>Rashi</w:t>
      </w:r>
      <w:r>
        <w:rPr>
          <w:rStyle w:val="None"/>
          <w:rFonts w:ascii="Times Roman" w:hAnsi="Times Roman" w:hint="default"/>
          <w:i w:val="1"/>
          <w:iCs w:val="1"/>
          <w:outline w:val="0"/>
          <w:color w:val="0d1019"/>
          <w:sz w:val="26"/>
          <w:szCs w:val="26"/>
          <w:u w:color="0d1019"/>
          <w:rtl w:val="0"/>
          <w:lang w:val="en-US"/>
          <w14:textFill>
            <w14:solidFill>
              <w14:srgbClr w14:val="0D1019"/>
            </w14:solidFill>
          </w14:textFill>
        </w:rPr>
        <w:t>’</w:t>
      </w:r>
      <w:r>
        <w:rPr>
          <w:rStyle w:val="None"/>
          <w:rFonts w:ascii="Times Roman" w:hAnsi="Times Roman"/>
          <w:i w:val="1"/>
          <w:iCs w:val="1"/>
          <w:outline w:val="0"/>
          <w:color w:val="0d1019"/>
          <w:sz w:val="26"/>
          <w:szCs w:val="26"/>
          <w:u w:color="0d1019"/>
          <w:rtl w:val="0"/>
          <w:lang w:val="en-US"/>
          <w14:textFill>
            <w14:solidFill>
              <w14:srgbClr w14:val="0D1019"/>
            </w14:solidFill>
          </w14:textFill>
        </w:rPr>
        <w:t xml:space="preserve">s </w:t>
      </w:r>
      <w:r>
        <w:rPr>
          <w:rStyle w:val="None"/>
          <w:rFonts w:ascii="Times Roman" w:hAnsi="Times Roman"/>
          <w:outline w:val="0"/>
          <w:color w:val="0d1019"/>
          <w:sz w:val="26"/>
          <w:szCs w:val="26"/>
          <w:u w:color="0d1019"/>
          <w:rtl w:val="0"/>
          <w:lang w:val="en-US"/>
          <w14:textFill>
            <w14:solidFill>
              <w14:srgbClr w14:val="0D1019"/>
            </w14:solidFill>
          </w14:textFill>
        </w:rPr>
        <w:t>commentary)</w:t>
      </w:r>
    </w:p>
    <w:p>
      <w:pPr>
        <w:pStyle w:val="Body A"/>
        <w:spacing w:line="239" w:lineRule="auto"/>
        <w:ind w:left="24" w:right="520" w:firstLine="3"/>
        <w:rPr>
          <w:rStyle w:val="None"/>
          <w:outline w:val="0"/>
          <w:color w:val="0f1421"/>
          <w:u w:color="0f1421"/>
          <w14:textFill>
            <w14:solidFill>
              <w14:srgbClr w14:val="0F1421"/>
            </w14:solidFill>
          </w14:textFill>
        </w:rPr>
      </w:pPr>
    </w:p>
    <w:p>
      <w:pPr>
        <w:pStyle w:val="Body A"/>
        <w:spacing w:line="239" w:lineRule="auto"/>
        <w:ind w:left="24" w:right="520" w:firstLine="3"/>
        <w:rPr>
          <w:rStyle w:val="None"/>
          <w:outline w:val="0"/>
          <w:color w:val="0f1421"/>
          <w:u w:color="0f1421"/>
          <w14:textFill>
            <w14:solidFill>
              <w14:srgbClr w14:val="0F1421"/>
            </w14:solidFill>
          </w14:textFill>
        </w:rPr>
      </w:pPr>
      <w:r>
        <w:rPr>
          <w:rStyle w:val="None"/>
          <w:rFonts w:ascii="Times New Roman" w:hAnsi="Times New Roman"/>
          <w:outline w:val="0"/>
          <w:color w:val="0d1019"/>
          <w:u w:color="0d1019"/>
          <w:rtl w:val="0"/>
          <w:lang w:val="en-US"/>
          <w14:textFill>
            <w14:solidFill>
              <w14:srgbClr w14:val="0D1019"/>
            </w14:solidFill>
          </w14:textFill>
        </w:rPr>
        <w:t xml:space="preserve">So too, when one contemplates on </w:t>
      </w:r>
      <w:r>
        <w:rPr>
          <w:rStyle w:val="None"/>
          <w:rFonts w:ascii="Times New Roman" w:hAnsi="Times New Roman"/>
          <w:i w:val="1"/>
          <w:iCs w:val="1"/>
          <w:outline w:val="0"/>
          <w:color w:val="0d1019"/>
          <w:u w:color="0d1019"/>
          <w:rtl w:val="0"/>
          <w:lang w:val="en-US"/>
          <w14:textFill>
            <w14:solidFill>
              <w14:srgbClr w14:val="0D1019"/>
            </w14:solidFill>
          </w14:textFill>
        </w:rPr>
        <w:t>Teshuvah</w:t>
      </w:r>
      <w:r>
        <w:rPr>
          <w:rStyle w:val="None"/>
          <w:rFonts w:ascii="Times New Roman" w:hAnsi="Times New Roman"/>
          <w:outline w:val="0"/>
          <w:color w:val="0d1019"/>
          <w:u w:color="0d1019"/>
          <w:rtl w:val="0"/>
          <w:lang w:val="en-US"/>
          <w14:textFill>
            <w14:solidFill>
              <w14:srgbClr w14:val="0D1019"/>
            </w14:solidFill>
          </w14:textFill>
        </w:rPr>
        <w:t xml:space="preserve">, the Merciful One credits him with fulfilling the Commandment from the time of his acceptance to repent! </w:t>
      </w:r>
      <w:r>
        <w:rPr>
          <w:rStyle w:val="None"/>
          <w:outline w:val="0"/>
          <w:color w:val="0f1421"/>
          <w:u w:color="0f1421"/>
          <w:rtl w:val="0"/>
          <w:lang w:val="en-US"/>
          <w14:textFill>
            <w14:solidFill>
              <w14:srgbClr w14:val="0F1421"/>
            </w14:solidFill>
          </w14:textFill>
        </w:rPr>
        <w:t xml:space="preserve">Therefore, whenever we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contemplate performing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even without performing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we cause the Divine Light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to illuminate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all our days.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mere contemplation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awakens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to sanctify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soul and arouses the Divine attributes of compassion and forgiveness! Even more, it reverses our status in Heaven from iniquitous to righteous. </w:t>
      </w:r>
    </w:p>
    <w:p>
      <w:pPr>
        <w:pStyle w:val="Body A"/>
        <w:spacing w:line="239" w:lineRule="auto"/>
        <w:ind w:left="24" w:right="520" w:firstLine="3"/>
        <w:rPr>
          <w:rStyle w:val="None"/>
          <w:outline w:val="0"/>
          <w:color w:val="0f1421"/>
          <w:u w:color="0f1421"/>
          <w14:textFill>
            <w14:solidFill>
              <w14:srgbClr w14:val="0F1421"/>
            </w14:solidFill>
          </w14:textFill>
        </w:rPr>
      </w:pP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Illuminating All a Person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Days </w:t>
      </w:r>
    </w:p>
    <w:p>
      <w:pPr>
        <w:pStyle w:val="Body A"/>
        <w:spacing w:before="327" w:line="239" w:lineRule="auto"/>
        <w:ind w:left="19" w:right="20"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informs us that engaging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causes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cast its radiance upon a person. What is behind this wondrous relationship between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and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radiating its luminescence? Intriguingly,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repeats the phrase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all his days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three times in this short passage. Perhaps he is hinting that, in general,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days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are an allusion to being under the dominion of the sun, as the Torah states (</w:t>
      </w:r>
      <w:r>
        <w:rPr>
          <w:rStyle w:val="None"/>
          <w:i w:val="1"/>
          <w:iCs w:val="1"/>
          <w:outline w:val="0"/>
          <w:color w:val="0f1421"/>
          <w:u w:color="0f1421"/>
          <w:rtl w:val="0"/>
          <w:lang w:val="en-US"/>
          <w14:textFill>
            <w14:solidFill>
              <w14:srgbClr w14:val="0F1421"/>
            </w14:solidFill>
          </w14:textFill>
        </w:rPr>
        <w:t xml:space="preserve">Genesis </w:t>
      </w:r>
      <w:r>
        <w:rPr>
          <w:rStyle w:val="None"/>
          <w:outline w:val="0"/>
          <w:color w:val="0f1421"/>
          <w:u w:color="0f1421"/>
          <w:rtl w:val="0"/>
          <w:lang w:val="en-US"/>
          <w14:textFill>
            <w14:solidFill>
              <w14:srgbClr w14:val="0F1421"/>
            </w14:solidFill>
          </w14:textFill>
        </w:rPr>
        <w:t xml:space="preserve">1:16):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and the </w:t>
      </w:r>
      <w:r>
        <w:rPr>
          <w:rStyle w:val="None"/>
          <w:b w:val="1"/>
          <w:bCs w:val="1"/>
          <w:outline w:val="0"/>
          <w:color w:val="0f1421"/>
          <w:u w:color="0f1421"/>
          <w:rtl w:val="0"/>
          <w:lang w:val="en-US"/>
          <w14:textFill>
            <w14:solidFill>
              <w14:srgbClr w14:val="0F1421"/>
            </w14:solidFill>
          </w14:textFill>
        </w:rPr>
        <w:t xml:space="preserve">great luminary </w:t>
      </w:r>
      <w:r>
        <w:rPr>
          <w:rStyle w:val="None"/>
          <w:outline w:val="0"/>
          <w:color w:val="0f1421"/>
          <w:u w:color="0f1421"/>
          <w:rtl w:val="0"/>
          <w:lang w:val="en-US"/>
          <w14:textFill>
            <w14:solidFill>
              <w14:srgbClr w14:val="0F1421"/>
            </w14:solidFill>
          </w14:textFill>
        </w:rPr>
        <w:t xml:space="preserve">that rules over the </w:t>
      </w:r>
      <w:r>
        <w:rPr>
          <w:rStyle w:val="None"/>
          <w:b w:val="1"/>
          <w:bCs w:val="1"/>
          <w:outline w:val="0"/>
          <w:color w:val="0f1421"/>
          <w:u w:color="0f1421"/>
          <w:rtl w:val="0"/>
          <w:lang w:val="en-US"/>
          <w14:textFill>
            <w14:solidFill>
              <w14:srgbClr w14:val="0F1421"/>
            </w14:solidFill>
          </w14:textFill>
        </w:rPr>
        <w:t>day</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No matter how unimaginably potent it may be, the sun is a mere physical, limited light. However,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is conveying that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awakens the infinite spiritual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As a result of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Man enters into the dominion of </w:t>
      </w:r>
      <w:r>
        <w:rPr>
          <w:rStyle w:val="None"/>
          <w:b w:val="1"/>
          <w:bCs w:val="1"/>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 spiritual sun that is more incalculably powerful than the physical one. Indeed, it has the spiritual magnitude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to illuminate all his days.</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19" w:right="20" w:firstLine="8"/>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Converts Every Indiscretion Into Goodness</w:t>
      </w:r>
    </w:p>
    <w:p>
      <w:pPr>
        <w:pStyle w:val="Body A"/>
        <w:spacing w:before="328" w:line="239" w:lineRule="auto"/>
        <w:ind w:left="19" w:right="58"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What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more, the phrase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he causes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illuminate all his days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implies that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literally illuminates every instant of the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life, converting every previous indiscretion into goodness. Incredibly, by engaging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one causes past misdeeds and blemishes to transform to wholesome virtues. </w:t>
      </w:r>
    </w:p>
    <w:p>
      <w:pPr>
        <w:pStyle w:val="Body A"/>
        <w:spacing w:before="328"/>
        <w:ind w:left="30"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It Thus Emerges That All His Days Are Spent in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w:t>
      </w:r>
    </w:p>
    <w:p>
      <w:pPr>
        <w:pStyle w:val="Body A"/>
        <w:spacing w:before="327" w:line="239" w:lineRule="auto"/>
        <w:ind w:left="29" w:right="123" w:hanging="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Light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not only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rectifies every flaw</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it also illuminates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all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days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with a significantly greater magnitude of light than before he erred! The Creator shines a magnitude of Divine Radiance upon a person in his normative status (i.e., devoid of sin). However, if he commits a sin, he is relegated to a status of disfavor with Heaven. Yet, when he contemplates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the Merciful One shines Divine Illumination upon him, exceeding in magnitude beyond his status </w:t>
      </w:r>
      <w:r>
        <w:rPr>
          <w:rStyle w:val="None"/>
          <w:b w:val="1"/>
          <w:bCs w:val="1"/>
          <w:outline w:val="0"/>
          <w:color w:val="0f1421"/>
          <w:u w:color="0f1421"/>
          <w:rtl w:val="0"/>
          <w:lang w:val="en-US"/>
          <w14:textFill>
            <w14:solidFill>
              <w14:srgbClr w14:val="0F1421"/>
            </w14:solidFill>
          </w14:textFill>
        </w:rPr>
        <w:t>before</w:t>
      </w:r>
      <w:r>
        <w:rPr>
          <w:rStyle w:val="None"/>
          <w:outline w:val="0"/>
          <w:color w:val="0f1421"/>
          <w:u w:color="0f1421"/>
          <w:rtl w:val="0"/>
          <w:lang w:val="en-US"/>
          <w14:textFill>
            <w14:solidFill>
              <w14:srgbClr w14:val="0F1421"/>
            </w14:solidFill>
          </w14:textFill>
        </w:rPr>
        <w:t xml:space="preserve"> he sinned. Thus, one who contemplates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attains a superior magnitude of Divine Radiance!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64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Eighteen</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Secret of Repentance Rests On Two Pillars</w:t>
      </w:r>
    </w:p>
    <w:p>
      <w:pPr>
        <w:pStyle w:val="Body A"/>
        <w:ind w:left="29" w:firstLine="0"/>
        <w:rPr>
          <w:rStyle w:val="None"/>
          <w:b w:val="1"/>
          <w:bCs w:val="1"/>
          <w:outline w:val="0"/>
          <w:color w:val="0f1421"/>
          <w:u w:color="0f1421"/>
          <w14:textFill>
            <w14:solidFill>
              <w14:srgbClr w14:val="0F1421"/>
            </w14:solidFill>
          </w14:textFill>
        </w:rPr>
      </w:pPr>
    </w:p>
    <w:p>
      <w:pPr>
        <w:pStyle w:val="Default"/>
        <w:bidi w:val="1"/>
        <w:spacing w:before="0" w:line="276" w:lineRule="auto"/>
        <w:ind w:left="0" w:right="0" w:firstLine="0"/>
        <w:jc w:val="left"/>
        <w:rPr>
          <w:rStyle w:val="None"/>
          <w:rFonts w:ascii="Lucida Grande" w:cs="Lucida Grande" w:hAnsi="Lucida Grande" w:eastAsia="Lucida Grande"/>
          <w:b w:val="1"/>
          <w:bCs w:val="1"/>
          <w:u w:color="000000"/>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ד</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דְּהַיְנוּ לִכְלֹל עַצְמוֹ בְּבִינָה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שֶׁהִיא תְּשׁוּבָה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ind w:left="30"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(4) </w:t>
      </w:r>
      <w:r>
        <w:rPr>
          <w:rStyle w:val="None"/>
          <w:b w:val="1"/>
          <w:bCs w:val="1"/>
          <w:outline w:val="0"/>
          <w:color w:val="0f1421"/>
          <w:u w:color="0f1421"/>
          <w:rtl w:val="0"/>
          <w:lang w:val="en-US"/>
          <w14:textFill>
            <w14:solidFill>
              <w14:srgbClr w14:val="0F1421"/>
            </w14:solidFill>
          </w14:textFill>
        </w:rPr>
        <w:t xml:space="preserve">That is, he merges himself with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(Divine Enlightenment)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which is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(Repentance)</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7"/>
        <w:ind w:left="94"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Secret of </w:t>
      </w: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p>
    <w:p>
      <w:pPr>
        <w:pStyle w:val="Body A"/>
        <w:spacing w:before="327" w:line="239" w:lineRule="auto"/>
        <w:ind w:left="19" w:right="22"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These words embrace the enigma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Success in attaining this sublime level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is contingent on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ascending and binding himself to</w:t>
      </w:r>
      <w:r>
        <w:rPr>
          <w:rStyle w:val="None"/>
          <w:i w:val="1"/>
          <w:iCs w:val="1"/>
          <w:outline w:val="0"/>
          <w:color w:val="0f1421"/>
          <w:u w:color="0f1421"/>
          <w:rtl w:val="0"/>
          <w:lang w:val="en-US"/>
          <w14:textFill>
            <w14:solidFill>
              <w14:srgbClr w14:val="0F1421"/>
            </w14:solidFill>
          </w14:textFill>
        </w:rPr>
        <w:t xml:space="preserve"> Binah</w:t>
      </w:r>
      <w:r>
        <w:rPr>
          <w:rStyle w:val="None"/>
          <w:outline w:val="0"/>
          <w:color w:val="0f1421"/>
          <w:u w:color="0f1421"/>
          <w:rtl w:val="0"/>
          <w:lang w:val="en-US"/>
          <w14:textFill>
            <w14:solidFill>
              <w14:srgbClr w14:val="0F1421"/>
            </w14:solidFill>
          </w14:textFill>
        </w:rPr>
        <w:t xml:space="preserve">. Imagine the thrill of Columbus and his fellow explorers upon discovering new lands across the sea. After months of uncertainty, dwindling supplies and mutinous murmurings from the crew, the lookout suddenly raises a heartening cry,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Land ho!</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an instant, crushing despair transformed to joyful euphoria: an entire New World had been discovered! They were bursting with excitement and exuberance, not to mention weeping with unrestrained relief. Now understand that even such vivid and genuine emotion pales to nothingness in comparison to the sublime delight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merging oneself with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p>
    <w:p>
      <w:pPr>
        <w:pStyle w:val="Body A"/>
        <w:spacing w:line="239" w:lineRule="auto"/>
        <w:ind w:left="22" w:right="26" w:firstLine="3"/>
        <w:rPr>
          <w:rStyle w:val="None"/>
          <w:outline w:val="0"/>
          <w:color w:val="0f1421"/>
          <w:u w:color="0f1421"/>
          <w14:textFill>
            <w14:solidFill>
              <w14:srgbClr w14:val="0F1421"/>
            </w14:solidFill>
          </w14:textFill>
        </w:rPr>
      </w:pPr>
    </w:p>
    <w:p>
      <w:pPr>
        <w:pStyle w:val="Body A"/>
        <w:spacing w:line="239" w:lineRule="auto"/>
        <w:ind w:left="22" w:right="26"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his infinite mercy, the Almighty allows a person to reconnect with the untainted essence of his soul. The elation of this experience is the exquisite ecstasy attained through ascending to the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By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merging with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one crosses the threshold into a sublime dimension of holiness, healing, and life, the joy of the very World to Come! </w:t>
      </w:r>
    </w:p>
    <w:p>
      <w:pPr>
        <w:pStyle w:val="Body A"/>
        <w:spacing w:before="328" w:line="239" w:lineRule="auto"/>
        <w:ind w:left="21" w:right="28" w:firstLine="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Effectiveness of </w:t>
      </w:r>
      <w:r>
        <w:rPr>
          <w:rStyle w:val="None"/>
          <w:b w:val="1"/>
          <w:bCs w:val="1"/>
          <w:i w:val="1"/>
          <w:iCs w:val="1"/>
          <w:outline w:val="0"/>
          <w:color w:val="0f1421"/>
          <w:u w:color="0f1421"/>
          <w:rtl w:val="0"/>
          <w:lang w:val="en-US"/>
          <w14:textFill>
            <w14:solidFill>
              <w14:srgbClr w14:val="0F1421"/>
            </w14:solidFill>
          </w14:textFill>
        </w:rPr>
        <w:t>Teshuvah Elyonah</w:t>
      </w:r>
    </w:p>
    <w:p>
      <w:pPr>
        <w:pStyle w:val="Body A"/>
        <w:spacing w:before="328" w:line="239" w:lineRule="auto"/>
        <w:ind w:left="21" w:right="28"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effectiveness of achieving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rests on two pillars: </w:t>
      </w:r>
    </w:p>
    <w:p>
      <w:pPr>
        <w:pStyle w:val="Body A"/>
        <w:spacing w:before="328" w:line="239" w:lineRule="auto"/>
        <w:ind w:left="21" w:right="28" w:firstLine="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1) Steadfast trust in the Creator that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truly holds power to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rectify every flaw.</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line="239" w:lineRule="auto"/>
        <w:ind w:left="21" w:right="28" w:firstLine="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2) Intent to ascend to the holy root of one</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soul, which resides in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line="239" w:lineRule="auto"/>
        <w:ind w:left="21" w:right="28" w:firstLine="6"/>
        <w:rPr>
          <w:rStyle w:val="None"/>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By virtue of one</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faith and his intention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to merge with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Its light shines upon him and arouses the wonder of </w:t>
      </w: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i w:val="1"/>
          <w:iCs w:val="1"/>
          <w:outline w:val="0"/>
          <w:color w:val="0f1421"/>
          <w:u w:color="0f1421"/>
          <w:rtl w:val="0"/>
          <w:lang w:val="en-US"/>
          <w14:textFill>
            <w14:solidFill>
              <w14:srgbClr w14:val="0F1421"/>
            </w14:solidFill>
          </w14:textFill>
        </w:rPr>
        <w:t xml:space="preserve"> </w:t>
      </w:r>
    </w:p>
    <w:p>
      <w:pPr>
        <w:pStyle w:val="Body A"/>
        <w:spacing w:before="328"/>
        <w:ind w:left="26"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Planting a Seed </w:t>
      </w:r>
    </w:p>
    <w:p>
      <w:pPr>
        <w:pStyle w:val="Body A"/>
        <w:spacing w:before="327" w:line="239" w:lineRule="auto"/>
        <w:ind w:left="21" w:right="77"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It can be likened to a farmer planting a seed. The farmer knows that in order for the seed to sprout, 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critical for him to plow the field, plant and water it, and tend to the seedlings.  However, he is also well aware that these are the limits of his efforts, and that it is God and God alone Who engenders the incomprehensible wonder of wheat sprouting from a seed. At that point, success is in the hands of the Almighty, 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all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 can do is pray! So too, man's role in performing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is to have Trust and utilize his gift of free-will to ascend to his holy root. However, it is the Merciful One alone Who performs the actual wonders affected by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through the </w:t>
      </w:r>
      <w:r>
        <w:rPr>
          <w:rStyle w:val="None"/>
          <w:i w:val="1"/>
          <w:iCs w:val="1"/>
          <w:outline w:val="0"/>
          <w:color w:val="0f1421"/>
          <w:u w:color="0f1421"/>
          <w:rtl w:val="0"/>
          <w:lang w:val="en-US"/>
          <w14:textFill>
            <w14:solidFill>
              <w14:srgbClr w14:val="0F1421"/>
            </w14:solidFill>
          </w14:textFill>
        </w:rPr>
        <w:t>Sefira</w:t>
      </w:r>
      <w:r>
        <w:rPr>
          <w:rStyle w:val="None"/>
          <w:outline w:val="0"/>
          <w:color w:val="0f1421"/>
          <w:u w:color="0f1421"/>
          <w:rtl w:val="0"/>
          <w:lang w:val="en-US"/>
          <w14:textFill>
            <w14:solidFill>
              <w14:srgbClr w14:val="0F1421"/>
            </w14:solidFill>
          </w14:textFill>
        </w:rPr>
        <w:t xml:space="preserve"> (One of the Ten Divine Lights)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21" w:right="77"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As soon as Man performs and fulfills his tasks relevant to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the Merciful Creator responds by revealing the 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The Secret of the Jubilee joins the redemptive process, granting Man freedom to elevate to his intrinsically good and Holy roots. Consequently, his soul experiences spiritual rebirth, scintillates with infinite levels of joy, and delights in closeness to the Eternal One, as stated in our prayer of Silent Devotion,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return us in perfect Repentance before You.</w:t>
      </w:r>
      <w:r>
        <w:rPr>
          <w:rStyle w:val="None"/>
          <w:outline w:val="0"/>
          <w:color w:val="0f1421"/>
          <w:u w:color="0f1421"/>
          <w:rtl w:val="0"/>
          <w:lang w:val="en-US"/>
          <w14:textFill>
            <w14:solidFill>
              <w14:srgbClr w14:val="0F1421"/>
            </w14:solidFill>
          </w14:textFill>
        </w:rPr>
        <w:t>”</w:t>
      </w:r>
    </w:p>
    <w:p>
      <w:pPr>
        <w:pStyle w:val="Body A"/>
        <w:spacing w:before="328" w:line="239" w:lineRule="auto"/>
        <w:ind w:left="28" w:right="630" w:hanging="2"/>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A Series of Marvels</w:t>
      </w:r>
    </w:p>
    <w:p>
      <w:pPr>
        <w:pStyle w:val="Body A"/>
        <w:spacing w:before="328" w:line="239" w:lineRule="auto"/>
        <w:ind w:left="28" w:right="630" w:hanging="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other words, when a person engages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a series of marvels occur:  </w:t>
      </w:r>
    </w:p>
    <w:p>
      <w:pPr>
        <w:pStyle w:val="Body A"/>
        <w:numPr>
          <w:ilvl w:val="0"/>
          <w:numId w:val="4"/>
        </w:numPr>
        <w:bidi w:val="0"/>
        <w:spacing w:before="328" w:line="239" w:lineRule="auto"/>
        <w:ind w:right="486"/>
        <w:jc w:val="left"/>
        <w:rPr>
          <w:outline w:val="0"/>
          <w:color w:val="0f1421"/>
          <w:rtl w:val="0"/>
          <w:lang w:val="en-US"/>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Just as Binah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sweetens all the Judgments,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so too, Teshuvah Elyonah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rectifies every flaw.</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274" w:firstLine="3"/>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2) When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casts its sublime illumination upon him, a series of miracles is initiated whereby he is now free to ascend to his holy root and transform himself entirely to goodness. His past misdeeds and indiscretions follow his lead, similarly ascending and converting to goodness. Even if he committed an intentional grave misdeed, the liberating power of the Secret of the Jubilee will elevate him to the pure root of his soul and convert the sin to a </w:t>
      </w:r>
      <w:r>
        <w:rPr>
          <w:rStyle w:val="None"/>
          <w:i w:val="1"/>
          <w:iCs w:val="1"/>
          <w:outline w:val="0"/>
          <w:color w:val="0f1421"/>
          <w:u w:color="0f1421"/>
          <w:rtl w:val="0"/>
          <w:lang w:val="en-US"/>
          <w14:textFill>
            <w14:solidFill>
              <w14:srgbClr w14:val="0F1421"/>
            </w14:solidFill>
          </w14:textFill>
        </w:rPr>
        <w:t xml:space="preserve">Mitzvah. </w:t>
      </w:r>
      <w:r>
        <w:rPr>
          <w:rStyle w:val="None"/>
          <w:outline w:val="0"/>
          <w:color w:val="0f1421"/>
          <w:u w:color="0f1421"/>
          <w:rtl w:val="0"/>
          <w:lang w:val="en-US"/>
          <w14:textFill>
            <w14:solidFill>
              <w14:srgbClr w14:val="0F1421"/>
            </w14:solidFill>
          </w14:textFill>
        </w:rPr>
        <w:t>Moreover, his transformation inspires the Accusing Forces created as the byproducts of his misdeeds, to similarly ascend to their roots and implant themselves in holiness. These lofty concepts will be elaborated in the upcoming pages</w:t>
      </w:r>
      <w:r>
        <w:rPr>
          <w:rStyle w:val="None"/>
          <w:i w:val="1"/>
          <w:iCs w:val="1"/>
          <w:outline w:val="0"/>
          <w:color w:val="0f1421"/>
          <w:u w:color="0f1421"/>
          <w:rtl w:val="0"/>
          <w:lang w:val="en-US"/>
          <w14:textFill>
            <w14:solidFill>
              <w14:srgbClr w14:val="0F1421"/>
            </w14:solidFill>
          </w14:textFill>
        </w:rPr>
        <w:t xml:space="preserve">.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ind w:left="1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Nineteen</w:t>
      </w:r>
    </w:p>
    <w:p>
      <w:pPr>
        <w:pStyle w:val="Body A"/>
        <w:spacing w:before="328"/>
        <w:ind w:left="1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Divine Enlightenment Functions in a Duel Capacity</w:t>
      </w:r>
    </w:p>
    <w:p>
      <w:pPr>
        <w:pStyle w:val="Body A"/>
        <w:spacing w:before="328"/>
        <w:ind w:left="13" w:firstLine="0"/>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which is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w:t>
      </w:r>
    </w:p>
    <w:p>
      <w:pPr>
        <w:pStyle w:val="Body A"/>
        <w:spacing w:before="327" w:line="239" w:lineRule="auto"/>
        <w:ind w:left="21" w:right="26"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stated previously: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(Divine Enlightenment)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functions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 all the Judgments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to neutralize their bitterness; so too, Man engages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rectifies every 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We see that while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functions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 all the Judgments,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emulation is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How does he accomplish this? By engaging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It seems clear from this that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is the function of Man. </w:t>
      </w:r>
    </w:p>
    <w:p>
      <w:pPr>
        <w:pStyle w:val="Body A"/>
        <w:spacing w:before="328" w:line="239" w:lineRule="auto"/>
        <w:ind w:left="28" w:right="628" w:firstLine="7"/>
        <w:rPr>
          <w:rStyle w:val="None"/>
          <w:outline w:val="0"/>
          <w:color w:val="0d0e18"/>
          <w:u w:color="0d0e18"/>
          <w14:textFill>
            <w14:solidFill>
              <w14:srgbClr w14:val="0D0E18"/>
            </w14:solidFill>
          </w14:textFill>
        </w:rPr>
      </w:pPr>
      <w:r>
        <w:rPr>
          <w:rStyle w:val="None"/>
          <w:outline w:val="0"/>
          <w:color w:val="0f1421"/>
          <w:u w:color="0f1421"/>
          <w:rtl w:val="0"/>
          <w:lang w:val="en-US"/>
          <w14:textFill>
            <w14:solidFill>
              <w14:srgbClr w14:val="0F1421"/>
            </w14:solidFill>
          </w14:textFill>
        </w:rPr>
        <w:t xml:space="preserve">Subsequently, however,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writes: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One who contemplates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all his days causes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to illuminate all his days; it thus emerges that all his days are spent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That is, he merges himself with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which is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contradiction is glaring: </w:t>
      </w:r>
      <w:r>
        <w:rPr>
          <w:rStyle w:val="None"/>
          <w:outline w:val="0"/>
          <w:color w:val="0d0e18"/>
          <w:u w:color="0d0e18"/>
          <w:rtl w:val="0"/>
          <w:lang w:val="en-US"/>
          <w14:textFill>
            <w14:solidFill>
              <w14:srgbClr w14:val="0D0E18"/>
            </w14:solidFill>
          </w14:textFill>
        </w:rPr>
        <w:t xml:space="preserve">previously we understood that </w:t>
      </w:r>
      <w:r>
        <w:rPr>
          <w:rStyle w:val="None"/>
          <w:i w:val="1"/>
          <w:iCs w:val="1"/>
          <w:outline w:val="0"/>
          <w:color w:val="0d0e18"/>
          <w:u w:color="0d0e18"/>
          <w:rtl w:val="0"/>
          <w:lang w:val="en-US"/>
          <w14:textFill>
            <w14:solidFill>
              <w14:srgbClr w14:val="0D0E18"/>
            </w14:solidFill>
          </w14:textFill>
        </w:rPr>
        <w:t xml:space="preserve">Binah </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sweetens the Judgments,</w:t>
      </w:r>
      <w:r>
        <w:rPr>
          <w:rStyle w:val="None"/>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 xml:space="preserve">whereas </w:t>
      </w:r>
      <w:r>
        <w:rPr>
          <w:rStyle w:val="None"/>
          <w:i w:val="1"/>
          <w:iCs w:val="1"/>
          <w:outline w:val="0"/>
          <w:color w:val="0d0e18"/>
          <w:u w:color="0d0e18"/>
          <w:rtl w:val="0"/>
          <w:lang w:val="en-US"/>
          <w14:textFill>
            <w14:solidFill>
              <w14:srgbClr w14:val="0D0E18"/>
            </w14:solidFill>
          </w14:textFill>
        </w:rPr>
        <w:t>Teshuvah</w:t>
      </w:r>
      <w:r>
        <w:rPr>
          <w:rStyle w:val="None"/>
          <w:outline w:val="0"/>
          <w:color w:val="0d0e18"/>
          <w:u w:color="0d0e18"/>
          <w:rtl w:val="0"/>
          <w:lang w:val="en-US"/>
          <w14:textFill>
            <w14:solidFill>
              <w14:srgbClr w14:val="0D0E18"/>
            </w14:solidFill>
          </w14:textFill>
        </w:rPr>
        <w:t xml:space="preserve">, performed by man </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rectifies every flaw.</w:t>
      </w:r>
      <w:r>
        <w:rPr>
          <w:rStyle w:val="None"/>
          <w:outline w:val="0"/>
          <w:color w:val="0d0e18"/>
          <w:u w:color="0d0e18"/>
          <w:rtl w:val="0"/>
          <w:lang w:val="en-US"/>
          <w14:textFill>
            <w14:solidFill>
              <w14:srgbClr w14:val="0D0E18"/>
            </w14:solidFill>
          </w14:textFill>
        </w:rPr>
        <w:t xml:space="preserve">” </w:t>
      </w:r>
      <w:r>
        <w:rPr>
          <w:rStyle w:val="None"/>
          <w:outline w:val="0"/>
          <w:color w:val="0f1421"/>
          <w:u w:color="0f1421"/>
          <w:rtl w:val="0"/>
          <w:lang w:val="en-US"/>
          <w14:textFill>
            <w14:solidFill>
              <w14:srgbClr w14:val="0F1421"/>
            </w14:solidFill>
          </w14:textFill>
        </w:rPr>
        <w:t>This indicates that there is a powerful distinction wherein it is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function to perform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r>
        <w:rPr>
          <w:rStyle w:val="None"/>
          <w:outline w:val="0"/>
          <w:color w:val="0d0e18"/>
          <w:u w:color="0d0e18"/>
          <w:rtl w:val="0"/>
          <w:lang w:val="en-US"/>
          <w14:textFill>
            <w14:solidFill>
              <w14:srgbClr w14:val="0D0E18"/>
            </w14:solidFill>
          </w14:textFill>
        </w:rPr>
        <w:t xml:space="preserve">If so, we need to understand why the </w:t>
      </w:r>
      <w:r>
        <w:rPr>
          <w:rStyle w:val="None"/>
          <w:i w:val="1"/>
          <w:iCs w:val="1"/>
          <w:outline w:val="0"/>
          <w:color w:val="0d0e18"/>
          <w:u w:color="0d0e18"/>
          <w:rtl w:val="0"/>
          <w:lang w:val="en-US"/>
          <w14:textFill>
            <w14:solidFill>
              <w14:srgbClr w14:val="0D0E18"/>
            </w14:solidFill>
          </w14:textFill>
        </w:rPr>
        <w:t xml:space="preserve">Ramak </w:t>
      </w:r>
      <w:r>
        <w:rPr>
          <w:rStyle w:val="None"/>
          <w:outline w:val="0"/>
          <w:color w:val="0d0e18"/>
          <w:u w:color="0d0e18"/>
          <w:rtl w:val="0"/>
          <w:lang w:val="en-US"/>
          <w14:textFill>
            <w14:solidFill>
              <w14:srgbClr w14:val="0D0E18"/>
            </w14:solidFill>
          </w14:textFill>
        </w:rPr>
        <w:t xml:space="preserve">asserts that </w:t>
      </w:r>
      <w:r>
        <w:rPr>
          <w:rStyle w:val="None"/>
          <w:outline w:val="0"/>
          <w:color w:val="0d0e18"/>
          <w:u w:color="0d0e18"/>
          <w:rtl w:val="0"/>
          <w:lang w:val="en-US"/>
          <w14:textFill>
            <w14:solidFill>
              <w14:srgbClr w14:val="0D0E18"/>
            </w14:solidFill>
          </w14:textFill>
        </w:rPr>
        <w:t>“</w:t>
      </w:r>
      <w:r>
        <w:rPr>
          <w:rStyle w:val="None"/>
          <w:i w:val="1"/>
          <w:iCs w:val="1"/>
          <w:outline w:val="0"/>
          <w:color w:val="0d0e18"/>
          <w:u w:color="0d0e18"/>
          <w:rtl w:val="0"/>
          <w:lang w:val="en-US"/>
          <w14:textFill>
            <w14:solidFill>
              <w14:srgbClr w14:val="0D0E18"/>
            </w14:solidFill>
          </w14:textFill>
        </w:rPr>
        <w:t xml:space="preserve">Binah </w:t>
      </w:r>
      <w:r>
        <w:rPr>
          <w:rStyle w:val="None"/>
          <w:outline w:val="0"/>
          <w:color w:val="0d0e18"/>
          <w:u w:color="0d0e18"/>
          <w:rtl w:val="0"/>
          <w:lang w:val="en-US"/>
          <w14:textFill>
            <w14:solidFill>
              <w14:srgbClr w14:val="0D0E18"/>
            </w14:solidFill>
          </w14:textFill>
        </w:rPr>
        <w:t xml:space="preserve">is </w:t>
      </w:r>
      <w:r>
        <w:rPr>
          <w:rStyle w:val="None"/>
          <w:i w:val="1"/>
          <w:iCs w:val="1"/>
          <w:outline w:val="0"/>
          <w:color w:val="0d0e18"/>
          <w:u w:color="0d0e18"/>
          <w:rtl w:val="0"/>
          <w:lang w:val="en-US"/>
          <w14:textFill>
            <w14:solidFill>
              <w14:srgbClr w14:val="0D0E18"/>
            </w14:solidFill>
          </w14:textFill>
        </w:rPr>
        <w:t>Teshuvah</w:t>
      </w:r>
      <w:r>
        <w:rPr>
          <w:rStyle w:val="None"/>
          <w:outline w:val="0"/>
          <w:color w:val="0d0e18"/>
          <w:u w:color="0d0e18"/>
          <w:rtl w:val="0"/>
          <w:lang w:val="en-US"/>
          <w14:textFill>
            <w14:solidFill>
              <w14:srgbClr w14:val="0D0E18"/>
            </w14:solidFill>
          </w14:textFill>
        </w:rPr>
        <w:t>?</w:t>
      </w:r>
      <w:r>
        <w:rPr>
          <w:rStyle w:val="None"/>
          <w:i w:val="1"/>
          <w:iCs w:val="1"/>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 xml:space="preserve"> </w:t>
      </w:r>
    </w:p>
    <w:p>
      <w:pPr>
        <w:pStyle w:val="Body A"/>
        <w:spacing w:before="300" w:line="239" w:lineRule="auto"/>
        <w:ind w:left="19" w:right="375" w:firstLine="8"/>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answer lies in a proper understanding of the wonder that is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 which functions to elevate the bitterness of transgression to its sweet root. It is true that when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heart stirs him to return to his Father in Heaven, he intends to elevate his soul to the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effort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 where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role in his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finishes. Only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itself holds the astounding ability to elevate the bitterness to its sweet root. Accordingly, by raising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soul to its holy source,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plays an integral role in the process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When a person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contemplates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 elevates his soul to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which holds the key to elevate a bitter element to its sweet root.  </w:t>
      </w:r>
    </w:p>
    <w:p>
      <w:pPr>
        <w:pStyle w:val="Body A"/>
        <w:spacing w:before="328" w:line="239" w:lineRule="auto"/>
        <w:ind w:left="21" w:right="59" w:firstLine="6"/>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Functions in a Dual Capacity</w:t>
      </w:r>
    </w:p>
    <w:p>
      <w:pPr>
        <w:pStyle w:val="Body A"/>
        <w:spacing w:before="328" w:line="239" w:lineRule="auto"/>
        <w:ind w:left="21" w:right="59"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Therefore,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functions in a dual capacity: vis a vis the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(the Divine Light)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it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sweetens all the Judgments.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Simultaneously, regarding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Man engages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and rectifies every 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Yet, Man has his limitations attaining the sanctification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like the farmer planting the seed, as we mentioned above. Now, with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one contemplates engaging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with Trust in the power of</w:t>
      </w:r>
      <w:r>
        <w:rPr>
          <w:rStyle w:val="None"/>
          <w:i w:val="1"/>
          <w:iCs w:val="1"/>
          <w:outline w:val="0"/>
          <w:color w:val="0f1421"/>
          <w:u w:color="0f1421"/>
          <w:rtl w:val="0"/>
          <w:lang w:val="en-US"/>
          <w14:textFill>
            <w14:solidFill>
              <w14:srgbClr w14:val="0F1421"/>
            </w14:solidFill>
          </w14:textFill>
        </w:rPr>
        <w:t xml:space="preserve"> Binah </w:t>
      </w:r>
      <w:r>
        <w:rPr>
          <w:rStyle w:val="None"/>
          <w:outline w:val="0"/>
          <w:color w:val="0f1421"/>
          <w:u w:color="0f1421"/>
          <w:rtl w:val="0"/>
          <w:lang w:val="en-US"/>
          <w14:textFill>
            <w14:solidFill>
              <w14:srgbClr w14:val="0F1421"/>
            </w14:solidFill>
          </w14:textFill>
        </w:rPr>
        <w:t>and the intention of ascending to his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root. He thus awakens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light to shine upon him. This causes the sweetening of the bitter blemish, through its elevation to the sweet source of the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sanctity. Hence, the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its effects, and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are all bound together.  </w:t>
      </w:r>
    </w:p>
    <w:p>
      <w:pPr>
        <w:pStyle w:val="Default"/>
        <w:spacing w:before="0" w:line="280" w:lineRule="atLeast"/>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p>
    <w:p>
      <w:pPr>
        <w:pStyle w:val="Default"/>
        <w:spacing w:before="0" w:line="280" w:lineRule="atLeast"/>
        <w:rPr>
          <w:rStyle w:val="None"/>
          <w:rFonts w:ascii="Times Roman" w:cs="Times Roman" w:hAnsi="Times Roman" w:eastAsia="Times Roman"/>
          <w:b w:val="1"/>
          <w:bCs w:val="1"/>
          <w:outline w:val="0"/>
          <w:color w:val="0f1421"/>
          <w:sz w:val="26"/>
          <w:szCs w:val="26"/>
          <w:u w:color="0f1421"/>
          <w14:textFill>
            <w14:solidFill>
              <w14:srgbClr w14:val="0F1421"/>
            </w14:solidFill>
          </w14:textFill>
        </w:rPr>
      </w:pPr>
      <w:r>
        <w:rPr>
          <w:rStyle w:val="None"/>
          <w:rFonts w:ascii="Times Roman" w:hAnsi="Times Roman"/>
          <w:b w:val="1"/>
          <w:bCs w:val="1"/>
          <w:outline w:val="0"/>
          <w:color w:val="0f1421"/>
          <w:sz w:val="26"/>
          <w:szCs w:val="26"/>
          <w:u w:color="0f1421"/>
          <w:rtl w:val="0"/>
          <w:lang w:val="en-US"/>
          <w14:textFill>
            <w14:solidFill>
              <w14:srgbClr w14:val="0F1421"/>
            </w14:solidFill>
          </w14:textFill>
        </w:rPr>
        <w:t xml:space="preserve">The Three Stages of </w:t>
      </w:r>
      <w:r>
        <w:rPr>
          <w:rStyle w:val="None"/>
          <w:rFonts w:ascii="Times Roman" w:hAnsi="Times Roman"/>
          <w:b w:val="1"/>
          <w:bCs w:val="1"/>
          <w:i w:val="1"/>
          <w:iCs w:val="1"/>
          <w:outline w:val="0"/>
          <w:color w:val="0f1421"/>
          <w:sz w:val="26"/>
          <w:szCs w:val="26"/>
          <w:u w:color="0f1421"/>
          <w:rtl w:val="0"/>
          <w:lang w:val="en-US"/>
          <w14:textFill>
            <w14:solidFill>
              <w14:srgbClr w14:val="0F1421"/>
            </w14:solidFill>
          </w14:textFill>
        </w:rPr>
        <w:t>Teshuvah Elyonah</w:t>
      </w:r>
    </w:p>
    <w:p>
      <w:pPr>
        <w:pStyle w:val="Default"/>
        <w:spacing w:before="0" w:line="280" w:lineRule="atLeast"/>
        <w:rPr>
          <w:rStyle w:val="None"/>
          <w:rFonts w:ascii="Times Roman" w:cs="Times Roman" w:hAnsi="Times Roman" w:eastAsia="Times Roman"/>
          <w:outline w:val="0"/>
          <w:color w:val="0f1421"/>
          <w:sz w:val="26"/>
          <w:szCs w:val="26"/>
          <w:u w:color="0f1421"/>
          <w14:textFill>
            <w14:solidFill>
              <w14:srgbClr w14:val="0F1421"/>
            </w14:solidFill>
          </w14:textFill>
        </w:rPr>
      </w:pPr>
    </w:p>
    <w:p>
      <w:pPr>
        <w:pStyle w:val="Default"/>
        <w:spacing w:before="0" w:line="280" w:lineRule="atLeast"/>
        <w:rPr>
          <w:rStyle w:val="None"/>
          <w:rFonts w:ascii="Times Roman" w:cs="Times Roman" w:hAnsi="Times Roman" w:eastAsia="Times Roman"/>
          <w:outline w:val="0"/>
          <w:color w:val="0f1421"/>
          <w:sz w:val="26"/>
          <w:szCs w:val="26"/>
          <w:u w:color="0f1421"/>
          <w14:textFill>
            <w14:solidFill>
              <w14:srgbClr w14:val="0F1421"/>
            </w14:solidFill>
          </w14:textFill>
        </w:rPr>
      </w:pPr>
      <w:r>
        <w:rPr>
          <w:rStyle w:val="None"/>
          <w:rFonts w:ascii="Times Roman" w:hAnsi="Times Roman"/>
          <w:outline w:val="0"/>
          <w:color w:val="0e101a"/>
          <w:sz w:val="26"/>
          <w:szCs w:val="26"/>
          <w:u w:color="0e101a"/>
          <w:rtl w:val="0"/>
          <w:lang w:val="en-US"/>
          <w14:textFill>
            <w14:solidFill>
              <w14:srgbClr w14:val="0E101A"/>
            </w14:solidFill>
          </w14:textFill>
        </w:rPr>
        <w:t xml:space="preserve">When Man strengthens his faith in the wondrous power of </w:t>
      </w:r>
      <w:r>
        <w:rPr>
          <w:rStyle w:val="None"/>
          <w:rFonts w:ascii="Times Roman" w:hAnsi="Times Roman"/>
          <w:i w:val="1"/>
          <w:iCs w:val="1"/>
          <w:outline w:val="0"/>
          <w:color w:val="0e101a"/>
          <w:sz w:val="26"/>
          <w:szCs w:val="26"/>
          <w:u w:color="0e101a"/>
          <w:rtl w:val="0"/>
          <w:lang w:val="en-US"/>
          <w14:textFill>
            <w14:solidFill>
              <w14:srgbClr w14:val="0E101A"/>
            </w14:solidFill>
          </w14:textFill>
        </w:rPr>
        <w:t>Binah</w:t>
      </w:r>
      <w:r>
        <w:rPr>
          <w:rStyle w:val="None"/>
          <w:rFonts w:ascii="Times Roman" w:hAnsi="Times Roman"/>
          <w:outline w:val="0"/>
          <w:color w:val="0e101a"/>
          <w:sz w:val="26"/>
          <w:szCs w:val="26"/>
          <w:u w:color="0e101a"/>
          <w:rtl w:val="0"/>
          <w:lang w:val="en-US"/>
          <w14:textFill>
            <w14:solidFill>
              <w14:srgbClr w14:val="0E101A"/>
            </w14:solidFill>
          </w14:textFill>
        </w:rPr>
        <w:t xml:space="preserve"> and intends to ascend to his holy root stationed in </w:t>
      </w:r>
      <w:r>
        <w:rPr>
          <w:rStyle w:val="None"/>
          <w:rFonts w:ascii="Times Roman" w:hAnsi="Times Roman"/>
          <w:i w:val="1"/>
          <w:iCs w:val="1"/>
          <w:outline w:val="0"/>
          <w:color w:val="0e101a"/>
          <w:sz w:val="26"/>
          <w:szCs w:val="26"/>
          <w:u w:color="0e101a"/>
          <w:rtl w:val="0"/>
          <w:lang w:val="en-US"/>
          <w14:textFill>
            <w14:solidFill>
              <w14:srgbClr w14:val="0E101A"/>
            </w14:solidFill>
          </w14:textFill>
        </w:rPr>
        <w:t>Binah</w:t>
      </w:r>
      <w:r>
        <w:rPr>
          <w:rStyle w:val="None"/>
          <w:rFonts w:ascii="Times Roman" w:hAnsi="Times Roman"/>
          <w:outline w:val="0"/>
          <w:color w:val="0e101a"/>
          <w:sz w:val="26"/>
          <w:szCs w:val="26"/>
          <w:u w:color="0e101a"/>
          <w:rtl w:val="0"/>
          <w:lang w:val="en-US"/>
          <w14:textFill>
            <w14:solidFill>
              <w14:srgbClr w14:val="0E101A"/>
            </w14:solidFill>
          </w14:textFill>
        </w:rPr>
        <w:t xml:space="preserve">, the Light of </w:t>
      </w:r>
      <w:r>
        <w:rPr>
          <w:rStyle w:val="None"/>
          <w:rFonts w:ascii="Times Roman" w:hAnsi="Times Roman"/>
          <w:i w:val="1"/>
          <w:iCs w:val="1"/>
          <w:outline w:val="0"/>
          <w:color w:val="0e101a"/>
          <w:sz w:val="26"/>
          <w:szCs w:val="26"/>
          <w:u w:color="0e101a"/>
          <w:rtl w:val="0"/>
          <w:lang w:val="en-US"/>
          <w14:textFill>
            <w14:solidFill>
              <w14:srgbClr w14:val="0E101A"/>
            </w14:solidFill>
          </w14:textFill>
        </w:rPr>
        <w:t>Binah</w:t>
      </w:r>
      <w:r>
        <w:rPr>
          <w:rStyle w:val="None"/>
          <w:rFonts w:ascii="Times Roman" w:hAnsi="Times Roman"/>
          <w:outline w:val="0"/>
          <w:color w:val="0e101a"/>
          <w:sz w:val="26"/>
          <w:szCs w:val="26"/>
          <w:u w:color="0e101a"/>
          <w:rtl w:val="0"/>
          <w:lang w:val="en-US"/>
          <w14:textFill>
            <w14:solidFill>
              <w14:srgbClr w14:val="0E101A"/>
            </w14:solidFill>
          </w14:textFill>
        </w:rPr>
        <w:t xml:space="preserve"> illuminates upon Man and purifies him from all his blemishes. He thus attains </w:t>
      </w:r>
      <w:r>
        <w:rPr>
          <w:rStyle w:val="None"/>
          <w:rFonts w:ascii="Times Roman" w:hAnsi="Times Roman"/>
          <w:i w:val="1"/>
          <w:iCs w:val="1"/>
          <w:outline w:val="0"/>
          <w:color w:val="0e101a"/>
          <w:sz w:val="26"/>
          <w:szCs w:val="26"/>
          <w:u w:color="0e101a"/>
          <w:rtl w:val="0"/>
          <w:lang w:val="en-US"/>
          <w14:textFill>
            <w14:solidFill>
              <w14:srgbClr w14:val="0E101A"/>
            </w14:solidFill>
          </w14:textFill>
        </w:rPr>
        <w:t>Teshuvah Elyonah</w:t>
      </w:r>
      <w:r>
        <w:rPr>
          <w:rStyle w:val="None"/>
          <w:rFonts w:ascii="Times Roman" w:hAnsi="Times Roman"/>
          <w:outline w:val="0"/>
          <w:color w:val="0e101a"/>
          <w:sz w:val="26"/>
          <w:szCs w:val="26"/>
          <w:u w:color="0e101a"/>
          <w:rtl w:val="0"/>
          <w:lang w:val="en-US"/>
          <w14:textFill>
            <w14:solidFill>
              <w14:srgbClr w14:val="0E101A"/>
            </w14:solidFill>
          </w14:textFill>
        </w:rPr>
        <w:t xml:space="preserve">. This wondrous process occurs in three stages. Firstly, it is fitting for Man to intend to elevate himself to his pure root stationed in </w:t>
      </w:r>
      <w:r>
        <w:rPr>
          <w:rStyle w:val="None"/>
          <w:rFonts w:ascii="Times Roman" w:hAnsi="Times Roman"/>
          <w:i w:val="1"/>
          <w:iCs w:val="1"/>
          <w:outline w:val="0"/>
          <w:color w:val="0e101a"/>
          <w:sz w:val="26"/>
          <w:szCs w:val="26"/>
          <w:u w:color="0e101a"/>
          <w:rtl w:val="0"/>
          <w:lang w:val="en-US"/>
          <w14:textFill>
            <w14:solidFill>
              <w14:srgbClr w14:val="0E101A"/>
            </w14:solidFill>
          </w14:textFill>
        </w:rPr>
        <w:t>Binah</w:t>
      </w:r>
      <w:r>
        <w:rPr>
          <w:rStyle w:val="None"/>
          <w:rFonts w:ascii="Times Roman" w:hAnsi="Times Roman"/>
          <w:outline w:val="0"/>
          <w:color w:val="0e101a"/>
          <w:sz w:val="26"/>
          <w:szCs w:val="26"/>
          <w:u w:color="0e101a"/>
          <w:rtl w:val="0"/>
          <w:lang w:val="en-US"/>
          <w14:textFill>
            <w14:solidFill>
              <w14:srgbClr w14:val="0E101A"/>
            </w14:solidFill>
          </w14:textFill>
        </w:rPr>
        <w:t xml:space="preserve">. And when he does so, he elevates himself significantly to the heights of the spiritual realm. Therefore, his faith and intention elevate him to the highest level attainable for Man. However, the final ascent wherein he </w:t>
      </w:r>
      <w:r>
        <w:rPr>
          <w:rStyle w:val="None"/>
          <w:rFonts w:ascii="Times Roman" w:hAnsi="Times Roman" w:hint="default"/>
          <w:outline w:val="0"/>
          <w:color w:val="0e101a"/>
          <w:sz w:val="26"/>
          <w:szCs w:val="26"/>
          <w:u w:color="0e101a"/>
          <w:rtl w:val="0"/>
          <w:lang w:val="en-US"/>
          <w14:textFill>
            <w14:solidFill>
              <w14:srgbClr w14:val="0E101A"/>
            </w14:solidFill>
          </w14:textFill>
        </w:rPr>
        <w:t>“</w:t>
      </w:r>
      <w:r>
        <w:rPr>
          <w:rStyle w:val="None"/>
          <w:rFonts w:ascii="Times Roman" w:hAnsi="Times Roman"/>
          <w:outline w:val="0"/>
          <w:color w:val="0e101a"/>
          <w:sz w:val="26"/>
          <w:szCs w:val="26"/>
          <w:u w:color="0e101a"/>
          <w:rtl w:val="0"/>
          <w:lang w:val="en-US"/>
          <w14:textFill>
            <w14:solidFill>
              <w14:srgbClr w14:val="0E101A"/>
            </w14:solidFill>
          </w14:textFill>
        </w:rPr>
        <w:t>sweetens the judgment and neutralizes the bitter</w:t>
      </w:r>
      <w:r>
        <w:rPr>
          <w:rStyle w:val="None"/>
          <w:rFonts w:ascii="Times Roman" w:hAnsi="Times Roman" w:hint="default"/>
          <w:outline w:val="0"/>
          <w:color w:val="0e101a"/>
          <w:sz w:val="26"/>
          <w:szCs w:val="26"/>
          <w:u w:color="0e101a"/>
          <w:rtl w:val="0"/>
          <w:lang w:val="en-US"/>
          <w14:textFill>
            <w14:solidFill>
              <w14:srgbClr w14:val="0E101A"/>
            </w14:solidFill>
          </w14:textFill>
        </w:rPr>
        <w:t xml:space="preserve">” — </w:t>
      </w:r>
      <w:r>
        <w:rPr>
          <w:rStyle w:val="None"/>
          <w:rFonts w:ascii="Times Roman" w:hAnsi="Times Roman"/>
          <w:outline w:val="0"/>
          <w:color w:val="0e101a"/>
          <w:sz w:val="26"/>
          <w:szCs w:val="26"/>
          <w:u w:color="0e101a"/>
          <w:rtl w:val="0"/>
          <w:lang w:val="en-US"/>
          <w14:textFill>
            <w14:solidFill>
              <w14:srgbClr w14:val="0E101A"/>
            </w14:solidFill>
          </w14:textFill>
        </w:rPr>
        <w:t xml:space="preserve">when he accesses his innate Holiness </w:t>
      </w:r>
      <w:r>
        <w:rPr>
          <w:rStyle w:val="None"/>
          <w:rFonts w:ascii="Times Roman" w:hAnsi="Times Roman" w:hint="default"/>
          <w:outline w:val="0"/>
          <w:color w:val="0e101a"/>
          <w:sz w:val="26"/>
          <w:szCs w:val="26"/>
          <w:u w:color="0e101a"/>
          <w:rtl w:val="0"/>
          <w:lang w:val="en-US"/>
          <w14:textFill>
            <w14:solidFill>
              <w14:srgbClr w14:val="0E101A"/>
            </w14:solidFill>
          </w14:textFill>
        </w:rPr>
        <w:t xml:space="preserve">— </w:t>
      </w:r>
      <w:r>
        <w:rPr>
          <w:rStyle w:val="None"/>
          <w:rFonts w:ascii="Times Roman" w:hAnsi="Times Roman"/>
          <w:outline w:val="0"/>
          <w:color w:val="0e101a"/>
          <w:sz w:val="26"/>
          <w:szCs w:val="26"/>
          <w:u w:color="0e101a"/>
          <w:rtl w:val="0"/>
          <w:lang w:val="en-US"/>
          <w14:textFill>
            <w14:solidFill>
              <w14:srgbClr w14:val="0E101A"/>
            </w14:solidFill>
          </w14:textFill>
        </w:rPr>
        <w:t xml:space="preserve">is beyond human capacity. His ascent to his spiritual root awakens the second stage, wherein the Light of </w:t>
      </w:r>
      <w:r>
        <w:rPr>
          <w:rStyle w:val="None"/>
          <w:rFonts w:ascii="Times Roman" w:hAnsi="Times Roman"/>
          <w:i w:val="1"/>
          <w:iCs w:val="1"/>
          <w:outline w:val="0"/>
          <w:color w:val="0e101a"/>
          <w:sz w:val="26"/>
          <w:szCs w:val="26"/>
          <w:u w:color="0e101a"/>
          <w:rtl w:val="0"/>
          <w:lang w:val="en-US"/>
          <w14:textFill>
            <w14:solidFill>
              <w14:srgbClr w14:val="0E101A"/>
            </w14:solidFill>
          </w14:textFill>
        </w:rPr>
        <w:t>Binah</w:t>
      </w:r>
      <w:r>
        <w:rPr>
          <w:rStyle w:val="None"/>
          <w:rFonts w:ascii="Times Roman" w:hAnsi="Times Roman"/>
          <w:outline w:val="0"/>
          <w:color w:val="0e101a"/>
          <w:sz w:val="26"/>
          <w:szCs w:val="26"/>
          <w:u w:color="0e101a"/>
          <w:rtl w:val="0"/>
          <w:lang w:val="en-US"/>
          <w14:textFill>
            <w14:solidFill>
              <w14:srgbClr w14:val="0E101A"/>
            </w14:solidFill>
          </w14:textFill>
        </w:rPr>
        <w:t xml:space="preserve"> illuminates upon him. Thirdly, the purifying Light of</w:t>
      </w:r>
      <w:r>
        <w:rPr>
          <w:rStyle w:val="None"/>
          <w:rFonts w:ascii="Times Roman" w:hAnsi="Times Roman" w:hint="default"/>
          <w:outline w:val="0"/>
          <w:color w:val="0e101a"/>
          <w:sz w:val="26"/>
          <w:szCs w:val="26"/>
          <w:u w:color="0e101a"/>
          <w:rtl w:val="0"/>
          <w:lang w:val="en-US"/>
          <w14:textFill>
            <w14:solidFill>
              <w14:srgbClr w14:val="0E101A"/>
            </w14:solidFill>
          </w14:textFill>
        </w:rPr>
        <w:t> </w:t>
      </w:r>
      <w:r>
        <w:rPr>
          <w:rStyle w:val="None"/>
          <w:rFonts w:ascii="Times Roman" w:hAnsi="Times Roman"/>
          <w:i w:val="1"/>
          <w:iCs w:val="1"/>
          <w:outline w:val="0"/>
          <w:color w:val="0e101a"/>
          <w:sz w:val="26"/>
          <w:szCs w:val="26"/>
          <w:u w:color="0e101a"/>
          <w:rtl w:val="0"/>
          <w:lang w:val="en-US"/>
          <w14:textFill>
            <w14:solidFill>
              <w14:srgbClr w14:val="0E101A"/>
            </w14:solidFill>
          </w14:textFill>
        </w:rPr>
        <w:t>Binah</w:t>
      </w:r>
      <w:r>
        <w:rPr>
          <w:rStyle w:val="None"/>
          <w:rFonts w:ascii="Times Roman" w:hAnsi="Times Roman" w:hint="default"/>
          <w:i w:val="1"/>
          <w:iCs w:val="1"/>
          <w:outline w:val="0"/>
          <w:color w:val="0e101a"/>
          <w:sz w:val="26"/>
          <w:szCs w:val="26"/>
          <w:u w:color="0e101a"/>
          <w:rtl w:val="0"/>
          <w:lang w:val="en-US"/>
          <w14:textFill>
            <w14:solidFill>
              <w14:srgbClr w14:val="0E101A"/>
            </w14:solidFill>
          </w14:textFill>
        </w:rPr>
        <w:t> </w:t>
      </w:r>
      <w:r>
        <w:rPr>
          <w:rStyle w:val="None"/>
          <w:rFonts w:ascii="Times Roman" w:hAnsi="Times Roman"/>
          <w:outline w:val="0"/>
          <w:color w:val="0e101a"/>
          <w:sz w:val="26"/>
          <w:szCs w:val="26"/>
          <w:u w:color="0e101a"/>
          <w:rtl w:val="0"/>
          <w:lang w:val="en-US"/>
          <w14:textFill>
            <w14:solidFill>
              <w14:srgbClr w14:val="0E101A"/>
            </w14:solidFill>
          </w14:textFill>
        </w:rPr>
        <w:t xml:space="preserve">illuminates upon him and elevates him to his holy and pure root, stationed in </w:t>
      </w:r>
      <w:r>
        <w:rPr>
          <w:rStyle w:val="None"/>
          <w:rFonts w:ascii="Times Roman" w:hAnsi="Times Roman"/>
          <w:i w:val="1"/>
          <w:iCs w:val="1"/>
          <w:outline w:val="0"/>
          <w:color w:val="0e101a"/>
          <w:sz w:val="26"/>
          <w:szCs w:val="26"/>
          <w:u w:color="0e101a"/>
          <w:rtl w:val="0"/>
          <w:lang w:val="en-US"/>
          <w14:textFill>
            <w14:solidFill>
              <w14:srgbClr w14:val="0E101A"/>
            </w14:solidFill>
          </w14:textFill>
        </w:rPr>
        <w:t>Binah</w:t>
      </w:r>
      <w:r>
        <w:rPr>
          <w:rStyle w:val="None"/>
          <w:rFonts w:ascii="Times Roman" w:hAnsi="Times Roman"/>
          <w:outline w:val="0"/>
          <w:color w:val="0e101a"/>
          <w:sz w:val="26"/>
          <w:szCs w:val="26"/>
          <w:u w:color="0e101a"/>
          <w:rtl w:val="0"/>
          <w:lang w:val="en-US"/>
          <w14:textFill>
            <w14:solidFill>
              <w14:srgbClr w14:val="0E101A"/>
            </w14:solidFill>
          </w14:textFill>
        </w:rPr>
        <w:t xml:space="preserve">. </w:t>
      </w:r>
      <w:r>
        <w:rPr>
          <w:rStyle w:val="None"/>
          <w:rFonts w:ascii="Times Roman" w:hAnsi="Times Roman"/>
          <w:outline w:val="0"/>
          <w:color w:val="0f1421"/>
          <w:sz w:val="26"/>
          <w:szCs w:val="26"/>
          <w:u w:color="0f1421"/>
          <w:rtl w:val="0"/>
          <w:lang w:val="en-US"/>
          <w14:textFill>
            <w14:solidFill>
              <w14:srgbClr w14:val="0F1421"/>
            </w14:solidFill>
          </w14:textFill>
        </w:rPr>
        <w:t xml:space="preserve">As the </w:t>
      </w:r>
      <w:r>
        <w:rPr>
          <w:rStyle w:val="None"/>
          <w:rFonts w:ascii="Times Roman" w:hAnsi="Times Roman"/>
          <w:i w:val="1"/>
          <w:iCs w:val="1"/>
          <w:outline w:val="0"/>
          <w:color w:val="0f1421"/>
          <w:sz w:val="26"/>
          <w:szCs w:val="26"/>
          <w:u w:color="0f1421"/>
          <w:rtl w:val="0"/>
          <w:lang w:val="en-US"/>
          <w14:textFill>
            <w14:solidFill>
              <w14:srgbClr w14:val="0F1421"/>
            </w14:solidFill>
          </w14:textFill>
        </w:rPr>
        <w:t>Ramak</w:t>
      </w:r>
      <w:r>
        <w:rPr>
          <w:rStyle w:val="None"/>
          <w:rFonts w:ascii="Times Roman" w:hAnsi="Times Roman"/>
          <w:outline w:val="0"/>
          <w:color w:val="0f1421"/>
          <w:sz w:val="26"/>
          <w:szCs w:val="26"/>
          <w:u w:color="0f1421"/>
          <w:rtl w:val="0"/>
          <w:lang w:val="en-US"/>
          <w14:textFill>
            <w14:solidFill>
              <w14:srgbClr w14:val="0F1421"/>
            </w14:solidFill>
          </w14:textFill>
        </w:rPr>
        <w:t xml:space="preserve"> writes, </w:t>
      </w:r>
      <w:r>
        <w:rPr>
          <w:rStyle w:val="None"/>
          <w:rFonts w:ascii="Times Roman" w:hAnsi="Times Roman" w:hint="default"/>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 xml:space="preserve">One who contemplates </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Teshuvah </w:t>
      </w:r>
      <w:r>
        <w:rPr>
          <w:rStyle w:val="None"/>
          <w:rFonts w:ascii="Times Roman" w:hAnsi="Times Roman"/>
          <w:outline w:val="0"/>
          <w:color w:val="0f1421"/>
          <w:sz w:val="26"/>
          <w:szCs w:val="26"/>
          <w:u w:color="0f1421"/>
          <w:rtl w:val="0"/>
          <w:lang w:val="en-US"/>
          <w14:textFill>
            <w14:solidFill>
              <w14:srgbClr w14:val="0F1421"/>
            </w14:solidFill>
          </w14:textFill>
        </w:rPr>
        <w:t xml:space="preserve">all his days causes </w:t>
      </w:r>
      <w:r>
        <w:rPr>
          <w:rStyle w:val="None"/>
          <w:rFonts w:ascii="Times Roman" w:hAnsi="Times Roman"/>
          <w:i w:val="1"/>
          <w:iCs w:val="1"/>
          <w:outline w:val="0"/>
          <w:color w:val="0f1421"/>
          <w:sz w:val="26"/>
          <w:szCs w:val="26"/>
          <w:u w:color="0f1421"/>
          <w:rtl w:val="0"/>
          <w:lang w:val="en-US"/>
          <w14:textFill>
            <w14:solidFill>
              <w14:srgbClr w14:val="0F1421"/>
            </w14:solidFill>
          </w14:textFill>
        </w:rPr>
        <w:t xml:space="preserve">Binah </w:t>
      </w:r>
      <w:r>
        <w:rPr>
          <w:rStyle w:val="None"/>
          <w:rFonts w:ascii="Times Roman" w:hAnsi="Times Roman"/>
          <w:outline w:val="0"/>
          <w:color w:val="0f1421"/>
          <w:sz w:val="26"/>
          <w:szCs w:val="26"/>
          <w:u w:color="0f1421"/>
          <w:rtl w:val="0"/>
          <w:lang w:val="en-US"/>
          <w14:textFill>
            <w14:solidFill>
              <w14:srgbClr w14:val="0F1421"/>
            </w14:solidFill>
          </w14:textFill>
        </w:rPr>
        <w:t xml:space="preserve">to illuminate all his days; it thus emerges that all his days are spent in </w:t>
      </w:r>
      <w:r>
        <w:rPr>
          <w:rStyle w:val="None"/>
          <w:rFonts w:ascii="Times Roman" w:hAnsi="Times Roman"/>
          <w:i w:val="1"/>
          <w:iCs w:val="1"/>
          <w:outline w:val="0"/>
          <w:color w:val="0f1421"/>
          <w:sz w:val="26"/>
          <w:szCs w:val="26"/>
          <w:u w:color="0f1421"/>
          <w:rtl w:val="0"/>
          <w:lang w:val="en-US"/>
          <w14:textFill>
            <w14:solidFill>
              <w14:srgbClr w14:val="0F1421"/>
            </w14:solidFill>
          </w14:textFill>
        </w:rPr>
        <w:t>Teshuvah.</w:t>
      </w:r>
      <w:r>
        <w:rPr>
          <w:rStyle w:val="None"/>
          <w:rFonts w:ascii="Times Roman" w:hAnsi="Times Roman" w:hint="default"/>
          <w:i w:val="1"/>
          <w:iCs w:val="1"/>
          <w:outline w:val="0"/>
          <w:color w:val="0f1421"/>
          <w:sz w:val="26"/>
          <w:szCs w:val="26"/>
          <w:u w:color="0f1421"/>
          <w:rtl w:val="0"/>
          <w:lang w:val="en-US"/>
          <w14:textFill>
            <w14:solidFill>
              <w14:srgbClr w14:val="0F1421"/>
            </w14:solidFill>
          </w14:textFill>
        </w:rPr>
        <w:t>”</w:t>
      </w:r>
      <w:r>
        <w:rPr>
          <w:rStyle w:val="None"/>
          <w:rFonts w:ascii="Times Roman" w:hAnsi="Times Roman"/>
          <w:outline w:val="0"/>
          <w:color w:val="0f1421"/>
          <w:sz w:val="26"/>
          <w:szCs w:val="26"/>
          <w:u w:color="0f1421"/>
          <w:rtl w:val="0"/>
          <w:lang w:val="en-US"/>
          <w14:textFill>
            <w14:solidFill>
              <w14:srgbClr w14:val="0F1421"/>
            </w14:solidFill>
          </w14:textFill>
        </w:rPr>
        <w:t xml:space="preserve"> </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Like a Beneficial River </w:t>
      </w:r>
    </w:p>
    <w:p>
      <w:pPr>
        <w:pStyle w:val="Body A"/>
        <w:spacing w:before="327" w:line="239" w:lineRule="auto"/>
        <w:ind w:left="11" w:right="59" w:firstLine="1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vital to point out that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serves as an independent, general force that does not necessarily merge with a given individual. A river, which flows unceasingly, provides water to the earth and its creatures. As the verse in </w:t>
      </w:r>
      <w:r>
        <w:rPr>
          <w:rStyle w:val="None"/>
          <w:i w:val="1"/>
          <w:iCs w:val="1"/>
          <w:outline w:val="0"/>
          <w:color w:val="0f1421"/>
          <w:u w:color="0f1421"/>
          <w:rtl w:val="0"/>
          <w:lang w:val="en-US"/>
          <w14:textFill>
            <w14:solidFill>
              <w14:srgbClr w14:val="0F1421"/>
            </w14:solidFill>
          </w14:textFill>
        </w:rPr>
        <w:t xml:space="preserve">Psalms </w:t>
      </w:r>
      <w:r>
        <w:rPr>
          <w:rStyle w:val="None"/>
          <w:outline w:val="0"/>
          <w:color w:val="0f1421"/>
          <w:u w:color="0f1421"/>
          <w:rtl w:val="0"/>
          <w:lang w:val="en-US"/>
          <w14:textFill>
            <w14:solidFill>
              <w14:srgbClr w14:val="0F1421"/>
            </w14:solidFill>
          </w14:textFill>
        </w:rPr>
        <w:t xml:space="preserve">(104:10-11)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He Who sends springs into rivers; between the mountains they flow; to water all the beasts of the fields; the wild creatures quench their thirst.</w:t>
      </w:r>
      <w:r>
        <w:rPr>
          <w:rStyle w:val="None"/>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However, a person can only enjoy a river</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benefits if he is willing to go there</w:t>
      </w:r>
      <w:r>
        <w:rPr>
          <w:rStyle w:val="None"/>
          <w:outline w:val="0"/>
          <w:color w:val="0f1421"/>
          <w:u w:color="0f1421"/>
          <w:rtl w:val="0"/>
          <w:lang w:val="en-US"/>
          <w14:textFill>
            <w14:solidFill>
              <w14:srgbClr w14:val="0F1421"/>
            </w14:solidFill>
          </w14:textFill>
        </w:rPr>
        <w:t>. If not, then he obviously can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tap into its resources, no matter how bountiful and life-saving they may be. </w:t>
      </w:r>
      <w:r>
        <w:rPr>
          <w:rStyle w:val="None"/>
          <w:b w:val="1"/>
          <w:bCs w:val="1"/>
          <w:outline w:val="0"/>
          <w:color w:val="0f1421"/>
          <w:u w:color="0f1421"/>
          <w:rtl w:val="0"/>
          <w:lang w:val="en-US"/>
          <w14:textFill>
            <w14:solidFill>
              <w14:srgbClr w14:val="0F1421"/>
            </w14:solidFill>
          </w14:textFill>
        </w:rPr>
        <w:t xml:space="preserve">So too, there is a continual outpouring from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 xml:space="preserve">which functions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to sweeten all the Judgments</w:t>
      </w:r>
      <w:r>
        <w:rPr>
          <w:rStyle w:val="None"/>
          <w:b w:val="1"/>
          <w:bCs w:val="1"/>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 xml:space="preserve">but only to the extent to which we avail ourselves of it. </w:t>
      </w:r>
      <w:r>
        <w:rPr>
          <w:rStyle w:val="None"/>
          <w:outline w:val="0"/>
          <w:color w:val="0f1421"/>
          <w:u w:color="0f1421"/>
          <w:rtl w:val="0"/>
          <w:lang w:val="en-US"/>
          <w14:textFill>
            <w14:solidFill>
              <w14:srgbClr w14:val="0F1421"/>
            </w14:solidFill>
          </w14:textFill>
        </w:rPr>
        <w:t xml:space="preserve">To paraphrase the popular expression,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 man must not only lead himself to water, but also force himself to drink!</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0" w:right="86" w:firstLine="3"/>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have the opportunity and the free-will choice to tap into the holiness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whenever we choose. We initiate the process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by intending to ascend to our holy root. At the very moment we choose to contemplate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light shines upon us and elevates our soul to its pure source. </w:t>
      </w:r>
      <w:r>
        <w:rPr>
          <w:rStyle w:val="None"/>
          <w:b w:val="1"/>
          <w:bCs w:val="1"/>
          <w:outline w:val="0"/>
          <w:color w:val="0f1421"/>
          <w:u w:color="0f1421"/>
          <w:rtl w:val="0"/>
          <w:lang w:val="en-US"/>
          <w14:textFill>
            <w14:solidFill>
              <w14:srgbClr w14:val="0F1421"/>
            </w14:solidFill>
          </w14:textFill>
        </w:rPr>
        <w:t xml:space="preserve">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tabs>
          <w:tab w:val="left" w:pos="2117"/>
        </w:tabs>
        <w:spacing w:before="327"/>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w:t>
      </w:r>
    </w:p>
    <w:p>
      <w:pPr>
        <w:pStyle w:val="Body A"/>
        <w:tabs>
          <w:tab w:val="left" w:pos="2117"/>
        </w:tabs>
        <w:spacing w:before="327"/>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Miraculous Splitting of the Sea of Reeds</w:t>
      </w:r>
    </w:p>
    <w:p>
      <w:pPr>
        <w:pStyle w:val="Body A"/>
        <w:tabs>
          <w:tab w:val="left" w:pos="2117"/>
        </w:tabs>
        <w:spacing w:before="327"/>
        <w:ind w:left="24"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Echoes in the </w:t>
      </w:r>
      <w:r>
        <w:rPr>
          <w:rStyle w:val="None"/>
          <w:b w:val="1"/>
          <w:bCs w:val="1"/>
          <w:i w:val="1"/>
          <w:iCs w:val="1"/>
          <w:outline w:val="0"/>
          <w:color w:val="0f1421"/>
          <w:u w:color="0f1421"/>
          <w:rtl w:val="0"/>
          <w:lang w:val="en-US"/>
          <w14:textFill>
            <w14:solidFill>
              <w14:srgbClr w14:val="0F1421"/>
            </w14:solidFill>
          </w14:textFill>
        </w:rPr>
        <w:t xml:space="preserve">Ramchal </w:t>
      </w:r>
    </w:p>
    <w:p>
      <w:pPr>
        <w:pStyle w:val="Body A"/>
        <w:spacing w:before="327"/>
        <w:ind w:left="27"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These ideas are also reflected in the </w:t>
      </w:r>
      <w:r>
        <w:rPr>
          <w:rStyle w:val="None"/>
          <w:i w:val="1"/>
          <w:iCs w:val="1"/>
          <w:outline w:val="0"/>
          <w:color w:val="0f1421"/>
          <w:u w:color="0f1421"/>
          <w:rtl w:val="0"/>
          <w:lang w:val="en-US"/>
          <w14:textFill>
            <w14:solidFill>
              <w14:srgbClr w14:val="0F1421"/>
            </w14:solidFill>
          </w14:textFill>
        </w:rPr>
        <w:t>Ramchal</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comments regarding the miraculous </w:t>
      </w:r>
    </w:p>
    <w:p>
      <w:pPr>
        <w:pStyle w:val="Body A"/>
        <w:spacing w:line="239" w:lineRule="auto"/>
        <w:ind w:left="14" w:right="100" w:firstLine="2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Splitting of the Sea of Reeds (</w:t>
      </w:r>
      <w:r>
        <w:rPr>
          <w:rStyle w:val="None"/>
          <w:i w:val="1"/>
          <w:iCs w:val="1"/>
          <w:outline w:val="0"/>
          <w:color w:val="0f1421"/>
          <w:u w:color="0f1421"/>
          <w:rtl w:val="0"/>
          <w:lang w:val="en-US"/>
          <w14:textFill>
            <w14:solidFill>
              <w14:srgbClr w14:val="0F1421"/>
            </w14:solidFill>
          </w14:textFill>
        </w:rPr>
        <w:t>Otzros HaRamchal, Beshalach</w:t>
      </w:r>
      <w:r>
        <w:rPr>
          <w:rStyle w:val="None"/>
          <w:outline w:val="0"/>
          <w:color w:val="0f1421"/>
          <w:u w:color="0f1421"/>
          <w:rtl w:val="0"/>
          <w:lang w:val="en-US"/>
          <w14:textFill>
            <w14:solidFill>
              <w14:srgbClr w14:val="0F1421"/>
            </w14:solidFill>
          </w14:textFill>
        </w:rPr>
        <w:t>). In that episode, we find the Egyptians rapidly pressing in on the Children of Israel. With nowhere to turn and their backs to the sea, the Children of Israel cried out in utter desperation to the Almighty. He replies to Moses (</w:t>
      </w:r>
      <w:r>
        <w:rPr>
          <w:rStyle w:val="None"/>
          <w:i w:val="1"/>
          <w:iCs w:val="1"/>
          <w:outline w:val="0"/>
          <w:color w:val="0f1421"/>
          <w:u w:color="0f1421"/>
          <w:rtl w:val="0"/>
          <w:lang w:val="en-US"/>
          <w14:textFill>
            <w14:solidFill>
              <w14:srgbClr w14:val="0F1421"/>
            </w14:solidFill>
          </w14:textFill>
        </w:rPr>
        <w:t>Exodus</w:t>
      </w:r>
      <w:r>
        <w:rPr>
          <w:rStyle w:val="None"/>
          <w:outline w:val="0"/>
          <w:color w:val="0f1421"/>
          <w:u w:color="0f1421"/>
          <w:rtl w:val="0"/>
          <w:lang w:val="en-US"/>
          <w14:textFill>
            <w14:solidFill>
              <w14:srgbClr w14:val="0F1421"/>
            </w14:solidFill>
          </w14:textFill>
        </w:rPr>
        <w:t xml:space="preserve"> 14:15),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Why do you cry out to Me? Speak to the Children of Israel and they shall journey forth!</w:t>
      </w:r>
      <w:r>
        <w:rPr>
          <w:rStyle w:val="None"/>
          <w:outline w:val="0"/>
          <w:color w:val="0f1421"/>
          <w:u w:color="0f1421"/>
          <w:rtl w:val="0"/>
          <w:lang w:val="en-US"/>
          <w14:textFill>
            <w14:solidFill>
              <w14:srgbClr w14:val="0F1421"/>
            </w14:solidFill>
          </w14:textFill>
        </w:rPr>
        <w:t xml:space="preserve">” </w:t>
      </w:r>
    </w:p>
    <w:p>
      <w:pPr>
        <w:pStyle w:val="Body A"/>
        <w:spacing w:line="239" w:lineRule="auto"/>
        <w:ind w:left="14" w:right="100" w:firstLine="22"/>
        <w:rPr>
          <w:rStyle w:val="None"/>
          <w:outline w:val="0"/>
          <w:color w:val="0f1421"/>
          <w:u w:color="0f1421"/>
          <w14:textFill>
            <w14:solidFill>
              <w14:srgbClr w14:val="0F1421"/>
            </w14:solidFill>
          </w14:textFill>
        </w:rPr>
      </w:pPr>
    </w:p>
    <w:p>
      <w:pPr>
        <w:pStyle w:val="Body A"/>
        <w:spacing w:line="239" w:lineRule="auto"/>
        <w:ind w:left="14" w:right="100" w:firstLine="2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Ramchal </w:t>
      </w:r>
      <w:r>
        <w:rPr>
          <w:rStyle w:val="None"/>
          <w:outline w:val="0"/>
          <w:color w:val="0f1421"/>
          <w:u w:color="0f1421"/>
          <w:rtl w:val="0"/>
          <w:lang w:val="en-US"/>
          <w14:textFill>
            <w14:solidFill>
              <w14:srgbClr w14:val="0F1421"/>
            </w14:solidFill>
          </w14:textFill>
        </w:rPr>
        <w:t xml:space="preserve">explains that the Jewish People were under the stewardship of the Divine configuration of the Seven Lower-tiered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(System of Divine Lights). As such, they were vulnerable to the attribute of Judgment. Under these conditions, the nation did not merit redemption. As our 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state (</w:t>
      </w:r>
      <w:r>
        <w:rPr>
          <w:rStyle w:val="None"/>
          <w:i w:val="1"/>
          <w:iCs w:val="1"/>
          <w:outline w:val="0"/>
          <w:color w:val="0f1421"/>
          <w:u w:color="0f1421"/>
          <w:rtl w:val="0"/>
          <w:lang w:val="en-US"/>
          <w14:textFill>
            <w14:solidFill>
              <w14:srgbClr w14:val="0F1421"/>
            </w14:solidFill>
          </w14:textFill>
        </w:rPr>
        <w:t xml:space="preserve">Zohar Parshas Beshalach </w:t>
      </w:r>
      <w:r>
        <w:rPr>
          <w:rStyle w:val="None"/>
          <w:outline w:val="0"/>
          <w:color w:val="0f1421"/>
          <w:u w:color="0f1421"/>
          <w:rtl w:val="0"/>
          <w:lang w:val="en-US"/>
          <w14:textFill>
            <w14:solidFill>
              <w14:srgbClr w14:val="0F1421"/>
            </w14:solidFill>
          </w14:textFill>
        </w:rPr>
        <w:t xml:space="preserve">170b):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 Ministering Angel of Egypt petitioned before the Almighty,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[In what way are the Israelites better than the Egyptians that they should be saved? After all], these are idolaters and those are idolaters?!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24"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response, the Almighty enabled access to a different, more sublime system, wherein the attribute of Judgment is irrelevant and inoperable. This higher system is comprised of the three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Keter </w:t>
      </w:r>
      <w:r>
        <w:rPr>
          <w:rStyle w:val="None"/>
          <w:outline w:val="0"/>
          <w:color w:val="0f1421"/>
          <w:u w:color="0f1421"/>
          <w:rtl w:val="0"/>
          <w:lang w:val="en-US"/>
          <w14:textFill>
            <w14:solidFill>
              <w14:srgbClr w14:val="0F1421"/>
            </w14:solidFill>
          </w14:textFill>
        </w:rPr>
        <w:t>(Crown)</w:t>
      </w:r>
      <w:r>
        <w:rPr>
          <w:rStyle w:val="None"/>
          <w:i w:val="1"/>
          <w:iCs w:val="1"/>
          <w:outline w:val="0"/>
          <w:color w:val="0f1421"/>
          <w:u w:color="0f1421"/>
          <w:rtl w:val="0"/>
          <w:lang w:val="en-US"/>
          <w14:textFill>
            <w14:solidFill>
              <w14:srgbClr w14:val="0F1421"/>
            </w14:solidFill>
          </w14:textFill>
        </w:rPr>
        <w:t xml:space="preserve">, Chochmah </w:t>
      </w:r>
      <w:r>
        <w:rPr>
          <w:rStyle w:val="None"/>
          <w:outline w:val="0"/>
          <w:color w:val="0f1421"/>
          <w:u w:color="0f1421"/>
          <w:rtl w:val="0"/>
          <w:lang w:val="en-US"/>
          <w14:textFill>
            <w14:solidFill>
              <w14:srgbClr w14:val="0F1421"/>
            </w14:solidFill>
          </w14:textFill>
        </w:rPr>
        <w:t>(Wisdom),</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and its pure compassion and mercy, with no severity or strictness whatsoever. </w:t>
      </w:r>
    </w:p>
    <w:p>
      <w:pPr>
        <w:pStyle w:val="Body A"/>
        <w:spacing w:before="328" w:line="239" w:lineRule="auto"/>
        <w:ind w:left="19" w:right="24"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Ramchal </w:t>
      </w:r>
      <w:r>
        <w:rPr>
          <w:rStyle w:val="None"/>
          <w:outline w:val="0"/>
          <w:color w:val="0f1421"/>
          <w:u w:color="0f1421"/>
          <w:rtl w:val="0"/>
          <w:lang w:val="en-US"/>
          <w14:textFill>
            <w14:solidFill>
              <w14:srgbClr w14:val="0F1421"/>
            </w14:solidFill>
          </w14:textFill>
        </w:rPr>
        <w:t xml:space="preserve">concludes: </w:t>
      </w:r>
    </w:p>
    <w:p>
      <w:pPr>
        <w:pStyle w:val="Body A"/>
        <w:spacing w:before="327" w:line="239" w:lineRule="auto"/>
        <w:ind w:left="727" w:right="713" w:firstLine="14"/>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And this is why the verse states: And they shall journey forth!; meaning,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[They should transport themselves] to a different Divine configuration.</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In other words, at that moment, Israel existed under the default jurisdiction of the Seven Lower-tiered Sefirot. However, [in order to merit redemption] they needed to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travel</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from their place and ascend in merit and cleanliness to the guardianship of the Upper Configuration of the Sefirot. There, they would obtain the power to be redeemed. Indeed, it was upon this that the Redemption depends, as is known through the Secret underlying the verse (Zecharia 14:7): And there shall be one day that is known to God.</w:t>
      </w:r>
    </w:p>
    <w:p>
      <w:pPr>
        <w:pStyle w:val="Body A"/>
        <w:spacing w:before="328" w:line="239" w:lineRule="auto"/>
        <w:ind w:left="21" w:right="166"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Thus, at the time the Almighty wants to redeem us, He commands,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Journey in your Divine configuration,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Raise yourselves up from the lower strata of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to your root in the upper ones!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this is the esoteric teaching underlying the Prophet Zecharia</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statement,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there shall be one day that is known to God.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Meaning that the time of the Final Redemption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when the Almighty will once again command us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Journey forth!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the entire nation will do so perforce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known only to Him! </w:t>
      </w:r>
    </w:p>
    <w:p>
      <w:pPr>
        <w:pStyle w:val="Body A"/>
        <w:spacing w:before="328"/>
        <w:ind w:left="22"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Without Delay! </w:t>
      </w:r>
    </w:p>
    <w:p>
      <w:pPr>
        <w:pStyle w:val="Body A"/>
        <w:spacing w:before="327"/>
        <w:ind w:left="27"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Ramchal </w:t>
      </w:r>
      <w:r>
        <w:rPr>
          <w:rStyle w:val="None"/>
          <w:outline w:val="0"/>
          <w:color w:val="0f1421"/>
          <w:u w:color="0f1421"/>
          <w:rtl w:val="0"/>
          <w:lang w:val="en-US"/>
          <w14:textFill>
            <w14:solidFill>
              <w14:srgbClr w14:val="0F1421"/>
            </w14:solidFill>
          </w14:textFill>
        </w:rPr>
        <w:t xml:space="preserve">further enlightens us regarding the redemption from Egypt in a different </w:t>
      </w:r>
    </w:p>
    <w:p>
      <w:pPr>
        <w:pStyle w:val="Body A"/>
        <w:ind w:left="1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passage. He writes (</w:t>
      </w:r>
      <w:r>
        <w:rPr>
          <w:rStyle w:val="None"/>
          <w:i w:val="1"/>
          <w:iCs w:val="1"/>
          <w:outline w:val="0"/>
          <w:color w:val="0f1421"/>
          <w:u w:color="0f1421"/>
          <w:rtl w:val="0"/>
          <w:lang w:val="en-US"/>
          <w14:textFill>
            <w14:solidFill>
              <w14:srgbClr w14:val="0F1421"/>
            </w14:solidFill>
          </w14:textFill>
        </w:rPr>
        <w:t>Otzros HaRamchal, Parshas Devarim</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731" w:right="713" w:firstLine="11"/>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What is the meaning of the verse (Deuteronomy 16:3): In haste they departed from Egypt? When the souls ascend, it is impossible for them to do so slowly; for if [they were to slowly do] so, the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Accusers</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would sense their movement and lodge accusations against them. Therefore, they must instantly transport themselves to the upper levels so that the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Side of Evil,</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cannot interfere. For this reason, it wasn</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t enough for them to merely rise up to the highest level of the lower configuration of the Sefirot; rather, they ascended to a more sublime place, through the Secret of Binah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where the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Accuser</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cannot gain admittance. It is for this reason that (shortly after the Exodus) the verse states (Exodus 19:1): In the third month of Israel</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departing from Egypt, on </w:t>
      </w:r>
      <w:r>
        <w:rPr>
          <w:rStyle w:val="None"/>
          <w:b w:val="1"/>
          <w:bCs w:val="1"/>
          <w:i w:val="1"/>
          <w:iCs w:val="1"/>
          <w:outline w:val="0"/>
          <w:color w:val="0f1421"/>
          <w:u w:color="0f1421"/>
          <w:rtl w:val="0"/>
          <w:lang w:val="en-US"/>
          <w14:textFill>
            <w14:solidFill>
              <w14:srgbClr w14:val="0F1421"/>
            </w14:solidFill>
          </w14:textFill>
        </w:rPr>
        <w:t xml:space="preserve">this day </w:t>
      </w:r>
      <w:r>
        <w:rPr>
          <w:rStyle w:val="None"/>
          <w:i w:val="1"/>
          <w:iCs w:val="1"/>
          <w:outline w:val="0"/>
          <w:color w:val="0f1421"/>
          <w:u w:color="0f1421"/>
          <w:rtl w:val="0"/>
          <w:lang w:val="en-US"/>
          <w14:textFill>
            <w14:solidFill>
              <w14:srgbClr w14:val="0F1421"/>
            </w14:solidFill>
          </w14:textFill>
        </w:rPr>
        <w:t xml:space="preserve">they came to the Wilderness of Sinai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for there was no need for further delay; rather, on that very day they would ascend to the Wilderness of Sinai, which is the Secret of Binah</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For this is the power of Israel, to ascend from a lowly level to an exalted place of holiness.  </w:t>
      </w:r>
    </w:p>
    <w:p>
      <w:pPr>
        <w:pStyle w:val="Body A"/>
        <w:spacing w:before="328" w:line="239" w:lineRule="auto"/>
        <w:ind w:left="27" w:right="25" w:hanging="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Thus, the </w:t>
      </w:r>
      <w:r>
        <w:rPr>
          <w:rStyle w:val="None"/>
          <w:i w:val="1"/>
          <w:iCs w:val="1"/>
          <w:outline w:val="0"/>
          <w:color w:val="0f1421"/>
          <w:u w:color="0f1421"/>
          <w:rtl w:val="0"/>
          <w:lang w:val="en-US"/>
          <w14:textFill>
            <w14:solidFill>
              <w14:srgbClr w14:val="0F1421"/>
            </w14:solidFill>
          </w14:textFill>
        </w:rPr>
        <w:t>Ramchal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words echo those of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that the People of Israel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have the power to rapidly ascend from the base tendencies of their body to the roots of their holy soul, located in the lofty realm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The Talmud (</w:t>
      </w:r>
      <w:r>
        <w:rPr>
          <w:rStyle w:val="None"/>
          <w:i w:val="1"/>
          <w:iCs w:val="1"/>
          <w:outline w:val="0"/>
          <w:color w:val="0f1421"/>
          <w:u w:color="0f1421"/>
          <w:rtl w:val="0"/>
          <w:lang w:val="en-US"/>
          <w14:textFill>
            <w14:solidFill>
              <w14:srgbClr w14:val="0F1421"/>
            </w14:solidFill>
          </w14:textFill>
        </w:rPr>
        <w:t>Yoma</w:t>
      </w:r>
      <w:r>
        <w:rPr>
          <w:rStyle w:val="None"/>
          <w:outline w:val="0"/>
          <w:color w:val="0f1421"/>
          <w:u w:color="0f1421"/>
          <w:rtl w:val="0"/>
          <w:lang w:val="en-US"/>
          <w14:textFill>
            <w14:solidFill>
              <w14:srgbClr w14:val="0F1421"/>
            </w14:solidFill>
          </w14:textFill>
        </w:rPr>
        <w:t xml:space="preserve"> 20a) states in the name of Elijah the Prophet, "Satan has no permission to act as the accuser on the day of Atonement." So too, through man's attainment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that elevates him to the holy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there is no permission for Satan to act as the accuser. Indeed,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asserts that since the Holy One unifies and integrates the Ten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(System of Divine Lights), there is direct access to the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and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7" w:right="25" w:hanging="1"/>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Man Merges Himself with </w:t>
      </w:r>
      <w:r>
        <w:rPr>
          <w:rStyle w:val="None"/>
          <w:b w:val="1"/>
          <w:bCs w:val="1"/>
          <w:i w:val="1"/>
          <w:iCs w:val="1"/>
          <w:outline w:val="0"/>
          <w:color w:val="0f1421"/>
          <w:u w:color="0f1421"/>
          <w:rtl w:val="0"/>
          <w:lang w:val="en-US"/>
          <w14:textFill>
            <w14:solidFill>
              <w14:srgbClr w14:val="0F1421"/>
            </w14:solidFill>
          </w14:textFill>
        </w:rPr>
        <w:t>Binah</w:t>
      </w:r>
    </w:p>
    <w:p>
      <w:pPr>
        <w:pStyle w:val="Body A"/>
        <w:spacing w:before="327" w:line="239" w:lineRule="auto"/>
        <w:ind w:left="12" w:right="14" w:firstLine="1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our responsibility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privilege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merge with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the third </w:t>
      </w:r>
      <w:r>
        <w:rPr>
          <w:rStyle w:val="None"/>
          <w:i w:val="1"/>
          <w:iCs w:val="1"/>
          <w:outline w:val="0"/>
          <w:color w:val="0f1421"/>
          <w:u w:color="0f1421"/>
          <w:rtl w:val="0"/>
          <w:lang w:val="en-US"/>
          <w14:textFill>
            <w14:solidFill>
              <w14:srgbClr w14:val="0F1421"/>
            </w14:solidFill>
          </w14:textFill>
        </w:rPr>
        <w:t>Sefira</w:t>
      </w:r>
      <w:r>
        <w:rPr>
          <w:rStyle w:val="None"/>
          <w:outline w:val="0"/>
          <w:color w:val="0f1421"/>
          <w:u w:color="0f1421"/>
          <w:rtl w:val="0"/>
          <w:lang w:val="en-US"/>
          <w14:textFill>
            <w14:solidFill>
              <w14:srgbClr w14:val="0F1421"/>
            </w14:solidFill>
          </w14:textFill>
        </w:rPr>
        <w:t xml:space="preserve">, connects to </w:t>
      </w:r>
      <w:r>
        <w:rPr>
          <w:rStyle w:val="None"/>
          <w:i w:val="1"/>
          <w:iCs w:val="1"/>
          <w:outline w:val="0"/>
          <w:color w:val="0f1421"/>
          <w:u w:color="0f1421"/>
          <w:rtl w:val="0"/>
          <w:lang w:val="en-US"/>
          <w14:textFill>
            <w14:solidFill>
              <w14:srgbClr w14:val="0F1421"/>
            </w14:solidFill>
          </w14:textFill>
        </w:rPr>
        <w:t>Chochmah</w:t>
      </w:r>
      <w:r>
        <w:rPr>
          <w:rStyle w:val="None"/>
          <w:outline w:val="0"/>
          <w:color w:val="0f1421"/>
          <w:u w:color="0f1421"/>
          <w:rtl w:val="0"/>
          <w:lang w:val="en-US"/>
          <w14:textFill>
            <w14:solidFill>
              <w14:srgbClr w14:val="0F1421"/>
            </w14:solidFill>
          </w14:textFill>
        </w:rPr>
        <w:t xml:space="preserve">, the second </w:t>
      </w:r>
      <w:r>
        <w:rPr>
          <w:rStyle w:val="None"/>
          <w:i w:val="1"/>
          <w:iCs w:val="1"/>
          <w:outline w:val="0"/>
          <w:color w:val="0f1421"/>
          <w:u w:color="0f1421"/>
          <w:rtl w:val="0"/>
          <w:lang w:val="en-US"/>
          <w14:textFill>
            <w14:solidFill>
              <w14:srgbClr w14:val="0F1421"/>
            </w14:solidFill>
          </w14:textFill>
        </w:rPr>
        <w:t>Sefira</w:t>
      </w:r>
      <w:r>
        <w:rPr>
          <w:rStyle w:val="None"/>
          <w:outline w:val="0"/>
          <w:color w:val="0f1421"/>
          <w:u w:color="0f1421"/>
          <w:rtl w:val="0"/>
          <w:lang w:val="en-US"/>
          <w14:textFill>
            <w14:solidFill>
              <w14:srgbClr w14:val="0F1421"/>
            </w14:solidFill>
          </w14:textFill>
        </w:rPr>
        <w:t xml:space="preserve">, which in turn connects to </w:t>
      </w:r>
      <w:r>
        <w:rPr>
          <w:rStyle w:val="None"/>
          <w:i w:val="1"/>
          <w:iCs w:val="1"/>
          <w:outline w:val="0"/>
          <w:color w:val="0f1421"/>
          <w:u w:color="0f1421"/>
          <w:rtl w:val="0"/>
          <w:lang w:val="en-US"/>
          <w14:textFill>
            <w14:solidFill>
              <w14:srgbClr w14:val="0F1421"/>
            </w14:solidFill>
          </w14:textFill>
        </w:rPr>
        <w:t>Keter</w:t>
      </w:r>
      <w:r>
        <w:rPr>
          <w:rStyle w:val="None"/>
          <w:outline w:val="0"/>
          <w:color w:val="0f1421"/>
          <w:u w:color="0f1421"/>
          <w:rtl w:val="0"/>
          <w:lang w:val="en-US"/>
          <w14:textFill>
            <w14:solidFill>
              <w14:srgbClr w14:val="0F1421"/>
            </w14:solidFill>
          </w14:textFill>
        </w:rPr>
        <w:t xml:space="preserve">, the most exalted of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Keter </w:t>
      </w:r>
      <w:r>
        <w:rPr>
          <w:rStyle w:val="None"/>
          <w:outline w:val="0"/>
          <w:color w:val="0f1421"/>
          <w:u w:color="0f1421"/>
          <w:rtl w:val="0"/>
          <w:lang w:val="en-US"/>
          <w14:textFill>
            <w14:solidFill>
              <w14:srgbClr w14:val="0F1421"/>
            </w14:solidFill>
          </w14:textFill>
        </w:rPr>
        <w:t xml:space="preserve">connects to the </w:t>
      </w:r>
      <w:r>
        <w:rPr>
          <w:rStyle w:val="None"/>
          <w:i w:val="1"/>
          <w:iCs w:val="1"/>
          <w:outline w:val="0"/>
          <w:color w:val="0f1421"/>
          <w:u w:color="0f1421"/>
          <w:rtl w:val="0"/>
          <w:lang w:val="en-US"/>
          <w14:textFill>
            <w14:solidFill>
              <w14:srgbClr w14:val="0F1421"/>
            </w14:solidFill>
          </w14:textFill>
        </w:rPr>
        <w:t>Ohr Ein Sof</w:t>
      </w:r>
      <w:r>
        <w:rPr>
          <w:rStyle w:val="None"/>
          <w:outline w:val="0"/>
          <w:color w:val="0f1421"/>
          <w:u w:color="0f1421"/>
          <w:rtl w:val="0"/>
          <w:lang w:val="en-US"/>
          <w14:textFill>
            <w14:solidFill>
              <w14:srgbClr w14:val="0F1421"/>
            </w14:solidFill>
          </w14:textFill>
        </w:rPr>
        <w:t xml:space="preserve">, the Infinite Divine Light, the very Source of Good. Therefore, by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binding oneself to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i.e., engaging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one will surely succeed, for unbounded dimensions of Divine compassion and holiness will shine upon him!  Reflect on this deeply.</w:t>
      </w:r>
    </w:p>
    <w:p>
      <w:pPr>
        <w:pStyle w:val="Body A"/>
        <w:spacing w:before="328" w:line="239" w:lineRule="auto"/>
        <w:ind w:left="21" w:firstLine="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Kind King</w:t>
      </w:r>
    </w:p>
    <w:p>
      <w:pPr>
        <w:pStyle w:val="Body A"/>
        <w:spacing w:before="328" w:line="239" w:lineRule="auto"/>
        <w:ind w:left="21"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This is analogous to a king who is renowned for his kindness and compassion. When one of his subjects receives a death sentence, he realizes that his only recourse is a royal pardon.  Upon receiving an audience with the king, the man is filled with hope and joy, confident that the merciful monarch will absolve him. So too, as soon as one uplifts himself to his holy root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he may be confident that the Creator will mercifully assist him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 xml:space="preserve">” </w:t>
      </w:r>
    </w:p>
    <w:p>
      <w:pPr>
        <w:pStyle w:val="Body A"/>
        <w:spacing w:line="239" w:lineRule="auto"/>
        <w:ind w:right="42" w:firstLine="27"/>
        <w:rPr>
          <w:rStyle w:val="None"/>
          <w:outline w:val="0"/>
          <w:color w:val="0f1421"/>
          <w:u w:color="0f1421"/>
          <w14:textFill>
            <w14:solidFill>
              <w14:srgbClr w14:val="0F1421"/>
            </w14:solidFill>
          </w14:textFill>
        </w:rPr>
      </w:pPr>
    </w:p>
    <w:p>
      <w:pPr>
        <w:pStyle w:val="Body A"/>
        <w:spacing w:line="239" w:lineRule="auto"/>
        <w:ind w:right="42" w:firstLine="2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This inspiring concept aligns with the axiom of Rabbi </w:t>
      </w:r>
      <w:r>
        <w:rPr>
          <w:rStyle w:val="None"/>
          <w:u w:color="0f1421"/>
          <w:rtl w:val="0"/>
          <w:lang w:val="en-US"/>
        </w:rPr>
        <w:t>Yose</w:t>
      </w:r>
      <w:r>
        <w:rPr>
          <w:rStyle w:val="None"/>
          <w:outline w:val="0"/>
          <w:color w:val="ff2600"/>
          <w:u w:color="0f1421"/>
          <w:rtl w:val="0"/>
          <w:lang w:val="en-US"/>
          <w14:textFill>
            <w14:solidFill>
              <w14:srgbClr w14:val="FF2600"/>
            </w14:solidFill>
          </w14:textFill>
        </w:rPr>
        <w:t xml:space="preserve"> </w:t>
      </w:r>
      <w:r>
        <w:rPr>
          <w:rStyle w:val="None"/>
          <w:outline w:val="0"/>
          <w:color w:val="0f1421"/>
          <w:u w:color="0f1421"/>
          <w:rtl w:val="0"/>
          <w:lang w:val="en-US"/>
          <w14:textFill>
            <w14:solidFill>
              <w14:srgbClr w14:val="0F1421"/>
            </w14:solidFill>
          </w14:textFill>
        </w:rPr>
        <w:t xml:space="preserve">mentioned in the introduction: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One who ascends to the Divine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must do so with joy, and with no anguish nor sadness whatsoever.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we clarified there, this joy comes from the awareness that the Merciful Creator, in His unbounded compassion, will surely accept our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Our trust in God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infinite dimensions of mercy awakens scintillating joy in our hearts that precludes every notion of sadness.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19"/>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Twenty-One</w:t>
      </w:r>
    </w:p>
    <w:p>
      <w:pPr>
        <w:pStyle w:val="Body A"/>
        <w:spacing w:before="319"/>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Rising to the Upper Realm of Existence</w:t>
      </w:r>
    </w:p>
    <w:p>
      <w:pPr>
        <w:pStyle w:val="Body A"/>
        <w:bidi w:val="1"/>
        <w:spacing w:before="319"/>
        <w:ind w:left="23" w:right="0" w:firstLine="0"/>
        <w:jc w:val="left"/>
        <w:rPr>
          <w:rStyle w:val="None"/>
          <w:b w:val="1"/>
          <w:bCs w:val="1"/>
          <w:outline w:val="0"/>
          <w:color w:val="0f1421"/>
          <w:u w:color="0f1421"/>
          <w:rtl w:val="1"/>
          <w14:textFill>
            <w14:solidFill>
              <w14:srgbClr w14:val="0F1421"/>
            </w14:solidFill>
          </w14:textFill>
        </w:rPr>
      </w:pPr>
      <w:r>
        <w:rPr>
          <w:rStyle w:val="None"/>
          <w:rFonts w:ascii="Arial Unicode MS" w:hAnsi="Arial Unicode MS"/>
          <w:shd w:val="clear" w:color="auto" w:fill="ffffff"/>
          <w:rtl w:val="0"/>
          <w:lang w:val="en-US"/>
        </w:rPr>
        <w:t xml:space="preserve"> </w:t>
      </w:r>
      <w:r>
        <w:rPr>
          <w:rStyle w:val="None"/>
          <w:rFonts w:ascii="Lucida Grande" w:hAnsi="Lucida Grande"/>
          <w:b w:val="1"/>
          <w:bCs w:val="1"/>
          <w:shd w:val="clear" w:color="auto" w:fill="ffffff"/>
          <w:rtl w:val="1"/>
          <w:lang w:val="he-IL" w:bidi="he-IL"/>
        </w:rPr>
        <w:t>(</w:t>
      </w:r>
      <w:r>
        <w:rPr>
          <w:rStyle w:val="None"/>
          <w:rFonts w:ascii="Arial Unicode MS" w:cs="Lucida Grande" w:hAnsi="Arial Unicode MS" w:eastAsia="Arial Unicode MS" w:hint="cs"/>
          <w:b w:val="1"/>
          <w:bCs w:val="1"/>
          <w:shd w:val="clear" w:color="auto" w:fill="ffffff"/>
          <w:rtl w:val="1"/>
          <w:lang w:val="he-IL" w:bidi="he-IL"/>
        </w:rPr>
        <w:t>ה</w:t>
      </w:r>
      <w:r>
        <w:rPr>
          <w:rStyle w:val="None"/>
          <w:rFonts w:ascii="Lucida Grande" w:hAnsi="Lucida Grande"/>
          <w:b w:val="1"/>
          <w:bCs w:val="1"/>
          <w:shd w:val="clear" w:color="auto" w:fill="ffffff"/>
          <w:rtl w:val="1"/>
          <w:lang w:val="he-IL" w:bidi="he-IL"/>
        </w:rPr>
        <w:t xml:space="preserve">) </w:t>
      </w:r>
      <w:r>
        <w:rPr>
          <w:rStyle w:val="None"/>
          <w:rFonts w:ascii="Arial Unicode MS" w:cs="Lucida Grande" w:hAnsi="Arial Unicode MS" w:eastAsia="Arial Unicode MS" w:hint="cs"/>
          <w:b w:val="1"/>
          <w:bCs w:val="1"/>
          <w:outline w:val="0"/>
          <w:color w:val="000000"/>
          <w:kern w:val="2"/>
          <w:u w:color="000000"/>
          <w:shd w:val="clear" w:color="auto" w:fill="ffffff"/>
          <w:rtl w:val="1"/>
          <w:lang w:val="he-IL" w:bidi="he-IL"/>
          <w14:textFill>
            <w14:solidFill>
              <w14:srgbClr w14:val="000000"/>
            </w14:solidFill>
          </w14:textFill>
        </w:rPr>
        <w:t>וִימֵי חַיָּיו מְעֻטָּרִים בְּסוֹד הַתְּשׁוּבָה הָעֶלְיוֹנָה</w:t>
      </w:r>
      <w:r>
        <w:rPr>
          <w:rStyle w:val="None"/>
          <w:rFonts w:ascii="Lucida Grande" w:hAnsi="Lucida Grande"/>
          <w:b w:val="1"/>
          <w:bCs w:val="1"/>
          <w:outline w:val="0"/>
          <w:color w:val="000000"/>
          <w:kern w:val="2"/>
          <w:u w:color="000000"/>
          <w:shd w:val="clear" w:color="auto" w:fill="ffffff"/>
          <w:rtl w:val="1"/>
          <w:lang w:val="he-IL" w:bidi="he-IL"/>
          <w14:textFill>
            <w14:solidFill>
              <w14:srgbClr w14:val="000000"/>
            </w14:solidFill>
          </w14:textFill>
        </w:rPr>
        <w:t>.</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1"/>
          <w:lang w:val="he-IL" w:bidi="he-IL"/>
          <w14:textFill>
            <w14:solidFill>
              <w14:srgbClr w14:val="0F1421"/>
            </w14:solidFill>
          </w14:textFill>
        </w:rPr>
        <w:t xml:space="preserve">  </w:t>
      </w:r>
    </w:p>
    <w:p>
      <w:pPr>
        <w:pStyle w:val="Body A"/>
        <w:spacing w:before="360"/>
        <w:ind w:left="87" w:right="284" w:hanging="58"/>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(5) </w:t>
      </w:r>
      <w:r>
        <w:rPr>
          <w:rStyle w:val="None"/>
          <w:b w:val="1"/>
          <w:bCs w:val="1"/>
          <w:outline w:val="0"/>
          <w:color w:val="0f1421"/>
          <w:u w:color="0f1421"/>
          <w:rtl w:val="0"/>
          <w:lang w:val="en-US"/>
          <w14:textFill>
            <w14:solidFill>
              <w14:srgbClr w14:val="0F1421"/>
            </w14:solidFill>
          </w14:textFill>
        </w:rPr>
        <w:t>The days of his life will thereby be crowned with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w:t>
      </w: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b w:val="1"/>
          <w:bCs w:val="1"/>
          <w:outline w:val="0"/>
          <w:color w:val="0f1421"/>
          <w:u w:color="0f1421"/>
          <w:rtl w:val="0"/>
          <w:lang w:val="en-US"/>
          <w14:textFill>
            <w14:solidFill>
              <w14:srgbClr w14:val="0F1421"/>
            </w14:solidFill>
          </w14:textFill>
        </w:rPr>
        <w:t>(Exalted Repentance)</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60"/>
        <w:ind w:left="87" w:right="461" w:hanging="58"/>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Rising to the Upper Realm of Existence</w:t>
      </w:r>
    </w:p>
    <w:p>
      <w:pPr>
        <w:pStyle w:val="Body A"/>
        <w:spacing w:before="61" w:line="239" w:lineRule="auto"/>
        <w:ind w:left="21" w:right="288" w:firstLine="0"/>
        <w:rPr>
          <w:rStyle w:val="None"/>
          <w:b w:val="1"/>
          <w:bCs w:val="1"/>
          <w:outline w:val="0"/>
          <w:color w:val="0f1421"/>
          <w:u w:color="0f1421"/>
          <w14:textFill>
            <w14:solidFill>
              <w14:srgbClr w14:val="0F1421"/>
            </w14:solidFill>
          </w14:textFill>
        </w:rPr>
      </w:pPr>
    </w:p>
    <w:p>
      <w:pPr>
        <w:pStyle w:val="Body A"/>
        <w:spacing w:before="61" w:line="239" w:lineRule="auto"/>
        <w:ind w:left="21" w:right="288"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As we saw, there are three main categories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(Repentance): a)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motivated by the fear of God and b)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inspired by the love of God. The third category is c)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The term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Elyonah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an allusion to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(System of Divine Lights), which dwell in the the Upper Realm of existence, as we discussed above. Accordingly, the unique quality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is that it grants us access to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particularly to the Divine Realm</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w:t>
      </w:r>
    </w:p>
    <w:p>
      <w:pPr>
        <w:pStyle w:val="Body A"/>
        <w:spacing w:before="328" w:line="239" w:lineRule="auto"/>
        <w:ind w:left="19" w:right="11"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We learned on Day Five that the Almighty established an aspect of reciprocity between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soul and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is initialized through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intent to ascend to his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root, which resides in the Divine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When one successfully attains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he transforms himself by uniting with the pure and inherently incorruptible goodness that characterizes his spiritual root. New worlds of powerful love for Heaven are awakened in his heart, when he accesses his spiritual root. In turn, his past actions ascend with him and implant themselves in holiness, his misdeeds convert to Mitzvot for everything follows after the sweet root. Indeed,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brilliant light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will illuminate upon all his days from the moment of his inception and span until eternity, as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writes,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 days of his life will thereby be crowned with the </w:t>
      </w:r>
      <w:r>
        <w:rPr>
          <w:rStyle w:val="None"/>
          <w:i w:val="1"/>
          <w:iCs w:val="1"/>
          <w:outline w:val="0"/>
          <w:color w:val="0f1421"/>
          <w:u w:color="0f1421"/>
          <w:rtl w:val="0"/>
          <w:lang w:val="en-US"/>
          <w14:textFill>
            <w14:solidFill>
              <w14:srgbClr w14:val="0F1421"/>
            </w14:solidFill>
          </w14:textFill>
        </w:rPr>
        <w:t xml:space="preserve">Secret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Teshuvah Elyonah.</w:t>
      </w:r>
      <w:r>
        <w:rPr>
          <w:rStyle w:val="None"/>
          <w:i w:val="1"/>
          <w:iCs w:val="1"/>
          <w:outline w:val="0"/>
          <w:color w:val="0f1421"/>
          <w:u w:color="0f1421"/>
          <w:rtl w:val="0"/>
          <w:lang w:val="en-US"/>
          <w14:textFill>
            <w14:solidFill>
              <w14:srgbClr w14:val="0F1421"/>
            </w14:solidFill>
          </w14:textFill>
        </w:rPr>
        <w:t>”</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It</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Easy to Ascend to Our Roots</w:t>
      </w:r>
    </w:p>
    <w:p>
      <w:pPr>
        <w:pStyle w:val="Body A"/>
        <w:spacing w:before="327" w:line="239" w:lineRule="auto"/>
        <w:ind w:left="14" w:right="43" w:firstLine="1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We might assume that the sublime achievement of ascending to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holy root, residing in the exalted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is a most challenging and difficult endeavor. Surely it is suited only to those immersed in the most rarified levels of Divine service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righteous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figures of legends and the Torah scholars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whose lives are uncompromisingly dedicated to Divine service and Torah study. However, nothing could be further from the truth!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reveals that the mere contemplation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causes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to radiate its luminescence upon us and transport us to our holy roots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no matter who a person is and what he has done until now.  </w:t>
      </w:r>
    </w:p>
    <w:p>
      <w:pPr>
        <w:pStyle w:val="Body A"/>
        <w:spacing w:before="328" w:line="239" w:lineRule="auto"/>
        <w:ind w:left="22" w:right="202"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Power of Intention</w:t>
      </w:r>
    </w:p>
    <w:p>
      <w:pPr>
        <w:pStyle w:val="Body A"/>
        <w:spacing w:before="328" w:line="239" w:lineRule="auto"/>
        <w:ind w:left="29" w:right="1012" w:hanging="4"/>
        <w:rPr>
          <w:rStyle w:val="None"/>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It is vital to always recall that intention alone is sufficient to awaken reciprocation from the </w:t>
      </w:r>
      <w:r>
        <w:rPr>
          <w:rStyle w:val="None"/>
          <w:b w:val="1"/>
          <w:bCs w:val="1"/>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writes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xml:space="preserve">, Chapter 5):  </w:t>
      </w:r>
    </w:p>
    <w:p>
      <w:pPr>
        <w:pStyle w:val="Body A"/>
        <w:spacing w:before="328" w:line="254" w:lineRule="auto"/>
        <w:ind w:left="747" w:right="778" w:firstLine="1"/>
        <w:rPr>
          <w:rStyle w:val="None"/>
          <w:i w:val="1"/>
          <w:iCs w:val="1"/>
          <w:outline w:val="0"/>
          <w:color w:val="0d0e18"/>
          <w:u w:color="0d0e18"/>
          <w14:textFill>
            <w14:solidFill>
              <w14:srgbClr w14:val="0D0E18"/>
            </w14:solidFill>
          </w14:textFill>
        </w:rPr>
      </w:pPr>
      <w:r>
        <w:rPr>
          <w:rStyle w:val="None"/>
          <w:i w:val="1"/>
          <w:iCs w:val="1"/>
          <w:outline w:val="0"/>
          <w:color w:val="0f1421"/>
          <w:u w:color="0f1421"/>
          <w:rtl w:val="0"/>
          <w:lang w:val="en-US"/>
          <w14:textFill>
            <w14:solidFill>
              <w14:srgbClr w14:val="0F1421"/>
            </w14:solidFill>
          </w14:textFill>
        </w:rPr>
        <w:t xml:space="preserve">The </w:t>
      </w:r>
      <w:r>
        <w:rPr>
          <w:rStyle w:val="None"/>
          <w:b w:val="1"/>
          <w:bCs w:val="1"/>
          <w:i w:val="1"/>
          <w:iCs w:val="1"/>
          <w:outline w:val="0"/>
          <w:color w:val="0f1421"/>
          <w:u w:color="0f1421"/>
          <w:rtl w:val="0"/>
          <w:lang w:val="en-US"/>
          <w14:textFill>
            <w14:solidFill>
              <w14:srgbClr w14:val="0F1421"/>
            </w14:solidFill>
          </w14:textFill>
        </w:rPr>
        <w:t xml:space="preserve">rule </w:t>
      </w:r>
      <w:r>
        <w:rPr>
          <w:rStyle w:val="None"/>
          <w:i w:val="1"/>
          <w:iCs w:val="1"/>
          <w:outline w:val="0"/>
          <w:color w:val="0f1421"/>
          <w:u w:color="0f1421"/>
          <w:rtl w:val="0"/>
          <w:lang w:val="en-US"/>
          <w14:textFill>
            <w14:solidFill>
              <w14:srgbClr w14:val="0F1421"/>
            </w14:solidFill>
          </w14:textFill>
        </w:rPr>
        <w:t xml:space="preserve">of the matter is as follows: When one performs good deeds for the inhabitants of the physical realm, and he intends to </w:t>
      </w:r>
      <w:r>
        <w:rPr>
          <w:rStyle w:val="None"/>
          <w:i w:val="1"/>
          <w:iCs w:val="1"/>
          <w:outline w:val="0"/>
          <w:color w:val="0d0e18"/>
          <w:u w:color="0d0e18"/>
          <w:rtl w:val="0"/>
          <w:lang w:val="en-US"/>
          <w14:textFill>
            <w14:solidFill>
              <w14:srgbClr w14:val="0D0E18"/>
            </w14:solidFill>
          </w14:textFill>
        </w:rPr>
        <w:t xml:space="preserve">[awaken the aspect of the </w:t>
      </w:r>
    </w:p>
    <w:p>
      <w:pPr>
        <w:pStyle w:val="Body A"/>
        <w:spacing w:line="246" w:lineRule="auto"/>
        <w:ind w:left="749" w:right="778" w:hanging="5"/>
        <w:rPr>
          <w:rStyle w:val="None"/>
          <w:i w:val="1"/>
          <w:iCs w:val="1"/>
          <w:outline w:val="0"/>
          <w:color w:val="0d0e18"/>
          <w:u w:color="0d0e18"/>
          <w14:textFill>
            <w14:solidFill>
              <w14:srgbClr w14:val="0D0E18"/>
            </w14:solidFill>
          </w14:textFill>
        </w:rPr>
      </w:pPr>
      <w:r>
        <w:rPr>
          <w:rStyle w:val="None"/>
          <w:i w:val="1"/>
          <w:iCs w:val="1"/>
          <w:outline w:val="0"/>
          <w:color w:val="0d0e18"/>
          <w:u w:color="0d0e18"/>
          <w:rtl w:val="0"/>
          <w:lang w:val="en-US"/>
          <w14:textFill>
            <w14:solidFill>
              <w14:srgbClr w14:val="0D0E18"/>
            </w14:solidFill>
          </w14:textFill>
        </w:rPr>
        <w:t xml:space="preserve">Sefira aligned with that particular action,] his intention will </w:t>
      </w:r>
      <w:r>
        <w:rPr>
          <w:rStyle w:val="None"/>
          <w:b w:val="1"/>
          <w:bCs w:val="1"/>
          <w:i w:val="1"/>
          <w:iCs w:val="1"/>
          <w:outline w:val="0"/>
          <w:color w:val="0d0e18"/>
          <w:u w:color="0d0e18"/>
          <w:rtl w:val="0"/>
          <w:lang w:val="en-US"/>
          <w14:textFill>
            <w14:solidFill>
              <w14:srgbClr w14:val="0D0E18"/>
            </w14:solidFill>
          </w14:textFill>
        </w:rPr>
        <w:t xml:space="preserve">certainly </w:t>
      </w:r>
      <w:r>
        <w:rPr>
          <w:rStyle w:val="None"/>
          <w:i w:val="1"/>
          <w:iCs w:val="1"/>
          <w:outline w:val="0"/>
          <w:color w:val="0d0e18"/>
          <w:u w:color="0d0e18"/>
          <w:rtl w:val="0"/>
          <w:lang w:val="en-US"/>
          <w14:textFill>
            <w14:solidFill>
              <w14:srgbClr w14:val="0D0E18"/>
            </w14:solidFill>
          </w14:textFill>
        </w:rPr>
        <w:t>awaken the reciprocal effect in the respective Sefira (One of the Ten Divine Lights).</w:t>
      </w:r>
    </w:p>
    <w:p>
      <w:pPr>
        <w:pStyle w:val="Body A"/>
        <w:spacing w:before="310" w:line="239" w:lineRule="auto"/>
        <w:ind w:left="20" w:right="219"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see from this passage that acting with trust and proper intent when performing a deed </w:t>
      </w:r>
      <w:r>
        <w:rPr>
          <w:rStyle w:val="None"/>
          <w:b w:val="1"/>
          <w:bCs w:val="1"/>
          <w:outline w:val="0"/>
          <w:color w:val="0f1421"/>
          <w:u w:color="0f1421"/>
          <w:rtl w:val="0"/>
          <w:lang w:val="en-US"/>
          <w14:textFill>
            <w14:solidFill>
              <w14:srgbClr w14:val="0F1421"/>
            </w14:solidFill>
          </w14:textFill>
        </w:rPr>
        <w:t xml:space="preserve">inevitably </w:t>
      </w:r>
      <w:r>
        <w:rPr>
          <w:rStyle w:val="None"/>
          <w:outline w:val="0"/>
          <w:color w:val="0f1421"/>
          <w:u w:color="0f1421"/>
          <w:rtl w:val="0"/>
          <w:lang w:val="en-US"/>
          <w14:textFill>
            <w14:solidFill>
              <w14:srgbClr w14:val="0F1421"/>
            </w14:solidFill>
          </w14:textFill>
        </w:rPr>
        <w:t xml:space="preserve">awakens the corresponding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in which the said deed is rooted. Therefore, it is unquestionable that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intent to ascend to his holy root 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will awaken the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 xml:space="preserve">to cast its splendor upon him and elevate him to a higher plane of existence. </w:t>
      </w:r>
    </w:p>
    <w:p>
      <w:pPr>
        <w:pStyle w:val="Body A"/>
        <w:spacing w:before="328" w:line="239" w:lineRule="auto"/>
        <w:ind w:left="22" w:right="202"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It Is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Easy</w:t>
      </w:r>
      <w:r>
        <w:rPr>
          <w:rStyle w:val="None"/>
          <w:b w:val="1"/>
          <w:bCs w:val="1"/>
          <w:outline w:val="0"/>
          <w:color w:val="0f1421"/>
          <w:u w:color="0f1421"/>
          <w:rtl w:val="0"/>
          <w:lang w:val="en-US"/>
          <w14:textFill>
            <w14:solidFill>
              <w14:srgbClr w14:val="0F1421"/>
            </w14:solidFill>
          </w14:textFill>
        </w:rPr>
        <w:t>”</w:t>
      </w:r>
    </w:p>
    <w:p>
      <w:pPr>
        <w:pStyle w:val="Body A"/>
        <w:spacing w:before="328" w:line="239" w:lineRule="auto"/>
        <w:ind w:left="22" w:right="202"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might assume that if climbing to the top of a towering mountain demands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sweat and tears,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how much more intense struggle is required to ascend to the root of our soul, which exists in the lofty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As the Talmud teaches (</w:t>
      </w:r>
      <w:r>
        <w:rPr>
          <w:rStyle w:val="None"/>
          <w:i w:val="1"/>
          <w:iCs w:val="1"/>
          <w:outline w:val="0"/>
          <w:color w:val="0f1421"/>
          <w:u w:color="0f1421"/>
          <w:rtl w:val="0"/>
          <w:lang w:val="en-US"/>
          <w14:textFill>
            <w14:solidFill>
              <w14:srgbClr w14:val="0F1421"/>
            </w14:solidFill>
          </w14:textFill>
        </w:rPr>
        <w:t>Chagiga</w:t>
      </w:r>
      <w:r>
        <w:rPr>
          <w:rStyle w:val="None"/>
          <w:outline w:val="0"/>
          <w:color w:val="0f1421"/>
          <w:u w:color="0f1421"/>
          <w:rtl w:val="0"/>
          <w:lang w:val="en-US"/>
          <w14:textFill>
            <w14:solidFill>
              <w14:srgbClr w14:val="0F1421"/>
            </w14:solidFill>
          </w14:textFill>
        </w:rPr>
        <w:t xml:space="preserve"> 13a):  </w:t>
      </w:r>
    </w:p>
    <w:p>
      <w:pPr>
        <w:pStyle w:val="Body A"/>
        <w:spacing w:before="328" w:line="239" w:lineRule="auto"/>
        <w:ind w:left="741" w:right="1093" w:firstLine="7"/>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Rabbi Yochanon ben Zakai taught</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From the earth to the firmament is a distance of five hundred years, and between each firmament is a distance of five hundred years, and the thickness of each firmament is five hundred years.</w:t>
      </w:r>
    </w:p>
    <w:p>
      <w:pPr>
        <w:pStyle w:val="Body A"/>
        <w:spacing w:before="328" w:line="239" w:lineRule="auto"/>
        <w:ind w:left="19" w:right="210"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distance from the earth to the firmament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is an unimaginable traverse, beyond our ability to calculate. If so, it would seem extremely challenging to ascend to the root of our soul!</w:t>
      </w:r>
    </w:p>
    <w:p>
      <w:pPr>
        <w:pStyle w:val="Body A"/>
        <w:spacing w:line="239" w:lineRule="auto"/>
        <w:ind w:left="21" w:right="262" w:firstLine="2"/>
        <w:rPr>
          <w:rStyle w:val="None"/>
          <w:outline w:val="0"/>
          <w:color w:val="0f1421"/>
          <w:u w:color="0f1421"/>
          <w14:textFill>
            <w14:solidFill>
              <w14:srgbClr w14:val="0F1421"/>
            </w14:solidFill>
          </w14:textFill>
        </w:rPr>
      </w:pPr>
    </w:p>
    <w:p>
      <w:pPr>
        <w:pStyle w:val="Body A"/>
        <w:spacing w:line="239" w:lineRule="auto"/>
        <w:ind w:left="21" w:right="262"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However, the truth is the very opposite of what we imagine! The root of our soul already resides in the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similar to the concept that we will mention regarding the pleasant fragrance of the sacrifice that returns the breath to its source (Day Twenty-Five). Indeed,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does not mention the notion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intense exertion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regarding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Hence, our mere </w:t>
      </w:r>
      <w:r>
        <w:rPr>
          <w:rStyle w:val="None"/>
          <w:b w:val="1"/>
          <w:bCs w:val="1"/>
          <w:outline w:val="0"/>
          <w:color w:val="0f1421"/>
          <w:u w:color="0f1421"/>
          <w:rtl w:val="0"/>
          <w:lang w:val="en-US"/>
          <w14:textFill>
            <w14:solidFill>
              <w14:srgbClr w14:val="0F1421"/>
            </w14:solidFill>
          </w14:textFill>
        </w:rPr>
        <w:t xml:space="preserve">intention </w:t>
      </w:r>
      <w:r>
        <w:rPr>
          <w:rStyle w:val="None"/>
          <w:outline w:val="0"/>
          <w:color w:val="0f1421"/>
          <w:u w:color="0f1421"/>
          <w:rtl w:val="0"/>
          <w:lang w:val="en-US"/>
          <w14:textFill>
            <w14:solidFill>
              <w14:srgbClr w14:val="0F1421"/>
            </w14:solidFill>
          </w14:textFill>
        </w:rPr>
        <w:t xml:space="preserve">to repent, causes the Sanctity and incandescent radiance of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to illuminate all the days of our life.</w:t>
      </w:r>
      <w:r>
        <w:rPr>
          <w:rStyle w:val="None"/>
          <w:outline w:val="0"/>
          <w:color w:val="0f1421"/>
          <w:u w:color="0f1421"/>
          <w:rtl w:val="0"/>
          <w:lang w:val="en-US"/>
          <w14:textFill>
            <w14:solidFill>
              <w14:srgbClr w14:val="0F1421"/>
            </w14:solidFill>
          </w14:textFill>
        </w:rPr>
        <w:t xml:space="preserve">”  </w:t>
      </w:r>
    </w:p>
    <w:p>
      <w:pPr>
        <w:pStyle w:val="Body A"/>
        <w:spacing w:before="328"/>
        <w:ind w:left="21" w:firstLine="0"/>
        <w:rPr>
          <w:rStyle w:val="None"/>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10" w:line="239" w:lineRule="auto"/>
        <w:ind w:left="20" w:right="219" w:firstLine="3"/>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Twenty-Two</w:t>
      </w:r>
    </w:p>
    <w:p>
      <w:pPr>
        <w:pStyle w:val="Body A"/>
        <w:spacing w:before="310" w:line="239" w:lineRule="auto"/>
        <w:ind w:left="20" w:right="219" w:firstLine="3"/>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Root of Man's Holy Soul Bestows Life Upon Him</w:t>
      </w:r>
    </w:p>
    <w:p>
      <w:pPr>
        <w:pStyle w:val="Default"/>
        <w:bidi w:val="1"/>
        <w:spacing w:before="0" w:line="276" w:lineRule="auto"/>
        <w:ind w:left="0" w:right="0" w:firstLine="0"/>
        <w:jc w:val="left"/>
        <w:rPr>
          <w:rStyle w:val="None"/>
          <w:rFonts w:ascii="Lucida Grande" w:cs="Lucida Grande" w:hAnsi="Lucida Grande" w:eastAsia="Lucida Grande"/>
          <w:b w:val="1"/>
          <w:bCs w:val="1"/>
          <w:sz w:val="26"/>
          <w:szCs w:val="26"/>
          <w:u w:color="000000"/>
          <w:shd w:val="clear" w:color="auto" w:fill="ffffff"/>
          <w:rtl w:val="1"/>
          <w:lang w:val="he-IL" w:bidi="he-IL"/>
          <w14:textOutline w14:w="12700" w14:cap="flat">
            <w14:noFill/>
            <w14:miter w14:lim="400000"/>
          </w14:textOutline>
        </w:rPr>
      </w:pPr>
    </w:p>
    <w:p>
      <w:pPr>
        <w:pStyle w:val="Default"/>
        <w:bidi w:val="1"/>
        <w:spacing w:before="0" w:line="276" w:lineRule="auto"/>
        <w:ind w:left="0" w:right="0" w:firstLine="0"/>
        <w:jc w:val="left"/>
        <w:rPr>
          <w:rStyle w:val="None"/>
          <w:b w:val="1"/>
          <w:bCs w:val="1"/>
          <w:sz w:val="26"/>
          <w:szCs w:val="26"/>
          <w:u w:color="0120b4"/>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וּרְאֵה כִּי כְמוֹ שֶׁהַתְּשׁוּבָה יֵשׁ בָּהּ שֹׁרֶשׁ כָּל הַנִּמְצָאוֹת בְּסוֹד הַיּוֹבֵל</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30" w:right="177"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(6) </w:t>
      </w:r>
      <w:r>
        <w:rPr>
          <w:rStyle w:val="None"/>
          <w:b w:val="1"/>
          <w:bCs w:val="1"/>
          <w:outline w:val="0"/>
          <w:color w:val="0f1421"/>
          <w:u w:color="0f1421"/>
          <w:rtl w:val="0"/>
          <w:lang w:val="en-US"/>
          <w14:textFill>
            <w14:solidFill>
              <w14:srgbClr w14:val="0F1421"/>
            </w14:solidFill>
          </w14:textFill>
        </w:rPr>
        <w:t xml:space="preserve">And see, that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(Repentance) contains within it the root of every Being, by virtue of 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Jubilee Year</w:t>
      </w:r>
      <w:r>
        <w:rPr>
          <w:rStyle w:val="None"/>
          <w:b w:val="1"/>
          <w:bCs w:val="1"/>
          <w:i w:val="1"/>
          <w:i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w:t>
      </w:r>
    </w:p>
    <w:p>
      <w:pPr>
        <w:pStyle w:val="Body A"/>
        <w:spacing w:before="327" w:line="239" w:lineRule="auto"/>
        <w:ind w:left="19" w:right="14"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tells us that every person has their root in the lofty realm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Consider a tree, comprised of trunk, branches, leaves and fruits. Disparate though these parts may be, they all derive from the same source, the root. Indeed, the tree that both grows forth from and receives nourishment through the root could not exist without it. The </w:t>
      </w:r>
      <w:r>
        <w:rPr>
          <w:rStyle w:val="None"/>
          <w:i w:val="1"/>
          <w:iCs w:val="1"/>
          <w:outline w:val="0"/>
          <w:color w:val="0f1421"/>
          <w:u w:color="0f1421"/>
          <w:rtl w:val="0"/>
          <w:lang w:val="en-US"/>
          <w14:textFill>
            <w14:solidFill>
              <w14:srgbClr w14:val="0F1421"/>
            </w14:solidFill>
          </w14:textFill>
        </w:rPr>
        <w:t>Rashbah</w:t>
      </w:r>
      <w:r>
        <w:rPr>
          <w:rStyle w:val="None"/>
          <w:i w:val="1"/>
          <w:iCs w:val="1"/>
          <w:outline w:val="0"/>
          <w:color w:val="0f1421"/>
          <w:u w:color="0f1421"/>
          <w:vertAlign w:val="superscript"/>
          <w14:textFill>
            <w14:solidFill>
              <w14:srgbClr w14:val="0F1421"/>
            </w14:solidFill>
          </w14:textFill>
        </w:rPr>
        <w:footnoteReference w:id="21"/>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also expresses this idea, albeit more briefly (</w:t>
      </w:r>
      <w:r>
        <w:rPr>
          <w:rStyle w:val="None"/>
          <w:i w:val="1"/>
          <w:iCs w:val="1"/>
          <w:outline w:val="0"/>
          <w:color w:val="0f1421"/>
          <w:u w:color="0f1421"/>
          <w:rtl w:val="0"/>
          <w:lang w:val="en-US"/>
          <w14:textFill>
            <w14:solidFill>
              <w14:srgbClr w14:val="0F1421"/>
            </w14:solidFill>
          </w14:textFill>
        </w:rPr>
        <w:t>HaRashbah</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Brachos </w:t>
      </w:r>
      <w:r>
        <w:rPr>
          <w:rStyle w:val="None"/>
          <w:outline w:val="0"/>
          <w:color w:val="0f1421"/>
          <w:u w:color="0f1421"/>
          <w:rtl w:val="0"/>
          <w:lang w:val="en-US"/>
          <w14:textFill>
            <w14:solidFill>
              <w14:srgbClr w14:val="0F1421"/>
            </w14:solidFill>
          </w14:textFill>
        </w:rPr>
        <w:t xml:space="preserve">7):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branches of the tree derive solely from the power contained within the root!</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4" w:firstLine="1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Similarly, the root of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holy soul bestows life upon him, as the verse states (</w:t>
      </w:r>
      <w:r>
        <w:rPr>
          <w:rStyle w:val="None"/>
          <w:i w:val="1"/>
          <w:iCs w:val="1"/>
          <w:outline w:val="0"/>
          <w:color w:val="0f1421"/>
          <w:u w:color="0f1421"/>
          <w:rtl w:val="0"/>
          <w:lang w:val="en-US"/>
          <w14:textFill>
            <w14:solidFill>
              <w14:srgbClr w14:val="0F1421"/>
            </w14:solidFill>
          </w14:textFill>
        </w:rPr>
        <w:t xml:space="preserve">Genesis </w:t>
      </w:r>
      <w:r>
        <w:rPr>
          <w:rStyle w:val="None"/>
          <w:outline w:val="0"/>
          <w:color w:val="0f1421"/>
          <w:u w:color="0f1421"/>
          <w:rtl w:val="0"/>
          <w:lang w:val="en-US"/>
          <w14:textFill>
            <w14:solidFill>
              <w14:srgbClr w14:val="0F1421"/>
            </w14:solidFill>
          </w14:textFill>
        </w:rPr>
        <w:t xml:space="preserve">2:7),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And He blew into his nostrils the </w:t>
      </w:r>
      <w:r>
        <w:rPr>
          <w:rStyle w:val="None"/>
          <w:b w:val="1"/>
          <w:bCs w:val="1"/>
          <w:outline w:val="0"/>
          <w:color w:val="0f1421"/>
          <w:u w:color="0f1421"/>
          <w:rtl w:val="0"/>
          <w:lang w:val="en-US"/>
          <w14:textFill>
            <w14:solidFill>
              <w14:srgbClr w14:val="0F1421"/>
            </w14:solidFill>
          </w14:textFill>
        </w:rPr>
        <w:t>soul of life</w:t>
      </w:r>
      <w:r>
        <w:rPr>
          <w:rStyle w:val="None"/>
          <w:outline w:val="0"/>
          <w:color w:val="0f1421"/>
          <w:u w:color="0f1421"/>
          <w:rtl w:val="0"/>
          <w:lang w:val="en-US"/>
          <w14:textFill>
            <w14:solidFill>
              <w14:srgbClr w14:val="0F1421"/>
            </w14:solidFill>
          </w14:textFill>
        </w:rPr>
        <w:t>, and Man became a living being.</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We can conclude that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corporeal aspects resemble nothing more than the branches of a tree. Whereas his root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his holy soul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imbues him with life and establishes the true reality and essence of his being. Therefore, when a person intends to ascend to his holy root 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he will assuredly be transformed to pure goodness. </w:t>
      </w:r>
    </w:p>
    <w:p>
      <w:pPr>
        <w:pStyle w:val="Body A"/>
        <w:spacing w:before="328" w:line="239" w:lineRule="auto"/>
        <w:ind w:left="19" w:right="4" w:firstLine="1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Holy of Holies Alludes to Man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Soul </w:t>
      </w:r>
    </w:p>
    <w:p>
      <w:pPr>
        <w:pStyle w:val="Body A"/>
        <w:spacing w:before="327" w:line="239" w:lineRule="auto"/>
        <w:ind w:left="14" w:right="117" w:firstLine="1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his </w:t>
      </w:r>
      <w:r>
        <w:rPr>
          <w:rStyle w:val="None"/>
          <w:i w:val="1"/>
          <w:iCs w:val="1"/>
          <w:outline w:val="0"/>
          <w:color w:val="0f1421"/>
          <w:u w:color="0f1421"/>
          <w:rtl w:val="0"/>
          <w:lang w:val="en-US"/>
          <w14:textFill>
            <w14:solidFill>
              <w14:srgbClr w14:val="0F1421"/>
            </w14:solidFill>
          </w14:textFill>
        </w:rPr>
        <w:t>Mishnas Rebbi Aaron</w:t>
      </w:r>
      <w:r>
        <w:rPr>
          <w:rStyle w:val="None"/>
          <w:outline w:val="0"/>
          <w:color w:val="0f1421"/>
          <w:u w:color="0f1421"/>
          <w:rtl w:val="0"/>
          <w:lang w:val="en-US"/>
          <w14:textFill>
            <w14:solidFill>
              <w14:srgbClr w14:val="0F1421"/>
            </w14:solidFill>
          </w14:textFill>
        </w:rPr>
        <w:t>, Rabbi Aaron Kotler</w:t>
      </w:r>
      <w:r>
        <w:rPr>
          <w:rStyle w:val="None"/>
          <w:outline w:val="0"/>
          <w:color w:val="0f1421"/>
          <w:u w:color="0f1421"/>
          <w:vertAlign w:val="superscript"/>
          <w14:textFill>
            <w14:solidFill>
              <w14:srgbClr w14:val="0F1421"/>
            </w14:solidFill>
          </w14:textFill>
        </w:rPr>
        <w:footnoteReference w:id="22"/>
      </w:r>
      <w:r>
        <w:rPr>
          <w:rStyle w:val="None"/>
          <w:outline w:val="0"/>
          <w:color w:val="0f1421"/>
          <w:u w:color="0f1421"/>
          <w:rtl w:val="0"/>
          <w:lang w:val="en-US"/>
          <w14:textFill>
            <w14:solidFill>
              <w14:srgbClr w14:val="0F1421"/>
            </w14:solidFill>
          </w14:textFill>
        </w:rPr>
        <w:t>, presents an idea that dovetails beautifully with this concept, based on the verse (</w:t>
      </w:r>
      <w:r>
        <w:rPr>
          <w:rStyle w:val="None"/>
          <w:i w:val="1"/>
          <w:iCs w:val="1"/>
          <w:outline w:val="0"/>
          <w:color w:val="0f1421"/>
          <w:u w:color="0f1421"/>
          <w:rtl w:val="0"/>
          <w:lang w:val="en-US"/>
          <w14:textFill>
            <w14:solidFill>
              <w14:srgbClr w14:val="0F1421"/>
            </w14:solidFill>
          </w14:textFill>
        </w:rPr>
        <w:t xml:space="preserve">Ezekiel </w:t>
      </w:r>
      <w:r>
        <w:rPr>
          <w:rStyle w:val="None"/>
          <w:outline w:val="0"/>
          <w:color w:val="0f1421"/>
          <w:u w:color="0f1421"/>
          <w:rtl w:val="0"/>
          <w:lang w:val="en-US"/>
          <w14:textFill>
            <w14:solidFill>
              <w14:srgbClr w14:val="0F1421"/>
            </w14:solidFill>
          </w14:textFill>
        </w:rPr>
        <w:t xml:space="preserve">13:10):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You, Son of Man, tell the Children of Israel about the </w:t>
      </w:r>
      <w:r>
        <w:rPr>
          <w:rStyle w:val="None"/>
          <w:i w:val="1"/>
          <w:iCs w:val="1"/>
          <w:outline w:val="0"/>
          <w:color w:val="0f1421"/>
          <w:u w:color="0f1421"/>
          <w:rtl w:val="0"/>
          <w:lang w:val="en-US"/>
          <w14:textFill>
            <w14:solidFill>
              <w14:srgbClr w14:val="0F1421"/>
            </w14:solidFill>
          </w14:textFill>
        </w:rPr>
        <w:t>Beis HaMikdash</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(Holy Sanctuary). Rabbi</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Kotler notes that the </w:t>
      </w:r>
      <w:r>
        <w:rPr>
          <w:rStyle w:val="None"/>
          <w:i w:val="1"/>
          <w:iCs w:val="1"/>
          <w:outline w:val="0"/>
          <w:color w:val="0f1421"/>
          <w:u w:color="0f1421"/>
          <w:rtl w:val="0"/>
          <w:lang w:val="en-US"/>
          <w14:textFill>
            <w14:solidFill>
              <w14:srgbClr w14:val="0F1421"/>
            </w14:solidFill>
          </w14:textFill>
        </w:rPr>
        <w:t xml:space="preserve">Beis HaMikdash </w:t>
      </w:r>
      <w:r>
        <w:rPr>
          <w:rStyle w:val="None"/>
          <w:outline w:val="0"/>
          <w:color w:val="0f1421"/>
          <w:u w:color="0f1421"/>
          <w:rtl w:val="0"/>
          <w:lang w:val="en-US"/>
          <w14:textFill>
            <w14:solidFill>
              <w14:srgbClr w14:val="0F1421"/>
            </w14:solidFill>
          </w14:textFill>
        </w:rPr>
        <w:t>is not only the Creator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dwelling place on earth; it also serves as a microcosm of the Universe itself. As such, every component of the Sanctuary corresponds to a different element of Creation. For example, the Golden </w:t>
      </w:r>
      <w:r>
        <w:rPr>
          <w:rStyle w:val="None"/>
          <w:i w:val="1"/>
          <w:iCs w:val="1"/>
          <w:outline w:val="0"/>
          <w:color w:val="0f1421"/>
          <w:u w:color="0f1421"/>
          <w:rtl w:val="0"/>
          <w:lang w:val="en-US"/>
          <w14:textFill>
            <w14:solidFill>
              <w14:srgbClr w14:val="0F1421"/>
            </w14:solidFill>
          </w14:textFill>
        </w:rPr>
        <w:t xml:space="preserve">Menorah </w:t>
      </w:r>
      <w:r>
        <w:rPr>
          <w:rStyle w:val="None"/>
          <w:outline w:val="0"/>
          <w:color w:val="0f1421"/>
          <w:u w:color="0f1421"/>
          <w:rtl w:val="0"/>
          <w:lang w:val="en-US"/>
          <w14:textFill>
            <w14:solidFill>
              <w14:srgbClr w14:val="0F1421"/>
            </w14:solidFill>
          </w14:textFill>
        </w:rPr>
        <w:t xml:space="preserve">(Candelabra) alludes to the Luminaries; the ever-present blue fabric alludes to the Heavens, etc. If so, what does the </w:t>
      </w:r>
      <w:r>
        <w:rPr>
          <w:rStyle w:val="None"/>
          <w:i w:val="1"/>
          <w:iCs w:val="1"/>
          <w:outline w:val="0"/>
          <w:color w:val="0f1421"/>
          <w:u w:color="0f1421"/>
          <w:rtl w:val="0"/>
          <w:lang w:val="en-US"/>
          <w14:textFill>
            <w14:solidFill>
              <w14:srgbClr w14:val="0F1421"/>
            </w14:solidFill>
          </w14:textFill>
        </w:rPr>
        <w:t xml:space="preserve">Kodesh HaKodashim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Holy of Holies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represent? The answer is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soul! </w:t>
      </w:r>
    </w:p>
    <w:p>
      <w:pPr>
        <w:pStyle w:val="Body A"/>
        <w:spacing w:before="328" w:line="239" w:lineRule="auto"/>
        <w:ind w:left="17" w:right="70"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This insight reveals that just as the </w:t>
      </w:r>
      <w:r>
        <w:rPr>
          <w:rStyle w:val="None"/>
          <w:i w:val="1"/>
          <w:iCs w:val="1"/>
          <w:outline w:val="0"/>
          <w:color w:val="0f1421"/>
          <w:u w:color="0f1421"/>
          <w:rtl w:val="0"/>
          <w:lang w:val="en-US"/>
          <w14:textFill>
            <w14:solidFill>
              <w14:srgbClr w14:val="0F1421"/>
            </w14:solidFill>
          </w14:textFill>
        </w:rPr>
        <w:t xml:space="preserve">Kodesh HaKodashim </w:t>
      </w:r>
      <w:r>
        <w:rPr>
          <w:rStyle w:val="None"/>
          <w:outline w:val="0"/>
          <w:color w:val="0f1421"/>
          <w:u w:color="0f1421"/>
          <w:rtl w:val="0"/>
          <w:lang w:val="en-US"/>
          <w14:textFill>
            <w14:solidFill>
              <w14:srgbClr w14:val="0F1421"/>
            </w14:solidFill>
          </w14:textFill>
        </w:rPr>
        <w:t xml:space="preserve">is the spiritual core of the </w:t>
      </w:r>
      <w:r>
        <w:rPr>
          <w:rStyle w:val="None"/>
          <w:i w:val="1"/>
          <w:iCs w:val="1"/>
          <w:outline w:val="0"/>
          <w:color w:val="0f1421"/>
          <w:u w:color="0f1421"/>
          <w:rtl w:val="0"/>
          <w:lang w:val="en-US"/>
          <w14:textFill>
            <w14:solidFill>
              <w14:srgbClr w14:val="0F1421"/>
            </w14:solidFill>
          </w14:textFill>
        </w:rPr>
        <w:t>Beis HaMikdash</w:t>
      </w:r>
      <w:r>
        <w:rPr>
          <w:rStyle w:val="None"/>
          <w:outline w:val="0"/>
          <w:color w:val="0f1421"/>
          <w:u w:color="0f1421"/>
          <w:rtl w:val="0"/>
          <w:lang w:val="en-US"/>
          <w14:textFill>
            <w14:solidFill>
              <w14:srgbClr w14:val="0F1421"/>
            </w14:solidFill>
          </w14:textFill>
        </w:rPr>
        <w:t xml:space="preserve"> and is supremely holy, so too,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soul is eminently sanctified. More, just as holiness radiated from the </w:t>
      </w:r>
      <w:r>
        <w:rPr>
          <w:rStyle w:val="None"/>
          <w:i w:val="1"/>
          <w:iCs w:val="1"/>
          <w:outline w:val="0"/>
          <w:color w:val="0f1421"/>
          <w:u w:color="0f1421"/>
          <w:rtl w:val="0"/>
          <w:lang w:val="en-US"/>
          <w14:textFill>
            <w14:solidFill>
              <w14:srgbClr w14:val="0F1421"/>
            </w14:solidFill>
          </w14:textFill>
        </w:rPr>
        <w:t xml:space="preserve">Kodesh HaKodashim </w:t>
      </w:r>
      <w:r>
        <w:rPr>
          <w:rStyle w:val="None"/>
          <w:outline w:val="0"/>
          <w:color w:val="0f1421"/>
          <w:u w:color="0f1421"/>
          <w:rtl w:val="0"/>
          <w:lang w:val="en-US"/>
          <w14:textFill>
            <w14:solidFill>
              <w14:srgbClr w14:val="0F1421"/>
            </w14:solidFill>
          </w14:textFill>
        </w:rPr>
        <w:t xml:space="preserve">and permeated the entire </w:t>
      </w:r>
      <w:r>
        <w:rPr>
          <w:rStyle w:val="None"/>
          <w:i w:val="1"/>
          <w:iCs w:val="1"/>
          <w:outline w:val="0"/>
          <w:color w:val="0f1421"/>
          <w:u w:color="0f1421"/>
          <w:rtl w:val="0"/>
          <w:lang w:val="en-US"/>
          <w14:textFill>
            <w14:solidFill>
              <w14:srgbClr w14:val="0F1421"/>
            </w14:solidFill>
          </w14:textFill>
        </w:rPr>
        <w:t>Beis HaMikdash</w:t>
      </w:r>
      <w:r>
        <w:rPr>
          <w:rStyle w:val="None"/>
          <w:outline w:val="0"/>
          <w:color w:val="0f1421"/>
          <w:u w:color="0f1421"/>
          <w:rtl w:val="0"/>
          <w:lang w:val="en-US"/>
          <w14:textFill>
            <w14:solidFill>
              <w14:srgbClr w14:val="0F1421"/>
            </w14:solidFill>
          </w14:textFill>
        </w:rPr>
        <w:t>; so too, the holy soul serves as a wellspring to fill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entire being with Sanctity! However, this blinding radiance is almost completely obscured by the nearly overwhelming nature of our base corporeal existence. The coarse thickness of our physicality effectively conceals our inner light, making us virtually oblivious to our innate holiness.  </w:t>
      </w:r>
    </w:p>
    <w:p>
      <w:pPr>
        <w:pStyle w:val="Body A"/>
        <w:spacing w:before="328" w:line="239" w:lineRule="auto"/>
        <w:ind w:left="13" w:right="57" w:firstLine="1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Therefore, the Merciful One commanded His Prophet, </w:t>
      </w:r>
      <w:r>
        <w:rPr>
          <w:rStyle w:val="None"/>
          <w:i w:val="1"/>
          <w:iCs w:val="1"/>
          <w:outline w:val="0"/>
          <w:color w:val="0f1421"/>
          <w:u w:color="0f1421"/>
          <w:rtl w:val="0"/>
          <w:lang w:val="en-US"/>
          <w14:textFill>
            <w14:solidFill>
              <w14:srgbClr w14:val="0F1421"/>
            </w14:solidFill>
          </w14:textFill>
        </w:rPr>
        <w:t>Tell the Children of Israel about the Beis HaMikdash</w:t>
      </w:r>
      <w:r>
        <w:rPr>
          <w:rStyle w:val="None"/>
          <w:outline w:val="0"/>
          <w:color w:val="0f1421"/>
          <w:u w:color="0f1421"/>
          <w:rtl w:val="0"/>
          <w:lang w:val="en-US"/>
          <w14:textFill>
            <w14:solidFill>
              <w14:srgbClr w14:val="0F1421"/>
            </w14:solidFill>
          </w14:textFill>
        </w:rPr>
        <w:t xml:space="preserve">! The spiritual impressions made in the Holy Sanctuary are deeply ingrained in our national psyche, and the sanctity of the </w:t>
      </w:r>
      <w:r>
        <w:rPr>
          <w:rStyle w:val="None"/>
          <w:i w:val="1"/>
          <w:iCs w:val="1"/>
          <w:outline w:val="0"/>
          <w:color w:val="0f1421"/>
          <w:u w:color="0f1421"/>
          <w:rtl w:val="0"/>
          <w:lang w:val="en-US"/>
          <w14:textFill>
            <w14:solidFill>
              <w14:srgbClr w14:val="0F1421"/>
            </w14:solidFill>
          </w14:textFill>
        </w:rPr>
        <w:t xml:space="preserve">Beis HaMikdash </w:t>
      </w:r>
      <w:r>
        <w:rPr>
          <w:rStyle w:val="None"/>
          <w:outline w:val="0"/>
          <w:color w:val="0f1421"/>
          <w:u w:color="0f1421"/>
          <w:rtl w:val="0"/>
          <w:lang w:val="en-US"/>
          <w14:textFill>
            <w14:solidFill>
              <w14:srgbClr w14:val="0F1421"/>
            </w14:solidFill>
          </w14:textFill>
        </w:rPr>
        <w:t xml:space="preserve">resonates eternally in the consciousness of the People of Israel. Even today, almost two thousand years after its physical destruction, the Sanctuary remains the focal point of our prayers. By meditating on the </w:t>
      </w:r>
      <w:r>
        <w:rPr>
          <w:rStyle w:val="None"/>
          <w:i w:val="1"/>
          <w:iCs w:val="1"/>
          <w:outline w:val="0"/>
          <w:color w:val="0f1421"/>
          <w:u w:color="0f1421"/>
          <w:rtl w:val="0"/>
          <w:lang w:val="en-US"/>
          <w14:textFill>
            <w14:solidFill>
              <w14:srgbClr w14:val="0F1421"/>
            </w14:solidFill>
          </w14:textFill>
        </w:rPr>
        <w:t xml:space="preserve">Beis HaMikdash </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by contemplating its structure, components, and the Divine service performed therein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we stimulate these impressions and recall the experience of being in the presence of the </w:t>
      </w:r>
      <w:r>
        <w:rPr>
          <w:rStyle w:val="None"/>
          <w:i w:val="1"/>
          <w:iCs w:val="1"/>
          <w:outline w:val="0"/>
          <w:color w:val="0f1421"/>
          <w:u w:color="0f1421"/>
          <w:rtl w:val="0"/>
          <w:lang w:val="en-US"/>
          <w14:textFill>
            <w14:solidFill>
              <w14:srgbClr w14:val="0F1421"/>
            </w14:solidFill>
          </w14:textFill>
        </w:rPr>
        <w:t xml:space="preserve">Shechinah </w:t>
      </w:r>
      <w:r>
        <w:rPr>
          <w:rStyle w:val="None"/>
          <w:outline w:val="0"/>
          <w:color w:val="0f1421"/>
          <w:u w:color="0f1421"/>
          <w:rtl w:val="0"/>
          <w:lang w:val="en-US"/>
          <w14:textFill>
            <w14:solidFill>
              <w14:srgbClr w14:val="0F1421"/>
            </w14:solidFill>
          </w14:textFill>
        </w:rPr>
        <w:t xml:space="preserve">(Divine Presence). An awareness of the powerful holiness of our souls is aroused within us, inspiring us to return to our Father in Heaven.  </w:t>
      </w:r>
    </w:p>
    <w:p>
      <w:pPr>
        <w:pStyle w:val="Body A"/>
        <w:spacing w:before="328" w:line="239" w:lineRule="auto"/>
        <w:ind w:left="19" w:right="45" w:firstLine="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Maharal From Prague</w:t>
      </w:r>
    </w:p>
    <w:p>
      <w:pPr>
        <w:pStyle w:val="Body A"/>
        <w:spacing w:before="328" w:line="239" w:lineRule="auto"/>
        <w:ind w:left="19" w:right="45"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Indeed, one of the primary functions of the </w:t>
      </w:r>
      <w:r>
        <w:rPr>
          <w:rStyle w:val="None"/>
          <w:i w:val="1"/>
          <w:iCs w:val="1"/>
          <w:outline w:val="0"/>
          <w:color w:val="0f1421"/>
          <w:u w:color="0f1421"/>
          <w:rtl w:val="0"/>
          <w:lang w:val="en-US"/>
          <w14:textFill>
            <w14:solidFill>
              <w14:srgbClr w14:val="0F1421"/>
            </w14:solidFill>
          </w14:textFill>
        </w:rPr>
        <w:t xml:space="preserve">Beis HaMikdash </w:t>
      </w:r>
      <w:r>
        <w:rPr>
          <w:rStyle w:val="None"/>
          <w:outline w:val="0"/>
          <w:color w:val="0f1421"/>
          <w:u w:color="0f1421"/>
          <w:rtl w:val="0"/>
          <w:lang w:val="en-US"/>
          <w14:textFill>
            <w14:solidFill>
              <w14:srgbClr w14:val="0F1421"/>
            </w14:solidFill>
          </w14:textFill>
        </w:rPr>
        <w:t xml:space="preserve">was to grant people a miraculous glimpse into their souls and to connect them with their own innate sanctity. The experience of communing with the </w:t>
      </w:r>
      <w:r>
        <w:rPr>
          <w:rStyle w:val="None"/>
          <w:i w:val="1"/>
          <w:iCs w:val="1"/>
          <w:outline w:val="0"/>
          <w:color w:val="0f1421"/>
          <w:u w:color="0f1421"/>
          <w:rtl w:val="0"/>
          <w:lang w:val="en-US"/>
          <w14:textFill>
            <w14:solidFill>
              <w14:srgbClr w14:val="0F1421"/>
            </w14:solidFill>
          </w14:textFill>
        </w:rPr>
        <w:t xml:space="preserve">Shechinah </w:t>
      </w:r>
      <w:r>
        <w:rPr>
          <w:rStyle w:val="None"/>
          <w:outline w:val="0"/>
          <w:color w:val="0f1421"/>
          <w:u w:color="0f1421"/>
          <w:rtl w:val="0"/>
          <w:lang w:val="en-US"/>
          <w14:textFill>
            <w14:solidFill>
              <w14:srgbClr w14:val="0F1421"/>
            </w14:solidFill>
          </w14:textFill>
        </w:rPr>
        <w:t xml:space="preserve">awakened new vistas of inspiration in the hearts of the Jewish people. As the </w:t>
      </w:r>
      <w:r>
        <w:rPr>
          <w:rStyle w:val="None"/>
          <w:i w:val="1"/>
          <w:iCs w:val="1"/>
          <w:outline w:val="0"/>
          <w:color w:val="0f1421"/>
          <w:u w:color="0f1421"/>
          <w:rtl w:val="0"/>
          <w:lang w:val="en-US"/>
          <w14:textFill>
            <w14:solidFill>
              <w14:srgbClr w14:val="0F1421"/>
            </w14:solidFill>
          </w14:textFill>
        </w:rPr>
        <w:t>Maharal M</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Prague</w:t>
      </w:r>
      <w:r>
        <w:rPr>
          <w:rStyle w:val="None"/>
          <w:i w:val="1"/>
          <w:iCs w:val="1"/>
          <w:outline w:val="0"/>
          <w:color w:val="0f1421"/>
          <w:u w:color="0f1421"/>
          <w:vertAlign w:val="superscript"/>
          <w14:textFill>
            <w14:solidFill>
              <w14:srgbClr w14:val="0F1421"/>
            </w14:solidFill>
          </w14:textFill>
        </w:rPr>
        <w:footnoteReference w:id="23"/>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explains (</w:t>
      </w:r>
      <w:r>
        <w:rPr>
          <w:rStyle w:val="None"/>
          <w:i w:val="1"/>
          <w:iCs w:val="1"/>
          <w:outline w:val="0"/>
          <w:color w:val="0f1421"/>
          <w:u w:color="0f1421"/>
          <w:rtl w:val="0"/>
          <w:lang w:val="en-US"/>
          <w14:textFill>
            <w14:solidFill>
              <w14:srgbClr w14:val="0F1421"/>
            </w14:solidFill>
          </w14:textFill>
        </w:rPr>
        <w:t>Gevuros HaShem</w:t>
      </w:r>
      <w:r>
        <w:rPr>
          <w:rStyle w:val="None"/>
          <w:outline w:val="0"/>
          <w:color w:val="0f1421"/>
          <w:u w:color="0f1421"/>
          <w:rtl w:val="0"/>
          <w:lang w:val="en-US"/>
          <w14:textFill>
            <w14:solidFill>
              <w14:srgbClr w14:val="0F1421"/>
            </w14:solidFill>
          </w14:textFill>
        </w:rPr>
        <w:t xml:space="preserve">, Chapter 5), one of the epithets for the </w:t>
      </w:r>
      <w:r>
        <w:rPr>
          <w:rStyle w:val="None"/>
          <w:i w:val="1"/>
          <w:iCs w:val="1"/>
          <w:outline w:val="0"/>
          <w:color w:val="0f1421"/>
          <w:u w:color="0f1421"/>
          <w:rtl w:val="0"/>
          <w:lang w:val="en-US"/>
          <w14:textFill>
            <w14:solidFill>
              <w14:srgbClr w14:val="0F1421"/>
            </w14:solidFill>
          </w14:textFill>
        </w:rPr>
        <w:t xml:space="preserve">Beis HaMikdash </w:t>
      </w:r>
      <w:r>
        <w:rPr>
          <w:rStyle w:val="None"/>
          <w:outline w:val="0"/>
          <w:color w:val="0f1421"/>
          <w:u w:color="0f1421"/>
          <w:rtl w:val="0"/>
          <w:lang w:val="en-US"/>
          <w14:textFill>
            <w14:solidFill>
              <w14:srgbClr w14:val="0F1421"/>
            </w14:solidFill>
          </w14:textFill>
        </w:rPr>
        <w:t xml:space="preserve">is </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Mount of Lebanon.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This is because just as a mountain rises above its surroundings, so does the spiritual dimension manifest in the </w:t>
      </w:r>
      <w:r>
        <w:rPr>
          <w:rStyle w:val="None"/>
          <w:i w:val="1"/>
          <w:iCs w:val="1"/>
          <w:outline w:val="0"/>
          <w:color w:val="0f1421"/>
          <w:u w:color="0f1421"/>
          <w:rtl w:val="0"/>
          <w:lang w:val="en-US"/>
          <w14:textFill>
            <w14:solidFill>
              <w14:srgbClr w14:val="0F1421"/>
            </w14:solidFill>
          </w14:textFill>
        </w:rPr>
        <w:t xml:space="preserve">Beis HaMikdash </w:t>
      </w:r>
      <w:r>
        <w:rPr>
          <w:rStyle w:val="None"/>
          <w:outline w:val="0"/>
          <w:color w:val="0f1421"/>
          <w:u w:color="0f1421"/>
          <w:rtl w:val="0"/>
          <w:lang w:val="en-US"/>
          <w14:textFill>
            <w14:solidFill>
              <w14:srgbClr w14:val="0F1421"/>
            </w14:solidFill>
          </w14:textFill>
        </w:rPr>
        <w:t xml:space="preserve">tower over every other facet of Creation. Only in that rarified atmosphere is the </w:t>
      </w:r>
      <w:r>
        <w:rPr>
          <w:rStyle w:val="None"/>
          <w:i w:val="1"/>
          <w:iCs w:val="1"/>
          <w:outline w:val="0"/>
          <w:color w:val="0f1421"/>
          <w:u w:color="0f1421"/>
          <w:rtl w:val="0"/>
          <w:lang w:val="en-US"/>
          <w14:textFill>
            <w14:solidFill>
              <w14:srgbClr w14:val="0F1421"/>
            </w14:solidFill>
          </w14:textFill>
        </w:rPr>
        <w:t xml:space="preserve">Shechinah </w:t>
      </w:r>
      <w:r>
        <w:rPr>
          <w:rStyle w:val="None"/>
          <w:outline w:val="0"/>
          <w:color w:val="0f1421"/>
          <w:u w:color="0f1421"/>
          <w:rtl w:val="0"/>
          <w:lang w:val="en-US"/>
          <w14:textFill>
            <w14:solidFill>
              <w14:srgbClr w14:val="0F1421"/>
            </w14:solidFill>
          </w14:textFill>
        </w:rPr>
        <w:t>revealed to the fullest extent possible in this world, and in an ongoing fashion. When the People of Israel entered that sacred domain, they were literally charged with holiness, rising above the strictures of nature and the bonds of physicality. They experienced a glimmering of their true essence and an inkling of 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sanctity!  </w:t>
      </w:r>
    </w:p>
    <w:p>
      <w:pPr>
        <w:pStyle w:val="Body A"/>
        <w:spacing w:before="328" w:line="239" w:lineRule="auto"/>
        <w:ind w:left="21" w:right="19"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 </w:t>
      </w:r>
    </w:p>
    <w:p>
      <w:pPr>
        <w:pStyle w:val="Body A"/>
        <w:spacing w:before="310" w:line="239" w:lineRule="auto"/>
        <w:ind w:left="20" w:right="219" w:firstLine="3"/>
        <w:rPr>
          <w:rStyle w:val="None"/>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ind w:left="1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Twenty-Three</w:t>
      </w:r>
    </w:p>
    <w:p>
      <w:pPr>
        <w:pStyle w:val="Body A"/>
        <w:spacing w:before="328"/>
        <w:ind w:left="19"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Jubilee Year</w:t>
      </w:r>
    </w:p>
    <w:p>
      <w:pPr>
        <w:pStyle w:val="Body A"/>
        <w:spacing w:before="328"/>
        <w:ind w:left="19"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Jubilee Year</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8"/>
        <w:ind w:left="1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What is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hinting in his esoteric words,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w:t>
      </w:r>
      <w:r>
        <w:rPr>
          <w:rStyle w:val="None"/>
          <w:b w:val="1"/>
          <w:bCs w:val="1"/>
          <w:outline w:val="0"/>
          <w:color w:val="0f1421"/>
          <w:u w:color="0f1421"/>
          <w:rtl w:val="0"/>
          <w:lang w:val="en-US"/>
          <w14:textFill>
            <w14:solidFill>
              <w14:srgbClr w14:val="0F1421"/>
            </w14:solidFill>
          </w14:textFill>
        </w:rPr>
        <w:t xml:space="preserve"> Secret</w:t>
      </w:r>
      <w:r>
        <w:rPr>
          <w:rStyle w:val="None"/>
          <w:outline w:val="0"/>
          <w:color w:val="0f1421"/>
          <w:u w:color="0f1421"/>
          <w:rtl w:val="0"/>
          <w:lang w:val="en-US"/>
          <w14:textFill>
            <w14:solidFill>
              <w14:srgbClr w14:val="0F1421"/>
            </w14:solidFill>
          </w14:textFill>
        </w:rPr>
        <w:t xml:space="preserve"> of the Jubilee Year?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these few words,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reveals the very secret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Our holy soul is rooted in the Light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which is the </w:t>
      </w:r>
      <w:r>
        <w:rPr>
          <w:rStyle w:val="None"/>
          <w:i w:val="1"/>
          <w:iCs w:val="1"/>
          <w:outline w:val="0"/>
          <w:color w:val="0f1421"/>
          <w:u w:color="0f1421"/>
          <w:rtl w:val="0"/>
          <w:lang w:val="en-US"/>
          <w14:textFill>
            <w14:solidFill>
              <w14:srgbClr w14:val="0F1421"/>
            </w14:solidFill>
          </w14:textFill>
        </w:rPr>
        <w:t>Ima Elyonah</w:t>
      </w:r>
      <w:r>
        <w:rPr>
          <w:rStyle w:val="None"/>
          <w:outline w:val="0"/>
          <w:color w:val="0f1421"/>
          <w:u w:color="0f1421"/>
          <w:rtl w:val="0"/>
          <w:lang w:val="en-US"/>
          <w14:textFill>
            <w14:solidFill>
              <w14:srgbClr w14:val="0F1421"/>
            </w14:solidFill>
          </w14:textFill>
        </w:rPr>
        <w:t xml:space="preserve">, i.e., the Exalted Mother. Just as an earthly mother always perceives the goodness of her child, so too,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always perceives the infinite levels of goodness that comprise the essence of Man. When we engage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we align our consciousness with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and view ourselves as Holy. As a result, we initiate the process of transformation and we ascend towards our Holy essence that is rooted in the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Yet, how do we disengage from the defilement of our past?</w:t>
      </w:r>
    </w:p>
    <w:p>
      <w:pPr>
        <w:pStyle w:val="Body A"/>
        <w:spacing w:before="328"/>
        <w:ind w:left="19" w:firstLine="0"/>
        <w:rPr>
          <w:rStyle w:val="None"/>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b w:val="1"/>
          <w:bCs w:val="1"/>
          <w:outline w:val="0"/>
          <w:color w:val="0f1421"/>
          <w:u w:color="0f1421"/>
          <w:rtl w:val="0"/>
          <w:lang w:val="en-US"/>
          <w14:textFill>
            <w14:solidFill>
              <w14:srgbClr w14:val="0F1421"/>
            </w14:solidFill>
          </w14:textFill>
        </w:rPr>
        <w:t xml:space="preserve">merges with the Secret of the Jubilee Year and generates a true miracle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Spiritual Freedom! </w:t>
      </w:r>
      <w:r>
        <w:rPr>
          <w:rStyle w:val="None"/>
          <w:outline w:val="0"/>
          <w:color w:val="0f1421"/>
          <w:u w:color="0f1421"/>
          <w:rtl w:val="0"/>
          <w:lang w:val="en-US"/>
          <w14:textFill>
            <w14:solidFill>
              <w14:srgbClr w14:val="0F1421"/>
            </w14:solidFill>
          </w14:textFill>
        </w:rPr>
        <w:t>The</w:t>
      </w:r>
      <w:r>
        <w:rPr>
          <w:rStyle w:val="None"/>
          <w:i w:val="1"/>
          <w:iCs w:val="1"/>
          <w:outline w:val="0"/>
          <w:color w:val="0f1421"/>
          <w:u w:color="0f1421"/>
          <w:rtl w:val="0"/>
          <w:lang w:val="en-US"/>
          <w14:textFill>
            <w14:solidFill>
              <w14:srgbClr w14:val="0F1421"/>
            </w14:solidFill>
          </w14:textFill>
        </w:rPr>
        <w:t xml:space="preserve"> Ramak</w:t>
      </w:r>
      <w:r>
        <w:rPr>
          <w:rStyle w:val="None"/>
          <w:b w:val="1"/>
          <w:bCs w:val="1"/>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reveals that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embraces the concept of the Jubilee Year, the fiftieth-year culmination of the Sabbatical year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cycle</w:t>
      </w:r>
      <w:r>
        <w:rPr>
          <w:rStyle w:val="None"/>
          <w:outline w:val="0"/>
          <w:color w:val="0f1421"/>
          <w:u w:color="0f1421"/>
          <w:vertAlign w:val="superscript"/>
          <w14:textFill>
            <w14:solidFill>
              <w14:srgbClr w14:val="0F1421"/>
            </w14:solidFill>
          </w14:textFill>
        </w:rPr>
        <w:footnoteReference w:id="24"/>
      </w:r>
      <w:r>
        <w:rPr>
          <w:rStyle w:val="None"/>
          <w:outline w:val="0"/>
          <w:color w:val="0f1421"/>
          <w:u w:color="0f1421"/>
          <w:rtl w:val="0"/>
          <w:lang w:val="en-US"/>
          <w14:textFill>
            <w14:solidFill>
              <w14:srgbClr w14:val="0F1421"/>
            </w14:solidFill>
          </w14:textFill>
        </w:rPr>
        <w:t xml:space="preserve"> that evokes the idea of freedom. On the Jubilee Year, Jewish slaves are granted freedom</w:t>
      </w:r>
      <w:r>
        <w:rPr>
          <w:rStyle w:val="None"/>
          <w:i w:val="1"/>
          <w:iCs w:val="1"/>
          <w:outline w:val="0"/>
          <w:color w:val="0f1421"/>
          <w:u w:color="0f1421"/>
          <w:rtl w:val="0"/>
          <w:lang w:val="en-US"/>
          <w14:textFill>
            <w14:solidFill>
              <w14:srgbClr w14:val="0F1421"/>
            </w14:solidFill>
          </w14:textFill>
        </w:rPr>
        <w:t xml:space="preserve">. </w:t>
      </w:r>
    </w:p>
    <w:p>
      <w:pPr>
        <w:pStyle w:val="Body A"/>
        <w:spacing w:before="328"/>
        <w:ind w:left="1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So too, when a person engages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the Creator opens new worlds of freedom for him, which liberates him from the physicality of this world and the impurity of transgression. After disengaging from the material aspects of this world, one ascends to the holy root of his soul and the essence of his being is sanctified. </w:t>
      </w:r>
    </w:p>
    <w:p>
      <w:pPr>
        <w:pStyle w:val="Body A"/>
        <w:spacing w:before="328"/>
        <w:ind w:left="1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Holy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grants us the freedom to ascend to our holy roots that are housed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and awaken the incandescent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elevate and sanctify us to the highest level of Holiness. That is, the liberation from all defilement and transgression that we accumulated during our lifetime in this physical world, as the verse writes,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He is compassionate and grants atonement for transgressions</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(Psalms</w:t>
      </w:r>
      <w:r>
        <w:rPr>
          <w:rStyle w:val="None"/>
          <w:outline w:val="0"/>
          <w:color w:val="0f1421"/>
          <w:u w:color="0f1421"/>
          <w:rtl w:val="0"/>
          <w:lang w:val="en-US"/>
          <w14:textFill>
            <w14:solidFill>
              <w14:srgbClr w14:val="0F1421"/>
            </w14:solidFill>
          </w14:textFill>
        </w:rPr>
        <w:t xml:space="preserve"> 78:38).</w:t>
      </w:r>
    </w:p>
    <w:p>
      <w:pPr>
        <w:pStyle w:val="Body A"/>
        <w:spacing w:before="328"/>
        <w:ind w:left="24"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In the Words of the </w:t>
      </w:r>
      <w:r>
        <w:rPr>
          <w:rStyle w:val="None"/>
          <w:b w:val="1"/>
          <w:bCs w:val="1"/>
          <w:i w:val="1"/>
          <w:iCs w:val="1"/>
          <w:outline w:val="0"/>
          <w:color w:val="0f1421"/>
          <w:u w:color="0f1421"/>
          <w:rtl w:val="0"/>
          <w:lang w:val="en-US"/>
          <w14:textFill>
            <w14:solidFill>
              <w14:srgbClr w14:val="0F1421"/>
            </w14:solidFill>
          </w14:textFill>
        </w:rPr>
        <w:t xml:space="preserve">Ramchal </w:t>
      </w:r>
    </w:p>
    <w:p>
      <w:pPr>
        <w:pStyle w:val="Body A"/>
        <w:spacing w:before="327" w:line="239" w:lineRule="auto"/>
        <w:ind w:left="20" w:right="482"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Ramchal </w:t>
      </w:r>
      <w:r>
        <w:rPr>
          <w:rStyle w:val="None"/>
          <w:outline w:val="0"/>
          <w:color w:val="0f1421"/>
          <w:u w:color="0f1421"/>
          <w:rtl w:val="0"/>
          <w:lang w:val="en-US"/>
          <w14:textFill>
            <w14:solidFill>
              <w14:srgbClr w14:val="0F1421"/>
            </w14:solidFill>
          </w14:textFill>
        </w:rPr>
        <w:t>states similarly (</w:t>
      </w:r>
      <w:r>
        <w:rPr>
          <w:rStyle w:val="None"/>
          <w:i w:val="1"/>
          <w:iCs w:val="1"/>
          <w:outline w:val="0"/>
          <w:color w:val="0f1421"/>
          <w:u w:color="0f1421"/>
          <w:rtl w:val="0"/>
          <w:lang w:val="en-US"/>
          <w14:textFill>
            <w14:solidFill>
              <w14:srgbClr w14:val="0F1421"/>
            </w14:solidFill>
          </w14:textFill>
        </w:rPr>
        <w:t>Otzros HaRamchal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Parshas Vayeira</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1154" w:right="482" w:firstLine="6"/>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There can be no redemption without illumination from the Light of Binah. And this is the Secret of the Jubilee, which liberates the slaves and takes them out to freedom.</w:t>
      </w:r>
    </w:p>
    <w:p>
      <w:pPr>
        <w:pStyle w:val="Body A"/>
        <w:spacing w:before="32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This idea also finds expression in the ninth blessing</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the prayer of Silent Devotion: </w:t>
      </w:r>
      <w:r>
        <w:rPr>
          <w:rStyle w:val="None"/>
          <w:i w:val="1"/>
          <w:iCs w:val="1"/>
          <w:outline w:val="0"/>
          <w:color w:val="0f1421"/>
          <w:u w:color="0f1421"/>
          <w:rtl w:val="0"/>
          <w:lang w:val="en-US"/>
          <w14:textFill>
            <w14:solidFill>
              <w14:srgbClr w14:val="0F1421"/>
            </w14:solidFill>
          </w14:textFill>
        </w:rPr>
        <w:t>Sound the Great Shofar for our freedom</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Our freedom</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an allusion to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the Jubilee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assists Man in returning to his holy root. It thus behooves us to contemplate this idea and strengthen our Trust that the Creator, in His infinite compassion, liberates us from the strictures of this world through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the Jubilee.  </w:t>
      </w:r>
    </w:p>
    <w:p>
      <w:pPr>
        <w:pStyle w:val="Body A"/>
        <w:spacing w:before="8"/>
        <w:ind w:left="1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  </w:t>
      </w:r>
    </w:p>
    <w:p>
      <w:pPr>
        <w:pStyle w:val="Body A"/>
        <w:spacing w:before="7"/>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Fiftieth Year and the Fifty Gates of Binah </w:t>
      </w:r>
    </w:p>
    <w:p>
      <w:pPr>
        <w:pStyle w:val="Body A"/>
        <w:spacing w:before="327" w:line="239" w:lineRule="auto"/>
        <w:ind w:left="13" w:right="99"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Apart from granting freedom to slaves, the</w:t>
      </w:r>
      <w:r>
        <w:rPr>
          <w:rStyle w:val="None"/>
          <w:outline w:val="0"/>
          <w:color w:val="0f1421"/>
          <w:u w:color="0f1421"/>
          <w:rtl w:val="1"/>
          <w:lang w:val="he-IL" w:bidi="he-IL"/>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Jubilee Year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also mandates the reversion of ancestral lands according to their original tribal distribution. This cyclical fifty-year occurrence corresponds to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Thus,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the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Jubilee Year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opens the Fifty Gates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so its light can shine upon a person and release him from the shackles of his earthly body and the bonds of material existence. More, we find that the Jubilee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Year affects a property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return to ancestral ownership despite the existence of debts. So too, the Jubilee Year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alludes to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which elevates a person to the holy root of his soul despite his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debt-load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impurity. Not only that, but the Light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actually rectifies human nature and cleanses the impurity, just as the sun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light dispels the darkness.  </w:t>
      </w:r>
    </w:p>
    <w:p>
      <w:pPr>
        <w:pStyle w:val="Body A"/>
        <w:spacing w:before="319"/>
        <w:ind w:left="30"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Clearance for Entry is Readily Available </w:t>
      </w:r>
    </w:p>
    <w:p>
      <w:pPr>
        <w:pStyle w:val="Body A"/>
        <w:spacing w:before="327" w:line="239" w:lineRule="auto"/>
        <w:ind w:left="27" w:right="182" w:hanging="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There is an essential difference between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Earthly Jubilee Year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the Jubilee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aroused by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Whereas the former occurs but once every fifty years; the latter, wherein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are opened, is available to a person </w:t>
      </w:r>
      <w:r>
        <w:rPr>
          <w:rStyle w:val="None"/>
          <w:b w:val="1"/>
          <w:bCs w:val="1"/>
          <w:outline w:val="0"/>
          <w:color w:val="0f1421"/>
          <w:u w:color="0f1421"/>
          <w:rtl w:val="0"/>
          <w:lang w:val="en-US"/>
          <w14:textFill>
            <w14:solidFill>
              <w14:srgbClr w14:val="0F1421"/>
            </w14:solidFill>
          </w14:textFill>
        </w:rPr>
        <w:t xml:space="preserve">whenever </w:t>
      </w:r>
      <w:r>
        <w:rPr>
          <w:rStyle w:val="None"/>
          <w:outline w:val="0"/>
          <w:color w:val="0f1421"/>
          <w:u w:color="0f1421"/>
          <w:rtl w:val="0"/>
          <w:lang w:val="en-US"/>
          <w14:textFill>
            <w14:solidFill>
              <w14:srgbClr w14:val="0F1421"/>
            </w14:solidFill>
          </w14:textFill>
        </w:rPr>
        <w:t xml:space="preserve">he arouses himself to do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Also, the gates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are opened </w:t>
      </w:r>
      <w:r>
        <w:rPr>
          <w:rStyle w:val="None"/>
          <w:b w:val="1"/>
          <w:bCs w:val="1"/>
          <w:outline w:val="0"/>
          <w:color w:val="0f1421"/>
          <w:u w:color="0f1421"/>
          <w:rtl w:val="0"/>
          <w:lang w:val="en-US"/>
          <w14:textFill>
            <w14:solidFill>
              <w14:srgbClr w14:val="0F1421"/>
            </w14:solidFill>
          </w14:textFill>
        </w:rPr>
        <w:t>immediately</w:t>
      </w:r>
      <w:r>
        <w:rPr>
          <w:rStyle w:val="None"/>
          <w:outline w:val="0"/>
          <w:color w:val="0f1421"/>
          <w:u w:color="0f1421"/>
          <w:rtl w:val="0"/>
          <w:lang w:val="en-US"/>
          <w14:textFill>
            <w14:solidFill>
              <w14:srgbClr w14:val="0F1421"/>
            </w14:solidFill>
          </w14:textFill>
        </w:rPr>
        <w:t xml:space="preserve"> for the person who intends to rise to the holy root of his soul.</w:t>
      </w:r>
    </w:p>
    <w:p>
      <w:pPr>
        <w:pStyle w:val="Body A"/>
        <w:spacing w:before="328" w:line="239" w:lineRule="auto"/>
        <w:ind w:left="21" w:right="19" w:firstLine="2"/>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Liberating Power of the Jubilee </w:t>
      </w:r>
    </w:p>
    <w:p>
      <w:pPr>
        <w:pStyle w:val="Body A"/>
        <w:spacing w:before="328" w:line="239" w:lineRule="auto"/>
        <w:ind w:left="21" w:right="19" w:firstLine="2"/>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Moreover,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applies even to a person who perceives himself as so spiritually defiled that he has virtually no chance of mastering the perversions of his nature. Through the Secret of the Jubilee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he can free himself from all the impurity that previously seemed indelibly ingrained in the very fiber of his being.</w:t>
      </w:r>
    </w:p>
    <w:p>
      <w:pPr>
        <w:pStyle w:val="Body A"/>
        <w:spacing w:before="328"/>
        <w:ind w:left="23" w:firstLine="0"/>
        <w:rPr>
          <w:rStyle w:val="None"/>
          <w:b w:val="1"/>
          <w:bCs w:val="1"/>
          <w:i w:val="1"/>
          <w:iCs w:val="1"/>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Twenty-Four</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Profound Kindness of the Holy One</w:t>
      </w:r>
    </w:p>
    <w:p>
      <w:pPr>
        <w:pStyle w:val="Body A"/>
        <w:spacing w:before="328"/>
        <w:ind w:left="23" w:firstLine="0"/>
        <w:rPr>
          <w:rStyle w:val="None"/>
          <w:b w:val="1"/>
          <w:bCs w:val="1"/>
          <w:outline w:val="0"/>
          <w:color w:val="0f1421"/>
          <w:u w:color="0f1421"/>
          <w14:textFill>
            <w14:solidFill>
              <w14:srgbClr w14:val="0F1421"/>
            </w14:solidFill>
          </w14:textFill>
        </w:rPr>
      </w:pPr>
    </w:p>
    <w:p>
      <w:pPr>
        <w:pStyle w:val="Default"/>
        <w:bidi w:val="1"/>
        <w:spacing w:before="0" w:line="276" w:lineRule="auto"/>
        <w:ind w:left="0" w:right="0" w:firstLine="0"/>
        <w:jc w:val="left"/>
        <w:rPr>
          <w:rStyle w:val="None"/>
          <w:rFonts w:ascii="Lucida Grande" w:cs="Lucida Grande" w:hAnsi="Lucida Grande" w:eastAsia="Lucida Grande"/>
          <w:b w:val="1"/>
          <w:bCs w:val="1"/>
          <w:u w:color="0120b4"/>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ז</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וַהֲרֵי שֹׁרֶשׁ הַחִיצוֹנִים </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סוֹד נְהַר דִּינוּר הַנִּכְלָל בִּקְדֻשָּׁה בְּסוֹד הַגְּבוּרוֹת נִשְׁרַשׁ שָׁם</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וְיִתְפַּשֵּׁט מִשָּׁם וְיִקָּרֵא הִתְפַּשְּׁטוּת חֲרוֹן אַף</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24" w:right="373"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(7) </w:t>
      </w:r>
      <w:r>
        <w:rPr>
          <w:rStyle w:val="None"/>
          <w:b w:val="1"/>
          <w:bCs w:val="1"/>
          <w:outline w:val="0"/>
          <w:color w:val="0f1421"/>
          <w:u w:color="0f1421"/>
          <w:rtl w:val="0"/>
          <w:lang w:val="en-US"/>
          <w14:textFill>
            <w14:solidFill>
              <w14:srgbClr w14:val="0F1421"/>
            </w14:solidFill>
          </w14:textFill>
        </w:rPr>
        <w:t xml:space="preserve">And behold, the source of the External Negative Forces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River Dinur,</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which is joined to Sanctity through 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Forces of Judgment</w:t>
      </w:r>
      <w:r>
        <w:rPr>
          <w:rStyle w:val="None"/>
          <w:b w:val="1"/>
          <w:bCs w:val="1"/>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is also rooted therein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and spreads forth from there; and this outspreading is called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Flaring Wrath.</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Blazing River </w:t>
      </w:r>
    </w:p>
    <w:p>
      <w:pPr>
        <w:pStyle w:val="Body A"/>
        <w:spacing w:before="328" w:line="239" w:lineRule="auto"/>
        <w:ind w:left="12"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Nahar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means river in Hebrew.</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Dinur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a compound word, comprised of: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Di</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meaning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of</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nur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meaning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fire.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Hence, the </w:t>
      </w:r>
      <w:r>
        <w:rPr>
          <w:rStyle w:val="None"/>
          <w:i w:val="1"/>
          <w:iCs w:val="1"/>
          <w:outline w:val="0"/>
          <w:color w:val="0f1421"/>
          <w:u w:color="0f1421"/>
          <w:rtl w:val="0"/>
          <w:lang w:val="en-US"/>
          <w14:textFill>
            <w14:solidFill>
              <w14:srgbClr w14:val="0F1421"/>
            </w14:solidFill>
          </w14:textFill>
        </w:rPr>
        <w:t xml:space="preserve">Nahar Dinur </w:t>
      </w:r>
      <w:r>
        <w:rPr>
          <w:rStyle w:val="None"/>
          <w:outline w:val="0"/>
          <w:color w:val="0f1421"/>
          <w:u w:color="0f1421"/>
          <w:rtl w:val="0"/>
          <w:lang w:val="en-US"/>
          <w14:textFill>
            <w14:solidFill>
              <w14:srgbClr w14:val="0F1421"/>
            </w14:solidFill>
          </w14:textFill>
        </w:rPr>
        <w:t>is a River of Fire, and not like a river flowing lazily on its way; rather like a raging torrent of incandescent lava and smoking choking sulfur, only infinitely more so. What is the source of this roiling inferno? The Talmud (</w:t>
      </w:r>
      <w:r>
        <w:rPr>
          <w:rStyle w:val="None"/>
          <w:i w:val="1"/>
          <w:iCs w:val="1"/>
          <w:outline w:val="0"/>
          <w:color w:val="0f1421"/>
          <w:u w:color="0f1421"/>
          <w:rtl w:val="0"/>
          <w:lang w:val="en-US"/>
          <w14:textFill>
            <w14:solidFill>
              <w14:srgbClr w14:val="0F1421"/>
            </w14:solidFill>
          </w14:textFill>
        </w:rPr>
        <w:t xml:space="preserve">Chagiga </w:t>
      </w:r>
      <w:r>
        <w:rPr>
          <w:rStyle w:val="None"/>
          <w:outline w:val="0"/>
          <w:color w:val="0f1421"/>
          <w:u w:color="0f1421"/>
          <w:rtl w:val="0"/>
          <w:lang w:val="en-US"/>
          <w14:textFill>
            <w14:solidFill>
              <w14:srgbClr w14:val="0F1421"/>
            </w14:solidFill>
          </w14:textFill>
        </w:rPr>
        <w:t xml:space="preserve">13b) informs us: it is nothing less than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perspiration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that drips from the </w:t>
      </w:r>
      <w:r>
        <w:rPr>
          <w:rStyle w:val="None"/>
          <w:i w:val="1"/>
          <w:iCs w:val="1"/>
          <w:outline w:val="0"/>
          <w:color w:val="0f1421"/>
          <w:u w:color="0f1421"/>
          <w:rtl w:val="0"/>
          <w:lang w:val="en-US"/>
          <w14:textFill>
            <w14:solidFill>
              <w14:srgbClr w14:val="0F1421"/>
            </w14:solidFill>
          </w14:textFill>
        </w:rPr>
        <w:t xml:space="preserve">Chayos HaKodesh </w:t>
      </w:r>
      <w:r>
        <w:rPr>
          <w:rStyle w:val="None"/>
          <w:outline w:val="0"/>
          <w:color w:val="0f1421"/>
          <w:u w:color="0f1421"/>
          <w:rtl w:val="0"/>
          <w:lang w:val="en-US"/>
          <w14:textFill>
            <w14:solidFill>
              <w14:srgbClr w14:val="0F1421"/>
            </w14:solidFill>
          </w14:textFill>
        </w:rPr>
        <w:t>(the Order of Angels tasked with bearing the Divine Throne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 their shoulders) in the performance of their exalted duty. Upon whom does it flow? Upon the heads of the wicked souls in </w:t>
      </w:r>
      <w:r>
        <w:rPr>
          <w:rStyle w:val="None"/>
          <w:i w:val="1"/>
          <w:iCs w:val="1"/>
          <w:outline w:val="0"/>
          <w:color w:val="0f1421"/>
          <w:u w:color="0f1421"/>
          <w:rtl w:val="0"/>
          <w:lang w:val="en-US"/>
          <w14:textFill>
            <w14:solidFill>
              <w14:srgbClr w14:val="0F1421"/>
            </w14:solidFill>
          </w14:textFill>
        </w:rPr>
        <w:t xml:space="preserve">Gehinom </w:t>
      </w:r>
      <w:r>
        <w:rPr>
          <w:rStyle w:val="None"/>
          <w:outline w:val="0"/>
          <w:color w:val="0f1421"/>
          <w:u w:color="0f1421"/>
          <w:rtl w:val="0"/>
          <w:lang w:val="en-US"/>
          <w14:textFill>
            <w14:solidFill>
              <w14:srgbClr w14:val="0F1421"/>
            </w14:solidFill>
          </w14:textFill>
        </w:rPr>
        <w:t xml:space="preserve">(Purgatory). </w:t>
      </w:r>
    </w:p>
    <w:p>
      <w:pPr>
        <w:pStyle w:val="Body A"/>
        <w:spacing w:before="328"/>
        <w:ind w:left="26"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Profound Kindness </w:t>
      </w:r>
    </w:p>
    <w:p>
      <w:pPr>
        <w:pStyle w:val="Body A"/>
        <w:spacing w:before="328" w:line="239" w:lineRule="auto"/>
        <w:ind w:left="7" w:right="117" w:firstLine="2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question cries out, what does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the paradigm of unconditional love and understanding, have to do with this severity?! The answer is, the counterintuitive contrast between the cool, sweet waters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and the fiery turbulence of </w:t>
      </w:r>
      <w:r>
        <w:rPr>
          <w:rStyle w:val="None"/>
          <w:i w:val="1"/>
          <w:iCs w:val="1"/>
          <w:outline w:val="0"/>
          <w:color w:val="0f1421"/>
          <w:u w:color="0f1421"/>
          <w:rtl w:val="0"/>
          <w:lang w:val="en-US"/>
          <w14:textFill>
            <w14:solidFill>
              <w14:srgbClr w14:val="0F1421"/>
            </w14:solidFill>
          </w14:textFill>
        </w:rPr>
        <w:t xml:space="preserve">Nahar Dinur </w:t>
      </w:r>
      <w:r>
        <w:rPr>
          <w:rStyle w:val="None"/>
          <w:outline w:val="0"/>
          <w:color w:val="0f1421"/>
          <w:u w:color="0f1421"/>
          <w:rtl w:val="0"/>
          <w:lang w:val="en-US"/>
          <w14:textFill>
            <w14:solidFill>
              <w14:srgbClr w14:val="0F1421"/>
            </w14:solidFill>
          </w14:textFill>
        </w:rPr>
        <w:t>reveals the Merciful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profound kindness.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natural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place of the External Evil Forces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would seem to be directly under the province of the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(One of the Ten Divine Lights)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Judgment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which is positioned in the Lower Realm, wherein Judgment is operative. But if that were the case, it would be impossible for a flaring of Divine wrath to ever be subdued, for there would be no channel to the upper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(System of Divine Lights) through which it could be sweetened. </w:t>
      </w:r>
    </w:p>
    <w:p>
      <w:pPr>
        <w:pStyle w:val="Body A"/>
        <w:spacing w:before="328" w:line="239" w:lineRule="auto"/>
        <w:ind w:left="7" w:right="117" w:firstLine="2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Therefore, in His infinite mercy, God placed the External Negative Forces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under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sphere, predominated by pure compassion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for being so rooted, they have the ability to return to their holy source.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revealed this secret to us with his earlier words: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functions to sweeten all the Judgments and to neutralize their bitterness.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Thus the Judgment is sweetened and the Divine wrath placated. In light of this,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source of the External Forces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the River</w:t>
      </w:r>
      <w:r>
        <w:rPr>
          <w:rStyle w:val="None"/>
          <w:i w:val="1"/>
          <w:iCs w:val="1"/>
          <w:outline w:val="0"/>
          <w:color w:val="0f1421"/>
          <w:u w:color="0f1421"/>
          <w:rtl w:val="0"/>
          <w:lang w:val="en-US"/>
          <w14:textFill>
            <w14:solidFill>
              <w14:srgbClr w14:val="0F1421"/>
            </w14:solidFill>
          </w14:textFill>
        </w:rPr>
        <w:t xml:space="preserve"> Dinur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which is joined to Sanctity through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the Forces of Judgment</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 also rooted therein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Judge is Gentle </w:t>
      </w:r>
    </w:p>
    <w:p>
      <w:pPr>
        <w:pStyle w:val="Body A"/>
        <w:spacing w:before="327" w:line="239" w:lineRule="auto"/>
        <w:ind w:left="21" w:right="116"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We can compare this to a king with ten ministers in his cabinet. Each minister has his own temperament and personality: one is known for his wisdom, another renowned for his might; one famous for his merciful nature, and another for his unbending nature. Each one is appointed to the position most fitting his talents and abilities. The Minister of Defense is known as a master of military logistics and strategy, while the Minister of Commerce is celebrated for his acumen and business savvy. As for the post of Chief Magistrate, the king appointed the gentlest and most tender-hearted of his ministers. When this man, the highest judicial authority in the land, notices even the slightest trace of remorse in a defendant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conscience, the chambers of his heart are flooded with love and compassion. He personally advocates passionately on the defendant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behalf and clears him of all charges, restoring his honor and dignity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even making him fit to be a royal dignitary!  </w:t>
      </w:r>
    </w:p>
    <w:p>
      <w:pPr>
        <w:pStyle w:val="Body A"/>
        <w:spacing w:before="328" w:line="239" w:lineRule="auto"/>
        <w:ind w:left="20" w:right="361"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Of course, in this earthly plane of existence, mere regret does not generally suffice to exonerate a defendant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reputation, much less rectify his transgressions! However, in the upper realms, in the highest Heavens, Exalted compassion abounds and reigns supreme.  There, the slightest arousal of remorse awakens Divine mercy upon one who regrets his misdeeds (see Day Sixteen).   </w:t>
      </w:r>
    </w:p>
    <w:p>
      <w:pPr>
        <w:pStyle w:val="Body A"/>
        <w:spacing w:before="328" w:line="239" w:lineRule="auto"/>
        <w:ind w:left="20" w:right="361" w:firstLine="8"/>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They Are Inscribed in the Book of Life</w:t>
      </w:r>
    </w:p>
    <w:p>
      <w:pPr>
        <w:pStyle w:val="Body A"/>
        <w:spacing w:before="328" w:line="239" w:lineRule="auto"/>
        <w:ind w:left="21" w:right="15"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We find a similar idea regarding the prophet Ezekiel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exhortation to the People of Israel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to repent (</w:t>
      </w:r>
      <w:r>
        <w:rPr>
          <w:rStyle w:val="None"/>
          <w:i w:val="1"/>
          <w:iCs w:val="1"/>
          <w:outline w:val="0"/>
          <w:color w:val="0f1421"/>
          <w:u w:color="0f1421"/>
          <w:rtl w:val="0"/>
          <w:lang w:val="en-US"/>
          <w14:textFill>
            <w14:solidFill>
              <w14:srgbClr w14:val="0F1421"/>
            </w14:solidFill>
          </w14:textFill>
        </w:rPr>
        <w:t xml:space="preserve">Ezekiel </w:t>
      </w:r>
      <w:r>
        <w:rPr>
          <w:rStyle w:val="None"/>
          <w:outline w:val="0"/>
          <w:color w:val="0f1421"/>
          <w:u w:color="0f1421"/>
          <w:rtl w:val="0"/>
          <w:lang w:val="en-US"/>
          <w14:textFill>
            <w14:solidFill>
              <w14:srgbClr w14:val="0F1421"/>
            </w14:solidFill>
          </w14:textFill>
        </w:rPr>
        <w:t xml:space="preserve">33:11):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As I live, says the Lord God, I do not desire the death of the wicked; rather that the wicked one return from his path and live!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w:t>
      </w:r>
      <w:r>
        <w:rPr>
          <w:rStyle w:val="None"/>
          <w:i w:val="1"/>
          <w:iCs w:val="1"/>
          <w:outline w:val="0"/>
          <w:color w:val="0f1421"/>
          <w:u w:color="0f1421"/>
          <w:rtl w:val="0"/>
          <w:lang w:val="en-US"/>
          <w14:textFill>
            <w14:solidFill>
              <w14:srgbClr w14:val="0F1421"/>
            </w14:solidFill>
          </w14:textFill>
        </w:rPr>
        <w:t xml:space="preserve">Ohr Yisrael </w:t>
      </w:r>
      <w:r>
        <w:rPr>
          <w:rStyle w:val="None"/>
          <w:outline w:val="0"/>
          <w:color w:val="0f1421"/>
          <w:u w:color="0f1421"/>
          <w:rtl w:val="0"/>
          <w:lang w:val="en-US"/>
          <w14:textFill>
            <w14:solidFill>
              <w14:srgbClr w14:val="0F1421"/>
            </w14:solidFill>
          </w14:textFill>
        </w:rPr>
        <w:t>(Letter 30), Rabbi Yisrael Salanter, writes:</w:t>
      </w:r>
    </w:p>
    <w:p>
      <w:pPr>
        <w:pStyle w:val="Body A"/>
        <w:spacing w:before="328" w:line="239" w:lineRule="auto"/>
        <w:ind w:left="1210" w:right="15" w:hanging="1"/>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Let him repeat the ethical teachings of our Sages several times, until the feeling to change is awakened in his soul. And even if a person</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return</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does not stir him to improve his ways, he is still considered as being inscribed in the Book of Life! Since he is alive with the feeling [the desire to change], he fulfills the verse,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For he who is attached to all the living has hope</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(Koheles </w:t>
      </w:r>
      <w:r>
        <w:rPr>
          <w:rStyle w:val="None"/>
          <w:outline w:val="0"/>
          <w:color w:val="0f1421"/>
          <w:u w:color="0f1421"/>
          <w:rtl w:val="0"/>
          <w:lang w:val="en-US"/>
          <w14:textFill>
            <w14:solidFill>
              <w14:srgbClr w14:val="0F1421"/>
            </w14:solidFill>
          </w14:textFill>
        </w:rPr>
        <w:t>9:4</w:t>
      </w:r>
      <w:r>
        <w:rPr>
          <w:rStyle w:val="None"/>
          <w:i w:val="1"/>
          <w:iCs w:val="1"/>
          <w:outline w:val="0"/>
          <w:color w:val="0f1421"/>
          <w:u w:color="0f1421"/>
          <w:rtl w:val="0"/>
          <w:lang w:val="en-US"/>
          <w14:textFill>
            <w14:solidFill>
              <w14:srgbClr w14:val="0F1421"/>
            </w14:solidFill>
          </w14:textFill>
        </w:rPr>
        <w:t>), and he is numbered amongst those who repent.</w:t>
      </w:r>
    </w:p>
    <w:p>
      <w:pPr>
        <w:pStyle w:val="Body A"/>
        <w:spacing w:before="319"/>
        <w:ind w:left="23" w:firstLine="0"/>
        <w:rPr>
          <w:rStyle w:val="None"/>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19"/>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Twenty-Five</w:t>
      </w:r>
    </w:p>
    <w:p>
      <w:pPr>
        <w:pStyle w:val="Body A"/>
        <w:spacing w:before="319"/>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A Sweet Aroma</w:t>
      </w:r>
    </w:p>
    <w:p>
      <w:pPr>
        <w:pStyle w:val="Default"/>
        <w:bidi w:val="1"/>
        <w:spacing w:before="0" w:line="276" w:lineRule="auto"/>
        <w:ind w:left="0" w:right="0" w:firstLine="0"/>
        <w:jc w:val="left"/>
        <w:rPr>
          <w:rStyle w:val="None"/>
          <w:rFonts w:ascii="Lucida Grande" w:cs="Lucida Grande" w:hAnsi="Lucida Grande" w:eastAsia="Lucida Grande"/>
          <w:b w:val="1"/>
          <w:bCs w:val="1"/>
          <w:sz w:val="26"/>
          <w:szCs w:val="26"/>
          <w:u w:color="000000"/>
          <w:shd w:val="clear" w:color="auto" w:fill="ffffff"/>
          <w:rtl w:val="1"/>
          <w:lang w:val="he-IL" w:bidi="he-IL"/>
          <w14:textOutline w14:w="12700" w14:cap="flat">
            <w14:noFill/>
            <w14:miter w14:lim="400000"/>
          </w14:textOutline>
        </w:rPr>
      </w:pPr>
    </w:p>
    <w:p>
      <w:pPr>
        <w:pStyle w:val="Default"/>
        <w:bidi w:val="1"/>
        <w:spacing w:before="0" w:line="276" w:lineRule="auto"/>
        <w:ind w:left="0" w:right="0" w:firstLine="0"/>
        <w:jc w:val="left"/>
        <w:rPr>
          <w:rStyle w:val="None"/>
          <w:b w:val="1"/>
          <w:bCs w:val="1"/>
          <w:outline w:val="0"/>
          <w:color w:val="0f1421"/>
          <w:sz w:val="26"/>
          <w:szCs w:val="26"/>
          <w:u w:color="0f1421"/>
          <w:rtl w:val="1"/>
          <w:lang w:val="he-IL" w:bidi="he-IL"/>
          <w14:textOutline w14:w="12700" w14:cap="flat">
            <w14:noFill/>
            <w14:miter w14:lim="400000"/>
          </w14:textOutline>
          <w14:textFill>
            <w14:solidFill>
              <w14:srgbClr w14:val="0F1421"/>
            </w14:solidFill>
          </w14:textFill>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ח</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וּבְסוֹד </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וַיָּרַח 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אֶת רֵיחַ הַנִּיחֹחַ</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יַחְזֹר הַהִתְפַּשְּׁטוּת הַהוּא </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שֶׁל חֲרוֹן אַף</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אֶל מְקוֹרוֹ</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23" w:firstLine="6"/>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(8) </w:t>
      </w:r>
      <w:r>
        <w:rPr>
          <w:rStyle w:val="None"/>
          <w:b w:val="1"/>
          <w:bCs w:val="1"/>
          <w:outline w:val="0"/>
          <w:color w:val="0f1421"/>
          <w:u w:color="0f1421"/>
          <w:rtl w:val="0"/>
          <w:lang w:val="en-US"/>
          <w14:textFill>
            <w14:solidFill>
              <w14:srgbClr w14:val="0F1421"/>
            </w14:solidFill>
          </w14:textFill>
        </w:rPr>
        <w:t>And through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underlying the verse (</w:t>
      </w:r>
      <w:r>
        <w:rPr>
          <w:rStyle w:val="None"/>
          <w:b w:val="1"/>
          <w:bCs w:val="1"/>
          <w:i w:val="1"/>
          <w:iCs w:val="1"/>
          <w:outline w:val="0"/>
          <w:color w:val="0f1421"/>
          <w:u w:color="0f1421"/>
          <w:rtl w:val="0"/>
          <w:lang w:val="en-US"/>
          <w14:textFill>
            <w14:solidFill>
              <w14:srgbClr w14:val="0F1421"/>
            </w14:solidFill>
          </w14:textFill>
        </w:rPr>
        <w:t xml:space="preserve">Genesis </w:t>
      </w:r>
      <w:r>
        <w:rPr>
          <w:rStyle w:val="None"/>
          <w:b w:val="1"/>
          <w:bCs w:val="1"/>
          <w:outline w:val="0"/>
          <w:color w:val="0f1421"/>
          <w:u w:color="0f1421"/>
          <w:rtl w:val="0"/>
          <w:lang w:val="en-US"/>
          <w14:textFill>
            <w14:solidFill>
              <w14:srgbClr w14:val="0F1421"/>
            </w14:solidFill>
          </w14:textFill>
        </w:rPr>
        <w:t xml:space="preserve">8:21): </w:t>
      </w:r>
      <w:r>
        <w:rPr>
          <w:rStyle w:val="None"/>
          <w:b w:val="1"/>
          <w:bCs w:val="1"/>
          <w:i w:val="1"/>
          <w:iCs w:val="1"/>
          <w:outline w:val="0"/>
          <w:color w:val="0f1421"/>
          <w:u w:color="0f1421"/>
          <w:rtl w:val="0"/>
          <w:lang w:val="en-US"/>
          <w14:textFill>
            <w14:solidFill>
              <w14:srgbClr w14:val="0F1421"/>
            </w14:solidFill>
          </w14:textFill>
        </w:rPr>
        <w:t>And God smelled the pleasant aroma</w:t>
      </w:r>
      <w:r>
        <w:rPr>
          <w:rStyle w:val="None"/>
          <w:b w:val="1"/>
          <w:bCs w:val="1"/>
          <w:outline w:val="0"/>
          <w:color w:val="0f1421"/>
          <w:u w:color="0f1421"/>
          <w:rtl w:val="0"/>
          <w:lang w:val="en-US"/>
          <w14:textFill>
            <w14:solidFill>
              <w14:srgbClr w14:val="0F1421"/>
            </w14:solidFill>
          </w14:textFill>
        </w:rPr>
        <w:t xml:space="preserve"> [of the offering made by Noach after exiting the Ark], this outspread [of Divine wrath] returns to its source. </w:t>
      </w:r>
    </w:p>
    <w:p>
      <w:pPr>
        <w:pStyle w:val="Body A"/>
        <w:spacing w:before="328"/>
        <w:ind w:left="21"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A Sweet Aroma </w:t>
      </w:r>
    </w:p>
    <w:p>
      <w:pPr>
        <w:pStyle w:val="Body A"/>
        <w:spacing w:before="327" w:line="239" w:lineRule="auto"/>
        <w:ind w:left="29" w:right="416" w:hanging="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notion that the enticing scent of a roasting</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offering should appease 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wrath seems extraordinary, to say the least! The Torah is obviously alluding to something deeper than a physical scent. How can we begin to understand this? To shed light on this enigmatic phenomenon, we refer to a relevant passage in the holy </w:t>
      </w:r>
      <w:r>
        <w:rPr>
          <w:rStyle w:val="None"/>
          <w:i w:val="1"/>
          <w:iCs w:val="1"/>
          <w:outline w:val="0"/>
          <w:color w:val="0f1421"/>
          <w:u w:color="0f1421"/>
          <w:rtl w:val="0"/>
          <w:lang w:val="en-US"/>
          <w14:textFill>
            <w14:solidFill>
              <w14:srgbClr w14:val="0F1421"/>
            </w14:solidFill>
          </w14:textFill>
        </w:rPr>
        <w:t xml:space="preserve">Zohar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Noach</w:t>
      </w:r>
      <w:r>
        <w:rPr>
          <w:rStyle w:val="None"/>
          <w:outline w:val="0"/>
          <w:color w:val="0f1421"/>
          <w:u w:color="0f1421"/>
          <w:rtl w:val="0"/>
          <w:lang w:val="en-US"/>
          <w14:textFill>
            <w14:solidFill>
              <w14:srgbClr w14:val="0F1421"/>
            </w14:solidFill>
          </w14:textFill>
        </w:rPr>
        <w:t xml:space="preserve"> 70a): </w:t>
      </w:r>
    </w:p>
    <w:p>
      <w:pPr>
        <w:pStyle w:val="Body A"/>
        <w:spacing w:before="308" w:line="239" w:lineRule="auto"/>
        <w:ind w:left="739" w:right="713" w:firstLine="2"/>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The verse regarding the incense offering states (Deuteronomy 33:10): They (the ministering Kohanim) shall place incense in Your nose. For the fire (i.e., the pleasant-smelling smoke of an incense offering), returns to its place, that is, the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Divine Nostril.</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The aroma is drawn through that breath into the inner recesses, to the point where all is unified and returns to its place, and the entirety is drawn into [the realm of] thought, and becomes a unified will. And this is similar to [the concept that God finds the aroma of offerings] to be a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scent [that is] pleasant;</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meaning,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Wrath was put to rest and became Pleasantness</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And regarding this it is written: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God smelled the pleasant aroma:</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like one who smells a pleasant scent and inhales it in its entirety and brings it all inside, to its place.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w:t>
      </w:r>
      <w:r>
        <w:rPr>
          <w:rStyle w:val="None"/>
          <w:b w:val="1"/>
          <w:bCs w:val="1"/>
          <w:i w:val="1"/>
          <w:iCs w:val="1"/>
          <w:outline w:val="0"/>
          <w:color w:val="0f1421"/>
          <w:u w:color="0f1421"/>
          <w:rtl w:val="0"/>
          <w:lang w:val="en-US"/>
          <w14:textFill>
            <w14:solidFill>
              <w14:srgbClr w14:val="0F1421"/>
            </w14:solidFill>
          </w14:textFill>
        </w:rPr>
        <w:t>Ramak</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Elucidation </w:t>
      </w:r>
    </w:p>
    <w:p>
      <w:pPr>
        <w:pStyle w:val="Body A"/>
        <w:spacing w:before="327" w:line="239" w:lineRule="auto"/>
        <w:ind w:left="14" w:right="56"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in his </w:t>
      </w:r>
      <w:r>
        <w:rPr>
          <w:rStyle w:val="None"/>
          <w:i w:val="1"/>
          <w:iCs w:val="1"/>
          <w:outline w:val="0"/>
          <w:color w:val="0f1421"/>
          <w:u w:color="0f1421"/>
          <w:rtl w:val="0"/>
          <w:lang w:val="en-US"/>
          <w14:textFill>
            <w14:solidFill>
              <w14:srgbClr w14:val="0F1421"/>
            </w14:solidFill>
          </w14:textFill>
        </w:rPr>
        <w:t xml:space="preserve">The Orchard of Pomegranates </w:t>
      </w:r>
      <w:r>
        <w:rPr>
          <w:rStyle w:val="None"/>
          <w:outline w:val="0"/>
          <w:color w:val="0f1421"/>
          <w:u w:color="0f1421"/>
          <w:rtl w:val="0"/>
          <w:lang w:val="en-US"/>
          <w14:textFill>
            <w14:solidFill>
              <w14:srgbClr w14:val="0F1421"/>
            </w14:solidFill>
          </w14:textFill>
        </w:rPr>
        <w:t xml:space="preserve">(Gate 8, Chapter 12) sheds light on this esoteric passage. He explains: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When a person smells a fragrance, it ascends to his brain, wherein the sense of smell is centered. It thus transpires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that breath,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which delivers the pleasant fragrance of the offering, returns to its source.</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4" w:right="72"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the previous passage, regarding the </w:t>
      </w:r>
      <w:r>
        <w:rPr>
          <w:rStyle w:val="None"/>
          <w:i w:val="1"/>
          <w:iCs w:val="1"/>
          <w:outline w:val="0"/>
          <w:color w:val="0f1421"/>
          <w:u w:color="0f1421"/>
          <w:rtl w:val="0"/>
          <w:lang w:val="en-US"/>
          <w14:textFill>
            <w14:solidFill>
              <w14:srgbClr w14:val="0F1421"/>
            </w14:solidFill>
          </w14:textFill>
        </w:rPr>
        <w:t>Nahar Dinur</w:t>
      </w:r>
      <w:r>
        <w:rPr>
          <w:rStyle w:val="None"/>
          <w:outline w:val="0"/>
          <w:color w:val="0f1421"/>
          <w:u w:color="0f1421"/>
          <w:rtl w:val="0"/>
          <w:lang w:val="en-US"/>
          <w14:textFill>
            <w14:solidFill>
              <w14:srgbClr w14:val="0F1421"/>
            </w14:solidFill>
          </w14:textFill>
        </w:rPr>
        <w:t xml:space="preserve"> (River of Fire),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revealed that the Divine Wrath was discharged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exhaled</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 xml:space="preserve">from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By stating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 breath </w:t>
      </w:r>
      <w:r>
        <w:rPr>
          <w:rStyle w:val="None"/>
          <w:b w:val="1"/>
          <w:bCs w:val="1"/>
          <w:outline w:val="0"/>
          <w:color w:val="0f1421"/>
          <w:u w:color="0f1421"/>
          <w:rtl w:val="0"/>
          <w:lang w:val="en-US"/>
          <w14:textFill>
            <w14:solidFill>
              <w14:srgbClr w14:val="0F1421"/>
            </w14:solidFill>
          </w14:textFill>
        </w:rPr>
        <w:t xml:space="preserve">returns </w:t>
      </w:r>
      <w:r>
        <w:rPr>
          <w:rStyle w:val="None"/>
          <w:outline w:val="0"/>
          <w:color w:val="0f1421"/>
          <w:u w:color="0f1421"/>
          <w:rtl w:val="0"/>
          <w:lang w:val="en-US"/>
          <w14:textFill>
            <w14:solidFill>
              <w14:srgbClr w14:val="0F1421"/>
            </w14:solidFill>
          </w14:textFill>
        </w:rPr>
        <w:t>to its source,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indicates that it was not inherently separated from its root in the pure goodness that is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rather, it was drawn out from there and is now merely returning to its original, proper location. We can express this as follows: When Judgment awakens,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breath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exhaled,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descending from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and the Upper Realm</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entering into the Lower Realm, where Judgment is operative. Thus is the Divine Wrath, i.e.,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fire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kindled. However, the pleasant aroma</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the offering</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transmits the fiery breath back to its root. The fragrant smoke ascends to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Divine Nostril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where it converts back into a sweet fragrance. </w:t>
      </w:r>
    </w:p>
    <w:p>
      <w:pPr>
        <w:pStyle w:val="Body A"/>
        <w:spacing w:before="328" w:line="239" w:lineRule="auto"/>
        <w:ind w:left="22" w:right="87"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keeping with this, the verse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God smelled the pleasant aroma,</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meaning, through the sweet fragrance of the offering, the bitter judgment converts to sweet forgiveness.  </w:t>
      </w:r>
    </w:p>
    <w:p>
      <w:pPr>
        <w:pStyle w:val="Body A"/>
        <w:spacing w:before="328"/>
        <w:ind w:left="29"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Sweet Wine of </w:t>
      </w:r>
      <w:r>
        <w:rPr>
          <w:rStyle w:val="None"/>
          <w:b w:val="1"/>
          <w:bCs w:val="1"/>
          <w:i w:val="1"/>
          <w:iCs w:val="1"/>
          <w:outline w:val="0"/>
          <w:color w:val="0f1421"/>
          <w:u w:color="0f1421"/>
          <w:rtl w:val="0"/>
          <w:lang w:val="en-US"/>
          <w14:textFill>
            <w14:solidFill>
              <w14:srgbClr w14:val="0F1421"/>
            </w14:solidFill>
          </w14:textFill>
        </w:rPr>
        <w:t xml:space="preserve">Binah </w:t>
      </w:r>
    </w:p>
    <w:p>
      <w:pPr>
        <w:pStyle w:val="Body A"/>
        <w:spacing w:before="327" w:line="239" w:lineRule="auto"/>
        <w:ind w:left="19" w:right="170"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enlightens us further regarding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an offering</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ability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 all the Judgments.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He writes (</w:t>
      </w:r>
      <w:r>
        <w:rPr>
          <w:rStyle w:val="None"/>
          <w:i w:val="1"/>
          <w:iCs w:val="1"/>
          <w:outline w:val="0"/>
          <w:color w:val="0f1421"/>
          <w:u w:color="0f1421"/>
          <w:rtl w:val="0"/>
          <w:lang w:val="en-US"/>
          <w14:textFill>
            <w14:solidFill>
              <w14:srgbClr w14:val="0F1421"/>
            </w14:solidFill>
          </w14:textFill>
        </w:rPr>
        <w:t>ibid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There are two phases of Judgment. One is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Wrath and Judgment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while the other [i.e., the source of Judgment] is the Wine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which brings Joy and not drunkenness. And now, through the return of the Judgment to its source, it becomes pleasantly scented, and reverses into Joy.</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63"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thus reveals that the Wine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w:t>
      </w:r>
      <w:r>
        <w:rPr>
          <w:rStyle w:val="None"/>
          <w:i w:val="1"/>
          <w:iCs w:val="1"/>
          <w:outline w:val="0"/>
          <w:color w:val="0f1421"/>
          <w:u w:color="0f1421"/>
          <w:rtl w:val="0"/>
          <w:lang w:val="en-US"/>
          <w14:textFill>
            <w14:solidFill>
              <w14:srgbClr w14:val="0F1421"/>
            </w14:solidFill>
          </w14:textFill>
        </w:rPr>
        <w:t xml:space="preserve"> Binah </w:t>
      </w:r>
      <w:r>
        <w:rPr>
          <w:rStyle w:val="None"/>
          <w:outline w:val="0"/>
          <w:color w:val="0f1421"/>
          <w:u w:color="0f1421"/>
          <w:rtl w:val="0"/>
          <w:lang w:val="en-US"/>
          <w14:textFill>
            <w14:solidFill>
              <w14:srgbClr w14:val="0F1421"/>
            </w14:solidFill>
          </w14:textFill>
        </w:rPr>
        <w:t>is the attribute of Joy</w:t>
      </w:r>
      <w:r>
        <w:rPr>
          <w:rStyle w:val="None"/>
          <w:i w:val="1"/>
          <w:iCs w:val="1"/>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 xml:space="preserve">the polar opposite of Wrath. Therefore, the primary classification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Judgment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 literally an expression of Joy</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Wine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Judgment may be likened to the opposite effects that drinking wine has on different people. Some people become happy, loving, and compassionate when they ingest wine, while others become belligerent. So too, the source of Judgment is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Wine of </w:t>
      </w:r>
      <w:r>
        <w:rPr>
          <w:rStyle w:val="None"/>
          <w:i w:val="1"/>
          <w:iCs w:val="1"/>
          <w:outline w:val="0"/>
          <w:color w:val="000000"/>
          <w:u w:color="0f1421"/>
          <w:rtl w:val="0"/>
          <w:lang w:val="en-US"/>
          <w14:textFill>
            <w14:solidFill>
              <w14:srgbClr w14:val="000000"/>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which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brings Joy and not drunkenness.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source of Judgment is the sweet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Wine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retraction of the Divine Wrath to its proper place in the Compassionate Realm of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000ff"/>
          <w:u w:color="0000ff"/>
          <w:rtl w:val="0"/>
          <w:lang w:val="en-US"/>
          <w14:textFill>
            <w14:solidFill>
              <w14:srgbClr w14:val="0000FF"/>
            </w14:solidFill>
          </w14:textFill>
        </w:rPr>
        <w:t>.</w:t>
      </w:r>
      <w:r>
        <w:rPr>
          <w:rStyle w:val="None"/>
          <w:outline w:val="0"/>
          <w:color w:val="0f1421"/>
          <w:u w:color="0f1421"/>
          <w:rtl w:val="0"/>
          <w:lang w:val="en-US"/>
          <w14:textFill>
            <w14:solidFill>
              <w14:srgbClr w14:val="0F1421"/>
            </w14:solidFill>
          </w14:textFill>
        </w:rPr>
        <w:t xml:space="preserve"> As stated in the </w:t>
      </w:r>
      <w:r>
        <w:rPr>
          <w:rStyle w:val="None"/>
          <w:i w:val="1"/>
          <w:iCs w:val="1"/>
          <w:outline w:val="0"/>
          <w:color w:val="0f1421"/>
          <w:u w:color="0f1421"/>
          <w:rtl w:val="0"/>
          <w:lang w:val="en-US"/>
          <w14:textFill>
            <w14:solidFill>
              <w14:srgbClr w14:val="0F1421"/>
            </w14:solidFill>
          </w14:textFill>
        </w:rPr>
        <w:t>Zohar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God smelled the pleasant aroma: like one who smells a pleasant scent and inhales it in its entirety and brings it all inside, to its place.</w:t>
      </w:r>
      <w:r>
        <w:rPr>
          <w:rStyle w:val="None"/>
          <w:outline w:val="0"/>
          <w:color w:val="0f1421"/>
          <w:u w:color="0f1421"/>
          <w:rtl w:val="0"/>
          <w:lang w:val="en-US"/>
          <w14:textFill>
            <w14:solidFill>
              <w14:srgbClr w14:val="0F1421"/>
            </w14:solidFill>
          </w14:textFill>
        </w:rPr>
        <w:t>”</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Rejoicing on Rosh HaShanah </w:t>
      </w:r>
    </w:p>
    <w:p>
      <w:pPr>
        <w:pStyle w:val="Body A"/>
        <w:spacing w:before="327" w:line="239" w:lineRule="auto"/>
        <w:ind w:right="224" w:firstLine="3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Similarly, although Rosh HaShanah is the Day of Judgment, its observance is marked by joyful practices and behavior. For example, we freshly groom ourselves and don our finest attire. We feast and rejoice, and even eat foods that we hope will serve as an omen for a good and sweet year, like an apple dipped in honey. Trusting that the Merciful One will gaze favorably upon us and miraculously pronounce us for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Life.</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297"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part four of the Introduction, we noted the principle brought in the </w:t>
      </w:r>
      <w:r>
        <w:rPr>
          <w:rStyle w:val="None"/>
          <w:i w:val="1"/>
          <w:iCs w:val="1"/>
          <w:outline w:val="0"/>
          <w:color w:val="0f1421"/>
          <w:u w:color="0f1421"/>
          <w:rtl w:val="0"/>
          <w:lang w:val="en-US"/>
          <w14:textFill>
            <w14:solidFill>
              <w14:srgbClr w14:val="0F1421"/>
            </w14:solidFill>
          </w14:textFill>
        </w:rPr>
        <w:t xml:space="preserve">Zohar </w:t>
      </w:r>
      <w:r>
        <w:rPr>
          <w:rStyle w:val="None"/>
          <w:outline w:val="0"/>
          <w:color w:val="0f1421"/>
          <w:u w:color="0f1421"/>
          <w:rtl w:val="0"/>
          <w:lang w:val="en-US"/>
          <w14:textFill>
            <w14:solidFill>
              <w14:srgbClr w14:val="0F1421"/>
            </w14:solidFill>
          </w14:textFill>
        </w:rPr>
        <w:t>that joy</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opens the gates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These teachings regarding the Wine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and the joy we experience on Rosh HaShanah align perfectly with this idea. As the </w:t>
      </w:r>
      <w:r>
        <w:rPr>
          <w:rStyle w:val="None"/>
          <w:i w:val="1"/>
          <w:iCs w:val="1"/>
          <w:outline w:val="0"/>
          <w:color w:val="0f1421"/>
          <w:u w:color="0f1421"/>
          <w:rtl w:val="0"/>
          <w:lang w:val="en-US"/>
          <w14:textFill>
            <w14:solidFill>
              <w14:srgbClr w14:val="0F1421"/>
            </w14:solidFill>
          </w14:textFill>
        </w:rPr>
        <w:t xml:space="preserve">Zohar </w:t>
      </w:r>
      <w:r>
        <w:rPr>
          <w:rStyle w:val="None"/>
          <w:outline w:val="0"/>
          <w:color w:val="0f1421"/>
          <w:u w:color="0f1421"/>
          <w:rtl w:val="0"/>
          <w:lang w:val="en-US"/>
          <w14:textFill>
            <w14:solidFill>
              <w14:srgbClr w14:val="0F1421"/>
            </w14:solidFill>
          </w14:textFill>
        </w:rPr>
        <w:t>states (</w:t>
      </w:r>
      <w:r>
        <w:rPr>
          <w:rStyle w:val="None"/>
          <w:i w:val="1"/>
          <w:iCs w:val="1"/>
          <w:outline w:val="0"/>
          <w:color w:val="0f1421"/>
          <w:u w:color="0f1421"/>
          <w:rtl w:val="0"/>
          <w:lang w:val="en-US"/>
          <w14:textFill>
            <w14:solidFill>
              <w14:srgbClr w14:val="0F1421"/>
            </w14:solidFill>
          </w14:textFill>
        </w:rPr>
        <w:t xml:space="preserve">Terumah </w:t>
      </w:r>
      <w:r>
        <w:rPr>
          <w:rStyle w:val="None"/>
          <w:outline w:val="0"/>
          <w:color w:val="0f1421"/>
          <w:u w:color="0f1421"/>
          <w:rtl w:val="0"/>
          <w:lang w:val="en-US"/>
          <w14:textFill>
            <w14:solidFill>
              <w14:srgbClr w14:val="0F1421"/>
            </w14:solidFill>
          </w14:textFill>
        </w:rPr>
        <w:t xml:space="preserve">165a):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One who ascends before the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 xml:space="preserve">(One of the Ten Divine Lights)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must do so with joy, and with no anguish nor sadness whatsoever.</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30"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Awesome Task That God Entrusted to Man</w:t>
      </w:r>
    </w:p>
    <w:p>
      <w:pPr>
        <w:pStyle w:val="Body A"/>
        <w:spacing w:before="328" w:line="239" w:lineRule="auto"/>
        <w:ind w:left="21" w:right="30"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making his point on how the Divine Wrath is converted into Sweetness,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cites the verse (</w:t>
      </w:r>
      <w:r>
        <w:rPr>
          <w:rStyle w:val="None"/>
          <w:i w:val="1"/>
          <w:iCs w:val="1"/>
          <w:outline w:val="0"/>
          <w:color w:val="0f1421"/>
          <w:u w:color="0f1421"/>
          <w:rtl w:val="0"/>
          <w:lang w:val="en-US"/>
          <w14:textFill>
            <w14:solidFill>
              <w14:srgbClr w14:val="0F1421"/>
            </w14:solidFill>
          </w14:textFill>
        </w:rPr>
        <w:t>Genesis</w:t>
      </w:r>
      <w:r>
        <w:rPr>
          <w:rStyle w:val="None"/>
          <w:outline w:val="0"/>
          <w:color w:val="0f1421"/>
          <w:u w:color="0f1421"/>
          <w:rtl w:val="0"/>
          <w:lang w:val="en-US"/>
          <w14:textFill>
            <w14:solidFill>
              <w14:srgbClr w14:val="0F1421"/>
            </w14:solidFill>
          </w14:textFill>
        </w:rPr>
        <w:t xml:space="preserve"> 8:21):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God smelled the pleasant aroma.</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we noted, this verse refers to the sacrifice offered by Noach upon exiting the Ark. In this we see confirmation of another idea mentioned in the Introduction; namely, that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ability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 Judgment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depends solely upon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initiative. The Divine Wrath was only sweetened and appeased after Noach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action awakened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for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(System of Divine Lights) only function in consonance with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actions. </w:t>
      </w:r>
    </w:p>
    <w:p>
      <w:pPr>
        <w:pStyle w:val="Body A"/>
        <w:spacing w:before="328" w:line="239" w:lineRule="auto"/>
        <w:ind w:left="20" w:right="188" w:firstLine="4"/>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How awesome is the privilege the Merciful One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entrusted to us! Even though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functions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 all the Judgments and to neutralize their bitterness,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Sefira</w:t>
      </w:r>
      <w:r>
        <w:rPr>
          <w:rStyle w:val="None"/>
          <w:outline w:val="0"/>
          <w:color w:val="0f1421"/>
          <w:u w:color="0f1421"/>
          <w:rtl w:val="0"/>
          <w:lang w:val="en-US"/>
          <w14:textFill>
            <w14:solidFill>
              <w14:srgbClr w14:val="0F1421"/>
            </w14:solidFill>
          </w14:textFill>
        </w:rPr>
        <w:t xml:space="preserve"> 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spring into action on its own accord. Rather,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awaits to be awakened by us. Just as </w:t>
      </w:r>
      <w:r>
        <w:rPr>
          <w:rStyle w:val="None"/>
          <w:i w:val="1"/>
          <w:iCs w:val="1"/>
          <w:outline w:val="0"/>
          <w:color w:val="0f1421"/>
          <w:u w:color="0f1421"/>
          <w:rtl w:val="0"/>
          <w:lang w:val="en-US"/>
          <w14:textFill>
            <w14:solidFill>
              <w14:srgbClr w14:val="0F1421"/>
            </w14:solidFill>
          </w14:textFill>
        </w:rPr>
        <w:t xml:space="preserve">Noach </w:t>
      </w:r>
      <w:r>
        <w:rPr>
          <w:rStyle w:val="None"/>
          <w:outline w:val="0"/>
          <w:color w:val="0f1421"/>
          <w:u w:color="0f1421"/>
          <w:rtl w:val="0"/>
          <w:lang w:val="en-US"/>
          <w14:textFill>
            <w14:solidFill>
              <w14:srgbClr w14:val="0F1421"/>
            </w14:solidFill>
          </w14:textFill>
        </w:rPr>
        <w:t xml:space="preserve">did by offering his sacrifice, so too, we are privileged to do so by our prayers,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 and Divine Service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this light, there is little wonder that Man holds the power to perform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by activating the Light of </w:t>
      </w:r>
      <w:r>
        <w:rPr>
          <w:rStyle w:val="None"/>
          <w:i w:val="1"/>
          <w:iCs w:val="1"/>
          <w:outline w:val="0"/>
          <w:color w:val="0f1421"/>
          <w:u w:color="0f1421"/>
          <w:rtl w:val="0"/>
          <w:lang w:val="en-US"/>
          <w14:textFill>
            <w14:solidFill>
              <w14:srgbClr w14:val="0F1421"/>
            </w14:solidFill>
          </w14:textFill>
        </w:rPr>
        <w:t xml:space="preserve">Binah.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64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Twenty-Six</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Man's True and Eternal Nature is Good</w:t>
      </w:r>
    </w:p>
    <w:p>
      <w:pPr>
        <w:pStyle w:val="Default"/>
        <w:bidi w:val="1"/>
        <w:spacing w:before="0" w:line="276" w:lineRule="auto"/>
        <w:ind w:left="0" w:right="0" w:firstLine="0"/>
        <w:jc w:val="left"/>
        <w:rPr>
          <w:rStyle w:val="None"/>
          <w:rFonts w:ascii="Lucida Grande" w:cs="Lucida Grande" w:hAnsi="Lucida Grande" w:eastAsia="Lucida Grande"/>
          <w:b w:val="1"/>
          <w:bCs w:val="1"/>
          <w:u w:color="000000"/>
          <w:shd w:val="clear" w:color="auto" w:fill="ffffff"/>
          <w:rtl w:val="1"/>
          <w:lang w:val="he-IL" w:bidi="he-IL"/>
          <w14:textOutline w14:w="12700" w14:cap="flat">
            <w14:noFill/>
            <w14:miter w14:lim="400000"/>
          </w14:textOutline>
        </w:rPr>
      </w:pPr>
    </w:p>
    <w:p>
      <w:pPr>
        <w:pStyle w:val="Default"/>
        <w:bidi w:val="1"/>
        <w:spacing w:before="0" w:line="276" w:lineRule="auto"/>
        <w:ind w:left="0" w:right="0" w:firstLine="0"/>
        <w:jc w:val="left"/>
        <w:rPr>
          <w:rStyle w:val="None"/>
          <w:b w:val="1"/>
          <w:bCs w:val="1"/>
          <w:outline w:val="0"/>
          <w:color w:val="0f1421"/>
          <w:sz w:val="26"/>
          <w:szCs w:val="26"/>
          <w:u w:color="0f1421"/>
          <w:rtl w:val="1"/>
          <w:lang w:val="he-IL" w:bidi="he-IL"/>
          <w14:textOutline w14:w="12700" w14:cap="flat">
            <w14:noFill/>
            <w14:miter w14:lim="400000"/>
          </w14:textOutline>
          <w14:textFill>
            <w14:solidFill>
              <w14:srgbClr w14:val="0F1421"/>
            </w14:solidFill>
          </w14:textFill>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ט</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וְיֻמְתְּקוּ הַדִּינִים וְיִשְׁקֹט הֶחָרוֹן וְיִנָּחֵם ה׳ עַל הָרָעָה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60"/>
        <w:ind w:left="29" w:right="216" w:firstLine="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(9) </w:t>
      </w:r>
      <w:r>
        <w:rPr>
          <w:rStyle w:val="None"/>
          <w:b w:val="1"/>
          <w:bCs w:val="1"/>
          <w:outline w:val="0"/>
          <w:color w:val="0f1421"/>
          <w:u w:color="0f1421"/>
          <w:rtl w:val="0"/>
          <w:lang w:val="en-US"/>
          <w14:textFill>
            <w14:solidFill>
              <w14:srgbClr w14:val="0F1421"/>
            </w14:solidFill>
          </w14:textFill>
        </w:rPr>
        <w:t>The Judgments are thereby sweetened, the flaring calmed, and God</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relents concerning the evil.  </w:t>
      </w:r>
    </w:p>
    <w:p>
      <w:pPr>
        <w:pStyle w:val="Body A"/>
        <w:spacing w:before="360"/>
        <w:ind w:left="29" w:right="216"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Zohar</w:t>
      </w:r>
      <w:r>
        <w:rPr>
          <w:rStyle w:val="None"/>
          <w:outline w:val="0"/>
          <w:color w:val="0f1421"/>
          <w:u w:color="0f1421"/>
          <w:rtl w:val="0"/>
          <w:lang w:val="en-US"/>
          <w14:textFill>
            <w14:solidFill>
              <w14:srgbClr w14:val="0F1421"/>
            </w14:solidFill>
          </w14:textFill>
        </w:rPr>
        <w:t xml:space="preserve"> quoted on Day Twenty-Five tells us that Noach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Elevation offering reversed the attribute of Judgment to Compassion. His offering made a powerful rectification, reversing the Divine Wrath that destroyed the world to the polar opposite attribute of Divine Compassion. So too, if a person performs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 uplifts himself to his sweet root and converts himself and his past actions to goodness. Even </w:t>
      </w:r>
      <w:r>
        <w:rPr>
          <w:rStyle w:val="None"/>
          <w:outline w:val="0"/>
          <w:color w:val="0f1421"/>
          <w:u w:color="0f1421"/>
          <w:rtl w:val="0"/>
          <w:lang w:val="en-US"/>
          <w14:textFill>
            <w14:solidFill>
              <w14:srgbClr w14:val="0F1421"/>
            </w14:solidFill>
          </w14:textFill>
        </w:rPr>
        <w:t>“</w:t>
      </w:r>
      <w:r>
        <w:rPr>
          <w:rStyle w:val="None"/>
          <w:outline w:val="0"/>
          <w:color w:val="0d0e18"/>
          <w:u w:color="0d0e18"/>
          <w:rtl w:val="0"/>
          <w:lang w:val="en-US"/>
          <w14:textFill>
            <w14:solidFill>
              <w14:srgbClr w14:val="0D0E18"/>
            </w14:solidFill>
          </w14:textFill>
        </w:rPr>
        <w:t xml:space="preserve">the intentional </w:t>
      </w:r>
      <w:r>
        <w:rPr>
          <w:rStyle w:val="None"/>
          <w:outline w:val="0"/>
          <w:color w:val="0f1421"/>
          <w:u w:color="0f1421"/>
          <w:rtl w:val="0"/>
          <w:lang w:val="en-US"/>
          <w14:textFill>
            <w14:solidFill>
              <w14:srgbClr w14:val="0F1421"/>
            </w14:solidFill>
          </w14:textFill>
        </w:rPr>
        <w:t>transgressions become like merits to him!</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ahead. More,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transmutes his Negative Impulse to goodness,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writes,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Therefore, one purifies the Negative Impulse and gathers it into goodness, and he becomes implanted in Exalted holiness.</w:t>
      </w:r>
      <w:r>
        <w:rPr>
          <w:rStyle w:val="None"/>
          <w:outline w:val="0"/>
          <w:color w:val="0f1421"/>
          <w:u w:color="0f1421"/>
          <w:rtl w:val="0"/>
          <w:lang w:val="en-US"/>
          <w14:textFill>
            <w14:solidFill>
              <w14:srgbClr w14:val="0F1421"/>
            </w14:solidFill>
          </w14:textFill>
        </w:rPr>
        <w:t>”</w:t>
      </w:r>
    </w:p>
    <w:p>
      <w:pPr>
        <w:pStyle w:val="Body A"/>
        <w:spacing w:before="647" w:line="239" w:lineRule="auto"/>
        <w:ind w:left="29" w:right="218" w:firstLine="0"/>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Thus,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establishes a more powerful rectification than an Elevation offering! Since Noach was a holy and righteous man, his Elevation offering transformed Judgment into Compassion. He was like a sea captain who masterfully steers his ship through a fierce storm and brings it into peaceful waters. However, when someone performs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his flaw awakens the diabolical schemes of the Negative Impulse to wage war against him.</w:t>
      </w:r>
      <w:r>
        <w:rPr>
          <w:rStyle w:val="None"/>
          <w:i w:val="1"/>
          <w:iCs w:val="1"/>
          <w:outline w:val="0"/>
          <w:color w:val="0f1421"/>
          <w:u w:color="0f1421"/>
          <w:rtl w:val="0"/>
          <w:lang w:val="en-US"/>
          <w14:textFill>
            <w14:solidFill>
              <w14:srgbClr w14:val="0F1421"/>
            </w14:solidFill>
          </w14:textFill>
        </w:rPr>
        <w:t xml:space="preserve"> </w:t>
      </w:r>
    </w:p>
    <w:p>
      <w:pPr>
        <w:pStyle w:val="Body A"/>
        <w:spacing w:before="647" w:line="239" w:lineRule="auto"/>
        <w:ind w:left="29" w:right="218"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Advantage of </w:t>
      </w:r>
      <w:r>
        <w:rPr>
          <w:rStyle w:val="None"/>
          <w:b w:val="1"/>
          <w:bCs w:val="1"/>
          <w:i w:val="1"/>
          <w:iCs w:val="1"/>
          <w:outline w:val="0"/>
          <w:color w:val="0f1421"/>
          <w:u w:color="0f1421"/>
          <w:rtl w:val="0"/>
          <w:lang w:val="en-US"/>
          <w14:textFill>
            <w14:solidFill>
              <w14:srgbClr w14:val="0F1421"/>
            </w14:solidFill>
          </w14:textFill>
        </w:rPr>
        <w:t>Teshuvah Elyonah</w:t>
      </w:r>
    </w:p>
    <w:p>
      <w:pPr>
        <w:pStyle w:val="Body A"/>
        <w:spacing w:before="647" w:line="239" w:lineRule="auto"/>
        <w:ind w:left="29" w:right="218"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This advantage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is attributed to two tiers of uncompromising trust. Firstly, his acceptance of the </w:t>
      </w:r>
      <w:r>
        <w:rPr>
          <w:rStyle w:val="None"/>
          <w:i w:val="1"/>
          <w:iCs w:val="1"/>
          <w:outline w:val="0"/>
          <w:color w:val="0f1421"/>
          <w:u w:color="0f1421"/>
          <w:rtl w:val="0"/>
          <w:lang w:val="en-US"/>
          <w14:textFill>
            <w14:solidFill>
              <w14:srgbClr w14:val="0F1421"/>
            </w14:solidFill>
          </w14:textFill>
        </w:rPr>
        <w:t>Tomer Devorah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w:t>
      </w:r>
      <w:r>
        <w:rPr>
          <w:rStyle w:val="None"/>
          <w:outline w:val="0"/>
          <w:color w:val="0f1421"/>
          <w:u w:color="0f1421"/>
          <w:rtl w:val="0"/>
          <w:lang w:val="en-US"/>
          <w14:textFill>
            <w14:solidFill>
              <w14:srgbClr w14:val="0F1421"/>
            </w14:solidFill>
          </w14:textFill>
        </w:rPr>
        <w:t xml:space="preserve"> revelation, that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true and eternal nature is in fact good, despite the externally manifested negativity of his nature. This test requires a high level of Trust because the Negative Impulse will use our past indiscretions as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proof</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that we are not inherently good. Yet, we counter his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proof</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by saying,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Do not think that since you derive from the side of Evil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there is no rectification for you - this is falsehood!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will write (Day Thirty-Five). </w:t>
      </w:r>
    </w:p>
    <w:p>
      <w:pPr>
        <w:pStyle w:val="Body A"/>
        <w:spacing w:before="647" w:line="239" w:lineRule="auto"/>
        <w:ind w:left="29" w:right="218" w:firstLine="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Why is this notion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falsehood?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when he performs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d0e18"/>
          <w:u w:color="0d0e18"/>
          <w:rtl w:val="0"/>
          <w:lang w:val="en-US"/>
          <w14:textFill>
            <w14:solidFill>
              <w14:srgbClr w14:val="0D0E18"/>
            </w14:solidFill>
          </w14:textFill>
        </w:rPr>
        <w:t xml:space="preserve">Man transforms the past [negative] actions into Goodness, and the intentional </w:t>
      </w:r>
      <w:r>
        <w:rPr>
          <w:rStyle w:val="None"/>
          <w:outline w:val="0"/>
          <w:color w:val="0f1421"/>
          <w:u w:color="0f1421"/>
          <w:rtl w:val="0"/>
          <w:lang w:val="en-US"/>
          <w14:textFill>
            <w14:solidFill>
              <w14:srgbClr w14:val="0F1421"/>
            </w14:solidFill>
          </w14:textFill>
        </w:rPr>
        <w:t>transgressions become like merits to him!</w:t>
      </w:r>
      <w:r>
        <w:rPr>
          <w:rStyle w:val="None"/>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truth is that you are inherently and eternally good, in the holy root of your soul, 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ahead,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For all bitterness is sweet in its Exalted root, and one can enter through his root in order to unite with his intrinsic goodness.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By performing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man uplifts himself to the root of his soul, which is stationed in the pure, immutable goodness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p>
    <w:p>
      <w:pPr>
        <w:pStyle w:val="Body A"/>
        <w:spacing w:before="647" w:line="239" w:lineRule="auto"/>
        <w:ind w:left="29" w:right="218"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Trust in God</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Unbounded Compassion</w:t>
      </w:r>
    </w:p>
    <w:p>
      <w:pPr>
        <w:pStyle w:val="Body A"/>
        <w:spacing w:before="647" w:line="239" w:lineRule="auto"/>
        <w:ind w:left="29" w:right="218"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second tier is his Trust in God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unbounded compassion, which is revealed especially to the person contemplating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(Repentance). The Holy One showers infinite vistas of Compassion upon us when we engage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p>
    <w:p>
      <w:pPr>
        <w:pStyle w:val="Body A"/>
        <w:spacing w:before="647" w:line="239" w:lineRule="auto"/>
        <w:ind w:left="29" w:right="218" w:firstLine="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Please remember that both these tests require the highest level of Trust in the Creator because the Negative Impulse will do everything in its power to compromise our belief in our inherent goodness as well as our trust in the awakening of the Creator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Compassion for the penitent. His most powerful weapon is to attack us by inciting 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guilt complex</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within us that tears our hearts apart. This is an intense war and take note that Moses, himself, fell victim to despair at the </w:t>
      </w:r>
      <w:r>
        <w:rPr>
          <w:rStyle w:val="None"/>
          <w:i w:val="1"/>
          <w:iCs w:val="1"/>
          <w:outline w:val="0"/>
          <w:color w:val="0f1421"/>
          <w:u w:color="0f1421"/>
          <w:rtl w:val="0"/>
          <w:lang w:val="en-US"/>
          <w14:textFill>
            <w14:solidFill>
              <w14:srgbClr w14:val="0F1421"/>
            </w14:solidFill>
          </w14:textFill>
        </w:rPr>
        <w:t>Waters of Striving</w:t>
      </w:r>
      <w:r>
        <w:rPr>
          <w:rStyle w:val="None"/>
          <w:outline w:val="0"/>
          <w:color w:val="0f1421"/>
          <w:u w:color="0f1421"/>
          <w:rtl w:val="0"/>
          <w:lang w:val="en-US"/>
          <w14:textFill>
            <w14:solidFill>
              <w14:srgbClr w14:val="0F1421"/>
            </w14:solidFill>
          </w14:textFill>
        </w:rPr>
        <w:t xml:space="preserve">, which deprived him entrance into the Land of Israel. </w:t>
      </w:r>
      <w:r>
        <w:rPr>
          <w:rStyle w:val="None"/>
          <w:b w:val="1"/>
          <w:bCs w:val="1"/>
          <w:outline w:val="0"/>
          <w:color w:val="0f1421"/>
          <w:u w:color="0f1421"/>
          <w:rtl w:val="0"/>
          <w:lang w:val="en-US"/>
          <w14:textFill>
            <w14:solidFill>
              <w14:srgbClr w14:val="0F1421"/>
            </w14:solidFill>
          </w14:textFill>
        </w:rPr>
        <w:t>Therefore, strengthen your trust both in your inherent Goodness as well as in God</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unbounded Compassion that is awakened for those engaged in Repentance</w:t>
      </w:r>
      <w:r>
        <w:rPr>
          <w:rStyle w:val="None"/>
          <w:b w:val="1"/>
          <w:bCs w:val="1"/>
          <w:outline w:val="0"/>
          <w:color w:val="0f1421"/>
          <w:u w:color="0f1421"/>
          <w:rtl w:val="1"/>
          <w:lang w:val="he-IL" w:bidi="he-IL"/>
          <w14:textFill>
            <w14:solidFill>
              <w14:srgbClr w14:val="0F1421"/>
            </w14:solidFill>
          </w14:textFill>
        </w:rPr>
        <w:t>!</w:t>
      </w:r>
    </w:p>
    <w:p>
      <w:pPr>
        <w:pStyle w:val="Body A"/>
        <w:spacing w:before="647" w:line="239" w:lineRule="auto"/>
        <w:ind w:left="29" w:right="218" w:firstLine="0"/>
        <w:rPr>
          <w:rStyle w:val="None"/>
          <w:b w:val="1"/>
          <w:bCs w:val="1"/>
          <w:i w:val="1"/>
          <w:i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b w:val="1"/>
          <w:bCs w:val="1"/>
          <w:outline w:val="0"/>
          <w:color w:val="0f1421"/>
          <w:u w:color="0f1421"/>
          <w:rtl w:val="0"/>
          <w:lang w:val="en-US"/>
          <w14:textFill>
            <w14:solidFill>
              <w14:srgbClr w14:val="0F1421"/>
            </w14:solidFill>
          </w14:textFill>
        </w:rPr>
        <w:t xml:space="preserve">Impacts the Entire World </w:t>
      </w:r>
    </w:p>
    <w:p>
      <w:pPr>
        <w:pStyle w:val="Body A"/>
        <w:spacing w:before="647" w:line="239" w:lineRule="auto"/>
        <w:ind w:left="29" w:right="218" w:firstLine="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Just as Noach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Elevation offering rectified the entire world, so too,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rectifies the individual and impacts the entire world. Even more, by engaging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we accomplish more than Noach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Elevation offering. Why? On the merit of our exalted trust in the Merciful One we merit two advantages over Noach. Firstly we overcome the Negative Impulse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accusations and reminders of our past indiscretions, which did not challenge Noach with the same level as intensity. Secondly, we perform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giving us a firm grasp on our true and eternal Goodness and Holiness which resides in the firmament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(Divine Enlightenment)</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We thereby awaken the Divine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sanctify and purify all of Mankind.  </w:t>
      </w:r>
    </w:p>
    <w:p>
      <w:pPr>
        <w:pStyle w:val="Body A"/>
        <w:spacing w:before="647" w:line="239" w:lineRule="auto"/>
        <w:ind w:left="29" w:right="218"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Extricated From the Depths </w:t>
      </w:r>
    </w:p>
    <w:p>
      <w:pPr>
        <w:pStyle w:val="Body A"/>
        <w:spacing w:before="327" w:line="239" w:lineRule="auto"/>
        <w:ind w:left="21" w:right="505"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A wondrous sequence of rectifications was initiated through the impetus of Noach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sacrifice.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pleasant aroma</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was awakened,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 Judgments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thereby sweetened,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as a result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God relented concerning the evil.</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2" w:right="129"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fiery waters of the </w:t>
      </w:r>
      <w:r>
        <w:rPr>
          <w:rStyle w:val="None"/>
          <w:i w:val="1"/>
          <w:iCs w:val="1"/>
          <w:outline w:val="0"/>
          <w:color w:val="0f1421"/>
          <w:u w:color="0f1421"/>
          <w:rtl w:val="0"/>
          <w:lang w:val="en-US"/>
          <w14:textFill>
            <w14:solidFill>
              <w14:srgbClr w14:val="0F1421"/>
            </w14:solidFill>
          </w14:textFill>
        </w:rPr>
        <w:t xml:space="preserve">Nahar Dinur </w:t>
      </w:r>
      <w:r>
        <w:rPr>
          <w:rStyle w:val="None"/>
          <w:outline w:val="0"/>
          <w:color w:val="0f1421"/>
          <w:u w:color="0f1421"/>
          <w:rtl w:val="0"/>
          <w:lang w:val="en-US"/>
          <w14:textFill>
            <w14:solidFill>
              <w14:srgbClr w14:val="0F1421"/>
            </w14:solidFill>
          </w14:textFill>
        </w:rPr>
        <w:t>(the River of Fire)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retract up to their source 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and transform back into the cool, clear waters of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Expanses of the River,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i.e.,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Indeed, this cooling of Divine wrath is so absolute that it extends even if a person has been sentenced to the fiery depths of </w:t>
      </w:r>
      <w:r>
        <w:rPr>
          <w:rStyle w:val="None"/>
          <w:i w:val="1"/>
          <w:iCs w:val="1"/>
          <w:outline w:val="0"/>
          <w:color w:val="0f1421"/>
          <w:u w:color="0f1421"/>
          <w:rtl w:val="0"/>
          <w:lang w:val="en-US"/>
          <w14:textFill>
            <w14:solidFill>
              <w14:srgbClr w14:val="0F1421"/>
            </w14:solidFill>
          </w14:textFill>
        </w:rPr>
        <w:t xml:space="preserve">Gehinom </w:t>
      </w:r>
      <w:r>
        <w:rPr>
          <w:rStyle w:val="None"/>
          <w:outline w:val="0"/>
          <w:color w:val="0f1421"/>
          <w:u w:color="0f1421"/>
          <w:rtl w:val="0"/>
          <w:lang w:val="en-US"/>
          <w14:textFill>
            <w14:solidFill>
              <w14:srgbClr w14:val="0F1421"/>
            </w14:solidFill>
          </w14:textFill>
        </w:rPr>
        <w:t>(Purgatory)</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for the severity of his transgressions. As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God relents concerning the evil,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as the Talmud teaches (</w:t>
      </w:r>
      <w:r>
        <w:rPr>
          <w:rStyle w:val="None"/>
          <w:i w:val="1"/>
          <w:iCs w:val="1"/>
          <w:outline w:val="0"/>
          <w:color w:val="0f1421"/>
          <w:u w:color="0f1421"/>
          <w:rtl w:val="0"/>
          <w:lang w:val="en-US"/>
          <w14:textFill>
            <w14:solidFill>
              <w14:srgbClr w14:val="0F1421"/>
            </w14:solidFill>
          </w14:textFill>
        </w:rPr>
        <w:t xml:space="preserve">Nedarim </w:t>
      </w:r>
      <w:r>
        <w:rPr>
          <w:rStyle w:val="None"/>
          <w:outline w:val="0"/>
          <w:color w:val="0f1421"/>
          <w:u w:color="0f1421"/>
          <w:rtl w:val="0"/>
          <w:lang w:val="en-US"/>
          <w14:textFill>
            <w14:solidFill>
              <w14:srgbClr w14:val="0F1421"/>
            </w14:solidFill>
          </w14:textFill>
        </w:rPr>
        <w:t xml:space="preserve">22a):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evil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naught but a reference to </w:t>
      </w:r>
      <w:r>
        <w:rPr>
          <w:rStyle w:val="None"/>
          <w:i w:val="1"/>
          <w:iCs w:val="1"/>
          <w:outline w:val="0"/>
          <w:color w:val="0f1421"/>
          <w:u w:color="0f1421"/>
          <w:rtl w:val="0"/>
          <w:lang w:val="en-US"/>
          <w14:textFill>
            <w14:solidFill>
              <w14:srgbClr w14:val="0F1421"/>
            </w14:solidFill>
          </w14:textFill>
        </w:rPr>
        <w:t>Gehinom</w:t>
      </w:r>
      <w:r>
        <w:rPr>
          <w:rStyle w:val="None"/>
          <w:outline w:val="0"/>
          <w:color w:val="0f1421"/>
          <w:u w:color="0f1421"/>
          <w:rtl w:val="0"/>
          <w:lang w:val="en-US"/>
          <w14:textFill>
            <w14:solidFill>
              <w14:srgbClr w14:val="0F1421"/>
            </w14:solidFill>
          </w14:textFill>
        </w:rPr>
        <w:t>, as the verse states (</w:t>
      </w:r>
      <w:r>
        <w:rPr>
          <w:rStyle w:val="None"/>
          <w:i w:val="1"/>
          <w:iCs w:val="1"/>
          <w:outline w:val="0"/>
          <w:color w:val="0f1421"/>
          <w:u w:color="0f1421"/>
          <w:rtl w:val="0"/>
          <w:lang w:val="en-US"/>
          <w14:textFill>
            <w14:solidFill>
              <w14:srgbClr w14:val="0F1421"/>
            </w14:solidFill>
          </w14:textFill>
        </w:rPr>
        <w:t xml:space="preserve">Koheles </w:t>
      </w:r>
      <w:r>
        <w:rPr>
          <w:rStyle w:val="None"/>
          <w:outline w:val="0"/>
          <w:color w:val="0f1421"/>
          <w:u w:color="0f1421"/>
          <w:rtl w:val="0"/>
          <w:lang w:val="en-US"/>
          <w14:textFill>
            <w14:solidFill>
              <w14:srgbClr w14:val="0F1421"/>
            </w14:solidFill>
          </w14:textFill>
        </w:rPr>
        <w:t xml:space="preserve">11:10):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the wicked are destined for the day of evil.</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678"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Ramchal </w:t>
      </w:r>
      <w:r>
        <w:rPr>
          <w:rStyle w:val="None"/>
          <w:outline w:val="0"/>
          <w:color w:val="0f1421"/>
          <w:u w:color="0f1421"/>
          <w:rtl w:val="0"/>
          <w:lang w:val="en-US"/>
          <w14:textFill>
            <w14:solidFill>
              <w14:srgbClr w14:val="0F1421"/>
            </w14:solidFill>
          </w14:textFill>
        </w:rPr>
        <w:t>expounds on a similar concept in discussing the virtue of hope in God. He writes (</w:t>
      </w:r>
      <w:r>
        <w:rPr>
          <w:rStyle w:val="None"/>
          <w:i w:val="1"/>
          <w:iCs w:val="1"/>
          <w:outline w:val="0"/>
          <w:color w:val="0f1421"/>
          <w:u w:color="0f1421"/>
          <w:rtl w:val="0"/>
          <w:lang w:val="en-US"/>
          <w14:textFill>
            <w14:solidFill>
              <w14:srgbClr w14:val="0F1421"/>
            </w14:solidFill>
          </w14:textFill>
        </w:rPr>
        <w:t>Otzros HaRamchal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Essay on Hope</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740" w:right="713" w:firstLine="8"/>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One who hopes in God, even if he has entered Gehinom, is liberated by virtue of his hope in God. As the verse states (Isaiah 40:31):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Those who hope in God, their strength will be revived and eagle</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 wing</w:t>
      </w:r>
      <w:r>
        <w:rPr>
          <w:rStyle w:val="None"/>
          <w:i w:val="1"/>
          <w:iCs w:val="1"/>
          <w:u w:color="0f1421"/>
          <w:rtl w:val="0"/>
          <w:lang w:val="en-US"/>
        </w:rPr>
        <w:t>s</w:t>
      </w:r>
      <w:r>
        <w:rPr>
          <w:rStyle w:val="None"/>
          <w:i w:val="1"/>
          <w:iCs w:val="1"/>
          <w:outline w:val="0"/>
          <w:color w:val="0f1421"/>
          <w:u w:color="0f1421"/>
          <w:rtl w:val="0"/>
          <w:lang w:val="en-US"/>
          <w14:textFill>
            <w14:solidFill>
              <w14:srgbClr w14:val="0F1421"/>
            </w14:solidFill>
          </w14:textFill>
        </w:rPr>
        <w:t xml:space="preserve"> will uplift them.</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Meaning, God will shine His light upon him, and a company of the most exalted Angels will uplift a person whose hope is in God. This is the intent of the words: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eagle</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 wings will uplift them:</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they will fly up with him. Verily, his hope is his purification! </w:t>
      </w:r>
    </w:p>
    <w:p>
      <w:pPr>
        <w:pStyle w:val="Body A"/>
        <w:spacing w:before="328" w:line="239" w:lineRule="auto"/>
        <w:ind w:left="740" w:right="713" w:firstLine="8"/>
        <w:jc w:val="both"/>
        <w:rPr>
          <w:rStyle w:val="None"/>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line="239" w:lineRule="auto"/>
        <w:ind w:left="77" w:right="713" w:firstLine="8"/>
        <w:jc w:val="both"/>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Twenty-Seven</w:t>
      </w:r>
    </w:p>
    <w:p>
      <w:pPr>
        <w:pStyle w:val="Body A"/>
        <w:spacing w:before="328" w:line="239" w:lineRule="auto"/>
        <w:ind w:left="77" w:right="713" w:firstLine="8"/>
        <w:jc w:val="both"/>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Repentance Functions Unceasingly to "Sweeten All the Judgments"</w:t>
      </w:r>
    </w:p>
    <w:p>
      <w:pPr>
        <w:pStyle w:val="Default"/>
        <w:bidi w:val="1"/>
        <w:spacing w:before="0" w:line="276" w:lineRule="auto"/>
        <w:ind w:left="0" w:right="0" w:firstLine="0"/>
        <w:jc w:val="left"/>
        <w:rPr>
          <w:rStyle w:val="None"/>
          <w:outline w:val="0"/>
          <w:color w:val="0f1421"/>
          <w:sz w:val="26"/>
          <w:szCs w:val="26"/>
          <w:u w:color="0f1421"/>
          <w:rtl w:val="1"/>
          <w:lang w:val="he-IL" w:bidi="he-IL"/>
          <w14:textOutline w14:w="12700" w14:cap="flat">
            <w14:noFill/>
            <w14:miter w14:lim="400000"/>
          </w14:textOutline>
          <w14:textFill>
            <w14:solidFill>
              <w14:srgbClr w14:val="0F1421"/>
            </w14:solidFill>
          </w14:textFill>
        </w:rPr>
      </w:pPr>
    </w:p>
    <w:p>
      <w:pPr>
        <w:pStyle w:val="Default"/>
        <w:bidi w:val="1"/>
        <w:spacing w:before="0" w:line="276" w:lineRule="auto"/>
        <w:ind w:left="0" w:right="0" w:firstLine="0"/>
        <w:jc w:val="left"/>
        <w:rPr>
          <w:rStyle w:val="None"/>
          <w:outline w:val="0"/>
          <w:color w:val="0f1421"/>
          <w:sz w:val="26"/>
          <w:szCs w:val="26"/>
          <w:u w:color="0f1421"/>
          <w:rtl w:val="1"/>
          <w:lang w:val="he-IL" w:bidi="he-IL"/>
          <w14:textOutline w14:w="12700" w14:cap="flat">
            <w14:noFill/>
            <w14:miter w14:lim="400000"/>
          </w14:textOutline>
          <w14:textFill>
            <w14:solidFill>
              <w14:srgbClr w14:val="0F1421"/>
            </w14:solidFill>
          </w14:textFill>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י</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כָּךְ הָאָדָם בְּסוֹד תְּשׁוּבָתוֹ עוֹשֶׂה סוֹד זֶה</w:t>
      </w:r>
      <w:r>
        <w:rPr>
          <w:rStyle w:val="None"/>
          <w:rFonts w:ascii="Arial Unicode MS" w:hAnsi="Arial Unicode M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648"/>
        <w:ind w:left="30"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(10)</w:t>
      </w:r>
      <w:r>
        <w:rPr>
          <w:rStyle w:val="None"/>
          <w:b w:val="1"/>
          <w:bCs w:val="1"/>
          <w:outline w:val="0"/>
          <w:color w:val="0f1421"/>
          <w:u w:color="0f1421"/>
          <w:rtl w:val="0"/>
          <w:lang w:val="en-US"/>
          <w14:textFill>
            <w14:solidFill>
              <w14:srgbClr w14:val="0F1421"/>
            </w14:solidFill>
          </w14:textFill>
        </w:rPr>
        <w:t xml:space="preserve"> So, too, with Man: through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his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(Repentance), he affects this Secret</w:t>
      </w:r>
      <w:r>
        <w:rPr>
          <w:rStyle w:val="None"/>
          <w:b w:val="1"/>
          <w:bCs w:val="1"/>
          <w:i w:val="1"/>
          <w:iCs w:val="1"/>
          <w:outline w:val="0"/>
          <w:color w:val="0f1421"/>
          <w:u w:color="0f1421"/>
          <w:rtl w:val="0"/>
          <w:lang w:val="en-US"/>
          <w14:textFill>
            <w14:solidFill>
              <w14:srgbClr w14:val="0F1421"/>
            </w14:solidFill>
          </w14:textFill>
        </w:rPr>
        <w:t>.</w:t>
      </w:r>
    </w:p>
    <w:p>
      <w:pPr>
        <w:pStyle w:val="Body A"/>
        <w:ind w:left="25" w:firstLine="0"/>
        <w:rPr>
          <w:rStyle w:val="None"/>
          <w:b w:val="1"/>
          <w:bCs w:val="1"/>
          <w:i w:val="1"/>
          <w:iCs w:val="1"/>
          <w:outline w:val="0"/>
          <w:color w:val="0f1421"/>
          <w:u w:color="0f1421"/>
          <w14:textFill>
            <w14:solidFill>
              <w14:srgbClr w14:val="0F1421"/>
            </w14:solidFill>
          </w14:textFill>
        </w:rPr>
      </w:pPr>
    </w:p>
    <w:p>
      <w:pPr>
        <w:pStyle w:val="Body A"/>
        <w:ind w:left="25"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Flaws Forgotten and Blemishes Abolished </w:t>
      </w:r>
    </w:p>
    <w:p>
      <w:pPr>
        <w:pStyle w:val="Body A"/>
        <w:spacing w:before="327" w:line="239" w:lineRule="auto"/>
        <w:ind w:left="21" w:right="42" w:hanging="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compares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to the pleasant fragrance of Noach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offering</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which transformed the Judgment of the generation of the Flood and elevated it to its sweet source 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So too,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holds the sweet root of every blemish. Through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intention to elevate himself to his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source 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the blemish he promulgated ascends to its holy root and is cleansed.  </w:t>
      </w:r>
    </w:p>
    <w:p>
      <w:pPr>
        <w:pStyle w:val="Body A"/>
        <w:spacing w:before="328" w:line="239" w:lineRule="auto"/>
        <w:ind w:left="29" w:right="184" w:hanging="15"/>
        <w:rPr>
          <w:rStyle w:val="None"/>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functions unceasingly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 all the Judgments.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Man has the opportunity and free-will to tap into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whenever he is so inspired. As soon as he does so,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Light shines upon him and uplifts him to his holy root,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rectifying every flaw.</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42"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Creator has granted us the ability to make mid-course corrections and rectifications, and to heal ourselves by ascending to the holy root of our soul. 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ahead: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But [in the future], all its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branches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are destined to be sweetened, and they will return and become sweetened. And this is precisely due to the reason I previously explained: a man implanted within himself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Evil, and sweetens it, and gathers it into Goodness.</w:t>
      </w:r>
      <w:r>
        <w:rPr>
          <w:rStyle w:val="None"/>
          <w:outline w:val="0"/>
          <w:color w:val="0f1421"/>
          <w:u w:color="0f1421"/>
          <w:rtl w:val="0"/>
          <w:lang w:val="en-US"/>
          <w14:textFill>
            <w14:solidFill>
              <w14:srgbClr w14:val="0F1421"/>
            </w14:solidFill>
          </w14:textFill>
        </w:rPr>
        <w:t>”</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Encouragement from the Wisest of Men </w:t>
      </w:r>
    </w:p>
    <w:p>
      <w:pPr>
        <w:pStyle w:val="Body A"/>
        <w:spacing w:before="327" w:line="239" w:lineRule="auto"/>
        <w:ind w:left="19" w:right="78" w:firstLine="1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King Solomon</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writes (</w:t>
      </w:r>
      <w:r>
        <w:rPr>
          <w:rStyle w:val="None"/>
          <w:i w:val="1"/>
          <w:iCs w:val="1"/>
          <w:outline w:val="0"/>
          <w:color w:val="0f1421"/>
          <w:u w:color="0f1421"/>
          <w:rtl w:val="0"/>
          <w:lang w:val="en-US"/>
          <w14:textFill>
            <w14:solidFill>
              <w14:srgbClr w14:val="0F1421"/>
            </w14:solidFill>
          </w14:textFill>
        </w:rPr>
        <w:t xml:space="preserve">Koheles </w:t>
      </w:r>
      <w:r>
        <w:rPr>
          <w:rStyle w:val="None"/>
          <w:outline w:val="0"/>
          <w:color w:val="0f1421"/>
          <w:u w:color="0f1421"/>
          <w:rtl w:val="0"/>
          <w:lang w:val="en-US"/>
          <w14:textFill>
            <w14:solidFill>
              <w14:srgbClr w14:val="0F1421"/>
            </w14:solidFill>
          </w14:textFill>
        </w:rPr>
        <w:t xml:space="preserve">7:20):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There is no righteous person in the world who does good and does not sin.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What wonderfully inspiring words from the sagest of men! King Solomon advises us not to despair if we sin, for the imperative of free-will almost guarantees the certitude of transgression. This predisposition should ostensibly lead to the dissolution of all Creation, for the standards of </w:t>
      </w:r>
      <w:r>
        <w:rPr>
          <w:rStyle w:val="None"/>
          <w:i w:val="1"/>
          <w:iCs w:val="1"/>
          <w:outline w:val="0"/>
          <w:color w:val="0f1421"/>
          <w:u w:color="0f1421"/>
          <w:rtl w:val="0"/>
          <w:lang w:val="en-US"/>
          <w14:textFill>
            <w14:solidFill>
              <w14:srgbClr w14:val="0F1421"/>
            </w14:solidFill>
          </w14:textFill>
        </w:rPr>
        <w:t xml:space="preserve">Midas HaDin </w:t>
      </w:r>
      <w:r>
        <w:rPr>
          <w:rStyle w:val="None"/>
          <w:outline w:val="0"/>
          <w:color w:val="0f1421"/>
          <w:u w:color="0f1421"/>
          <w:rtl w:val="0"/>
          <w:lang w:val="en-US"/>
          <w14:textFill>
            <w14:solidFill>
              <w14:srgbClr w14:val="0F1421"/>
            </w14:solidFill>
          </w14:textFill>
        </w:rPr>
        <w:t xml:space="preserve">(the Divine Attribute of Judgment) are unforgiving and uncompromising. However, this does not mean there is room for despair! On the contrary, before Creation of the Universe, God, in His boundless compassion and all-knowing foresight, first conceptualized the principle of and possibility to perform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Truly an example of 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preparing the remedy before the affliction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(cf. </w:t>
      </w:r>
      <w:r>
        <w:rPr>
          <w:rStyle w:val="None"/>
          <w:i w:val="1"/>
          <w:iCs w:val="1"/>
          <w:outline w:val="0"/>
          <w:color w:val="0f1421"/>
          <w:u w:color="0f1421"/>
          <w:rtl w:val="0"/>
          <w:lang w:val="en-US"/>
          <w14:textFill>
            <w14:solidFill>
              <w14:srgbClr w14:val="0F1421"/>
            </w14:solidFill>
          </w14:textFill>
        </w:rPr>
        <w:t xml:space="preserve">Megillah </w:t>
      </w:r>
      <w:r>
        <w:rPr>
          <w:rStyle w:val="None"/>
          <w:outline w:val="0"/>
          <w:color w:val="0f1421"/>
          <w:u w:color="0f1421"/>
          <w:rtl w:val="0"/>
          <w:lang w:val="en-US"/>
          <w14:textFill>
            <w14:solidFill>
              <w14:srgbClr w14:val="0F1421"/>
            </w14:solidFill>
          </w14:textFill>
        </w:rPr>
        <w:t xml:space="preserve">13b).  </w:t>
      </w:r>
    </w:p>
    <w:p>
      <w:pPr>
        <w:pStyle w:val="Body A"/>
        <w:spacing w:before="328" w:line="239" w:lineRule="auto"/>
        <w:ind w:left="19" w:firstLine="4"/>
        <w:rPr>
          <w:rStyle w:val="None"/>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Man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Precarious Existence Serves to His Benefit </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precarious existence actually serves to his benefit by imbuing him with a sense of humility. Without the tendency to sin that is part and parcel of the distractions of physical existence, Man would have been tainted with a sense of arrogance. Whereas, by recognizing his vulnerability to stray after the allusions of this world, he has at least a chance of forestalling hubris with humility</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Only Angels, purely spiritual beings unhampered by the desires and distractions that characterize physical existence and therefore lacking free-will, are immutably holy. </w:t>
      </w:r>
    </w:p>
    <w:p>
      <w:pPr>
        <w:pStyle w:val="Body A"/>
        <w:spacing w:before="328" w:line="239" w:lineRule="auto"/>
        <w:ind w:left="19"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Man, on the other hand, must constantly battle the unrelenting diversions of physical reality in order to not only achieve, but to also continuously maintain his holiness and purity. As our Sages teach in the </w:t>
      </w:r>
      <w:r>
        <w:rPr>
          <w:rStyle w:val="None"/>
          <w:i w:val="1"/>
          <w:iCs w:val="1"/>
          <w:outline w:val="0"/>
          <w:color w:val="0f1421"/>
          <w:u w:color="0f1421"/>
          <w:rtl w:val="0"/>
          <w:lang w:val="en-US"/>
          <w14:textFill>
            <w14:solidFill>
              <w14:srgbClr w14:val="0F1421"/>
            </w14:solidFill>
          </w14:textFill>
        </w:rPr>
        <w:t xml:space="preserve">Ethics of our Fathers </w:t>
      </w:r>
      <w:r>
        <w:rPr>
          <w:rStyle w:val="None"/>
          <w:outline w:val="0"/>
          <w:color w:val="0f1421"/>
          <w:u w:color="0f1421"/>
          <w:rtl w:val="0"/>
          <w:lang w:val="en-US"/>
          <w14:textFill>
            <w14:solidFill>
              <w14:srgbClr w14:val="0F1421"/>
            </w14:solidFill>
          </w14:textFill>
        </w:rPr>
        <w:t xml:space="preserve">(4:2):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Do not trust yourself until the day of death.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Ultimately, if a person leaves this world having successfully passed the myriad tests that comprise life here, he will enter the World to Come on an infinitely higher level of holiness, purity, and closeness to the Merciful One than even the most exalted of Angels.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line="239" w:lineRule="auto"/>
        <w:ind w:left="19"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Twenty-Eight</w:t>
      </w:r>
    </w:p>
    <w:p>
      <w:pPr>
        <w:pStyle w:val="Body A"/>
        <w:spacing w:before="328" w:line="239" w:lineRule="auto"/>
        <w:ind w:left="19"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Creator Grants Us the Privilege to Transform Ourselves from Darkness to Light!</w:t>
      </w:r>
    </w:p>
    <w:p>
      <w:pPr>
        <w:pStyle w:val="Body A"/>
        <w:ind w:left="14" w:firstLine="0"/>
        <w:rPr>
          <w:rStyle w:val="None"/>
          <w:b w:val="1"/>
          <w:bCs w:val="1"/>
          <w:outline w:val="0"/>
          <w:color w:val="0f1421"/>
          <w:u w:color="0f1421"/>
          <w14:textFill>
            <w14:solidFill>
              <w14:srgbClr w14:val="0F1421"/>
            </w14:solidFill>
          </w14:textFill>
        </w:rPr>
      </w:pPr>
    </w:p>
    <w:p>
      <w:pPr>
        <w:pStyle w:val="Default"/>
        <w:bidi w:val="1"/>
        <w:spacing w:before="0" w:after="360" w:line="276" w:lineRule="auto"/>
        <w:ind w:left="0" w:right="0" w:firstLine="0"/>
        <w:jc w:val="left"/>
        <w:rPr>
          <w:rStyle w:val="None"/>
          <w:rFonts w:ascii="Lucida Grande" w:cs="Lucida Grande" w:hAnsi="Lucida Grande" w:eastAsia="Lucida Grande"/>
          <w:b w:val="1"/>
          <w:bCs w:val="1"/>
          <w:u w:color="000000"/>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יא</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שֶׁלֹּא תֹאמַר שֶׁהַתְּשׁוּבָה טוֹבָה לְחֵלֶק הַקְּדֻשָּׁה שֶׁבָּאָדָם אֶלָּא גַּם לְחֵלֶק הָרַע שֶּׁבּוֹ מִתְמַתֵּק כְּעֵין הַמִּדָּה הַזֹּאת</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29" w:right="372" w:firstLine="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(11) </w:t>
      </w:r>
      <w:r>
        <w:rPr>
          <w:rStyle w:val="None"/>
          <w:b w:val="1"/>
          <w:bCs w:val="1"/>
          <w:outline w:val="0"/>
          <w:color w:val="0f1421"/>
          <w:u w:color="0f1421"/>
          <w:rtl w:val="0"/>
          <w:lang w:val="en-US"/>
          <w14:textFill>
            <w14:solidFill>
              <w14:srgbClr w14:val="0F1421"/>
            </w14:solidFill>
          </w14:textFill>
        </w:rPr>
        <w:t xml:space="preserve">Thus, you should not say that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(Repentance) is beneficial [only] to man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sacred side; rather, it is also beneficial to his evil side, in accord with this Attribute. </w:t>
      </w:r>
    </w:p>
    <w:p>
      <w:pPr>
        <w:pStyle w:val="Body A"/>
        <w:spacing w:before="328"/>
        <w:ind w:left="40" w:firstLine="0"/>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Rectifies All Aspects </w:t>
      </w:r>
    </w:p>
    <w:p>
      <w:pPr>
        <w:pStyle w:val="Body A"/>
        <w:spacing w:before="327" w:line="239" w:lineRule="auto"/>
        <w:ind w:left="14" w:right="1"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How tragic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easy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it is to pass through life oblivious to the full scope of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For it might be assumed that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only rectifies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positive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aspects of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nature, i.e.,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sacred side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that we generally associate with all that is intrinsically good and holy about a person. But perhaps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negative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traits with which we are saddled are irredeemable.  </w:t>
      </w:r>
    </w:p>
    <w:p>
      <w:pPr>
        <w:pStyle w:val="Body A"/>
        <w:spacing w:before="328" w:line="239" w:lineRule="auto"/>
        <w:ind w:left="19" w:right="183"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Consider, for example, a person possessed of a generous spirit on the one hand and a quick temper on the other. In the course of his life, he freely expresses both these aspects of his personality: an easy touch for lending or donating respectable sums, and quick to go out of his way to help people in need of a ride. On the other side, he has no tolerance for life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little inconveniences and little patience for fools. Not that his quick temper 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bother him; and not that he 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do plenty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for his other indiscretions. However, regarding his quick temper, he feels like he can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do anything about his nature and 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bother trying. </w:t>
      </w:r>
    </w:p>
    <w:p>
      <w:pPr>
        <w:pStyle w:val="Body A"/>
        <w:spacing w:before="328" w:line="239" w:lineRule="auto"/>
        <w:ind w:left="21" w:right="206"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As the years pass by, his family grows, and expenses mount concurrently. With rationalization mode in full gear, his charitable contributions eventually dry up to a trickle.  Aided and abetted by his high-strung nature, the new norm for offering rides becomes, </w:t>
      </w:r>
      <w:r>
        <w:rPr>
          <w:rStyle w:val="None"/>
          <w:i w:val="1"/>
          <w:iCs w:val="1"/>
          <w:outline w:val="0"/>
          <w:color w:val="0f1421"/>
          <w:u w:color="0f1421"/>
          <w:rtl w:val="0"/>
          <w:lang w:val="en-US"/>
          <w14:textFill>
            <w14:solidFill>
              <w14:srgbClr w14:val="0F1421"/>
            </w14:solidFill>
          </w14:textFill>
        </w:rPr>
        <w:t>Who has time, for Heaven</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 sake, I</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ve got to get to work so I can pay the bills!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61"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At one point, however, a crisis occurs, and feelings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stir within him. Now, it would be a mistake for him to think that he can only do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for the laxity he displayed in his inherently good traits, and that the best he can manage is a return to his previously generous behavior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because only that which is intrinsically good can be redeemed. As for his quick temper, it still 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occur to him to do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for how can an inherently negative trait be transformed to goodness?!  </w:t>
      </w:r>
    </w:p>
    <w:p>
      <w:pPr>
        <w:pStyle w:val="Body A"/>
        <w:spacing w:before="328" w:line="239" w:lineRule="auto"/>
        <w:ind w:left="21" w:hanging="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corrects this false notion, as he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rather, it is also beneficial to his evil side!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There can be no trace of doubt that the </w:t>
      </w:r>
      <w:r>
        <w:rPr>
          <w:rStyle w:val="None"/>
          <w:b w:val="1"/>
          <w:bCs w:val="1"/>
          <w:outline w:val="0"/>
          <w:color w:val="0f1421"/>
          <w:u w:color="0f1421"/>
          <w:rtl w:val="0"/>
          <w:lang w:val="en-US"/>
          <w14:textFill>
            <w14:solidFill>
              <w14:srgbClr w14:val="0F1421"/>
            </w14:solidFill>
          </w14:textFill>
        </w:rPr>
        <w:t xml:space="preserve">entirety </w:t>
      </w:r>
      <w:r>
        <w:rPr>
          <w:rStyle w:val="None"/>
          <w:outline w:val="0"/>
          <w:color w:val="0f1421"/>
          <w:u w:color="0f1421"/>
          <w:rtl w:val="0"/>
          <w:lang w:val="en-US"/>
          <w14:textFill>
            <w14:solidFill>
              <w14:srgbClr w14:val="0F1421"/>
            </w14:solidFill>
          </w14:textFill>
        </w:rPr>
        <w:t>of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purest essence, the holy root of his soul, is immutably good. The negative trait that has reigned over his behavior until now is really only 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temporary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phase, like an (admittedly) grievous wound that will nevertheless surely heal with time. Just as the </w:t>
      </w:r>
      <w:r>
        <w:rPr>
          <w:rStyle w:val="None"/>
          <w:i w:val="1"/>
          <w:iCs w:val="1"/>
          <w:outline w:val="0"/>
          <w:color w:val="0f1421"/>
          <w:u w:color="0f1421"/>
          <w:rtl w:val="0"/>
          <w:lang w:val="en-US"/>
          <w14:textFill>
            <w14:solidFill>
              <w14:srgbClr w14:val="0F1421"/>
            </w14:solidFill>
          </w14:textFill>
        </w:rPr>
        <w:t xml:space="preserve">External Forces </w:t>
      </w:r>
      <w:r>
        <w:rPr>
          <w:rStyle w:val="None"/>
          <w:outline w:val="0"/>
          <w:color w:val="0f1421"/>
          <w:u w:color="0f1421"/>
          <w:rtl w:val="0"/>
          <w:lang w:val="en-US"/>
          <w14:textFill>
            <w14:solidFill>
              <w14:srgbClr w14:val="0F1421"/>
            </w14:solidFill>
          </w14:textFill>
        </w:rPr>
        <w:t xml:space="preserve">are ultimately rooted in the holiness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(Divine Enlightenment), so is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soul eternally rooted in and sanctified by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Therefore,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encourages us with the knowledge that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rectifies even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base traits. </w:t>
      </w:r>
    </w:p>
    <w:p>
      <w:pPr>
        <w:pStyle w:val="Body A"/>
        <w:spacing w:line="239" w:lineRule="auto"/>
        <w:ind w:left="19" w:right="414" w:firstLine="2"/>
        <w:rPr>
          <w:rStyle w:val="None"/>
          <w:outline w:val="0"/>
          <w:color w:val="0f1421"/>
          <w:u w:color="0f1421"/>
          <w14:textFill>
            <w14:solidFill>
              <w14:srgbClr w14:val="0F1421"/>
            </w14:solidFill>
          </w14:textFill>
        </w:rPr>
      </w:pPr>
    </w:p>
    <w:p>
      <w:pPr>
        <w:pStyle w:val="Body A"/>
        <w:spacing w:line="239" w:lineRule="auto"/>
        <w:ind w:left="19" w:right="414" w:firstLine="2"/>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Classic Examples of Transformation</w:t>
      </w:r>
    </w:p>
    <w:p>
      <w:pPr>
        <w:pStyle w:val="Body A"/>
        <w:spacing w:before="328" w:line="239" w:lineRule="auto"/>
        <w:ind w:left="19" w:right="50" w:firstLine="7"/>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In truth, we needn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search hard for examples of this wondrous phenomenon. The Torah relates the lofty elevation of Ruth, the Moabitess princess. She ascended from the depths of impurity to the heights of Holiness. She was drawn after Naomi</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pure spirit and followed her to the Land of Israel. Remarkably, she married Boaz, the most eminent man of his generation. And Ruth merited to be the Matriarch of King David</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Ruth</w:t>
      </w:r>
      <w:r>
        <w:rPr>
          <w:rStyle w:val="None"/>
          <w:outline w:val="0"/>
          <w:color w:val="0f1421"/>
          <w:u w:color="0f1421"/>
          <w:rtl w:val="0"/>
          <w:lang w:val="en-US"/>
          <w14:textFill>
            <w14:solidFill>
              <w14:srgbClr w14:val="0F1421"/>
            </w14:solidFill>
          </w14:textFill>
        </w:rPr>
        <w:t xml:space="preserve"> 4:17), as the verse tells us regarding the child she bore </w:t>
      </w:r>
      <w:r>
        <w:rPr>
          <w:rStyle w:val="None"/>
          <w:outline w:val="0"/>
          <w:color w:val="0f1421"/>
          <w:u w:color="0f1421"/>
          <w:rtl w:val="0"/>
          <w:lang w:val="en-US"/>
          <w14:textFill>
            <w14:solidFill>
              <w14:srgbClr w14:val="0F1421"/>
            </w14:solidFill>
          </w14:textFill>
        </w:rPr>
        <w:t>— “</w:t>
      </w:r>
      <w:r>
        <w:rPr>
          <w:rStyle w:val="None"/>
          <w:outline w:val="0"/>
          <w:color w:val="0f1421"/>
          <w:u w:color="0f1421"/>
          <w:rtl w:val="0"/>
          <w:lang w:val="en-US"/>
          <w14:textFill>
            <w14:solidFill>
              <w14:srgbClr w14:val="0F1421"/>
            </w14:solidFill>
          </w14:textFill>
        </w:rPr>
        <w:t>and they called his name Obed, he is the father of a Jesse, the father of David.</w:t>
      </w:r>
      <w:r>
        <w:rPr>
          <w:rStyle w:val="None"/>
          <w:outline w:val="0"/>
          <w:color w:val="0f1421"/>
          <w:u w:color="0f1421"/>
          <w:rtl w:val="0"/>
          <w:lang w:val="en-US"/>
          <w14:textFill>
            <w14:solidFill>
              <w14:srgbClr w14:val="0F1421"/>
            </w14:solidFill>
          </w14:textFill>
        </w:rPr>
        <w:t>”</w:t>
      </w:r>
    </w:p>
    <w:p>
      <w:pPr>
        <w:pStyle w:val="Body A"/>
        <w:spacing w:before="328" w:line="239" w:lineRule="auto"/>
        <w:ind w:left="19" w:right="50"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Another example, the Talmud (</w:t>
      </w:r>
      <w:r>
        <w:rPr>
          <w:rStyle w:val="None"/>
          <w:i w:val="1"/>
          <w:iCs w:val="1"/>
          <w:outline w:val="0"/>
          <w:color w:val="0f1421"/>
          <w:u w:color="0f1421"/>
          <w:rtl w:val="0"/>
          <w:lang w:val="en-US"/>
          <w14:textFill>
            <w14:solidFill>
              <w14:srgbClr w14:val="0F1421"/>
            </w14:solidFill>
          </w14:textFill>
        </w:rPr>
        <w:t xml:space="preserve">Bava Metzia </w:t>
      </w:r>
      <w:r>
        <w:rPr>
          <w:rStyle w:val="None"/>
          <w:outline w:val="0"/>
          <w:color w:val="0f1421"/>
          <w:u w:color="0f1421"/>
          <w:rtl w:val="0"/>
          <w:lang w:val="en-US"/>
          <w14:textFill>
            <w14:solidFill>
              <w14:srgbClr w14:val="0F1421"/>
            </w14:solidFill>
          </w14:textFill>
        </w:rPr>
        <w:t>84a) relates the famous incident of how Reish Lakish was induced to repent after an encounter with</w:t>
      </w:r>
      <w:r>
        <w:rPr>
          <w:rStyle w:val="None"/>
          <w:outline w:val="0"/>
          <w:color w:val="0f1421"/>
          <w:u w:color="0f1421"/>
          <w:rtl w:val="1"/>
          <w:lang w:val="he-IL" w:bidi="he-IL"/>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Rabbi</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Yochanon. Reish Lakish, a notorious thief, dramatically transformed his personality from one extreme to the other. Elevating himself from the depths of wickedness, he ultimately emerged as one of the holiest Talmudic Sages. There are countless other examples of such astonishing reversals throughout the long and varied history of </w:t>
      </w:r>
      <w:r>
        <w:rPr>
          <w:rStyle w:val="None"/>
          <w:i w:val="1"/>
          <w:iCs w:val="1"/>
          <w:outline w:val="0"/>
          <w:color w:val="0f1421"/>
          <w:u w:color="0f1421"/>
          <w:rtl w:val="0"/>
          <w:lang w:val="en-US"/>
          <w14:textFill>
            <w14:solidFill>
              <w14:srgbClr w14:val="0F1421"/>
            </w14:solidFill>
          </w14:textFill>
        </w:rPr>
        <w:t>Klal Yisrael</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50" w:firstLine="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Rather than be resigned to accept our negative traits, we are inspired by the Creator</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unbounded Kindness in granting us the privilege to transform ourselves from darkness to light!</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line="239" w:lineRule="auto"/>
        <w:ind w:left="19" w:right="50" w:firstLine="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Twenty-Nine</w:t>
      </w:r>
    </w:p>
    <w:p>
      <w:pPr>
        <w:pStyle w:val="Body A"/>
        <w:spacing w:before="328" w:line="239" w:lineRule="auto"/>
        <w:ind w:left="19" w:right="50" w:firstLine="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Returning Everything to Its Source</w:t>
      </w:r>
    </w:p>
    <w:p>
      <w:pPr>
        <w:pStyle w:val="Body A"/>
        <w:spacing w:before="328" w:line="239" w:lineRule="auto"/>
        <w:ind w:left="19" w:right="50" w:firstLine="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Returning Everything to Its Source </w:t>
      </w:r>
    </w:p>
    <w:p>
      <w:pPr>
        <w:pStyle w:val="Body A"/>
        <w:spacing w:before="327" w:line="239" w:lineRule="auto"/>
        <w:ind w:left="21" w:right="153"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designates the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(One of the Ten Divine Lights)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(Divine Enlightenment)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Teshuvah</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(Repentance), which means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return,</w:t>
      </w:r>
      <w:r>
        <w:rPr>
          <w:rStyle w:val="None"/>
          <w:b w:val="1"/>
          <w:b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because its primary function is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return</w:t>
      </w:r>
      <w:r>
        <w:rPr>
          <w:rStyle w:val="None"/>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everything </w:t>
      </w:r>
      <w:r>
        <w:rPr>
          <w:rStyle w:val="None"/>
          <w:outline w:val="0"/>
          <w:color w:val="0f1421"/>
          <w:u w:color="0f1421"/>
          <w:rtl w:val="0"/>
          <w:lang w:val="en-US"/>
          <w14:textFill>
            <w14:solidFill>
              <w14:srgbClr w14:val="0F1421"/>
            </w14:solidFill>
          </w14:textFill>
        </w:rPr>
        <w:t xml:space="preserve">to its root.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sweetening of the Judgment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referred to by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is the return of the Divine Wrath back to its sweet source 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So too, when man engages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he merges with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ascends to the root of his holy soul.  </w:t>
      </w:r>
    </w:p>
    <w:p>
      <w:pPr>
        <w:pStyle w:val="Body A"/>
        <w:spacing w:before="328"/>
        <w:ind w:left="26"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Powerful </w:t>
      </w:r>
    </w:p>
    <w:p>
      <w:pPr>
        <w:pStyle w:val="Body A"/>
        <w:spacing w:before="327" w:line="239" w:lineRule="auto"/>
        <w:ind w:left="19" w:right="78"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With the above in mind, let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turn for a moment to the first chapter of </w:t>
      </w:r>
      <w:r>
        <w:rPr>
          <w:rStyle w:val="None"/>
          <w:i w:val="1"/>
          <w:iCs w:val="1"/>
          <w:outline w:val="0"/>
          <w:color w:val="0f1421"/>
          <w:u w:color="0f1421"/>
          <w:rtl w:val="0"/>
          <w:lang w:val="en-US"/>
          <w14:textFill>
            <w14:solidFill>
              <w14:srgbClr w14:val="0F1421"/>
            </w14:solidFill>
          </w14:textFill>
        </w:rPr>
        <w:t>Tomer Devorah</w:t>
      </w:r>
      <w:r>
        <w:rPr>
          <w:rStyle w:val="None"/>
          <w:outline w:val="0"/>
          <w:color w:val="0f1421"/>
          <w:u w:color="0f1421"/>
          <w:rtl w:val="0"/>
          <w:lang w:val="en-US"/>
          <w14:textFill>
            <w14:solidFill>
              <w14:srgbClr w14:val="0F1421"/>
            </w14:solidFill>
          </w14:textFill>
        </w:rPr>
        <w:t xml:space="preserve">, where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discusses the </w:t>
      </w:r>
      <w:r>
        <w:rPr>
          <w:rStyle w:val="None"/>
          <w:i w:val="1"/>
          <w:iCs w:val="1"/>
          <w:outline w:val="0"/>
          <w:color w:val="0f1421"/>
          <w:u w:color="0f1421"/>
          <w:rtl w:val="0"/>
          <w:lang w:val="en-US"/>
          <w14:textFill>
            <w14:solidFill>
              <w14:srgbClr w14:val="0F1421"/>
            </w14:solidFill>
          </w14:textFill>
        </w:rPr>
        <w:t xml:space="preserve">Sefira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Keter </w:t>
      </w:r>
      <w:r>
        <w:rPr>
          <w:rStyle w:val="None"/>
          <w:outline w:val="0"/>
          <w:color w:val="0f1421"/>
          <w:u w:color="0f1421"/>
          <w:rtl w:val="0"/>
          <w:lang w:val="en-US"/>
          <w14:textFill>
            <w14:solidFill>
              <w14:srgbClr w14:val="0F1421"/>
            </w14:solidFill>
          </w14:textFill>
        </w:rPr>
        <w:t>(Crown</w:t>
      </w:r>
      <w:r>
        <w:rPr>
          <w:rStyle w:val="None"/>
          <w:b w:val="1"/>
          <w:b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the Thirteen Attributes of Exalted Compassion (</w:t>
      </w:r>
      <w:r>
        <w:rPr>
          <w:rStyle w:val="None"/>
          <w:i w:val="1"/>
          <w:iCs w:val="1"/>
          <w:outline w:val="0"/>
          <w:color w:val="0f1421"/>
          <w:u w:color="0f1421"/>
          <w:rtl w:val="0"/>
          <w:lang w:val="en-US"/>
          <w14:textFill>
            <w14:solidFill>
              <w14:srgbClr w14:val="0F1421"/>
            </w14:solidFill>
          </w14:textFill>
        </w:rPr>
        <w:t xml:space="preserve">Micah </w:t>
      </w:r>
      <w:r>
        <w:rPr>
          <w:rStyle w:val="None"/>
          <w:outline w:val="0"/>
          <w:color w:val="0f1421"/>
          <w:u w:color="0f1421"/>
          <w:rtl w:val="0"/>
          <w:lang w:val="en-US"/>
          <w14:textFill>
            <w14:solidFill>
              <w14:srgbClr w14:val="0F1421"/>
            </w14:solidFill>
          </w14:textFill>
        </w:rPr>
        <w:t xml:space="preserve">7:18-20). One of these Attributes is </w:t>
      </w:r>
      <w:r>
        <w:rPr>
          <w:rStyle w:val="None"/>
          <w:i w:val="1"/>
          <w:iCs w:val="1"/>
          <w:outline w:val="0"/>
          <w:color w:val="0f1421"/>
          <w:u w:color="0f1421"/>
          <w:rtl w:val="0"/>
          <w:lang w:val="en-US"/>
          <w14:textFill>
            <w14:solidFill>
              <w14:srgbClr w14:val="0F1421"/>
            </w14:solidFill>
          </w14:textFill>
        </w:rPr>
        <w:t>He Will Again Show Us Compassion</w:t>
      </w:r>
      <w:r>
        <w:rPr>
          <w:rStyle w:val="None"/>
          <w:outline w:val="0"/>
          <w:color w:val="0f1421"/>
          <w:u w:color="0f1421"/>
          <w:rtl w:val="0"/>
          <w:lang w:val="en-US"/>
          <w14:textFill>
            <w14:solidFill>
              <w14:srgbClr w14:val="0F1421"/>
            </w14:solidFill>
          </w14:textFill>
        </w:rPr>
        <w:t xml:space="preserve">, which teaches that the Merciful One reveals even greater dimensions of love for a person after he repents than before he transgressed! The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under discussion there is not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but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which is a qualitatively different nature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not having direct access to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We can thus understand that if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results in a greater revelation of the </w:t>
      </w:r>
      <w:r>
        <w:rPr>
          <w:rStyle w:val="None"/>
          <w:i w:val="1"/>
          <w:iCs w:val="1"/>
          <w:outline w:val="0"/>
          <w:color w:val="0f1421"/>
          <w:u w:color="0f1421"/>
          <w:rtl w:val="0"/>
          <w:lang w:val="en-US"/>
          <w14:textFill>
            <w14:solidFill>
              <w14:srgbClr w14:val="0F1421"/>
            </w14:solidFill>
          </w14:textFill>
        </w:rPr>
        <w:t xml:space="preserve">Shechinah </w:t>
      </w:r>
      <w:r>
        <w:rPr>
          <w:rStyle w:val="None"/>
          <w:outline w:val="0"/>
          <w:color w:val="0f1421"/>
          <w:u w:color="0f1421"/>
          <w:rtl w:val="0"/>
          <w:lang w:val="en-US"/>
          <w14:textFill>
            <w14:solidFill>
              <w14:srgbClr w14:val="0F1421"/>
            </w14:solidFill>
          </w14:textFill>
        </w:rPr>
        <w:t xml:space="preserve">(Divine Presence) than before, then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which traces back to the Upper-tier of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(System of Divine Lights), surely causes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to cast its radiance upon a person with a far greater magnitude than previously. </w:t>
      </w:r>
    </w:p>
    <w:p>
      <w:pPr>
        <w:pStyle w:val="Body A"/>
        <w:spacing w:before="328" w:line="239" w:lineRule="auto"/>
        <w:ind w:left="12" w:right="62" w:firstLine="13"/>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Advantages of Teshuvah Elyonah Over Conventional Teshuvah</w:t>
      </w:r>
    </w:p>
    <w:p>
      <w:pPr>
        <w:pStyle w:val="Body A"/>
        <w:spacing w:before="328" w:line="239" w:lineRule="auto"/>
        <w:ind w:left="12" w:right="62"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Indeed, the virtue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is far more sublimely encompassing and holy than that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This is so despite the fact that the latter emulates the attributes of </w:t>
      </w:r>
      <w:r>
        <w:rPr>
          <w:rStyle w:val="None"/>
          <w:i w:val="1"/>
          <w:iCs w:val="1"/>
          <w:outline w:val="0"/>
          <w:color w:val="0f1421"/>
          <w:u w:color="0f1421"/>
          <w:rtl w:val="0"/>
          <w:lang w:val="en-US"/>
          <w14:textFill>
            <w14:solidFill>
              <w14:srgbClr w14:val="0F1421"/>
            </w14:solidFill>
          </w14:textFill>
        </w:rPr>
        <w:t>Keter</w:t>
      </w:r>
      <w:r>
        <w:rPr>
          <w:rStyle w:val="None"/>
          <w:outline w:val="0"/>
          <w:color w:val="0f1421"/>
          <w:u w:color="0f1421"/>
          <w:rtl w:val="0"/>
          <w:lang w:val="en-US"/>
          <w14:textFill>
            <w14:solidFill>
              <w14:srgbClr w14:val="0F1421"/>
            </w14:solidFill>
          </w14:textFill>
        </w:rPr>
        <w:t xml:space="preserve">, the most exalted and transcendent of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higher even than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There are three factors that account for this anomaly. </w:t>
      </w:r>
    </w:p>
    <w:p>
      <w:pPr>
        <w:pStyle w:val="Body A"/>
        <w:spacing w:before="328" w:line="239" w:lineRule="auto"/>
        <w:ind w:left="12" w:right="62"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First, conventional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is very specific and restricted in nature, focusing on the rectification of individual misdeeds. In His boundless compassion, the Creator forgives the penitent, cleanses the blemish under consideration, and causes the </w:t>
      </w:r>
      <w:r>
        <w:rPr>
          <w:rStyle w:val="None"/>
          <w:i w:val="1"/>
          <w:iCs w:val="1"/>
          <w:outline w:val="0"/>
          <w:color w:val="0f1421"/>
          <w:u w:color="0f1421"/>
          <w:rtl w:val="0"/>
          <w:lang w:val="en-US"/>
          <w14:textFill>
            <w14:solidFill>
              <w14:srgbClr w14:val="0F1421"/>
            </w14:solidFill>
          </w14:textFill>
        </w:rPr>
        <w:t>Shechinah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radiance to shine upon him with an even greater intensity than it did previously. On the other hand, with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a person ascends to the root of his soul, which resides eternally within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This engenders a basic transformation of his entire essence wherein he emerges as an entity of goodness, purified from the impurity of all his previous transgressions. </w:t>
      </w:r>
    </w:p>
    <w:p>
      <w:pPr>
        <w:pStyle w:val="Body A"/>
        <w:spacing w:before="328" w:line="239" w:lineRule="auto"/>
        <w:ind w:left="12" w:right="62"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Second,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involve establishing a connection with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Even though in Chapter One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addresses the emulation of the attributes of </w:t>
      </w:r>
      <w:r>
        <w:rPr>
          <w:rStyle w:val="None"/>
          <w:i w:val="1"/>
          <w:iCs w:val="1"/>
          <w:outline w:val="0"/>
          <w:color w:val="0f1421"/>
          <w:u w:color="0f1421"/>
          <w:rtl w:val="0"/>
          <w:lang w:val="en-US"/>
          <w14:textFill>
            <w14:solidFill>
              <w14:srgbClr w14:val="0F1421"/>
            </w14:solidFill>
          </w14:textFill>
        </w:rPr>
        <w:t>Keter</w:t>
      </w:r>
      <w:r>
        <w:rPr>
          <w:rStyle w:val="None"/>
          <w:outline w:val="0"/>
          <w:color w:val="0f1421"/>
          <w:u w:color="0f1421"/>
          <w:rtl w:val="0"/>
          <w:lang w:val="en-US"/>
          <w14:textFill>
            <w14:solidFill>
              <w14:srgbClr w14:val="0F1421"/>
            </w14:solidFill>
          </w14:textFill>
        </w:rPr>
        <w:t xml:space="preserve">, the most eminent of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the emulation does not facilitate a direct connection to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On the other hand, the essence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is to merge with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with intention to awaken and to emulate them, particularly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Through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engagement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the Holy One causes the Exalted Light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to shine upon the entire world. This lofty level of Sanctity enables a person to free himself from the shackles of physical desire. Ascending to his holy root, he emerges created anew, purer than the loftiest Angel. With the coarseness of the body mastered by the refinement of the soul, his entire being becomes aglow with Divine light.</w:t>
      </w:r>
    </w:p>
    <w:p>
      <w:pPr>
        <w:pStyle w:val="Body A"/>
        <w:spacing w:before="328" w:line="239" w:lineRule="auto"/>
        <w:ind w:left="28" w:right="8"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Third, when a person intends to ascend to his source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the Creator causes the other two Upper-tier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Keter </w:t>
      </w:r>
      <w:r>
        <w:rPr>
          <w:rStyle w:val="None"/>
          <w:outline w:val="0"/>
          <w:color w:val="0f1421"/>
          <w:u w:color="0f1421"/>
          <w:rtl w:val="0"/>
          <w:lang w:val="en-US"/>
          <w14:textFill>
            <w14:solidFill>
              <w14:srgbClr w14:val="0F1421"/>
            </w14:solidFill>
          </w14:textFill>
        </w:rPr>
        <w:t>(Crown)</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t>
      </w:r>
      <w:r>
        <w:rPr>
          <w:rStyle w:val="None"/>
          <w:i w:val="1"/>
          <w:iCs w:val="1"/>
          <w:outline w:val="0"/>
          <w:color w:val="0f1421"/>
          <w:u w:color="0f1421"/>
          <w:rtl w:val="0"/>
          <w:lang w:val="en-US"/>
          <w14:textFill>
            <w14:solidFill>
              <w14:srgbClr w14:val="0F1421"/>
            </w14:solidFill>
          </w14:textFill>
        </w:rPr>
        <w:t>Chochmah</w:t>
      </w:r>
      <w:r>
        <w:rPr>
          <w:rStyle w:val="None"/>
          <w:outline w:val="0"/>
          <w:color w:val="0f1421"/>
          <w:u w:color="0f1421"/>
          <w:rtl w:val="0"/>
          <w:lang w:val="en-US"/>
          <w14:textFill>
            <w14:solidFill>
              <w14:srgbClr w14:val="0F1421"/>
            </w14:solidFill>
          </w14:textFill>
        </w:rPr>
        <w:t xml:space="preserve"> (Wisdom)</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to complement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function. Thus, the unbounded compassion characterized by </w:t>
      </w:r>
      <w:r>
        <w:rPr>
          <w:rStyle w:val="None"/>
          <w:i w:val="1"/>
          <w:iCs w:val="1"/>
          <w:outline w:val="0"/>
          <w:color w:val="0f1421"/>
          <w:u w:color="0f1421"/>
          <w:rtl w:val="0"/>
          <w:lang w:val="en-US"/>
          <w14:textFill>
            <w14:solidFill>
              <w14:srgbClr w14:val="0F1421"/>
            </w14:solidFill>
          </w14:textFill>
        </w:rPr>
        <w:t xml:space="preserve">Keter </w:t>
      </w:r>
      <w:r>
        <w:rPr>
          <w:rStyle w:val="None"/>
          <w:outline w:val="0"/>
          <w:color w:val="0f1421"/>
          <w:u w:color="0f1421"/>
          <w:rtl w:val="0"/>
          <w:lang w:val="en-US"/>
          <w14:textFill>
            <w14:solidFill>
              <w14:srgbClr w14:val="0F1421"/>
            </w14:solidFill>
          </w14:textFill>
        </w:rPr>
        <w:t xml:space="preserve">and the life-giving grace characterized by </w:t>
      </w:r>
      <w:r>
        <w:rPr>
          <w:rStyle w:val="None"/>
          <w:i w:val="1"/>
          <w:iCs w:val="1"/>
          <w:outline w:val="0"/>
          <w:color w:val="0f1421"/>
          <w:u w:color="0f1421"/>
          <w:rtl w:val="0"/>
          <w:lang w:val="en-US"/>
          <w14:textFill>
            <w14:solidFill>
              <w14:srgbClr w14:val="0F1421"/>
            </w14:solidFill>
          </w14:textFill>
        </w:rPr>
        <w:t xml:space="preserve">Chochmah </w:t>
      </w:r>
      <w:r>
        <w:rPr>
          <w:rStyle w:val="None"/>
          <w:outline w:val="0"/>
          <w:color w:val="0f1421"/>
          <w:u w:color="0f1421"/>
          <w:rtl w:val="0"/>
          <w:lang w:val="en-US"/>
          <w14:textFill>
            <w14:solidFill>
              <w14:srgbClr w14:val="0F1421"/>
            </w14:solidFill>
          </w14:textFill>
        </w:rPr>
        <w:t xml:space="preserve">supplement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and facilitate the unprecedented wonder that is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64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Cain and Abel</w:t>
      </w:r>
    </w:p>
    <w:p>
      <w:pPr>
        <w:pStyle w:val="Default"/>
        <w:bidi w:val="1"/>
        <w:spacing w:before="0" w:line="276" w:lineRule="auto"/>
        <w:ind w:left="0" w:right="0" w:firstLine="0"/>
        <w:jc w:val="left"/>
        <w:rPr>
          <w:rStyle w:val="None"/>
          <w:rFonts w:ascii="Lucida Grande" w:cs="Lucida Grande" w:hAnsi="Lucida Grande" w:eastAsia="Lucida Grande"/>
          <w:b w:val="1"/>
          <w:bCs w:val="1"/>
          <w:sz w:val="26"/>
          <w:szCs w:val="26"/>
          <w:u w:color="000000"/>
          <w:shd w:val="clear" w:color="auto" w:fill="ffffff"/>
          <w:rtl w:val="1"/>
          <w:lang w:val="he-IL" w:bidi="he-IL"/>
          <w14:textOutline w14:w="12700" w14:cap="flat">
            <w14:noFill/>
            <w14:miter w14:lim="400000"/>
          </w14:textOutline>
        </w:rPr>
      </w:pPr>
    </w:p>
    <w:p>
      <w:pPr>
        <w:pStyle w:val="Default"/>
        <w:bidi w:val="1"/>
        <w:spacing w:before="0" w:line="276" w:lineRule="auto"/>
        <w:ind w:left="0" w:right="0" w:firstLine="0"/>
        <w:jc w:val="left"/>
        <w:rPr>
          <w:rStyle w:val="None"/>
          <w:b w:val="1"/>
          <w:bCs w:val="1"/>
          <w:outline w:val="0"/>
          <w:color w:val="0f1421"/>
          <w:sz w:val="26"/>
          <w:szCs w:val="26"/>
          <w:u w:color="0f1421"/>
          <w:rtl w:val="1"/>
          <w:lang w:val="he-IL" w:bidi="he-IL"/>
          <w14:textOutline w14:w="12700" w14:cap="flat">
            <w14:noFill/>
            <w14:miter w14:lim="400000"/>
          </w14:textOutline>
          <w14:textFill>
            <w14:solidFill>
              <w14:srgbClr w14:val="0F1421"/>
            </w14:solidFill>
          </w14:textFill>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יב</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תֵּדַע שֶׁהֲרֵי קַיִן רַע הָיָה וּמִנָּחָשׁ הָיָה וְנֶאֱמַר לוֹ</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הֲלֹא אִם תֵּיטִיב שְׂאֵת</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8" w:line="239" w:lineRule="auto"/>
        <w:ind w:left="24" w:right="93"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(12) </w:t>
      </w:r>
      <w:r>
        <w:rPr>
          <w:rStyle w:val="None"/>
          <w:b w:val="1"/>
          <w:bCs w:val="1"/>
          <w:outline w:val="0"/>
          <w:color w:val="0f1421"/>
          <w:u w:color="0f1421"/>
          <w:rtl w:val="0"/>
          <w:lang w:val="en-US"/>
          <w14:textFill>
            <w14:solidFill>
              <w14:srgbClr w14:val="0F1421"/>
            </w14:solidFill>
          </w14:textFill>
        </w:rPr>
        <w:t xml:space="preserve">Know [that this is so], for Cain was evil, and he originated from the </w:t>
      </w:r>
      <w:r>
        <w:rPr>
          <w:rStyle w:val="None"/>
          <w:b w:val="1"/>
          <w:bCs w:val="1"/>
          <w:i w:val="1"/>
          <w:iCs w:val="1"/>
          <w:outline w:val="0"/>
          <w:color w:val="0f1421"/>
          <w:u w:color="0f1421"/>
          <w:rtl w:val="0"/>
          <w:lang w:val="en-US"/>
          <w14:textFill>
            <w14:solidFill>
              <w14:srgbClr w14:val="0F1421"/>
            </w14:solidFill>
          </w14:textFill>
        </w:rPr>
        <w:t xml:space="preserve">Nachash </w:t>
      </w:r>
      <w:r>
        <w:rPr>
          <w:rStyle w:val="None"/>
          <w:b w:val="1"/>
          <w:bCs w:val="1"/>
          <w:outline w:val="0"/>
          <w:color w:val="0f1421"/>
          <w:u w:color="0f1421"/>
          <w:rtl w:val="0"/>
          <w:lang w:val="en-US"/>
          <w14:textFill>
            <w14:solidFill>
              <w14:srgbClr w14:val="0F1421"/>
            </w14:solidFill>
          </w14:textFill>
        </w:rPr>
        <w:t xml:space="preserve">(the Primordial Serpent who tempted Adam and Eve in the Garden of </w:t>
      </w:r>
      <w:r>
        <w:rPr>
          <w:rStyle w:val="None"/>
          <w:b w:val="1"/>
          <w:bCs w:val="1"/>
          <w:i w:val="1"/>
          <w:iCs w:val="1"/>
          <w:outline w:val="0"/>
          <w:color w:val="0f1421"/>
          <w:u w:color="0f1421"/>
          <w:rtl w:val="0"/>
          <w:lang w:val="en-US"/>
          <w14:textFill>
            <w14:solidFill>
              <w14:srgbClr w14:val="0F1421"/>
            </w14:solidFill>
          </w14:textFill>
        </w:rPr>
        <w:t>Eden</w:t>
      </w:r>
      <w:r>
        <w:rPr>
          <w:rStyle w:val="None"/>
          <w:b w:val="1"/>
          <w:b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Nevertheless, God</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said to him (</w:t>
      </w:r>
      <w:r>
        <w:rPr>
          <w:rStyle w:val="None"/>
          <w:b w:val="1"/>
          <w:bCs w:val="1"/>
          <w:i w:val="1"/>
          <w:iCs w:val="1"/>
          <w:outline w:val="0"/>
          <w:color w:val="0f1421"/>
          <w:u w:color="0f1421"/>
          <w:rtl w:val="0"/>
          <w:lang w:val="en-US"/>
          <w14:textFill>
            <w14:solidFill>
              <w14:srgbClr w14:val="0F1421"/>
            </w14:solidFill>
          </w14:textFill>
        </w:rPr>
        <w:t xml:space="preserve">Genesis </w:t>
      </w:r>
      <w:r>
        <w:rPr>
          <w:rStyle w:val="None"/>
          <w:b w:val="1"/>
          <w:bCs w:val="1"/>
          <w:outline w:val="0"/>
          <w:color w:val="0f1421"/>
          <w:u w:color="0f1421"/>
          <w:rtl w:val="0"/>
          <w:lang w:val="en-US"/>
          <w14:textFill>
            <w14:solidFill>
              <w14:srgbClr w14:val="0F1421"/>
            </w14:solidFill>
          </w14:textFill>
        </w:rPr>
        <w:t xml:space="preserve">4:7):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Surely if you will make yourself good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Elevate!</w:t>
      </w:r>
      <w:r>
        <w:rPr>
          <w:rStyle w:val="None"/>
          <w:b w:val="1"/>
          <w:bCs w:val="1"/>
          <w:outline w:val="0"/>
          <w:color w:val="0f1421"/>
          <w:u w:color="0f1421"/>
          <w:rtl w:val="0"/>
          <w:lang w:val="en-US"/>
          <w14:textFill>
            <w14:solidFill>
              <w14:srgbClr w14:val="0F1421"/>
            </w14:solidFill>
          </w14:textFill>
        </w:rPr>
        <w:t xml:space="preserve">” </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Cain and Abel</w:t>
      </w:r>
    </w:p>
    <w:p>
      <w:pPr>
        <w:pStyle w:val="Body A"/>
        <w:spacing w:before="327" w:line="239" w:lineRule="auto"/>
        <w:ind w:left="21" w:right="145"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Talmud (</w:t>
      </w:r>
      <w:r>
        <w:rPr>
          <w:rStyle w:val="None"/>
          <w:i w:val="1"/>
          <w:iCs w:val="1"/>
          <w:outline w:val="0"/>
          <w:color w:val="0f1421"/>
          <w:u w:color="0f1421"/>
          <w:rtl w:val="0"/>
          <w:lang w:val="en-US"/>
          <w14:textFill>
            <w14:solidFill>
              <w14:srgbClr w14:val="0F1421"/>
            </w14:solidFill>
          </w14:textFill>
        </w:rPr>
        <w:t xml:space="preserve">Shabbos </w:t>
      </w:r>
      <w:r>
        <w:rPr>
          <w:rStyle w:val="None"/>
          <w:outline w:val="0"/>
          <w:color w:val="0f1421"/>
          <w:u w:color="0f1421"/>
          <w:rtl w:val="0"/>
          <w:lang w:val="en-US"/>
          <w14:textFill>
            <w14:solidFill>
              <w14:srgbClr w14:val="0F1421"/>
            </w14:solidFill>
          </w14:textFill>
        </w:rPr>
        <w:t xml:space="preserve">146a) informs us that the </w:t>
      </w:r>
      <w:r>
        <w:rPr>
          <w:rStyle w:val="None"/>
          <w:i w:val="1"/>
          <w:iCs w:val="1"/>
          <w:outline w:val="0"/>
          <w:color w:val="0f1421"/>
          <w:u w:color="0f1421"/>
          <w:rtl w:val="0"/>
          <w:lang w:val="en-US"/>
          <w14:textFill>
            <w14:solidFill>
              <w14:srgbClr w14:val="0F1421"/>
            </w14:solidFill>
          </w14:textFill>
        </w:rPr>
        <w:t xml:space="preserve">Nachash </w:t>
      </w:r>
      <w:r>
        <w:rPr>
          <w:rStyle w:val="None"/>
          <w:outline w:val="0"/>
          <w:color w:val="0f1421"/>
          <w:u w:color="0f1421"/>
          <w:rtl w:val="0"/>
          <w:lang w:val="en-US"/>
          <w14:textFill>
            <w14:solidFill>
              <w14:srgbClr w14:val="0F1421"/>
            </w14:solidFill>
          </w14:textFill>
        </w:rPr>
        <w:t>(Primordial Serpent)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infused Eve with spiritual venom. We are also taught (</w:t>
      </w:r>
      <w:r>
        <w:rPr>
          <w:rStyle w:val="None"/>
          <w:i w:val="1"/>
          <w:iCs w:val="1"/>
          <w:rtl w:val="0"/>
          <w:lang w:val="en-US"/>
        </w:rPr>
        <w:t>Eitz Chaim, Sha</w:t>
      </w:r>
      <w:r>
        <w:rPr>
          <w:rStyle w:val="None"/>
          <w:i w:val="1"/>
          <w:iCs w:val="1"/>
          <w:rtl w:val="0"/>
          <w:lang w:val="en-US"/>
        </w:rPr>
        <w:t>’</w:t>
      </w:r>
      <w:r>
        <w:rPr>
          <w:rStyle w:val="None"/>
          <w:i w:val="1"/>
          <w:iCs w:val="1"/>
          <w:rtl w:val="0"/>
          <w:lang w:val="en-US"/>
        </w:rPr>
        <w:t>ar Rachel v</w:t>
      </w:r>
      <w:r>
        <w:rPr>
          <w:rStyle w:val="None"/>
          <w:i w:val="1"/>
          <w:iCs w:val="1"/>
          <w:rtl w:val="0"/>
          <w:lang w:val="en-US"/>
        </w:rPr>
        <w:t>’</w:t>
      </w:r>
      <w:r>
        <w:rPr>
          <w:rStyle w:val="None"/>
          <w:i w:val="1"/>
          <w:iCs w:val="1"/>
          <w:rtl w:val="0"/>
          <w:lang w:val="en-US"/>
        </w:rPr>
        <w:t xml:space="preserve">Leah, </w:t>
      </w:r>
      <w:r>
        <w:rPr>
          <w:rStyle w:val="None"/>
          <w:rtl w:val="0"/>
          <w:lang w:val="en-US"/>
        </w:rPr>
        <w:t xml:space="preserve">Chapter 2) </w:t>
      </w:r>
      <w:r>
        <w:rPr>
          <w:rStyle w:val="None"/>
          <w:outline w:val="0"/>
          <w:color w:val="0f1421"/>
          <w:u w:color="0f1421"/>
          <w:rtl w:val="0"/>
          <w:lang w:val="en-US"/>
          <w14:textFill>
            <w14:solidFill>
              <w14:srgbClr w14:val="0F1421"/>
            </w14:solidFill>
          </w14:textFill>
        </w:rPr>
        <w:t>that Adam conducted himself improperly by engaging in relations with Eve without waiting for the onset of Shabbos. Why was it so critical for Adam to wait for Shabbos to start? If he had restrained himself until the onset of this holiest of days, 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magnificent radiance would have burned the contamination out of Eve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system, cleansing her of the Serpent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defilement. Instead, she conceived before the poison could be cleared from her system, and as a result the contamination was transferred to her offspring. And although she gave birth to twins, the toxicity was concentrated primarily in Cain, for his soul threaded through Judgment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 its way down to this world, making him more susceptible to the influences of the </w:t>
      </w:r>
      <w:r>
        <w:rPr>
          <w:rStyle w:val="None"/>
          <w:i w:val="1"/>
          <w:iCs w:val="1"/>
          <w:outline w:val="0"/>
          <w:color w:val="0f1421"/>
          <w:u w:color="0f1421"/>
          <w:rtl w:val="0"/>
          <w:lang w:val="en-US"/>
          <w14:textFill>
            <w14:solidFill>
              <w14:srgbClr w14:val="0F1421"/>
            </w14:solidFill>
          </w14:textFill>
        </w:rPr>
        <w:t xml:space="preserve">External Forces. </w:t>
      </w:r>
      <w:r>
        <w:rPr>
          <w:rStyle w:val="None"/>
          <w:outline w:val="0"/>
          <w:color w:val="0f1421"/>
          <w:u w:color="0f1421"/>
          <w:rtl w:val="0"/>
          <w:lang w:val="en-US"/>
          <w14:textFill>
            <w14:solidFill>
              <w14:srgbClr w14:val="0F1421"/>
            </w14:solidFill>
          </w14:textFill>
        </w:rPr>
        <w:t xml:space="preserve">As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states ahead </w:t>
      </w:r>
      <w:r>
        <w:rPr>
          <w:rStyle w:val="None"/>
          <w:outline w:val="0"/>
          <w:color w:val="212121"/>
          <w:u w:color="0f1421"/>
          <w:rtl w:val="0"/>
          <w:lang w:val="en-US"/>
          <w14:textFill>
            <w14:solidFill>
              <w14:srgbClr w14:val="212121"/>
            </w14:solidFill>
          </w14:textFill>
        </w:rPr>
        <w:t>(Day Forty-Six)</w:t>
      </w:r>
      <w:r>
        <w:rPr>
          <w:rStyle w:val="None"/>
          <w:outline w:val="0"/>
          <w:color w:val="0f1421"/>
          <w:u w:color="0f1421"/>
          <w:rtl w:val="0"/>
          <w:lang w:val="en-US"/>
          <w14:textFill>
            <w14:solidFill>
              <w14:srgbClr w14:val="0F1421"/>
            </w14:solidFill>
          </w14:textFill>
        </w:rPr>
        <w:t xml:space="preserve">, this resulted in Cain being born as 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Nest of Impurity.</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20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As the twins matured, Cain chose to work the land, while Abel engaged in animal husbandry. The </w:t>
      </w:r>
      <w:r>
        <w:rPr>
          <w:rStyle w:val="None"/>
          <w:i w:val="1"/>
          <w:iCs w:val="1"/>
          <w:outline w:val="0"/>
          <w:color w:val="0f1421"/>
          <w:u w:color="0f1421"/>
          <w:rtl w:val="0"/>
          <w:lang w:val="en-US"/>
          <w14:textFill>
            <w14:solidFill>
              <w14:srgbClr w14:val="0F1421"/>
            </w14:solidFill>
          </w14:textFill>
        </w:rPr>
        <w:t>Saba Kadisha</w:t>
      </w:r>
      <w:r>
        <w:rPr>
          <w:rStyle w:val="None"/>
          <w:outline w:val="0"/>
          <w:color w:val="0f1421"/>
          <w:u w:color="0f1421"/>
          <w:rtl w:val="0"/>
          <w:lang w:val="en-US"/>
          <w14:textFill>
            <w14:solidFill>
              <w14:srgbClr w14:val="0F1421"/>
            </w14:solidFill>
          </w14:textFill>
        </w:rPr>
        <w:t xml:space="preserve"> of Kelm</w:t>
      </w:r>
      <w:r>
        <w:rPr>
          <w:rStyle w:val="None"/>
          <w:outline w:val="0"/>
          <w:color w:val="0f1421"/>
          <w:u w:color="0f1421"/>
          <w:vertAlign w:val="superscript"/>
          <w14:textFill>
            <w14:solidFill>
              <w14:srgbClr w14:val="0F1421"/>
            </w14:solidFill>
          </w14:textFill>
        </w:rPr>
        <w:footnoteReference w:id="25"/>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Chochmah U</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Mussar</w:t>
      </w:r>
      <w:r>
        <w:rPr>
          <w:rStyle w:val="None"/>
          <w:outline w:val="0"/>
          <w:color w:val="0f1421"/>
          <w:u w:color="0f1421"/>
          <w:rtl w:val="0"/>
          <w:lang w:val="en-US"/>
          <w14:textFill>
            <w14:solidFill>
              <w14:srgbClr w14:val="0F1421"/>
            </w14:solidFill>
          </w14:textFill>
        </w:rPr>
        <w:t xml:space="preserve"> 2:207) tells us that amazingly it was Cain himself who innovated the idea of sacrifices, bringing an offering to God from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fruits of the field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Genesis </w:t>
      </w:r>
      <w:r>
        <w:rPr>
          <w:rStyle w:val="None"/>
          <w:outline w:val="0"/>
          <w:color w:val="0f1421"/>
          <w:u w:color="0f1421"/>
          <w:rtl w:val="0"/>
          <w:lang w:val="en-US"/>
          <w14:textFill>
            <w14:solidFill>
              <w14:srgbClr w14:val="0F1421"/>
            </w14:solidFill>
          </w14:textFill>
        </w:rPr>
        <w:t xml:space="preserve">4:3). Abel followed suit, bringing offerings from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firstlings of his flock, and from their fattest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ibid </w:t>
      </w:r>
      <w:r>
        <w:rPr>
          <w:rStyle w:val="None"/>
          <w:outline w:val="0"/>
          <w:color w:val="0f1421"/>
          <w:u w:color="0f1421"/>
          <w:rtl w:val="0"/>
          <w:lang w:val="en-US"/>
          <w14:textFill>
            <w14:solidFill>
              <w14:srgbClr w14:val="0F1421"/>
            </w14:solidFill>
          </w14:textFill>
        </w:rPr>
        <w:t>v. 4). The Torah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description indicates that Abel took greater care than Cain regarding the quality of his offering. As a result, despite following his brother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lead, his superior offering was accepted, while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inferior one was rejected. As a result,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it anguished Cain exceedingly, and his countenance fell.</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2" w:right="59"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We might assume that with so many knocks against him: his soul hardened through its affinity to Judgment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the noxious venom of the </w:t>
      </w:r>
      <w:r>
        <w:rPr>
          <w:rStyle w:val="None"/>
          <w:i w:val="1"/>
          <w:iCs w:val="1"/>
          <w:outline w:val="0"/>
          <w:color w:val="0f1421"/>
          <w:u w:color="0f1421"/>
          <w:rtl w:val="0"/>
          <w:lang w:val="en-US"/>
          <w14:textFill>
            <w14:solidFill>
              <w14:srgbClr w14:val="0F1421"/>
            </w14:solidFill>
          </w14:textFill>
        </w:rPr>
        <w:t xml:space="preserve">Nachash </w:t>
      </w:r>
      <w:r>
        <w:rPr>
          <w:rStyle w:val="None"/>
          <w:outline w:val="0"/>
          <w:color w:val="0f1421"/>
          <w:u w:color="0f1421"/>
          <w:rtl w:val="0"/>
          <w:lang w:val="en-US"/>
          <w14:textFill>
            <w14:solidFill>
              <w14:srgbClr w14:val="0F1421"/>
            </w14:solidFill>
          </w14:textFill>
        </w:rPr>
        <w:t>spreading through his system,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free-will would be circumscribed and he would be precluded from performing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 In fact, the Torah tells us, God forbid</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to think along such lines, for there is no room for despair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even for one in such 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lowly state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as Cain! Indeed, God immediately proceeds to divulge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to him: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Surely if you will make yourself good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explains,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Elevate yourself to your holy root and transform yourself to goodness!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21" w:firstLine="2"/>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No Room For Despair</w:t>
      </w:r>
    </w:p>
    <w:p>
      <w:pPr>
        <w:pStyle w:val="Body A"/>
        <w:spacing w:before="328" w:line="239" w:lineRule="auto"/>
        <w:ind w:left="21" w:right="21"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Despite the toxicity and darkness pervading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very essence, the Merciful One assured him that through the wonder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pathway to redemption is always open. Cain received the main brunt of the Serpent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venom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was told there is no room for despair.  And although we are also tinged with the toxin of the </w:t>
      </w:r>
      <w:r>
        <w:rPr>
          <w:rStyle w:val="None"/>
          <w:i w:val="1"/>
          <w:iCs w:val="1"/>
          <w:outline w:val="0"/>
          <w:color w:val="0f1421"/>
          <w:u w:color="0f1421"/>
          <w:rtl w:val="0"/>
          <w:lang w:val="en-US"/>
          <w14:textFill>
            <w14:solidFill>
              <w14:srgbClr w14:val="0F1421"/>
            </w14:solidFill>
          </w14:textFill>
        </w:rPr>
        <w:t>Nachash</w:t>
      </w:r>
      <w:r>
        <w:rPr>
          <w:rStyle w:val="None"/>
          <w:outline w:val="0"/>
          <w:color w:val="0f1421"/>
          <w:u w:color="0f1421"/>
          <w:rtl w:val="0"/>
          <w:lang w:val="en-US"/>
          <w14:textFill>
            <w14:solidFill>
              <w14:srgbClr w14:val="0F1421"/>
            </w14:solidFill>
          </w14:textFill>
        </w:rPr>
        <w:t xml:space="preserve">, it is of a level qualitatively less than of Cain. If so, how much more do we have the ability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sweeten and rectify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ourselves through the wonder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May this inspiring lesson from the Almighty be an encouragement to us all!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ind w:left="25"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Thirty-One</w:t>
      </w:r>
    </w:p>
    <w:p>
      <w:pPr>
        <w:pStyle w:val="Body A"/>
        <w:spacing w:before="240"/>
        <w:ind w:left="29" w:firstLine="0"/>
        <w:rPr>
          <w:rStyle w:val="None"/>
          <w:b w:val="1"/>
          <w:bCs w:val="1"/>
          <w:outline w:val="0"/>
          <w:color w:val="0f1421"/>
          <w:u w:color="0f1421"/>
          <w14:textFill>
            <w14:solidFill>
              <w14:srgbClr w14:val="0F1421"/>
            </w14:solidFill>
          </w14:textFill>
        </w:rPr>
      </w:pPr>
    </w:p>
    <w:p>
      <w:pPr>
        <w:pStyle w:val="Body"/>
        <w:rPr>
          <w:rStyle w:val="None"/>
          <w:b w:val="1"/>
          <w:bCs w:val="1"/>
          <w:kern w:val="2"/>
          <w:sz w:val="26"/>
          <w:szCs w:val="26"/>
        </w:rPr>
      </w:pPr>
      <w:r>
        <w:rPr>
          <w:rStyle w:val="None"/>
          <w:rFonts w:cs="Arial Unicode MS" w:eastAsia="Arial Unicode MS"/>
          <w:b w:val="1"/>
          <w:bCs w:val="1"/>
          <w:kern w:val="2"/>
          <w:sz w:val="26"/>
          <w:szCs w:val="26"/>
          <w:rtl w:val="0"/>
          <w:lang w:val="en-US"/>
        </w:rPr>
        <w:t>The Shot of An Arrow</w:t>
      </w:r>
    </w:p>
    <w:p>
      <w:pPr>
        <w:pStyle w:val="Body A"/>
        <w:spacing w:before="328"/>
        <w:ind w:left="25"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Elevate! </w:t>
      </w:r>
    </w:p>
    <w:p>
      <w:pPr>
        <w:pStyle w:val="Body A"/>
        <w:spacing w:before="327" w:line="239" w:lineRule="auto"/>
        <w:ind w:left="14" w:right="606"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explains that the Merciful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address to Cain reveals the wonder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Cain fell into a deep depression when his offering went unaccepted. The Merciful One consoled him,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Surely if you will make yourself good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2" w:right="208"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clarifies that God</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didn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inform Cain that he should bring a new offering of a higher caliber. Rather, He advised him,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Transform your negative nature by ascending to your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holy root.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Merciful One was telling Cain,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By transforming yourself into an entity of holiness, you will retroactively rectify the rejected offering. A further one is unnecessary, for your newfound inner sanctification will elevate the status of your past actions.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137" w:firstLine="1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So too, </w:t>
      </w:r>
      <w:r>
        <w:rPr>
          <w:rStyle w:val="None"/>
          <w:b w:val="1"/>
          <w:bCs w:val="1"/>
          <w:outline w:val="0"/>
          <w:color w:val="0f1421"/>
          <w:u w:color="0f1421"/>
          <w:rtl w:val="0"/>
          <w:lang w:val="en-US"/>
          <w14:textFill>
            <w14:solidFill>
              <w14:srgbClr w14:val="0F1421"/>
            </w14:solidFill>
          </w14:textFill>
        </w:rPr>
        <w:t xml:space="preserve">absolutely anyone </w:t>
      </w:r>
      <w:r>
        <w:rPr>
          <w:rStyle w:val="None"/>
          <w:outline w:val="0"/>
          <w:color w:val="0f1421"/>
          <w:u w:color="0f1421"/>
          <w:rtl w:val="0"/>
          <w:lang w:val="en-US"/>
          <w14:textFill>
            <w14:solidFill>
              <w14:srgbClr w14:val="0F1421"/>
            </w14:solidFill>
          </w14:textFill>
        </w:rPr>
        <w:t xml:space="preserve">who engages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will ascend to the holy root of his soul, where both his nature and his past actions will transform to goodness. </w:t>
      </w:r>
    </w:p>
    <w:p>
      <w:pPr>
        <w:pStyle w:val="Body A"/>
        <w:ind w:left="24" w:firstLine="0"/>
        <w:rPr>
          <w:rStyle w:val="None"/>
          <w:outline w:val="0"/>
          <w:color w:val="0f1421"/>
          <w:u w:color="0f1421"/>
          <w14:textFill>
            <w14:solidFill>
              <w14:srgbClr w14:val="0F1421"/>
            </w14:solidFill>
          </w14:textFill>
        </w:rPr>
      </w:pPr>
    </w:p>
    <w:p>
      <w:pPr>
        <w:pStyle w:val="Body A"/>
        <w:spacing w:before="328" w:line="239" w:lineRule="auto"/>
        <w:ind w:left="22" w:right="208" w:firstLine="5"/>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Tense Discrepancy Reconciled</w:t>
      </w:r>
    </w:p>
    <w:p>
      <w:pPr>
        <w:pStyle w:val="Body A"/>
        <w:spacing w:before="328" w:line="239" w:lineRule="auto"/>
        <w:ind w:left="22" w:right="208"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reconciles the tense discrepancy found in the verse, the Holy One said to Cain,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Surely if you will make yourself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i.e., future tense, 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i.e., present tense. Only by looking into the future of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life does Man have the perspective to improve himself, for he sees the rest of his days before him. </w:t>
      </w:r>
      <w:r>
        <w:rPr>
          <w:rStyle w:val="None"/>
          <w:u w:color="0f1421"/>
          <w:rtl w:val="0"/>
          <w:lang w:val="en-US"/>
        </w:rPr>
        <w:t>Indeed, his future spans to eternity!</w:t>
      </w:r>
      <w:r>
        <w:rPr>
          <w:rStyle w:val="None"/>
          <w:outline w:val="0"/>
          <w:color w:val="ff2600"/>
          <w:u w:color="0f1421"/>
          <w:rtl w:val="0"/>
          <w:lang w:val="en-US"/>
          <w14:textFill>
            <w14:solidFill>
              <w14:srgbClr w14:val="FF2600"/>
            </w14:solidFill>
          </w14:textFill>
        </w:rPr>
        <w:t xml:space="preserve"> </w:t>
      </w:r>
      <w:r>
        <w:rPr>
          <w:rStyle w:val="None"/>
          <w:outline w:val="0"/>
          <w:color w:val="0f1421"/>
          <w:u w:color="0f1421"/>
          <w:rtl w:val="0"/>
          <w:lang w:val="en-US"/>
          <w14:textFill>
            <w14:solidFill>
              <w14:srgbClr w14:val="0F1421"/>
            </w14:solidFill>
          </w14:textFill>
        </w:rPr>
        <w:t xml:space="preserve">Notwithstanding, his impetus to improve himself is to take action in the now,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uplift yourself to your good root, stationed 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w:t>
      </w:r>
    </w:p>
    <w:p>
      <w:pPr>
        <w:pStyle w:val="Body A"/>
        <w:spacing w:before="328" w:line="239" w:lineRule="auto"/>
        <w:ind w:left="22" w:right="208"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Torah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formula for growth is a combination of seeing how he can improve himself in the future, while initiating the process by elevating himself in the now! </w:t>
      </w:r>
      <w:r>
        <w:rPr>
          <w:rStyle w:val="None"/>
          <w:u w:color="0f1421"/>
          <w:rtl w:val="0"/>
          <w:lang w:val="en-US"/>
        </w:rPr>
        <w:t xml:space="preserve">This </w:t>
      </w:r>
      <w:r>
        <w:rPr>
          <w:rStyle w:val="None"/>
          <w:u w:color="0f1421"/>
          <w:rtl w:val="0"/>
          <w:lang w:val="en-US"/>
        </w:rPr>
        <w:t>“</w:t>
      </w:r>
      <w:r>
        <w:rPr>
          <w:rStyle w:val="None"/>
          <w:u w:color="0f1421"/>
          <w:rtl w:val="0"/>
          <w:lang w:val="en-US"/>
        </w:rPr>
        <w:t>time balancing</w:t>
      </w:r>
      <w:r>
        <w:rPr>
          <w:rStyle w:val="None"/>
          <w:u w:color="0f1421"/>
          <w:rtl w:val="0"/>
          <w:lang w:val="en-US"/>
        </w:rPr>
        <w:t xml:space="preserve">” </w:t>
      </w:r>
      <w:r>
        <w:rPr>
          <w:rStyle w:val="None"/>
          <w:u w:color="0f1421"/>
          <w:rtl w:val="0"/>
          <w:lang w:val="en-US"/>
        </w:rPr>
        <w:t>perspective is the impetus of uplifting his very past: for the past, the future, and the present all converge at the intersect of Man</w:t>
      </w:r>
      <w:r>
        <w:rPr>
          <w:rStyle w:val="None"/>
          <w:u w:color="0f1421"/>
          <w:rtl w:val="0"/>
          <w:lang w:val="en-US"/>
        </w:rPr>
        <w:t>’</w:t>
      </w:r>
      <w:r>
        <w:rPr>
          <w:rStyle w:val="None"/>
          <w:u w:color="0f1421"/>
          <w:rtl w:val="0"/>
          <w:lang w:val="en-US"/>
        </w:rPr>
        <w:t>s true good. Thus, by viewing himself through the Creator</w:t>
      </w:r>
      <w:r>
        <w:rPr>
          <w:rStyle w:val="None"/>
          <w:u w:color="0f1421"/>
          <w:rtl w:val="0"/>
          <w:lang w:val="en-US"/>
        </w:rPr>
        <w:t>’</w:t>
      </w:r>
      <w:r>
        <w:rPr>
          <w:rStyle w:val="None"/>
          <w:u w:color="0f1421"/>
          <w:rtl w:val="0"/>
          <w:lang w:val="en-US"/>
        </w:rPr>
        <w:t xml:space="preserve">s instructions and guidance, a person merges with his own inherent, infinite goodness!    </w:t>
      </w:r>
    </w:p>
    <w:p>
      <w:pPr>
        <w:pStyle w:val="Body A"/>
        <w:ind w:left="24" w:firstLine="0"/>
        <w:rPr>
          <w:rStyle w:val="None"/>
          <w:outline w:val="0"/>
          <w:color w:val="0f1421"/>
          <w:u w:color="0f1421"/>
          <w14:textFill>
            <w14:solidFill>
              <w14:srgbClr w14:val="0F1421"/>
            </w14:solidFill>
          </w14:textFill>
        </w:rPr>
      </w:pPr>
    </w:p>
    <w:p>
      <w:pPr>
        <w:pStyle w:val="Body A"/>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Like a Rocket Flight </w:t>
      </w:r>
    </w:p>
    <w:p>
      <w:pPr>
        <w:pStyle w:val="Body A"/>
        <w:spacing w:before="327" w:line="239" w:lineRule="auto"/>
        <w:ind w:left="21"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meaning,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Ascend to your holy root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journey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to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is analogous to the two forces involved in a rocket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flight: 1) The thrust of the rocket that overcomes the gravitational attraction of the takeoff planet; and 2) The gravitational force of the destination planet that pulls the rocket towards it, progressively strengthening as it draws nearer. The spiritual realm acts in a similar fashion. One force is the free-will choice of a person to overcome his nature by engaging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(Repentance): the mere contemplation to repent. This motivation to engage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comprises a spiritual function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performance of a Mitzvah</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second force is the Splendor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that radiates from the spiritual realm and elevates him to an infinitely higher plane of existence.  </w:t>
      </w:r>
    </w:p>
    <w:p>
      <w:pPr>
        <w:pStyle w:val="Body A"/>
        <w:spacing w:before="327" w:line="239" w:lineRule="auto"/>
        <w:ind w:left="21"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Understand that the second force, the power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to pull the soul into its holy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gravitational field,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beyond human comprehension. Imagine, a rocket hurling through space while attracted to the gravitational field of the destination planet. Its velocity accelerates to a blinding speed. How much more so is the power of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attraction upon the soul! The soul rises up to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in a flash, traveling over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light years of space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a mere instant. Of course there is no concept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space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the spiritual realm. We refer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light years of space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to make it comprehensible to the human mind.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Shot of an Arrow </w:t>
      </w:r>
    </w:p>
    <w:p>
      <w:pPr>
        <w:pStyle w:val="Body A"/>
        <w:spacing w:before="327" w:line="239" w:lineRule="auto"/>
        <w:ind w:left="21" w:right="60"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concept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can be likened to the shooting of an arrow.  An arrow</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direction and distance depends on two factors: 1) The archer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aim to hit object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x</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located in place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and 2) How hard the bowstring must be pulled back in order to propel the arrow to its intended target. So too, there are two factors relevant to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1) How far a person intends to separate himself from the darkness of this world, and 2) How high he strives to ascend to unite with his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root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5" w:firstLine="16"/>
        <w:rPr>
          <w:rStyle w:val="None"/>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converts all of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past to goodness and light. Like a prize date palm with luscious fruits, firmly planted and lovingly nurtured, with deep and healthy roots from which it is simply impossible to produce a bitter yield. So too, by ascending to his holy root, firmly implanted in the nurturing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Expanses of the River,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 person produces total goodness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not only in the present and future, but in the past as well!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line="239" w:lineRule="auto"/>
        <w:ind w:left="22" w:right="202"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Thirty-Two</w:t>
      </w:r>
    </w:p>
    <w:p>
      <w:pPr>
        <w:pStyle w:val="Body A"/>
        <w:spacing w:before="328" w:line="239" w:lineRule="auto"/>
        <w:ind w:left="22" w:right="202"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Absolute Positivity</w:t>
      </w:r>
    </w:p>
    <w:p>
      <w:pPr>
        <w:pStyle w:val="Body A"/>
        <w:spacing w:before="328"/>
        <w:ind w:left="21"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Absolute Positivity </w:t>
      </w:r>
    </w:p>
    <w:p>
      <w:pPr>
        <w:pStyle w:val="Body A"/>
        <w:spacing w:before="327" w:line="239" w:lineRule="auto"/>
        <w:ind w:left="14" w:right="150" w:firstLine="1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important to realize that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presents only the positive option: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is telling us that regarding true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(Repentance) there is only one sure path to success: by focusing on the positive; on elevating ourselves. Similar to the way a fragile mail parcel is clearly labeled: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This side up</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or how 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one-way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street sign is clearly marked with an arrow indicating the proper direction,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advocates only a positive perspective of the Creator and His absolute compassion. This is the essential meaning underlying the concept of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Knowing God,</w:t>
      </w:r>
      <w:r>
        <w:rPr>
          <w:rStyle w:val="None"/>
          <w:b w:val="1"/>
          <w:b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for the Upper Realm, in which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(Divine Enlightenment)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resides, is total compassion and kindness, and at that level our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is </w:t>
      </w:r>
      <w:r>
        <w:rPr>
          <w:rStyle w:val="None"/>
          <w:b w:val="1"/>
          <w:bCs w:val="1"/>
          <w:outline w:val="0"/>
          <w:color w:val="0f1421"/>
          <w:u w:color="0f1421"/>
          <w:rtl w:val="0"/>
          <w:lang w:val="en-US"/>
          <w14:textFill>
            <w14:solidFill>
              <w14:srgbClr w14:val="0F1421"/>
            </w14:solidFill>
          </w14:textFill>
        </w:rPr>
        <w:t>always accepted</w:t>
      </w:r>
      <w:r>
        <w:rPr>
          <w:rStyle w:val="None"/>
          <w:outline w:val="0"/>
          <w:color w:val="0f1421"/>
          <w:u w:color="0f1421"/>
          <w:rtl w:val="0"/>
          <w:lang w:val="en-US"/>
          <w14:textFill>
            <w14:solidFill>
              <w14:srgbClr w14:val="0F1421"/>
            </w14:solidFill>
          </w14:textFill>
        </w:rPr>
        <w:t xml:space="preserve"> (and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never</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rejected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Therefore, a person should always incline himself to ascend to his holy root, for in that place, he is always welcome in the Holy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presence.  </w:t>
      </w:r>
    </w:p>
    <w:p>
      <w:pPr>
        <w:pStyle w:val="Body A"/>
        <w:spacing w:before="328"/>
        <w:ind w:left="26"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In keeping with this, we find Rabbi Akiva</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exclamation (</w:t>
      </w:r>
      <w:r>
        <w:rPr>
          <w:rStyle w:val="None"/>
          <w:i w:val="1"/>
          <w:iCs w:val="1"/>
          <w:outline w:val="0"/>
          <w:color w:val="0f1421"/>
          <w:u w:color="0f1421"/>
          <w:rtl w:val="0"/>
          <w:lang w:val="en-US"/>
          <w14:textFill>
            <w14:solidFill>
              <w14:srgbClr w14:val="0F1421"/>
            </w14:solidFill>
          </w14:textFill>
        </w:rPr>
        <w:t xml:space="preserve">Yoma </w:t>
      </w:r>
      <w:r>
        <w:rPr>
          <w:rStyle w:val="None"/>
          <w:outline w:val="0"/>
          <w:color w:val="0f1421"/>
          <w:u w:color="0f1421"/>
          <w:rtl w:val="0"/>
          <w:lang w:val="en-US"/>
          <w14:textFill>
            <w14:solidFill>
              <w14:srgbClr w14:val="0F1421"/>
            </w14:solidFill>
          </w14:textFill>
        </w:rPr>
        <w:t xml:space="preserve">85b): </w:t>
      </w:r>
    </w:p>
    <w:p>
      <w:pPr>
        <w:pStyle w:val="Body A"/>
        <w:spacing w:before="327" w:line="239" w:lineRule="auto"/>
        <w:ind w:left="739" w:right="713" w:firstLine="4"/>
        <w:jc w:val="both"/>
        <w:rPr>
          <w:rStyle w:val="None"/>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Fortunate are you, O Israel! Before Whom are you purified, and Who purifies you? Your Father in Heaven, as it states (Ezekiel 37:28): And I sprinkled purifying waters upon you and purified you, and (Jeremiah 17:13): A mikveh (ritual pool) for Yisrael is God: Just as a mikveh purifies the impure, so does the Holy One, May be Blessed purify Israel</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7" w:right="147" w:hanging="2"/>
        <w:rPr>
          <w:rStyle w:val="None"/>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Let us state again, clearly: not only does </w:t>
      </w: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b w:val="1"/>
          <w:bCs w:val="1"/>
          <w:outline w:val="0"/>
          <w:color w:val="0f1421"/>
          <w:u w:color="0f1421"/>
          <w:rtl w:val="0"/>
          <w:lang w:val="en-US"/>
          <w14:textFill>
            <w14:solidFill>
              <w14:srgbClr w14:val="0F1421"/>
            </w14:solidFill>
          </w14:textFill>
        </w:rPr>
        <w:t>(Exalted Repentance) rectify every sin, no matter how bitter and toxic, it also</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elevates every person to the source of his goodness, and there are absolutely no exceptions to the truth of this rule. </w:t>
      </w:r>
      <w:r>
        <w:rPr>
          <w:rStyle w:val="None"/>
          <w:outline w:val="0"/>
          <w:color w:val="0f1421"/>
          <w:u w:color="0f1421"/>
          <w:rtl w:val="0"/>
          <w:lang w:val="en-US"/>
          <w14:textFill>
            <w14:solidFill>
              <w14:srgbClr w14:val="0F1421"/>
            </w14:solidFill>
          </w14:textFill>
        </w:rPr>
        <w:t xml:space="preserve">As God said unequivocally to Cain: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Surely if you will make yourself good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w:t>
      </w:r>
    </w:p>
    <w:p>
      <w:pPr>
        <w:pStyle w:val="Body A"/>
        <w:spacing w:before="327"/>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Moment of Truth </w:t>
      </w:r>
    </w:p>
    <w:p>
      <w:pPr>
        <w:pStyle w:val="Body A"/>
        <w:spacing w:before="327" w:line="239" w:lineRule="auto"/>
        <w:ind w:left="19" w:right="58"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mentioned above that Cain was </w:t>
      </w:r>
      <w:r>
        <w:rPr>
          <w:rStyle w:val="None"/>
          <w:u w:color="0f1421"/>
          <w:rtl w:val="0"/>
          <w:lang w:val="en-US"/>
        </w:rPr>
        <w:t>evil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from his origin. If so, why did Heaven only reveal to him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after his intensely negative response to having his offering rejected? Why didn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He inform him from the beginning that there was hope for his defilement to be cleansed, even though it pervaded his entire being? The answer is, prior to this visceral rejection, Cain was only dimly aware of his negativity, which lay dormant in the deep recesses of his subconsciousness.  </w:t>
      </w:r>
    </w:p>
    <w:p>
      <w:pPr>
        <w:pStyle w:val="Body A"/>
        <w:spacing w:before="328" w:line="239" w:lineRule="auto"/>
        <w:ind w:left="19" w:right="41"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Only after being jolted by the unpleasant reality of the Almighty rejecting his offering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while accepting his brother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did Cain experience the true bitterness of his impurity. The intense pain of this wrenching test inflamed the latent toxicity that crouched at the entranceway to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heart. After the venom of the </w:t>
      </w:r>
      <w:r>
        <w:rPr>
          <w:rStyle w:val="None"/>
          <w:i w:val="1"/>
          <w:iCs w:val="1"/>
          <w:outline w:val="0"/>
          <w:color w:val="0f1421"/>
          <w:u w:color="0f1421"/>
          <w:rtl w:val="0"/>
          <w:lang w:val="en-US"/>
          <w14:textFill>
            <w14:solidFill>
              <w14:srgbClr w14:val="0F1421"/>
            </w14:solidFill>
          </w14:textFill>
        </w:rPr>
        <w:t xml:space="preserve">Nachash </w:t>
      </w:r>
      <w:r>
        <w:rPr>
          <w:rStyle w:val="None"/>
          <w:outline w:val="0"/>
          <w:color w:val="0f1421"/>
          <w:u w:color="0f1421"/>
          <w:rtl w:val="0"/>
          <w:lang w:val="en-US"/>
          <w14:textFill>
            <w14:solidFill>
              <w14:srgbClr w14:val="0F1421"/>
            </w14:solidFill>
          </w14:textFill>
        </w:rPr>
        <w:t xml:space="preserve">(Primordial Serpent) blazed within him, he perforce acknowledged the true extent of his inner corruption. Now the time was ripe for God to reveal to Cain that the power to transform himself to goodness lay within his own heart. If only he would choose to seize the moment and utilize his inner goodness.  </w:t>
      </w:r>
    </w:p>
    <w:p>
      <w:pPr>
        <w:pStyle w:val="Body A"/>
        <w:spacing w:before="328" w:line="239" w:lineRule="auto"/>
        <w:ind w:left="27" w:right="147" w:hanging="2"/>
        <w:rPr>
          <w:rStyle w:val="None"/>
          <w:b w:val="1"/>
          <w:bCs w:val="1"/>
          <w:u w:color="0f1421"/>
        </w:rPr>
      </w:pPr>
      <w:r>
        <w:rPr>
          <w:rStyle w:val="None"/>
          <w:b w:val="1"/>
          <w:bCs w:val="1"/>
          <w:u w:color="0f1421"/>
          <w:rtl w:val="0"/>
          <w:lang w:val="en-US"/>
        </w:rPr>
        <w:t>The Endless Journey</w:t>
      </w:r>
    </w:p>
    <w:p>
      <w:pPr>
        <w:pStyle w:val="Body A"/>
        <w:spacing w:before="328" w:line="239" w:lineRule="auto"/>
        <w:ind w:left="27" w:right="147" w:hanging="2"/>
        <w:rPr>
          <w:rStyle w:val="None"/>
          <w:outline w:val="0"/>
          <w:color w:val="ff2600"/>
          <w:u w:color="0f1421"/>
          <w14:textFill>
            <w14:solidFill>
              <w14:srgbClr w14:val="FF2600"/>
            </w14:solidFill>
          </w14:textFill>
        </w:rPr>
      </w:pPr>
      <w:r>
        <w:rPr>
          <w:rStyle w:val="None"/>
          <w:u w:color="0f1421"/>
          <w:rtl w:val="0"/>
          <w:lang w:val="en-US"/>
        </w:rPr>
        <w:t xml:space="preserve">The Holy One beckons us to journey upwards higher and higher to the sacred realm of </w:t>
      </w:r>
      <w:r>
        <w:rPr>
          <w:rStyle w:val="None"/>
          <w:i w:val="1"/>
          <w:iCs w:val="1"/>
          <w:u w:color="0f1421"/>
          <w:rtl w:val="0"/>
          <w:lang w:val="en-US"/>
        </w:rPr>
        <w:t>Binah</w:t>
      </w:r>
      <w:r>
        <w:rPr>
          <w:rStyle w:val="None"/>
          <w:u w:color="0f1421"/>
          <w:rtl w:val="0"/>
          <w:lang w:val="en-US"/>
        </w:rPr>
        <w:t>, where the root of our souls are stationed. The root of our soul</w:t>
      </w:r>
      <w:r>
        <w:rPr>
          <w:rStyle w:val="None"/>
          <w:u w:color="0f1421"/>
          <w:rtl w:val="0"/>
          <w:lang w:val="en-US"/>
        </w:rPr>
        <w:t>’</w:t>
      </w:r>
      <w:r>
        <w:rPr>
          <w:rStyle w:val="None"/>
          <w:u w:color="0f1421"/>
          <w:rtl w:val="0"/>
          <w:lang w:val="en-US"/>
        </w:rPr>
        <w:t xml:space="preserve">s journey extends forever. Our intention to ascend is celebrated with new levels of joy, as we discover new worlds of Holiness.  </w:t>
      </w:r>
      <w:r>
        <w:rPr>
          <w:rStyle w:val="None"/>
          <w:outline w:val="0"/>
          <w:color w:val="ff2600"/>
          <w:u w:color="0f1421"/>
          <w:rtl w:val="0"/>
          <w:lang w:val="en-US"/>
          <w14:textFill>
            <w14:solidFill>
              <w14:srgbClr w14:val="FF2600"/>
            </w14:solidFill>
          </w14:textFill>
        </w:rPr>
        <w:t xml:space="preserve">    </w:t>
      </w:r>
    </w:p>
    <w:p>
      <w:pPr>
        <w:pStyle w:val="Body A"/>
        <w:spacing w:before="8"/>
        <w:ind w:left="19" w:firstLine="0"/>
        <w:rPr>
          <w:rStyle w:val="None"/>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8"/>
        <w:ind w:left="1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Thirty-Three</w:t>
      </w:r>
    </w:p>
    <w:p>
      <w:pPr>
        <w:pStyle w:val="Body A"/>
        <w:spacing w:before="8"/>
        <w:ind w:left="19" w:firstLine="0"/>
        <w:rPr>
          <w:rStyle w:val="None"/>
          <w:b w:val="1"/>
          <w:bCs w:val="1"/>
          <w:outline w:val="0"/>
          <w:color w:val="0f1421"/>
          <w:u w:color="0f1421"/>
          <w14:textFill>
            <w14:solidFill>
              <w14:srgbClr w14:val="0F1421"/>
            </w14:solidFill>
          </w14:textFill>
        </w:rPr>
      </w:pPr>
    </w:p>
    <w:p>
      <w:pPr>
        <w:pStyle w:val="Body A"/>
        <w:spacing w:before="8"/>
        <w:ind w:left="1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You Control Your Destiny</w:t>
      </w:r>
    </w:p>
    <w:p>
      <w:pPr>
        <w:pStyle w:val="Body A"/>
        <w:spacing w:before="328"/>
        <w:ind w:left="29"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w:t>
      </w:r>
      <w:r>
        <w:rPr>
          <w:rStyle w:val="None"/>
          <w:b w:val="1"/>
          <w:bCs w:val="1"/>
          <w:i w:val="1"/>
          <w:iCs w:val="1"/>
          <w:outline w:val="0"/>
          <w:color w:val="0f1421"/>
          <w:u w:color="0f1421"/>
          <w:rtl w:val="0"/>
          <w:lang w:val="en-US"/>
          <w14:textFill>
            <w14:solidFill>
              <w14:srgbClr w14:val="0F1421"/>
            </w14:solidFill>
          </w14:textFill>
        </w:rPr>
        <w:t>Ohr HaChaim HaKadosh</w:t>
      </w:r>
      <w:r>
        <w:rPr>
          <w:rStyle w:val="None"/>
          <w:b w:val="1"/>
          <w:bCs w:val="1"/>
          <w:i w:val="1"/>
          <w:iCs w:val="1"/>
          <w:outline w:val="0"/>
          <w:color w:val="0f1421"/>
          <w:u w:color="0f1421"/>
          <w:vertAlign w:val="superscript"/>
          <w14:textFill>
            <w14:solidFill>
              <w14:srgbClr w14:val="0F1421"/>
            </w14:solidFill>
          </w14:textFill>
        </w:rPr>
        <w:footnoteReference w:id="26"/>
      </w:r>
    </w:p>
    <w:p>
      <w:pPr>
        <w:pStyle w:val="Body A"/>
        <w:spacing w:before="327" w:line="239" w:lineRule="auto"/>
        <w:ind w:left="13" w:right="195" w:firstLine="1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Ohr HaChaim</w:t>
      </w:r>
      <w:r>
        <w:rPr>
          <w:rStyle w:val="None"/>
          <w:outline w:val="0"/>
          <w:color w:val="0f1421"/>
          <w:u w:color="0f1421"/>
          <w:rtl w:val="0"/>
          <w:lang w:val="en-US"/>
          <w14:textFill>
            <w14:solidFill>
              <w14:srgbClr w14:val="0F1421"/>
            </w14:solidFill>
          </w14:textFill>
        </w:rPr>
        <w:t>, sheds light on the episode of Cain with a penetrating insight. Isn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his depression upon seeing his brother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offering accepted, and his own forsaken, readily understandable? Why, then, did God query him (</w:t>
      </w:r>
      <w:r>
        <w:rPr>
          <w:rStyle w:val="None"/>
          <w:i w:val="1"/>
          <w:iCs w:val="1"/>
          <w:outline w:val="0"/>
          <w:color w:val="0f1421"/>
          <w:u w:color="0f1421"/>
          <w:rtl w:val="0"/>
          <w:lang w:val="en-US"/>
          <w14:textFill>
            <w14:solidFill>
              <w14:srgbClr w14:val="0F1421"/>
            </w14:solidFill>
          </w14:textFill>
        </w:rPr>
        <w:t xml:space="preserve">Genesis </w:t>
      </w:r>
      <w:r>
        <w:rPr>
          <w:rStyle w:val="None"/>
          <w:outline w:val="0"/>
          <w:color w:val="0f1421"/>
          <w:u w:color="0f1421"/>
          <w:rtl w:val="0"/>
          <w:lang w:val="en-US"/>
          <w14:textFill>
            <w14:solidFill>
              <w14:srgbClr w14:val="0F1421"/>
            </w14:solidFill>
          </w14:textFill>
        </w:rPr>
        <w:t xml:space="preserve">4:6),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Why are you anguished and why has your countenance fallen??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it obvious? </w:t>
      </w:r>
    </w:p>
    <w:p>
      <w:pPr>
        <w:pStyle w:val="Body A"/>
        <w:spacing w:before="328"/>
        <w:ind w:left="22"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You Control Your Destiny </w:t>
      </w:r>
    </w:p>
    <w:p>
      <w:pPr>
        <w:pStyle w:val="Body A"/>
        <w:spacing w:before="327" w:line="239" w:lineRule="auto"/>
        <w:ind w:left="21" w:right="36"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Ohr HaChaim </w:t>
      </w:r>
      <w:r>
        <w:rPr>
          <w:rStyle w:val="None"/>
          <w:outline w:val="0"/>
          <w:color w:val="0f1421"/>
          <w:u w:color="0f1421"/>
          <w:rtl w:val="0"/>
          <w:lang w:val="en-US"/>
          <w14:textFill>
            <w14:solidFill>
              <w14:srgbClr w14:val="0F1421"/>
            </w14:solidFill>
          </w14:textFill>
        </w:rPr>
        <w:t xml:space="preserve">explains that the Creator was perfectly aware of the misdirected self-pity in which Cain wallowed: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Why did God hurt me by accepting my brother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offering and rejecting mine?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intent was to correct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false notion, telling him,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not My fault that Abel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offering was accepted while yours wasn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Don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blame Me!</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548"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Human nature instinctively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blames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God for the agony of our failings and flaws. The Merciful One revealed to Cain that the source of his sore frustration was manifest in his misplaced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blaming</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God</w:t>
      </w:r>
      <w:r>
        <w:rPr>
          <w:rStyle w:val="None"/>
          <w:outline w:val="0"/>
          <w:color w:val="212121"/>
          <w:u w:color="0f1421"/>
          <w:rtl w:val="0"/>
          <w:lang w:val="en-US"/>
          <w14:textFill>
            <w14:solidFill>
              <w14:srgbClr w14:val="212121"/>
            </w14:solidFill>
          </w14:textFill>
        </w:rPr>
        <w:t xml:space="preserve"> for rejecting his offering while accepting Abel</w:t>
      </w:r>
      <w:r>
        <w:rPr>
          <w:rStyle w:val="None"/>
          <w:outline w:val="0"/>
          <w:color w:val="212121"/>
          <w:u w:color="0f1421"/>
          <w:rtl w:val="0"/>
          <w:lang w:val="en-US"/>
          <w14:textFill>
            <w14:solidFill>
              <w14:srgbClr w14:val="212121"/>
            </w14:solidFill>
          </w14:textFill>
        </w:rPr>
        <w:t>’</w:t>
      </w:r>
      <w:r>
        <w:rPr>
          <w:rStyle w:val="None"/>
          <w:outline w:val="0"/>
          <w:color w:val="212121"/>
          <w:u w:color="0f1421"/>
          <w:rtl w:val="0"/>
          <w:lang w:val="en-US"/>
          <w14:textFill>
            <w14:solidFill>
              <w14:srgbClr w14:val="212121"/>
            </w14:solidFill>
          </w14:textFill>
        </w:rPr>
        <w:t xml:space="preserve">s. Cain was also </w:t>
      </w:r>
      <w:r>
        <w:rPr>
          <w:rStyle w:val="None"/>
          <w:outline w:val="0"/>
          <w:color w:val="212121"/>
          <w:u w:color="0f1421"/>
          <w:rtl w:val="0"/>
          <w:lang w:val="en-US"/>
          <w14:textFill>
            <w14:solidFill>
              <w14:srgbClr w14:val="212121"/>
            </w14:solidFill>
          </w14:textFill>
        </w:rPr>
        <w:t>“</w:t>
      </w:r>
      <w:r>
        <w:rPr>
          <w:rStyle w:val="None"/>
          <w:outline w:val="0"/>
          <w:color w:val="212121"/>
          <w:u w:color="0f1421"/>
          <w:rtl w:val="0"/>
          <w:lang w:val="en-US"/>
          <w14:textFill>
            <w14:solidFill>
              <w14:srgbClr w14:val="212121"/>
            </w14:solidFill>
          </w14:textFill>
        </w:rPr>
        <w:t>aggrieved</w:t>
      </w:r>
      <w:r>
        <w:rPr>
          <w:rStyle w:val="None"/>
          <w:outline w:val="0"/>
          <w:color w:val="212121"/>
          <w:u w:color="0f1421"/>
          <w:rtl w:val="0"/>
          <w:lang w:val="en-US"/>
          <w14:textFill>
            <w14:solidFill>
              <w14:srgbClr w14:val="212121"/>
            </w14:solidFill>
          </w14:textFill>
        </w:rPr>
        <w:t xml:space="preserve">” </w:t>
      </w:r>
      <w:r>
        <w:rPr>
          <w:rStyle w:val="None"/>
          <w:outline w:val="0"/>
          <w:color w:val="212121"/>
          <w:u w:color="0f1421"/>
          <w:rtl w:val="0"/>
          <w:lang w:val="en-US"/>
          <w14:textFill>
            <w14:solidFill>
              <w14:srgbClr w14:val="212121"/>
            </w14:solidFill>
          </w14:textFill>
        </w:rPr>
        <w:t xml:space="preserve">with the Almighty for </w:t>
      </w:r>
      <w:r>
        <w:rPr>
          <w:rStyle w:val="None"/>
          <w:outline w:val="0"/>
          <w:color w:val="212121"/>
          <w:u w:color="0f1421"/>
          <w:rtl w:val="0"/>
          <w:lang w:val="en-US"/>
          <w14:textFill>
            <w14:solidFill>
              <w14:srgbClr w14:val="212121"/>
            </w14:solidFill>
          </w14:textFill>
        </w:rPr>
        <w:t>“</w:t>
      </w:r>
      <w:r>
        <w:rPr>
          <w:rStyle w:val="None"/>
          <w:outline w:val="0"/>
          <w:color w:val="212121"/>
          <w:u w:color="0f1421"/>
          <w:rtl w:val="0"/>
          <w:lang w:val="en-US"/>
          <w14:textFill>
            <w14:solidFill>
              <w14:srgbClr w14:val="212121"/>
            </w14:solidFill>
          </w14:textFill>
        </w:rPr>
        <w:t>unfairly</w:t>
      </w:r>
      <w:r>
        <w:rPr>
          <w:rStyle w:val="None"/>
          <w:outline w:val="0"/>
          <w:color w:val="212121"/>
          <w:u w:color="0f1421"/>
          <w:rtl w:val="0"/>
          <w:lang w:val="en-US"/>
          <w14:textFill>
            <w14:solidFill>
              <w14:srgbClr w14:val="212121"/>
            </w14:solidFill>
          </w14:textFill>
        </w:rPr>
        <w:t xml:space="preserve">” </w:t>
      </w:r>
      <w:r>
        <w:rPr>
          <w:rStyle w:val="None"/>
          <w:outline w:val="0"/>
          <w:color w:val="212121"/>
          <w:u w:color="0f1421"/>
          <w:rtl w:val="0"/>
          <w:lang w:val="en-US"/>
          <w14:textFill>
            <w14:solidFill>
              <w14:srgbClr w14:val="212121"/>
            </w14:solidFill>
          </w14:textFill>
        </w:rPr>
        <w:t xml:space="preserve">creating him with his toxic nature because he was </w:t>
      </w:r>
      <w:r>
        <w:rPr>
          <w:rStyle w:val="None"/>
          <w:outline w:val="0"/>
          <w:color w:val="212121"/>
          <w:u w:color="0f1421"/>
          <w:rtl w:val="0"/>
          <w:lang w:val="en-US"/>
          <w14:textFill>
            <w14:solidFill>
              <w14:srgbClr w14:val="212121"/>
            </w14:solidFill>
          </w14:textFill>
        </w:rPr>
        <w:t>“</w:t>
      </w:r>
      <w:r>
        <w:rPr>
          <w:rStyle w:val="None"/>
          <w:outline w:val="0"/>
          <w:color w:val="212121"/>
          <w:u w:color="0f1421"/>
          <w:rtl w:val="0"/>
          <w:lang w:val="en-US"/>
          <w14:textFill>
            <w14:solidFill>
              <w14:srgbClr w14:val="212121"/>
            </w14:solidFill>
          </w14:textFill>
        </w:rPr>
        <w:t>certain</w:t>
      </w:r>
      <w:r>
        <w:rPr>
          <w:rStyle w:val="None"/>
          <w:outline w:val="0"/>
          <w:color w:val="212121"/>
          <w:u w:color="0f1421"/>
          <w:rtl w:val="0"/>
          <w:lang w:val="en-US"/>
          <w14:textFill>
            <w14:solidFill>
              <w14:srgbClr w14:val="212121"/>
            </w14:solidFill>
          </w14:textFill>
        </w:rPr>
        <w:t>”</w:t>
      </w:r>
      <w:r>
        <w:rPr>
          <w:rStyle w:val="None"/>
          <w:outline w:val="0"/>
          <w:color w:val="0f1421"/>
          <w:u w:color="0f1421"/>
          <w:rtl w:val="0"/>
          <w:lang w:val="en-US"/>
          <w14:textFill>
            <w14:solidFill>
              <w14:srgbClr w14:val="0F1421"/>
            </w14:solidFill>
          </w14:textFill>
        </w:rPr>
        <w:t xml:space="preserve"> it was irredeemable. However, the Merciful One advised Cain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blaming</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Him is a futile reaction, which only intensifies the negativity. Indeed, the full accountability for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ultimate fate rests squarely on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shoulders! </w:t>
      </w:r>
    </w:p>
    <w:p>
      <w:pPr>
        <w:pStyle w:val="Default"/>
        <w:spacing w:before="0" w:line="280" w:lineRule="atLeast"/>
        <w:rPr>
          <w:rStyle w:val="None"/>
          <w:rFonts w:ascii="Times Roman" w:cs="Times Roman" w:hAnsi="Times Roman" w:eastAsia="Times Roman"/>
          <w:outline w:val="0"/>
          <w:color w:val="0f1421"/>
          <w:sz w:val="26"/>
          <w:szCs w:val="26"/>
          <w:u w:color="0f1421"/>
          <w14:textFill>
            <w14:solidFill>
              <w14:srgbClr w14:val="0F1421"/>
            </w14:solidFill>
          </w14:textFill>
        </w:rPr>
      </w:pPr>
    </w:p>
    <w:p>
      <w:pPr>
        <w:pStyle w:val="Default"/>
        <w:spacing w:before="0" w:line="280" w:lineRule="atLeast"/>
        <w:rPr>
          <w:rStyle w:val="None"/>
          <w:rFonts w:ascii="Times Roman" w:cs="Times Roman" w:hAnsi="Times Roman" w:eastAsia="Times Roman"/>
          <w:outline w:val="0"/>
          <w:color w:val="0e101a"/>
          <w:sz w:val="26"/>
          <w:szCs w:val="26"/>
          <w:u w:color="0e101a"/>
          <w14:textFill>
            <w14:solidFill>
              <w14:srgbClr w14:val="0E101A"/>
            </w14:solidFill>
          </w14:textFill>
        </w:rPr>
      </w:pPr>
      <w:r>
        <w:rPr>
          <w:rStyle w:val="None"/>
          <w:rFonts w:ascii="Times Roman" w:hAnsi="Times Roman"/>
          <w:outline w:val="0"/>
          <w:color w:val="0f1421"/>
          <w:sz w:val="26"/>
          <w:szCs w:val="26"/>
          <w:u w:color="0f1421"/>
          <w:rtl w:val="0"/>
          <w:lang w:val="en-US"/>
          <w14:textFill>
            <w14:solidFill>
              <w14:srgbClr w14:val="0F1421"/>
            </w14:solidFill>
          </w14:textFill>
        </w:rPr>
        <w:t>The Creator</w:t>
      </w:r>
      <w:r>
        <w:rPr>
          <w:rStyle w:val="None"/>
          <w:rFonts w:ascii="Times Roman" w:hAnsi="Times Roman"/>
          <w:outline w:val="0"/>
          <w:color w:val="0e101a"/>
          <w:sz w:val="26"/>
          <w:szCs w:val="26"/>
          <w:u w:color="0e101a"/>
          <w:rtl w:val="0"/>
          <w:lang w:val="en-US"/>
          <w14:textFill>
            <w14:solidFill>
              <w14:srgbClr w14:val="0E101A"/>
            </w14:solidFill>
          </w14:textFill>
        </w:rPr>
        <w:t xml:space="preserve"> compassionately conveyed to Cain: </w:t>
      </w:r>
      <w:r>
        <w:rPr>
          <w:rStyle w:val="None"/>
          <w:rFonts w:ascii="Times Roman" w:hAnsi="Times Roman" w:hint="default"/>
          <w:outline w:val="0"/>
          <w:color w:val="0e101a"/>
          <w:sz w:val="26"/>
          <w:szCs w:val="26"/>
          <w:u w:color="0e101a"/>
          <w:rtl w:val="0"/>
          <w:lang w:val="en-US"/>
          <w14:textFill>
            <w14:solidFill>
              <w14:srgbClr w14:val="0E101A"/>
            </w14:solidFill>
          </w14:textFill>
        </w:rPr>
        <w:t>“</w:t>
      </w:r>
      <w:r>
        <w:rPr>
          <w:rStyle w:val="None"/>
          <w:rFonts w:ascii="Times Roman" w:hAnsi="Times Roman"/>
          <w:outline w:val="0"/>
          <w:color w:val="0e101a"/>
          <w:sz w:val="26"/>
          <w:szCs w:val="26"/>
          <w:u w:color="0e101a"/>
          <w:rtl w:val="0"/>
          <w:lang w:val="en-US"/>
          <w14:textFill>
            <w14:solidFill>
              <w14:srgbClr w14:val="0E101A"/>
            </w14:solidFill>
          </w14:textFill>
        </w:rPr>
        <w:t>I have endowed you with the control over your destiny. Namely, your free-will to acknowledge that you were created in the Divine Image! You have the choice to define yourself as good, which is the root of your essence. Perceiving yourself as good activates your innate holiness and transforms all of your past misdeeds to goodness.</w:t>
      </w:r>
      <w:r>
        <w:rPr>
          <w:rStyle w:val="None"/>
          <w:rFonts w:ascii="Times Roman" w:hAnsi="Times Roman" w:hint="default"/>
          <w:outline w:val="0"/>
          <w:color w:val="0e101a"/>
          <w:sz w:val="26"/>
          <w:szCs w:val="26"/>
          <w:u w:color="0e101a"/>
          <w:rtl w:val="0"/>
          <w:lang w:val="en-US"/>
          <w14:textFill>
            <w14:solidFill>
              <w14:srgbClr w14:val="0E101A"/>
            </w14:solidFill>
          </w14:textFill>
        </w:rPr>
        <w:t xml:space="preserve">” </w:t>
      </w:r>
      <w:r>
        <w:rPr>
          <w:rStyle w:val="None"/>
          <w:rFonts w:ascii="Times Roman" w:hAnsi="Times Roman"/>
          <w:outline w:val="0"/>
          <w:color w:val="0e101a"/>
          <w:sz w:val="26"/>
          <w:szCs w:val="26"/>
          <w:u w:color="0e101a"/>
          <w:rtl w:val="0"/>
          <w:lang w:val="en-US"/>
          <w14:textFill>
            <w14:solidFill>
              <w14:srgbClr w14:val="0E101A"/>
            </w14:solidFill>
          </w14:textFill>
        </w:rPr>
        <w:t xml:space="preserve">Instead of </w:t>
      </w:r>
      <w:r>
        <w:rPr>
          <w:rStyle w:val="None"/>
          <w:rFonts w:ascii="Times Roman" w:hAnsi="Times Roman" w:hint="default"/>
          <w:outline w:val="0"/>
          <w:color w:val="0e101a"/>
          <w:sz w:val="26"/>
          <w:szCs w:val="26"/>
          <w:u w:color="0e101a"/>
          <w:rtl w:val="0"/>
          <w:lang w:val="en-US"/>
          <w14:textFill>
            <w14:solidFill>
              <w14:srgbClr w14:val="0E101A"/>
            </w14:solidFill>
          </w14:textFill>
        </w:rPr>
        <w:t>“</w:t>
      </w:r>
      <w:r>
        <w:rPr>
          <w:rStyle w:val="None"/>
          <w:rFonts w:ascii="Times Roman" w:hAnsi="Times Roman"/>
          <w:outline w:val="0"/>
          <w:color w:val="0e101a"/>
          <w:sz w:val="26"/>
          <w:szCs w:val="26"/>
          <w:u w:color="0e101a"/>
          <w:rtl w:val="0"/>
          <w:lang w:val="en-US"/>
          <w14:textFill>
            <w14:solidFill>
              <w14:srgbClr w14:val="0E101A"/>
            </w14:solidFill>
          </w14:textFill>
        </w:rPr>
        <w:t>blaming</w:t>
      </w:r>
      <w:r>
        <w:rPr>
          <w:rStyle w:val="None"/>
          <w:rFonts w:ascii="Times Roman" w:hAnsi="Times Roman" w:hint="default"/>
          <w:outline w:val="0"/>
          <w:color w:val="0e101a"/>
          <w:sz w:val="26"/>
          <w:szCs w:val="26"/>
          <w:u w:color="0e101a"/>
          <w:rtl w:val="0"/>
          <w:lang w:val="en-US"/>
          <w14:textFill>
            <w14:solidFill>
              <w14:srgbClr w14:val="0E101A"/>
            </w14:solidFill>
          </w14:textFill>
        </w:rPr>
        <w:t xml:space="preserve">” </w:t>
      </w:r>
      <w:r>
        <w:rPr>
          <w:rStyle w:val="None"/>
          <w:rFonts w:ascii="Times Roman" w:hAnsi="Times Roman"/>
          <w:outline w:val="0"/>
          <w:color w:val="0e101a"/>
          <w:sz w:val="26"/>
          <w:szCs w:val="26"/>
          <w:u w:color="0e101a"/>
          <w:rtl w:val="0"/>
          <w:lang w:val="en-US"/>
          <w14:textFill>
            <w14:solidFill>
              <w14:srgbClr w14:val="0E101A"/>
            </w14:solidFill>
          </w14:textFill>
        </w:rPr>
        <w:t xml:space="preserve">the Almighty for his flaws, it befits Man to thank Him for creating him with a Holy Soul and granting him the opportunity to elevate himself by his free-will.  </w:t>
      </w:r>
    </w:p>
    <w:p>
      <w:pPr>
        <w:pStyle w:val="Body A"/>
        <w:spacing w:before="328"/>
        <w:ind w:left="26"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the </w:t>
      </w:r>
      <w:r>
        <w:rPr>
          <w:rStyle w:val="None"/>
          <w:i w:val="1"/>
          <w:iCs w:val="1"/>
          <w:outline w:val="0"/>
          <w:color w:val="0f1421"/>
          <w:u w:color="0f1421"/>
          <w:rtl w:val="0"/>
          <w:lang w:val="en-US"/>
          <w14:textFill>
            <w14:solidFill>
              <w14:srgbClr w14:val="0F1421"/>
            </w14:solidFill>
          </w14:textFill>
        </w:rPr>
        <w:t>Ohr HaChaim</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own words (</w:t>
      </w:r>
      <w:r>
        <w:rPr>
          <w:rStyle w:val="None"/>
          <w:i w:val="1"/>
          <w:iCs w:val="1"/>
          <w:outline w:val="0"/>
          <w:color w:val="0f1421"/>
          <w:u w:color="0f1421"/>
          <w:rtl w:val="0"/>
          <w:lang w:val="en-US"/>
          <w14:textFill>
            <w14:solidFill>
              <w14:srgbClr w14:val="0F1421"/>
            </w14:solidFill>
          </w14:textFill>
        </w:rPr>
        <w:t xml:space="preserve">Genesis </w:t>
      </w:r>
      <w:r>
        <w:rPr>
          <w:rStyle w:val="None"/>
          <w:outline w:val="0"/>
          <w:color w:val="0f1421"/>
          <w:u w:color="0f1421"/>
          <w:rtl w:val="0"/>
          <w:lang w:val="en-US"/>
          <w14:textFill>
            <w14:solidFill>
              <w14:srgbClr w14:val="0F1421"/>
            </w14:solidFill>
          </w14:textFill>
        </w:rPr>
        <w:t xml:space="preserve">4:6-8): </w:t>
      </w:r>
    </w:p>
    <w:p>
      <w:pPr>
        <w:pStyle w:val="Body A"/>
        <w:spacing w:before="327" w:line="239" w:lineRule="auto"/>
        <w:ind w:left="739" w:right="713" w:firstLine="4"/>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God said to Cain, Surely if you will make yourself good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Elevate! Meaning,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If you will consider yourself as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good</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then goodness will rest upon all your actions. As a result, they will ascend on their own accord, for holiness does not require the assistance of others to rise. We learn this from the throne of Rebbi Chiyah, which ascended Heavenward by its own power (Bava Metziah 85b).</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This is the message that the Creator conveyed to Cain: Elevate! meaning,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Elevate on your own accord through the power of your own, innate, holiness!</w:t>
      </w:r>
      <w:r>
        <w:rPr>
          <w:rStyle w:val="None"/>
          <w:i w:val="1"/>
          <w:iCs w:val="1"/>
          <w:outline w:val="0"/>
          <w:color w:val="0f1421"/>
          <w:u w:color="0f1421"/>
          <w:rtl w:val="0"/>
          <w:lang w:val="en-US"/>
          <w14:textFill>
            <w14:solidFill>
              <w14:srgbClr w14:val="0F1421"/>
            </w14:solidFill>
          </w14:textFill>
        </w:rPr>
        <w:t xml:space="preserve">”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Pivot of Free-Will  </w:t>
      </w:r>
    </w:p>
    <w:p>
      <w:pPr>
        <w:pStyle w:val="Body A"/>
        <w:spacing w:before="327" w:line="239" w:lineRule="auto"/>
        <w:ind w:left="27" w:right="199" w:hanging="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understand from the </w:t>
      </w:r>
      <w:r>
        <w:rPr>
          <w:rStyle w:val="None"/>
          <w:i w:val="1"/>
          <w:iCs w:val="1"/>
          <w:outline w:val="0"/>
          <w:color w:val="0f1421"/>
          <w:u w:color="0f1421"/>
          <w:rtl w:val="0"/>
          <w:lang w:val="en-US"/>
          <w14:textFill>
            <w14:solidFill>
              <w14:srgbClr w14:val="0F1421"/>
            </w14:solidFill>
          </w14:textFill>
        </w:rPr>
        <w:t xml:space="preserve">Ohr HaChaim </w:t>
      </w:r>
      <w:r>
        <w:rPr>
          <w:rStyle w:val="None"/>
          <w:outline w:val="0"/>
          <w:color w:val="0f1421"/>
          <w:u w:color="0f1421"/>
          <w:rtl w:val="0"/>
          <w:lang w:val="en-US"/>
          <w14:textFill>
            <w14:solidFill>
              <w14:srgbClr w14:val="0F1421"/>
            </w14:solidFill>
          </w14:textFill>
        </w:rPr>
        <w:t xml:space="preserve">that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pivot of free-will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rests on defining ourselves as holy and good. The inner strength and conviction to do so is predicated on the Torah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irrefutable testimony that we were created in the Divine Image, as it states (</w:t>
      </w:r>
      <w:r>
        <w:rPr>
          <w:rStyle w:val="None"/>
          <w:i w:val="1"/>
          <w:iCs w:val="1"/>
          <w:outline w:val="0"/>
          <w:color w:val="0f1421"/>
          <w:u w:color="0f1421"/>
          <w:rtl w:val="0"/>
          <w:lang w:val="en-US"/>
          <w14:textFill>
            <w14:solidFill>
              <w14:srgbClr w14:val="0F1421"/>
            </w14:solidFill>
          </w14:textFill>
        </w:rPr>
        <w:t xml:space="preserve">Genesis </w:t>
      </w:r>
      <w:r>
        <w:rPr>
          <w:rStyle w:val="None"/>
          <w:outline w:val="0"/>
          <w:color w:val="0f1421"/>
          <w:u w:color="0f1421"/>
          <w:rtl w:val="0"/>
          <w:lang w:val="en-US"/>
          <w14:textFill>
            <w14:solidFill>
              <w14:srgbClr w14:val="0F1421"/>
            </w14:solidFill>
          </w14:textFill>
        </w:rPr>
        <w:t xml:space="preserve">1:27):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In the Image of the Almighty He created him.</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3" w:right="481"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Moreover, defining ourselves as good and holy is the fundamental purpose of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(Repentance).  When we engage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our inherent Sanctity is activated. The resultant holiness raises us Heavenward, like the throne of Rebbi Chiyah. This is the explanation of the words: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Surely if you will make yourself good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By choosing to classify ourselves as good, we will automatically ascend to our holy root. </w:t>
      </w:r>
    </w:p>
    <w:p>
      <w:pPr>
        <w:pStyle w:val="Body A"/>
        <w:spacing w:before="328" w:line="239" w:lineRule="auto"/>
        <w:ind w:left="20" w:right="225"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Even though the Merciful One created us in the Divine Image, it is incumbent upon us to actively define ourselves as good and holy. Until we do so, our Divine Image is merely a latent force, stored in potential. Only upon acknowledging our innate goodness does it become active; and as a result, the essence of our being is </w:t>
      </w:r>
      <w:r>
        <w:rPr>
          <w:rStyle w:val="None"/>
          <w:b w:val="1"/>
          <w:bCs w:val="1"/>
          <w:outline w:val="0"/>
          <w:color w:val="0f1421"/>
          <w:u w:color="0f1421"/>
          <w:rtl w:val="0"/>
          <w:lang w:val="en-US"/>
          <w14:textFill>
            <w14:solidFill>
              <w14:srgbClr w14:val="0F1421"/>
            </w14:solidFill>
          </w14:textFill>
        </w:rPr>
        <w:t xml:space="preserve">immediately </w:t>
      </w:r>
      <w:r>
        <w:rPr>
          <w:rStyle w:val="None"/>
          <w:outline w:val="0"/>
          <w:color w:val="0f1421"/>
          <w:u w:color="0f1421"/>
          <w:rtl w:val="0"/>
          <w:lang w:val="en-US"/>
          <w14:textFill>
            <w14:solidFill>
              <w14:srgbClr w14:val="0F1421"/>
            </w14:solidFill>
          </w14:textFill>
        </w:rPr>
        <w:t xml:space="preserve">sanctified. This can only occur because the Creator endowed us with a holy soul. As soon as we recognize our intrinsic goodness, we are automatically uplifted to the abode of our spiritual essence. This validation of our inherent goodness is the refinement and completion of our creation.  </w:t>
      </w:r>
    </w:p>
    <w:p>
      <w:pPr>
        <w:pStyle w:val="Body A"/>
        <w:spacing w:before="328" w:line="239" w:lineRule="auto"/>
        <w:ind w:left="20" w:right="225"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Externally Diametric Opposites</w:t>
      </w:r>
    </w:p>
    <w:p>
      <w:pPr>
        <w:pStyle w:val="Body A"/>
        <w:spacing w:before="328" w:line="239" w:lineRule="auto"/>
        <w:ind w:left="20" w:right="225"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Rebbi Chiyah personified goodness and good deeds, while Cain was the embodiment of evil. The Talmud (</w:t>
      </w:r>
      <w:r>
        <w:rPr>
          <w:rStyle w:val="None"/>
          <w:i w:val="1"/>
          <w:iCs w:val="1"/>
          <w:outline w:val="0"/>
          <w:color w:val="0f1421"/>
          <w:u w:color="0f1421"/>
          <w:rtl w:val="0"/>
          <w:lang w:val="en-US"/>
          <w14:textFill>
            <w14:solidFill>
              <w14:srgbClr w14:val="0F1421"/>
            </w14:solidFill>
          </w14:textFill>
        </w:rPr>
        <w:t>Sukkah</w:t>
      </w:r>
      <w:r>
        <w:rPr>
          <w:rStyle w:val="None"/>
          <w:outline w:val="0"/>
          <w:color w:val="0f1421"/>
          <w:u w:color="0f1421"/>
          <w:rtl w:val="0"/>
          <w:lang w:val="en-US"/>
          <w14:textFill>
            <w14:solidFill>
              <w14:srgbClr w14:val="0F1421"/>
            </w14:solidFill>
          </w14:textFill>
        </w:rPr>
        <w:t xml:space="preserve"> 20a) tells us that Rebbi Chiyah single-handedly revived Torah study amongst the People of Israel, whereas Cain was born as 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nest of impurity.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Nevertheless, the </w:t>
      </w:r>
      <w:r>
        <w:rPr>
          <w:rStyle w:val="None"/>
          <w:i w:val="1"/>
          <w:iCs w:val="1"/>
          <w:outline w:val="0"/>
          <w:color w:val="0f1421"/>
          <w:u w:color="0f1421"/>
          <w:rtl w:val="0"/>
          <w:lang w:val="en-US"/>
          <w14:textFill>
            <w14:solidFill>
              <w14:srgbClr w14:val="0F1421"/>
            </w14:solidFill>
          </w14:textFill>
        </w:rPr>
        <w:t>Ohr HaChaim</w:t>
      </w:r>
      <w:r>
        <w:rPr>
          <w:rStyle w:val="None"/>
          <w:outline w:val="0"/>
          <w:color w:val="0f1421"/>
          <w:u w:color="0f1421"/>
          <w:rtl w:val="0"/>
          <w:lang w:val="en-US"/>
          <w14:textFill>
            <w14:solidFill>
              <w14:srgbClr w14:val="0F1421"/>
            </w14:solidFill>
          </w14:textFill>
        </w:rPr>
        <w:t xml:space="preserve"> asserts that had Cain accepted the Creator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guidance to repent, he would have ascended to the Upper-tiers of Heaven. Just as Rebbi Chiyah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throne ascended to Heaven on the virtue of his intrinsic holiness, so too,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repentance would have elevated him to the highest level of holiness. In conclusion,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evil was manifested externally. The root of his soul was holy, and had he heeded God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advice to repent, he would have ascended to the Upper-realms of holiness and goodness!</w:t>
      </w:r>
    </w:p>
    <w:p>
      <w:pPr>
        <w:pStyle w:val="Body A"/>
        <w:spacing w:before="8"/>
        <w:ind w:left="19" w:firstLine="0"/>
        <w:rPr>
          <w:rStyle w:val="None"/>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8"/>
        <w:ind w:left="1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Thirty-Four</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Secret of Happiness</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Secret of Happiness </w:t>
      </w:r>
    </w:p>
    <w:p>
      <w:pPr>
        <w:pStyle w:val="Body A"/>
        <w:spacing w:before="327" w:line="239" w:lineRule="auto"/>
        <w:ind w:left="21" w:right="200"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Ohr HaChaim </w:t>
      </w:r>
      <w:r>
        <w:rPr>
          <w:rStyle w:val="None"/>
          <w:outline w:val="0"/>
          <w:color w:val="0f1421"/>
          <w:u w:color="0f1421"/>
          <w:rtl w:val="0"/>
          <w:lang w:val="en-US"/>
          <w14:textFill>
            <w14:solidFill>
              <w14:srgbClr w14:val="0F1421"/>
            </w14:solidFill>
          </w14:textFill>
        </w:rPr>
        <w:t xml:space="preserve">teaches that the secret to happiness is to define ourselves according to our holy essence. The choice of defining ourselves by our inherent goodness automatically establishes the reality of our being. Accordingly, God said to Cain, </w:t>
      </w:r>
      <w:r>
        <w:rPr>
          <w:rStyle w:val="None"/>
          <w:i w:val="1"/>
          <w:iCs w:val="1"/>
          <w:outline w:val="0"/>
          <w:color w:val="0f1421"/>
          <w:u w:color="0f1421"/>
          <w:rtl w:val="0"/>
          <w:lang w:val="en-US"/>
          <w14:textFill>
            <w14:solidFill>
              <w14:srgbClr w14:val="0F1421"/>
            </w14:solidFill>
          </w14:textFill>
        </w:rPr>
        <w:t xml:space="preserve">If you will make yourself good </w:t>
      </w:r>
      <w:r>
        <w:rPr>
          <w:rStyle w:val="None"/>
          <w:i w:val="1"/>
          <w:iCs w:val="1"/>
          <w:u w:color="0f1421"/>
          <w:rtl w:val="0"/>
          <w:lang w:val="en-US"/>
        </w:rPr>
        <w:t>—</w:t>
      </w:r>
      <w:r>
        <w:rPr>
          <w:rStyle w:val="None"/>
          <w:i w:val="1"/>
          <w:iCs w:val="1"/>
          <w:outline w:val="0"/>
          <w:color w:val="ff2600"/>
          <w:u w:color="0f1421"/>
          <w:rtl w:val="0"/>
          <w:lang w:val="en-US"/>
          <w14:textFill>
            <w14:solidFill>
              <w14:srgbClr w14:val="FF2600"/>
            </w14:solidFill>
          </w14:textFill>
        </w:rPr>
        <w:t xml:space="preserve"> </w:t>
      </w:r>
      <w:r>
        <w:rPr>
          <w:rStyle w:val="None"/>
          <w:i w:val="1"/>
          <w:iCs w:val="1"/>
          <w:outline w:val="0"/>
          <w:color w:val="212121"/>
          <w:u w:color="0f1421"/>
          <w:rtl w:val="0"/>
          <w:lang w:val="en-US"/>
          <w14:textFill>
            <w14:solidFill>
              <w14:srgbClr w14:val="212121"/>
            </w14:solidFill>
          </w14:textFill>
        </w:rPr>
        <w:t>Elevate</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Meaning, if you choose to define yourself by your inherent goodness, your Divine Image will perforce be actualized!  </w:t>
      </w:r>
    </w:p>
    <w:p>
      <w:pPr>
        <w:pStyle w:val="Body A"/>
        <w:spacing w:before="328" w:line="239" w:lineRule="auto"/>
        <w:ind w:left="19" w:right="27"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To summarize until now, the </w:t>
      </w:r>
      <w:r>
        <w:rPr>
          <w:rStyle w:val="None"/>
          <w:i w:val="1"/>
          <w:iCs w:val="1"/>
          <w:outline w:val="0"/>
          <w:color w:val="0f1421"/>
          <w:u w:color="0f1421"/>
          <w:rtl w:val="0"/>
          <w:lang w:val="en-US"/>
          <w14:textFill>
            <w14:solidFill>
              <w14:srgbClr w14:val="0F1421"/>
            </w14:solidFill>
          </w14:textFill>
        </w:rPr>
        <w:t xml:space="preserve">Ohr HaChaim </w:t>
      </w:r>
      <w:r>
        <w:rPr>
          <w:rStyle w:val="None"/>
          <w:outline w:val="0"/>
          <w:color w:val="0f1421"/>
          <w:u w:color="0f1421"/>
          <w:rtl w:val="0"/>
          <w:lang w:val="en-US"/>
          <w14:textFill>
            <w14:solidFill>
              <w14:srgbClr w14:val="0F1421"/>
            </w14:solidFill>
          </w14:textFill>
        </w:rPr>
        <w:t>explains that God revealed to Cain that his externally directed negativity was misguided. In fact, the opposite was true: Cain needed to turn inside. Like all of us, the Almighty created him with all the internal resources he required to succeed in his life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mission. All he needed was to acknowledge the truth of his essence and define himself as good and holy. By choosing not to do so, he alone was responsible for his offering</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rejection.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Future is Now  </w:t>
      </w:r>
    </w:p>
    <w:p>
      <w:pPr>
        <w:pStyle w:val="Body A"/>
        <w:spacing w:before="327" w:line="239" w:lineRule="auto"/>
        <w:ind w:left="21" w:right="379"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Ohr HaChaim </w:t>
      </w:r>
      <w:r>
        <w:rPr>
          <w:rStyle w:val="None"/>
          <w:outline w:val="0"/>
          <w:color w:val="0f1421"/>
          <w:u w:color="0f1421"/>
          <w:rtl w:val="0"/>
          <w:lang w:val="en-US"/>
          <w14:textFill>
            <w14:solidFill>
              <w14:srgbClr w14:val="0F1421"/>
            </w14:solidFill>
          </w14:textFill>
        </w:rPr>
        <w:t xml:space="preserve">notes another anomaly in the verse: Cain was anguished over a </w:t>
      </w:r>
      <w:r>
        <w:rPr>
          <w:rStyle w:val="None"/>
          <w:b w:val="1"/>
          <w:bCs w:val="1"/>
          <w:outline w:val="0"/>
          <w:color w:val="0f1421"/>
          <w:u w:color="0f1421"/>
          <w:rtl w:val="0"/>
          <w:lang w:val="en-US"/>
          <w14:textFill>
            <w14:solidFill>
              <w14:srgbClr w14:val="0F1421"/>
            </w14:solidFill>
          </w14:textFill>
        </w:rPr>
        <w:t xml:space="preserve">past </w:t>
      </w:r>
      <w:r>
        <w:rPr>
          <w:rStyle w:val="None"/>
          <w:outline w:val="0"/>
          <w:color w:val="0f1421"/>
          <w:u w:color="0f1421"/>
          <w:rtl w:val="0"/>
          <w:lang w:val="en-US"/>
          <w14:textFill>
            <w14:solidFill>
              <w14:srgbClr w14:val="0F1421"/>
            </w14:solidFill>
          </w14:textFill>
        </w:rPr>
        <w:t>action. In contrast, 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exhortation was in the </w:t>
      </w:r>
      <w:r>
        <w:rPr>
          <w:rStyle w:val="None"/>
          <w:b w:val="1"/>
          <w:bCs w:val="1"/>
          <w:outline w:val="0"/>
          <w:color w:val="0f1421"/>
          <w:u w:color="0f1421"/>
          <w:rtl w:val="0"/>
          <w:lang w:val="en-US"/>
          <w14:textFill>
            <w14:solidFill>
              <w14:srgbClr w14:val="0F1421"/>
            </w14:solidFill>
          </w14:textFill>
        </w:rPr>
        <w:t>future tense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If you </w:t>
      </w:r>
      <w:r>
        <w:rPr>
          <w:rStyle w:val="None"/>
          <w:i w:val="1"/>
          <w:iCs w:val="1"/>
          <w:outline w:val="0"/>
          <w:color w:val="0f1421"/>
          <w:u w:color="0f1421"/>
          <w:rtl w:val="0"/>
          <w:lang w:val="en-US"/>
          <w14:textFill>
            <w14:solidFill>
              <w14:srgbClr w14:val="0F1421"/>
            </w14:solidFill>
          </w14:textFill>
        </w:rPr>
        <w:t xml:space="preserve">will </w:t>
      </w:r>
      <w:r>
        <w:rPr>
          <w:rStyle w:val="None"/>
          <w:outline w:val="0"/>
          <w:color w:val="0f1421"/>
          <w:u w:color="0f1421"/>
          <w:rtl w:val="0"/>
          <w:lang w:val="en-US"/>
          <w14:textFill>
            <w14:solidFill>
              <w14:srgbClr w14:val="0F1421"/>
            </w14:solidFill>
          </w14:textFill>
        </w:rPr>
        <w:t>make yourself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obvious question: 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all good and well to consider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from henceforth I will transform to good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but what help does a future transformation offer to rectify a past action and neutralize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mortification? </w:t>
      </w:r>
    </w:p>
    <w:p>
      <w:pPr>
        <w:pStyle w:val="Body A"/>
        <w:spacing w:before="328" w:line="239" w:lineRule="auto"/>
        <w:ind w:left="19" w:right="987"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Although it seems beyond human logic, the </w:t>
      </w:r>
      <w:r>
        <w:rPr>
          <w:rStyle w:val="None"/>
          <w:i w:val="1"/>
          <w:iCs w:val="1"/>
          <w:outline w:val="0"/>
          <w:color w:val="0f1421"/>
          <w:u w:color="0f1421"/>
          <w:rtl w:val="0"/>
          <w:lang w:val="en-US"/>
          <w14:textFill>
            <w14:solidFill>
              <w14:srgbClr w14:val="0F1421"/>
            </w14:solidFill>
          </w14:textFill>
        </w:rPr>
        <w:t xml:space="preserve">Ohr HaChaim </w:t>
      </w:r>
      <w:r>
        <w:rPr>
          <w:rStyle w:val="None"/>
          <w:outline w:val="0"/>
          <w:color w:val="0f1421"/>
          <w:u w:color="0f1421"/>
          <w:rtl w:val="0"/>
          <w:lang w:val="en-US"/>
          <w14:textFill>
            <w14:solidFill>
              <w14:srgbClr w14:val="0F1421"/>
            </w14:solidFill>
          </w14:textFill>
        </w:rPr>
        <w:t xml:space="preserve">shows that this amazing phenomenon is indeed so: </w:t>
      </w:r>
    </w:p>
    <w:p>
      <w:pPr>
        <w:pStyle w:val="Body A"/>
        <w:spacing w:before="328" w:line="239" w:lineRule="auto"/>
        <w:ind w:left="744" w:right="713" w:firstLine="4"/>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And He said to him,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Elevate!</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meaning,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Automatically</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You should explain thusly: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Elevate!</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refers to the past action; and it refers to Cain himself as well, [informing him] that in addition, he should not let his countenance fall, for one</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countenance reflects the beauty [of the Divine Image, and as such, a display of negativity is unseemly and unbefitting].  Rather, he should let his virtue ascend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and this is the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aspect of good,</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which is Nobility and Greatness. </w:t>
      </w:r>
    </w:p>
    <w:p>
      <w:pPr>
        <w:pStyle w:val="Body A"/>
        <w:spacing w:before="328" w:line="239" w:lineRule="auto"/>
        <w:ind w:left="19" w:right="173" w:firstLine="7"/>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summation, the </w:t>
      </w:r>
      <w:r>
        <w:rPr>
          <w:rStyle w:val="None"/>
          <w:i w:val="1"/>
          <w:iCs w:val="1"/>
          <w:outline w:val="0"/>
          <w:color w:val="0f1421"/>
          <w:u w:color="0f1421"/>
          <w:rtl w:val="0"/>
          <w:lang w:val="en-US"/>
          <w14:textFill>
            <w14:solidFill>
              <w14:srgbClr w14:val="0F1421"/>
            </w14:solidFill>
          </w14:textFill>
        </w:rPr>
        <w:t xml:space="preserve">Ohr HaChaim </w:t>
      </w:r>
      <w:r>
        <w:rPr>
          <w:rStyle w:val="None"/>
          <w:outline w:val="0"/>
          <w:color w:val="0f1421"/>
          <w:u w:color="0f1421"/>
          <w:rtl w:val="0"/>
          <w:lang w:val="en-US"/>
          <w14:textFill>
            <w14:solidFill>
              <w14:srgbClr w14:val="0F1421"/>
            </w14:solidFill>
          </w14:textFill>
        </w:rPr>
        <w:t xml:space="preserve">explains that the essence of our free-will is to choose to define ourselves as good. By doing so, we unite with our true, holy essence, and all of our past deeds are automatically elevated to goodness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for the Holy One turns both to us and to the actions that lead us to where we are today!  </w:t>
      </w:r>
    </w:p>
    <w:p>
      <w:pPr>
        <w:pStyle w:val="Body A"/>
        <w:spacing w:before="328"/>
        <w:ind w:left="36"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Sin Crouches at the Entranceway </w:t>
      </w:r>
    </w:p>
    <w:p>
      <w:pPr>
        <w:pStyle w:val="Body A"/>
        <w:spacing w:before="327" w:line="239" w:lineRule="auto"/>
        <w:ind w:left="26" w:right="298"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In the continuation of the verse we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ve discussed until now, the Creator carries on His loving admonition to Cain: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if you will not make yourself good, sin crouches at the entranceway</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The </w:t>
      </w:r>
      <w:r>
        <w:rPr>
          <w:rStyle w:val="None"/>
          <w:i w:val="1"/>
          <w:iCs w:val="1"/>
          <w:outline w:val="0"/>
          <w:color w:val="0f1421"/>
          <w:u w:color="0f1421"/>
          <w:rtl w:val="0"/>
          <w:lang w:val="en-US"/>
          <w14:textFill>
            <w14:solidFill>
              <w14:srgbClr w14:val="0F1421"/>
            </w14:solidFill>
          </w14:textFill>
        </w:rPr>
        <w:t xml:space="preserve">Ohr HaChaim </w:t>
      </w:r>
      <w:r>
        <w:rPr>
          <w:rStyle w:val="None"/>
          <w:outline w:val="0"/>
          <w:color w:val="0f1421"/>
          <w:u w:color="0f1421"/>
          <w:rtl w:val="0"/>
          <w:lang w:val="en-US"/>
          <w14:textFill>
            <w14:solidFill>
              <w14:srgbClr w14:val="0F1421"/>
            </w14:solidFill>
          </w14:textFill>
        </w:rPr>
        <w:t xml:space="preserve">finds this phrase cryptic and almost incomprehensible. What is this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entranceway,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what does it mean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sin crouches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there?  </w:t>
      </w:r>
    </w:p>
    <w:p>
      <w:pPr>
        <w:pStyle w:val="Body A"/>
        <w:spacing w:before="328"/>
        <w:ind w:left="24"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He explains:  </w:t>
      </w:r>
    </w:p>
    <w:p>
      <w:pPr>
        <w:pStyle w:val="Body A"/>
        <w:spacing w:before="327" w:line="239" w:lineRule="auto"/>
        <w:ind w:left="741" w:right="713" w:firstLine="19"/>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[God said to Cain,]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If you shun the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aspect of your inherent goodness,</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then,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sin crouches at the entranceway.</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Meaning,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You will be considered evil from your very inception, for behold, the aspect of evil, which is termed sin,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crouches over you</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and upon all your actions, and will strip your mastery and control over all your deeds. Why, then, should you be distraught, since you alone are the cause of the matter!</w:t>
      </w:r>
      <w:r>
        <w:rPr>
          <w:rStyle w:val="None"/>
          <w:i w:val="1"/>
          <w:iCs w:val="1"/>
          <w:outline w:val="0"/>
          <w:color w:val="0f1421"/>
          <w:u w:color="0f1421"/>
          <w:rtl w:val="0"/>
          <w:lang w:val="en-US"/>
          <w14:textFill>
            <w14:solidFill>
              <w14:srgbClr w14:val="0F1421"/>
            </w14:solidFill>
          </w14:textFill>
        </w:rPr>
        <w:t xml:space="preserve">”  </w:t>
      </w:r>
    </w:p>
    <w:p>
      <w:pPr>
        <w:pStyle w:val="Body A"/>
        <w:spacing w:before="328" w:line="239" w:lineRule="auto"/>
        <w:ind w:left="21" w:right="65"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Meaning,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If you do not exercise your free-will to define yourself as good, you will immediately annul the Divine Image from your being. And since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nature abhors a vacuum,</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your being will automatically be inundated with evil. As a result, both you and all of your deeds will be considered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evil.</w:t>
      </w:r>
      <w:r>
        <w:rPr>
          <w:rStyle w:val="None"/>
          <w:outline w:val="0"/>
          <w:color w:val="0f1421"/>
          <w:u w:color="0f1421"/>
          <w:rtl w:val="0"/>
          <w:lang w:val="en-US"/>
          <w14:textFill>
            <w14:solidFill>
              <w14:srgbClr w14:val="0F1421"/>
            </w14:solidFill>
          </w14:textFill>
        </w:rPr>
        <w:t xml:space="preserve">” </w:t>
      </w:r>
    </w:p>
    <w:p>
      <w:pPr>
        <w:pStyle w:val="Body A"/>
        <w:spacing w:before="328"/>
        <w:ind w:left="22"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You Are the Master </w:t>
      </w:r>
    </w:p>
    <w:p>
      <w:pPr>
        <w:pStyle w:val="Body A"/>
        <w:spacing w:before="327" w:line="239" w:lineRule="auto"/>
        <w:ind w:left="19" w:right="87"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Let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conclude </w:t>
      </w:r>
      <w:r>
        <w:rPr>
          <w:rStyle w:val="None"/>
          <w:i w:val="1"/>
          <w:iCs w:val="1"/>
          <w:outline w:val="0"/>
          <w:color w:val="0f1421"/>
          <w:u w:color="0f1421"/>
          <w:rtl w:val="0"/>
          <w:lang w:val="en-US"/>
          <w14:textFill>
            <w14:solidFill>
              <w14:srgbClr w14:val="0F1421"/>
            </w14:solidFill>
          </w14:textFill>
        </w:rPr>
        <w:t>Ohr HaChaim</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w:t>
      </w:r>
      <w:r>
        <w:rPr>
          <w:rStyle w:val="None"/>
          <w:outline w:val="0"/>
          <w:color w:val="0f1421"/>
          <w:u w:color="0f1421"/>
          <w:rtl w:val="0"/>
          <w:lang w:val="en-US"/>
          <w14:textFill>
            <w14:solidFill>
              <w14:srgbClr w14:val="0F1421"/>
            </w14:solidFill>
          </w14:textFill>
        </w:rPr>
        <w:t xml:space="preserve"> elucidation with his comment of the verse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final phrase: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you can rule over it [the Negative Impulse].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 paraphrases,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You have the power to rule over the Negative Impulse. Accordingly, why are you distraught, since it is within your hands to rule over him and to uplift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stumbling block,</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i.e., the sin?!</w:t>
      </w:r>
      <w:r>
        <w:rPr>
          <w:rStyle w:val="None"/>
          <w:outline w:val="0"/>
          <w:color w:val="0f1421"/>
          <w:u w:color="0f1421"/>
          <w:rtl w:val="0"/>
          <w:lang w:val="en-US"/>
          <w14:textFill>
            <w14:solidFill>
              <w14:srgbClr w14:val="0F1421"/>
            </w14:solidFill>
          </w14:textFill>
        </w:rPr>
        <w:t xml:space="preserve">”   </w:t>
      </w:r>
    </w:p>
    <w:p>
      <w:pPr>
        <w:pStyle w:val="Body A"/>
        <w:spacing w:before="8" w:line="239" w:lineRule="auto"/>
        <w:ind w:left="21" w:right="271" w:firstLine="6"/>
        <w:rPr>
          <w:rStyle w:val="None"/>
          <w:outline w:val="0"/>
          <w:color w:val="0f1421"/>
          <w:u w:color="0f1421"/>
          <w14:textFill>
            <w14:solidFill>
              <w14:srgbClr w14:val="0F1421"/>
            </w14:solidFill>
          </w14:textFill>
        </w:rPr>
      </w:pPr>
    </w:p>
    <w:p>
      <w:pPr>
        <w:pStyle w:val="Body A"/>
        <w:spacing w:before="8" w:line="239" w:lineRule="auto"/>
        <w:ind w:left="21" w:right="271"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Ohr HaChaim </w:t>
      </w:r>
      <w:r>
        <w:rPr>
          <w:rStyle w:val="None"/>
          <w:outline w:val="0"/>
          <w:color w:val="0f1421"/>
          <w:u w:color="0f1421"/>
          <w:rtl w:val="0"/>
          <w:lang w:val="en-US"/>
          <w14:textFill>
            <w14:solidFill>
              <w14:srgbClr w14:val="0F1421"/>
            </w14:solidFill>
          </w14:textFill>
        </w:rPr>
        <w:t>explains that God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address to Cain was crafted to instill the confidence that he had within himself the power to master the Negative Impulse: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There is no reason to be sad, for the choice to transform to goodness is in your control, and you can master it! As a result of choosing to be good or evil, you effectively choose to be joyful or anguished.</w:t>
      </w:r>
      <w:r>
        <w:rPr>
          <w:rStyle w:val="None"/>
          <w:outline w:val="0"/>
          <w:color w:val="0f1421"/>
          <w:u w:color="0f1421"/>
          <w:rtl w:val="0"/>
          <w:lang w:val="en-US"/>
          <w14:textFill>
            <w14:solidFill>
              <w14:srgbClr w14:val="0F1421"/>
            </w14:solidFill>
          </w14:textFill>
        </w:rPr>
        <w:t xml:space="preserve">” </w:t>
      </w:r>
    </w:p>
    <w:p>
      <w:pPr>
        <w:pStyle w:val="Body A"/>
        <w:spacing w:before="328"/>
        <w:ind w:left="23" w:firstLine="0"/>
        <w:rPr>
          <w:rStyle w:val="None"/>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Thirty-Five</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Good Till the End!</w:t>
      </w:r>
    </w:p>
    <w:p>
      <w:pPr>
        <w:pStyle w:val="Default"/>
        <w:bidi w:val="1"/>
        <w:spacing w:before="0" w:line="276" w:lineRule="auto"/>
        <w:ind w:left="0" w:right="0" w:firstLine="0"/>
        <w:jc w:val="left"/>
        <w:rPr>
          <w:rStyle w:val="None"/>
          <w:rFonts w:ascii="Lucida Grande" w:cs="Lucida Grande" w:hAnsi="Lucida Grande" w:eastAsia="Lucida Grande"/>
          <w:b w:val="1"/>
          <w:bCs w:val="1"/>
          <w:u w:color="000000"/>
          <w:shd w:val="clear" w:color="auto" w:fill="ffffff"/>
          <w:rtl w:val="1"/>
          <w:lang w:val="he-IL" w:bidi="he-IL"/>
          <w14:textOutline w14:w="12700" w14:cap="flat">
            <w14:noFill/>
            <w14:miter w14:lim="400000"/>
          </w14:textOutline>
        </w:rPr>
      </w:pPr>
    </w:p>
    <w:p>
      <w:pPr>
        <w:pStyle w:val="Default"/>
        <w:bidi w:val="1"/>
        <w:spacing w:before="0" w:line="276" w:lineRule="auto"/>
        <w:ind w:left="0" w:right="0" w:firstLine="0"/>
        <w:jc w:val="left"/>
        <w:rPr>
          <w:rStyle w:val="None"/>
          <w:b w:val="1"/>
          <w:bCs w:val="1"/>
          <w:outline w:val="0"/>
          <w:color w:val="0f1421"/>
          <w:sz w:val="26"/>
          <w:szCs w:val="26"/>
          <w:u w:color="0f1421"/>
          <w:rtl w:val="1"/>
          <w:lang w:val="he-IL" w:bidi="he-IL"/>
          <w14:textOutline w14:w="12700" w14:cap="flat">
            <w14:noFill/>
            <w14:miter w14:lim="400000"/>
          </w14:textOutline>
          <w14:textFill>
            <w14:solidFill>
              <w14:srgbClr w14:val="0F1421"/>
            </w14:solidFill>
          </w14:textFill>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יג</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אַל תַּחְשֹׁב מִפְּנֵי שֶׁאַתָּה מִצַּד הָרַע שֶּׁאֵין לְךָ תַּקָּנָה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זֶה שֶׁקֶר</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line="239" w:lineRule="auto"/>
        <w:ind w:left="24" w:right="407" w:firstLine="5"/>
        <w:rPr>
          <w:rStyle w:val="None"/>
          <w:b w:val="1"/>
          <w:bCs w:val="1"/>
          <w:outline w:val="0"/>
          <w:color w:val="0f1421"/>
          <w:u w:color="0f1421"/>
          <w14:textFill>
            <w14:solidFill>
              <w14:srgbClr w14:val="0F1421"/>
            </w14:solidFill>
          </w14:textFill>
        </w:rPr>
      </w:pPr>
    </w:p>
    <w:p>
      <w:pPr>
        <w:pStyle w:val="Body A"/>
        <w:spacing w:line="239" w:lineRule="auto"/>
        <w:ind w:left="24" w:right="407"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(13)</w:t>
      </w:r>
      <w:r>
        <w:rPr>
          <w:rStyle w:val="None"/>
          <w:b w:val="1"/>
          <w:bCs w:val="1"/>
          <w:outline w:val="0"/>
          <w:color w:val="0f1421"/>
          <w:u w:color="0f1421"/>
          <w:rtl w:val="0"/>
          <w:lang w:val="en-US"/>
          <w14:textFill>
            <w14:solidFill>
              <w14:srgbClr w14:val="0F1421"/>
            </w14:solidFill>
          </w14:textFill>
        </w:rPr>
        <w:t xml:space="preserve"> [God conveyed to Cain],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Do not think that since you derive from the side of Evil</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there is no rectification for you - this is falsehood!</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ind w:left="25"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He</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Lying to You! </w:t>
      </w:r>
    </w:p>
    <w:p>
      <w:pPr>
        <w:pStyle w:val="Body A"/>
        <w:spacing w:before="327" w:line="239" w:lineRule="auto"/>
        <w:ind w:left="27" w:right="88"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enlightens us with a precious insight! After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offering was rejected, the Negative Impulse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flooded him with toxic thoughts until he considered himself to be irredeemably evil. It is truly a relentless challenge to contend with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enemy within,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i.e. the Negative Impulse. As our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comment on the verse (</w:t>
      </w:r>
      <w:r>
        <w:rPr>
          <w:rStyle w:val="None"/>
          <w:i w:val="1"/>
          <w:iCs w:val="1"/>
          <w:outline w:val="0"/>
          <w:color w:val="0f1421"/>
          <w:u w:color="0f1421"/>
          <w:rtl w:val="0"/>
          <w:lang w:val="en-US"/>
          <w14:textFill>
            <w14:solidFill>
              <w14:srgbClr w14:val="0F1421"/>
            </w14:solidFill>
          </w14:textFill>
        </w:rPr>
        <w:t xml:space="preserve">Psalms </w:t>
      </w:r>
      <w:r>
        <w:rPr>
          <w:rStyle w:val="None"/>
          <w:outline w:val="0"/>
          <w:color w:val="0f1421"/>
          <w:u w:color="0f1421"/>
          <w:rtl w:val="0"/>
          <w:lang w:val="en-US"/>
          <w14:textFill>
            <w14:solidFill>
              <w14:srgbClr w14:val="0F1421"/>
            </w14:solidFill>
          </w14:textFill>
        </w:rPr>
        <w:t xml:space="preserve">81:10):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There shall not be found within you a foreign god: This refers to the Negative Impulse, which resides within man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Shabbos </w:t>
      </w:r>
      <w:r>
        <w:rPr>
          <w:rStyle w:val="None"/>
          <w:outline w:val="0"/>
          <w:color w:val="0f1421"/>
          <w:u w:color="0f1421"/>
          <w:rtl w:val="0"/>
          <w:lang w:val="en-US"/>
          <w14:textFill>
            <w14:solidFill>
              <w14:srgbClr w14:val="0F1421"/>
            </w14:solidFill>
          </w14:textFill>
        </w:rPr>
        <w:t xml:space="preserve">105b). </w:t>
      </w:r>
    </w:p>
    <w:p>
      <w:pPr>
        <w:pStyle w:val="Body A"/>
        <w:spacing w:before="319" w:line="239" w:lineRule="auto"/>
        <w:ind w:left="28" w:right="173" w:hanging="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Merciful One therefore encouraged him to resist this Negative Impulse: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a lie! At its root, all spiritual bitterness is sweet!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Even though Cain was a Nest of Impurity</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from the outset of his existence, that was only true regarding his external being. His inner core, however, derived from a holy place that remained pure and accessible.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Till the End! </w:t>
      </w:r>
    </w:p>
    <w:p>
      <w:pPr>
        <w:pStyle w:val="Body A"/>
        <w:spacing w:before="327" w:line="239" w:lineRule="auto"/>
        <w:ind w:left="21" w:right="86"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Indeed, so potent is the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purity that one can still do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 after a lifetime of transgressing.  As we find in the Talmud (</w:t>
      </w:r>
      <w:r>
        <w:rPr>
          <w:rStyle w:val="None"/>
          <w:i w:val="1"/>
          <w:iCs w:val="1"/>
          <w:outline w:val="0"/>
          <w:color w:val="0f1421"/>
          <w:u w:color="0f1421"/>
          <w:rtl w:val="0"/>
          <w:lang w:val="en-US"/>
          <w14:textFill>
            <w14:solidFill>
              <w14:srgbClr w14:val="0F1421"/>
            </w14:solidFill>
          </w14:textFill>
        </w:rPr>
        <w:t xml:space="preserve">Kedushin </w:t>
      </w:r>
      <w:r>
        <w:rPr>
          <w:rStyle w:val="None"/>
          <w:outline w:val="0"/>
          <w:color w:val="0f1421"/>
          <w:u w:color="0f1421"/>
          <w:rtl w:val="0"/>
          <w:lang w:val="en-US"/>
          <w14:textFill>
            <w14:solidFill>
              <w14:srgbClr w14:val="0F1421"/>
            </w14:solidFill>
          </w14:textFill>
        </w:rPr>
        <w:t xml:space="preserve">40b):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Rabbi Shimon bar Yochai said,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Even regarding an immoral person who engaged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at the end of his days, we no longer recall his immorality.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Commenting on this passage, Rabbi Nosson Wachtfogel</w:t>
      </w:r>
      <w:r>
        <w:rPr>
          <w:rStyle w:val="None"/>
          <w:outline w:val="0"/>
          <w:color w:val="0f1421"/>
          <w:u w:color="0f1421"/>
          <w:vertAlign w:val="superscript"/>
          <w14:textFill>
            <w14:solidFill>
              <w14:srgbClr w14:val="0F1421"/>
            </w14:solidFill>
          </w14:textFill>
        </w:rPr>
        <w:footnoteReference w:id="27"/>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states (</w:t>
      </w:r>
      <w:r>
        <w:rPr>
          <w:rStyle w:val="None"/>
          <w:i w:val="1"/>
          <w:iCs w:val="1"/>
          <w:outline w:val="0"/>
          <w:color w:val="0f1421"/>
          <w:u w:color="0f1421"/>
          <w:rtl w:val="0"/>
          <w:lang w:val="en-US"/>
          <w14:textFill>
            <w14:solidFill>
              <w14:srgbClr w14:val="0F1421"/>
            </w14:solidFill>
          </w14:textFill>
        </w:rPr>
        <w:t>Kovitz Sichos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Through his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this person was transformed from an immoral person into a righteous one. Even though he acted immorally for most of his days, nevertheless, he transformed into a righteous person!</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9" w:right="212" w:hanging="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Cain, however, demurred the inspiration, tragically falling susceptible to the onslaught of self-negativity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proved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 was irredeemably evil. Believing he had no other path to follow, he was needlessly lost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paradigm of a self-fulfilling prophecy. </w:t>
      </w:r>
    </w:p>
    <w:p>
      <w:pPr>
        <w:pStyle w:val="Body A"/>
        <w:spacing w:before="328"/>
        <w:ind w:left="3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Smoke and Mirrors </w:t>
      </w:r>
    </w:p>
    <w:p>
      <w:pPr>
        <w:pStyle w:val="Body A"/>
        <w:spacing w:before="327" w:line="239" w:lineRule="auto"/>
        <w:ind w:left="20" w:right="58"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If only we could internalize this message: </w:t>
      </w:r>
      <w:r>
        <w:rPr>
          <w:rStyle w:val="None"/>
          <w:b w:val="1"/>
          <w:bCs w:val="1"/>
          <w:outline w:val="0"/>
          <w:color w:val="0f1421"/>
          <w:u w:color="0f1421"/>
          <w:rtl w:val="0"/>
          <w:lang w:val="en-US"/>
          <w14:textFill>
            <w14:solidFill>
              <w14:srgbClr w14:val="0F1421"/>
            </w14:solidFill>
          </w14:textFill>
        </w:rPr>
        <w:t>All the Negative Impulse</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power is illusory. And this is so even after it appears to have successfully dragged a person into the gutter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it</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still nothing but a bluff! </w:t>
      </w:r>
      <w:r>
        <w:rPr>
          <w:rStyle w:val="None"/>
          <w:outline w:val="0"/>
          <w:color w:val="0f1421"/>
          <w:u w:color="0f1421"/>
          <w:rtl w:val="0"/>
          <w:lang w:val="en-US"/>
          <w14:textFill>
            <w14:solidFill>
              <w14:srgbClr w14:val="0F1421"/>
            </w14:solidFill>
          </w14:textFill>
        </w:rPr>
        <w:t>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like a hologram so sophisticated, it would never occur to you to pass your hand through it. From Cain onward, how many untold multitudes have fallen prey to its pretensions! But like a hologram, if one just realizes it for what it is, he understands he can pass right through it easier than a burning blade through butter.</w:t>
      </w:r>
    </w:p>
    <w:p>
      <w:pPr>
        <w:pStyle w:val="Body A"/>
        <w:spacing w:before="327" w:line="239" w:lineRule="auto"/>
        <w:ind w:left="20" w:right="58"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Our 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tell us that Avraham our Patriarch was the first person to realize that the Negative Impulse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power is all an illusion. Realizing that it has no real power whatsoever, Avraham overcame his nature and soared to the most exalted heights of Heavenly Fear and Divine Service. In doing so, he accrued the reward of all those who came before him and failed even to try. Such is the reward of those who hope in the Almighty! </w:t>
      </w:r>
    </w:p>
    <w:p>
      <w:pPr>
        <w:pStyle w:val="Body A"/>
        <w:spacing w:before="327" w:line="239" w:lineRule="auto"/>
        <w:ind w:left="20" w:right="58"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When a person is despondent over his spiritual shortcomings, 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 great challenge not to be swept away by the torrent of toxic messages unleashed by the Negative Impulse. But that is exactly what it wants to happen! And there can be no greater encouragement than for us to realize that in reality we can stand strong, for the Creator endowed us with an eternally holy soul! </w:t>
      </w:r>
    </w:p>
    <w:p>
      <w:pPr>
        <w:pStyle w:val="Body A"/>
        <w:bidi w:val="1"/>
        <w:spacing w:line="239" w:lineRule="auto"/>
        <w:ind w:left="0" w:right="19" w:firstLine="32"/>
        <w:jc w:val="left"/>
        <w:rPr>
          <w:rStyle w:val="None"/>
          <w:outline w:val="0"/>
          <w:color w:val="0f1421"/>
          <w:u w:color="0f1421"/>
          <w:rtl w:val="1"/>
          <w:lang w:val="he-IL" w:bidi="he-IL"/>
          <w14:textFill>
            <w14:solidFill>
              <w14:srgbClr w14:val="0F1421"/>
            </w14:solidFill>
          </w14:textFill>
        </w:rPr>
      </w:pPr>
    </w:p>
    <w:p>
      <w:pPr>
        <w:pStyle w:val="Body A"/>
        <w:spacing w:line="239" w:lineRule="auto"/>
        <w:ind w:left="19"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Through the miracle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the holiness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grants us the ability to discern between our holy soul, which is eternally good and pure; and between our temporal flaws, which are the non-essential aspects of our being. It can be likened to a pearl covered in mud. As soon as the mud is washed away, the stunning jewel is revealed in all its magnificence. So too, our flaws are like shells covering over our holy essence. As soon as the blemishes are removed, the blinding splendor of the soul is revealed.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Thirty-Six</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King David Always Viewed Himself From a Positive Perspective</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It</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All in How You Look at It </w:t>
      </w:r>
    </w:p>
    <w:p>
      <w:pPr>
        <w:pStyle w:val="Body A"/>
        <w:spacing w:before="327" w:line="239" w:lineRule="auto"/>
        <w:ind w:left="21" w:right="34"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word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(Divine Enlightenment)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literally denotes the intellectual quality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understanding.</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It is one of the qualities we praise the Almighty for in our morning blessings: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Who instills within us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to discern between day and night.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One of the most important distinctions we can make in life is to recognize and validate our true, good spiritual identity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endows us with the ability to do so. Indeed, this is a moral imperative. As our 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teach (</w:t>
      </w:r>
      <w:r>
        <w:rPr>
          <w:rStyle w:val="None"/>
          <w:i w:val="1"/>
          <w:iCs w:val="1"/>
          <w:outline w:val="0"/>
          <w:color w:val="0f1421"/>
          <w:u w:color="0f1421"/>
          <w:rtl w:val="0"/>
          <w:lang w:val="en-US"/>
          <w14:textFill>
            <w14:solidFill>
              <w14:srgbClr w14:val="0F1421"/>
            </w14:solidFill>
          </w14:textFill>
        </w:rPr>
        <w:t xml:space="preserve">Pirkei Avos </w:t>
      </w:r>
      <w:r>
        <w:rPr>
          <w:rStyle w:val="None"/>
          <w:outline w:val="0"/>
          <w:color w:val="0f1421"/>
          <w:u w:color="0f1421"/>
          <w:rtl w:val="0"/>
          <w:lang w:val="en-US"/>
          <w14:textFill>
            <w14:solidFill>
              <w14:srgbClr w14:val="0F1421"/>
            </w14:solidFill>
          </w14:textFill>
        </w:rPr>
        <w:t xml:space="preserve">2:13):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do not view yourself as evil.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Comments Rabenu Yonah: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For by doing so, one will be unable to perform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 since his negative self-perception causes him to despair of repenting.</w:t>
      </w:r>
      <w:r>
        <w:rPr>
          <w:rStyle w:val="None"/>
          <w:outline w:val="0"/>
          <w:color w:val="0f1421"/>
          <w:u w:color="0f1421"/>
          <w:rtl w:val="0"/>
          <w:lang w:val="en-US"/>
          <w14:textFill>
            <w14:solidFill>
              <w14:srgbClr w14:val="0F1421"/>
            </w14:solidFill>
          </w14:textFill>
        </w:rPr>
        <w:t xml:space="preserve">”  </w:t>
      </w:r>
    </w:p>
    <w:p>
      <w:pPr>
        <w:pStyle w:val="Body A"/>
        <w:spacing w:before="328"/>
        <w:ind w:left="25" w:firstLine="0"/>
        <w:rPr>
          <w:rStyle w:val="None"/>
          <w:rFonts w:ascii="Times New Roman" w:cs="Times New Roman" w:hAnsi="Times New Roman" w:eastAsia="Times New Roman"/>
          <w:outline w:val="0"/>
          <w:color w:val="0e101a"/>
          <w:u w:color="0e101a"/>
          <w14:textFill>
            <w14:solidFill>
              <w14:srgbClr w14:val="0E101A"/>
            </w14:solidFill>
          </w14:textFill>
        </w:rPr>
      </w:pPr>
      <w:r>
        <w:rPr>
          <w:rStyle w:val="None"/>
          <w:rFonts w:ascii="Times New Roman" w:hAnsi="Times New Roman"/>
          <w:outline w:val="0"/>
          <w:color w:val="0d1019"/>
          <w:u w:color="0d1019"/>
          <w:rtl w:val="0"/>
          <w:lang w:val="en-US"/>
          <w14:textFill>
            <w14:solidFill>
              <w14:srgbClr w14:val="0D1019"/>
            </w14:solidFill>
          </w14:textFill>
        </w:rPr>
        <w:t>The Talmud (</w:t>
      </w:r>
      <w:r>
        <w:rPr>
          <w:rStyle w:val="None"/>
          <w:rFonts w:ascii="Times New Roman" w:hAnsi="Times New Roman"/>
          <w:i w:val="1"/>
          <w:iCs w:val="1"/>
          <w:outline w:val="0"/>
          <w:color w:val="0d1019"/>
          <w:u w:color="0d1019"/>
          <w:rtl w:val="0"/>
          <w:lang w:val="en-US"/>
          <w14:textFill>
            <w14:solidFill>
              <w14:srgbClr w14:val="0D1019"/>
            </w14:solidFill>
          </w14:textFill>
        </w:rPr>
        <w:t xml:space="preserve">Brachos </w:t>
      </w:r>
      <w:r>
        <w:rPr>
          <w:rStyle w:val="None"/>
          <w:rFonts w:ascii="Times New Roman" w:hAnsi="Times New Roman"/>
          <w:outline w:val="0"/>
          <w:color w:val="0d1019"/>
          <w:u w:color="0d1019"/>
          <w:rtl w:val="0"/>
          <w:lang w:val="en-US"/>
          <w14:textFill>
            <w14:solidFill>
              <w14:srgbClr w14:val="0D1019"/>
            </w14:solidFill>
          </w14:textFill>
        </w:rPr>
        <w:t>4a) notes King David</w:t>
      </w:r>
      <w:r>
        <w:rPr>
          <w:rStyle w:val="None"/>
          <w:rFonts w:ascii="Times New Roman" w:hAnsi="Times New Roman" w:hint="default"/>
          <w:outline w:val="0"/>
          <w:color w:val="0d1019"/>
          <w:u w:color="0d1019"/>
          <w:rtl w:val="0"/>
          <w:lang w:val="en-US"/>
          <w14:textFill>
            <w14:solidFill>
              <w14:srgbClr w14:val="0D1019"/>
            </w14:solidFill>
          </w14:textFill>
        </w:rPr>
        <w:t>’</w:t>
      </w:r>
      <w:r>
        <w:rPr>
          <w:rStyle w:val="None"/>
          <w:rFonts w:ascii="Times New Roman" w:hAnsi="Times New Roman"/>
          <w:outline w:val="0"/>
          <w:color w:val="0d1019"/>
          <w:u w:color="0d1019"/>
          <w:rtl w:val="0"/>
          <w:lang w:val="en-US"/>
          <w14:textFill>
            <w14:solidFill>
              <w14:srgbClr w14:val="0D1019"/>
            </w14:solidFill>
          </w14:textFill>
        </w:rPr>
        <w:t>s mastery of always viewing himself from a positive perspective. The verse states (</w:t>
      </w:r>
      <w:r>
        <w:rPr>
          <w:rStyle w:val="None"/>
          <w:rFonts w:ascii="Times New Roman" w:hAnsi="Times New Roman"/>
          <w:i w:val="1"/>
          <w:iCs w:val="1"/>
          <w:outline w:val="0"/>
          <w:color w:val="0d1019"/>
          <w:u w:color="0d1019"/>
          <w:rtl w:val="0"/>
          <w:lang w:val="en-US"/>
          <w14:textFill>
            <w14:solidFill>
              <w14:srgbClr w14:val="0D1019"/>
            </w14:solidFill>
          </w14:textFill>
        </w:rPr>
        <w:t xml:space="preserve">Psalms </w:t>
      </w:r>
      <w:r>
        <w:rPr>
          <w:rStyle w:val="None"/>
          <w:rFonts w:ascii="Times New Roman" w:hAnsi="Times New Roman"/>
          <w:outline w:val="0"/>
          <w:color w:val="0d1019"/>
          <w:u w:color="0d1019"/>
          <w:rtl w:val="0"/>
          <w:lang w:val="en-US"/>
          <w14:textFill>
            <w14:solidFill>
              <w14:srgbClr w14:val="0D1019"/>
            </w14:solidFill>
          </w14:textFill>
        </w:rPr>
        <w:t xml:space="preserve">86:2): </w:t>
      </w:r>
      <w:r>
        <w:rPr>
          <w:rStyle w:val="None"/>
          <w:rFonts w:ascii="Times New Roman" w:hAnsi="Times New Roman" w:hint="default"/>
          <w:outline w:val="0"/>
          <w:color w:val="0d1019"/>
          <w:u w:color="0d1019"/>
          <w:rtl w:val="0"/>
          <w:lang w:val="en-US"/>
          <w14:textFill>
            <w14:solidFill>
              <w14:srgbClr w14:val="0D1019"/>
            </w14:solidFill>
          </w14:textFill>
        </w:rPr>
        <w:t>“</w:t>
      </w:r>
      <w:r>
        <w:rPr>
          <w:rStyle w:val="None"/>
          <w:rFonts w:ascii="Times New Roman" w:hAnsi="Times New Roman"/>
          <w:outline w:val="0"/>
          <w:color w:val="0d1019"/>
          <w:u w:color="0d1019"/>
          <w:rtl w:val="0"/>
          <w:lang w:val="en-US"/>
          <w14:textFill>
            <w14:solidFill>
              <w14:srgbClr w14:val="0D1019"/>
            </w14:solidFill>
          </w14:textFill>
        </w:rPr>
        <w:t>Guard my soul, for I am pious, deliver Your servant, my God, who trusts in You!</w:t>
      </w:r>
      <w:r>
        <w:rPr>
          <w:rStyle w:val="None"/>
          <w:rFonts w:ascii="Times New Roman" w:hAnsi="Times New Roman" w:hint="default"/>
          <w:outline w:val="0"/>
          <w:color w:val="0d1019"/>
          <w:u w:color="0d1019"/>
          <w:rtl w:val="0"/>
          <w:lang w:val="en-US"/>
          <w14:textFill>
            <w14:solidFill>
              <w14:srgbClr w14:val="0D1019"/>
            </w14:solidFill>
          </w14:textFill>
        </w:rPr>
        <w:t>”</w:t>
      </w:r>
      <w:r>
        <w:rPr>
          <w:rStyle w:val="None"/>
          <w:rFonts w:ascii="Times New Roman" w:hAnsi="Times New Roman" w:hint="default"/>
          <w:i w:val="1"/>
          <w:iCs w:val="1"/>
          <w:outline w:val="0"/>
          <w:color w:val="0d1019"/>
          <w:u w:color="0d1019"/>
          <w:rtl w:val="0"/>
          <w:lang w:val="en-US"/>
          <w14:textFill>
            <w14:solidFill>
              <w14:srgbClr w14:val="0D1019"/>
            </w14:solidFill>
          </w14:textFill>
        </w:rPr>
        <w:t> </w:t>
      </w:r>
      <w:r>
        <w:rPr>
          <w:rStyle w:val="None"/>
          <w:rFonts w:ascii="Times New Roman" w:hAnsi="Times New Roman"/>
          <w:outline w:val="0"/>
          <w:color w:val="0e101a"/>
          <w:u w:color="0e101a"/>
          <w:rtl w:val="0"/>
          <w:lang w:val="en-US"/>
          <w14:textFill>
            <w14:solidFill>
              <w14:srgbClr w14:val="0E101A"/>
            </w14:solidFill>
          </w14:textFill>
        </w:rPr>
        <w:t>Elucidating this passage,</w:t>
      </w:r>
      <w:r>
        <w:rPr>
          <w:rStyle w:val="None"/>
          <w:rFonts w:ascii="Times New Roman" w:hAnsi="Times New Roman" w:hint="default"/>
          <w:outline w:val="0"/>
          <w:color w:val="0e101a"/>
          <w:u w:color="0e101a"/>
          <w:rtl w:val="0"/>
          <w:lang w:val="en-US"/>
          <w14:textFill>
            <w14:solidFill>
              <w14:srgbClr w14:val="0E101A"/>
            </w14:solidFill>
          </w14:textFill>
        </w:rPr>
        <w:t> </w:t>
      </w:r>
      <w:r>
        <w:rPr>
          <w:rStyle w:val="None"/>
          <w:rFonts w:ascii="Times New Roman" w:hAnsi="Times New Roman"/>
          <w:i w:val="1"/>
          <w:iCs w:val="1"/>
          <w:outline w:val="0"/>
          <w:color w:val="0e101a"/>
          <w:u w:color="0e101a"/>
          <w:rtl w:val="0"/>
          <w:lang w:val="en-US"/>
          <w14:textFill>
            <w14:solidFill>
              <w14:srgbClr w14:val="0E101A"/>
            </w14:solidFill>
          </w14:textFill>
        </w:rPr>
        <w:t>Rashi</w:t>
      </w:r>
      <w:r>
        <w:rPr>
          <w:rStyle w:val="None"/>
          <w:rFonts w:ascii="Times New Roman" w:hAnsi="Times New Roman" w:hint="default"/>
          <w:i w:val="1"/>
          <w:iCs w:val="1"/>
          <w:outline w:val="0"/>
          <w:color w:val="0e101a"/>
          <w:u w:color="0e101a"/>
          <w:rtl w:val="0"/>
          <w:lang w:val="en-US"/>
          <w14:textFill>
            <w14:solidFill>
              <w14:srgbClr w14:val="0E101A"/>
            </w14:solidFill>
          </w14:textFill>
        </w:rPr>
        <w:t> </w:t>
      </w:r>
      <w:r>
        <w:rPr>
          <w:rStyle w:val="None"/>
          <w:rFonts w:ascii="Times New Roman" w:hAnsi="Times New Roman"/>
          <w:outline w:val="0"/>
          <w:color w:val="0e101a"/>
          <w:u w:color="0e101a"/>
          <w:rtl w:val="0"/>
          <w:lang w:val="en-US"/>
          <w14:textFill>
            <w14:solidFill>
              <w14:srgbClr w14:val="0E101A"/>
            </w14:solidFill>
          </w14:textFill>
        </w:rPr>
        <w:t>explains that King David invariably viewed himself as righteous and devout. This positive perception inspired him to consistently strive to be pleasing to God, strengthen his spiritual pursuits and elevate himself to supreme holiness. So too, we are encouraged by Heaven to always see ourselves from a positive perspective.</w:t>
      </w:r>
    </w:p>
    <w:p>
      <w:pPr>
        <w:pStyle w:val="Body A"/>
        <w:spacing w:before="328"/>
        <w:ind w:left="25" w:firstLine="0"/>
        <w:rPr>
          <w:rStyle w:val="None"/>
          <w:rFonts w:ascii="Times New Roman" w:cs="Times New Roman" w:hAnsi="Times New Roman" w:eastAsia="Times New Roman"/>
          <w:b w:val="1"/>
          <w:bCs w:val="1"/>
          <w:outline w:val="0"/>
          <w:color w:val="0f1421"/>
          <w:u w:color="0f1421"/>
          <w14:textFill>
            <w14:solidFill>
              <w14:srgbClr w14:val="0F1421"/>
            </w14:solidFill>
          </w14:textFill>
        </w:rPr>
      </w:pPr>
      <w:r>
        <w:rPr>
          <w:rStyle w:val="None"/>
          <w:rFonts w:ascii="Times New Roman" w:hAnsi="Times New Roman"/>
          <w:b w:val="1"/>
          <w:bCs w:val="1"/>
          <w:outline w:val="0"/>
          <w:color w:val="0f1421"/>
          <w:u w:color="0f1421"/>
          <w:rtl w:val="0"/>
          <w:lang w:val="en-US"/>
          <w14:textFill>
            <w14:solidFill>
              <w14:srgbClr w14:val="0F1421"/>
            </w14:solidFill>
          </w14:textFill>
        </w:rPr>
        <w:t xml:space="preserve">Uncertainty Resolved </w:t>
      </w:r>
      <w:r>
        <w:rPr>
          <w:rStyle w:val="None"/>
          <w:rFonts w:ascii="Times New Roman" w:hAnsi="Times New Roman" w:hint="default"/>
          <w:b w:val="1"/>
          <w:bCs w:val="1"/>
          <w:outline w:val="0"/>
          <w:color w:val="0f1421"/>
          <w:u w:color="0f1421"/>
          <w:rtl w:val="0"/>
          <w:lang w:val="en-US"/>
          <w14:textFill>
            <w14:solidFill>
              <w14:srgbClr w14:val="0F1421"/>
            </w14:solidFill>
          </w14:textFill>
        </w:rPr>
        <w:t xml:space="preserve">– </w:t>
      </w:r>
      <w:r>
        <w:rPr>
          <w:rStyle w:val="None"/>
          <w:rFonts w:ascii="Times New Roman" w:hAnsi="Times New Roman"/>
          <w:b w:val="1"/>
          <w:bCs w:val="1"/>
          <w:outline w:val="0"/>
          <w:color w:val="0f1421"/>
          <w:u w:color="0f1421"/>
          <w:rtl w:val="0"/>
          <w:lang w:val="en-US"/>
          <w14:textFill>
            <w14:solidFill>
              <w14:srgbClr w14:val="0F1421"/>
            </w14:solidFill>
          </w14:textFill>
        </w:rPr>
        <w:t xml:space="preserve">the Greatest Joy! </w:t>
      </w:r>
    </w:p>
    <w:p>
      <w:pPr>
        <w:pStyle w:val="Body A"/>
        <w:spacing w:before="327" w:line="239" w:lineRule="auto"/>
        <w:ind w:left="21" w:right="2"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Talmud states (</w:t>
      </w:r>
      <w:r>
        <w:rPr>
          <w:rStyle w:val="None"/>
          <w:i w:val="1"/>
          <w:iCs w:val="1"/>
          <w:outline w:val="0"/>
          <w:color w:val="0f1421"/>
          <w:u w:color="0f1421"/>
          <w:rtl w:val="0"/>
          <w:lang w:val="en-US"/>
          <w14:textFill>
            <w14:solidFill>
              <w14:srgbClr w14:val="0F1421"/>
            </w14:solidFill>
          </w14:textFill>
        </w:rPr>
        <w:t xml:space="preserve">Zevachim </w:t>
      </w:r>
      <w:r>
        <w:rPr>
          <w:rStyle w:val="None"/>
          <w:outline w:val="0"/>
          <w:color w:val="0f1421"/>
          <w:u w:color="0f1421"/>
          <w:rtl w:val="0"/>
          <w:lang w:val="en-US"/>
          <w14:textFill>
            <w14:solidFill>
              <w14:srgbClr w14:val="0F1421"/>
            </w14:solidFill>
          </w14:textFill>
        </w:rPr>
        <w:t xml:space="preserve">90a):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There is no joy like the removal of uncertainty.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There is no agony like the fetid doubts that noxiously bubble up when a person ponders his worthiness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puts such doubts to pasture: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This is falsehood!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There is no joy in the human experience like that of the enlightenment taught by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which releases us from all self-doubt. When a person performs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w:t>
      </w:r>
      <w:r>
        <w:rPr>
          <w:rStyle w:val="None"/>
          <w:outline w:val="0"/>
          <w:color w:val="0f1421"/>
          <w:u w:color="0f1421"/>
          <w:rtl w:val="0"/>
          <w:lang w:val="en-US"/>
          <w14:textFill>
            <w14:solidFill>
              <w14:srgbClr w14:val="0F1421"/>
            </w14:solidFill>
          </w14:textFill>
        </w:rPr>
        <w:t xml:space="preserve"> light shines upon him and frees him from the corrosive influence of the Negative Impulse. He ascends to his holy root, the absolute good and true essence of his being. </w:t>
      </w:r>
    </w:p>
    <w:p>
      <w:pPr>
        <w:pStyle w:val="Body A"/>
        <w:spacing w:line="239" w:lineRule="auto"/>
        <w:ind w:left="21" w:right="27" w:firstLine="14"/>
        <w:rPr>
          <w:rStyle w:val="None"/>
          <w:outline w:val="0"/>
          <w:color w:val="0f1421"/>
          <w:u w:color="0f1421"/>
          <w14:textFill>
            <w14:solidFill>
              <w14:srgbClr w14:val="0F1421"/>
            </w14:solidFill>
          </w14:textFill>
        </w:rPr>
      </w:pPr>
    </w:p>
    <w:p>
      <w:pPr>
        <w:pStyle w:val="Body A"/>
        <w:spacing w:line="239" w:lineRule="auto"/>
        <w:ind w:left="21" w:right="27" w:firstLine="1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Similarly, the Talmud (</w:t>
      </w:r>
      <w:r>
        <w:rPr>
          <w:rStyle w:val="None"/>
          <w:i w:val="1"/>
          <w:iCs w:val="1"/>
          <w:outline w:val="0"/>
          <w:color w:val="0f1421"/>
          <w:u w:color="0f1421"/>
          <w:rtl w:val="0"/>
          <w:lang w:val="en-US"/>
          <w14:textFill>
            <w14:solidFill>
              <w14:srgbClr w14:val="0F1421"/>
            </w14:solidFill>
          </w14:textFill>
        </w:rPr>
        <w:t xml:space="preserve">Pesachim </w:t>
      </w:r>
      <w:r>
        <w:rPr>
          <w:rStyle w:val="None"/>
          <w:outline w:val="0"/>
          <w:color w:val="0f1421"/>
          <w:u w:color="0f1421"/>
          <w:rtl w:val="0"/>
          <w:lang w:val="en-US"/>
          <w14:textFill>
            <w14:solidFill>
              <w14:srgbClr w14:val="0F1421"/>
            </w14:solidFill>
          </w14:textFill>
        </w:rPr>
        <w:t xml:space="preserve">86b) states regarding a guest: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All that a host requests of a guest, he should fulfill, except if he says to him,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Leave!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The Talmud is well known for being concise and precise; if so, there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 glaring contradiction: how could it be on the one hand that a guest must observe </w:t>
      </w:r>
      <w:r>
        <w:rPr>
          <w:rStyle w:val="None"/>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all </w:t>
      </w:r>
      <w:r>
        <w:rPr>
          <w:rStyle w:val="None"/>
          <w:outline w:val="0"/>
          <w:color w:val="0f1421"/>
          <w:u w:color="0f1421"/>
          <w:rtl w:val="0"/>
          <w:lang w:val="en-US"/>
          <w14:textFill>
            <w14:solidFill>
              <w14:srgbClr w14:val="0F1421"/>
            </w14:solidFill>
          </w14:textFill>
        </w:rPr>
        <w:t>the host tells him</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but if his host tells him to leave, the guest needn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heed him? Which is it?! It is counterintuitive to assert that if there is </w:t>
      </w:r>
      <w:r>
        <w:rPr>
          <w:rStyle w:val="None"/>
          <w:b w:val="1"/>
          <w:bCs w:val="1"/>
          <w:outline w:val="0"/>
          <w:color w:val="0f1421"/>
          <w:u w:color="0f1421"/>
          <w:rtl w:val="0"/>
          <w:lang w:val="en-US"/>
          <w14:textFill>
            <w14:solidFill>
              <w14:srgbClr w14:val="0F1421"/>
            </w14:solidFill>
          </w14:textFill>
        </w:rPr>
        <w:t xml:space="preserve">one </w:t>
      </w:r>
      <w:r>
        <w:rPr>
          <w:rStyle w:val="None"/>
          <w:outline w:val="0"/>
          <w:color w:val="0f1421"/>
          <w:u w:color="0f1421"/>
          <w:rtl w:val="0"/>
          <w:lang w:val="en-US"/>
          <w14:textFill>
            <w14:solidFill>
              <w14:srgbClr w14:val="0F1421"/>
            </w14:solidFill>
          </w14:textFill>
        </w:rPr>
        <w:t>thing that a guest shouldn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do for his host, it is to heed his request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to leave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3" w:right="12" w:firstLine="1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teaches that the Talmud is alluding to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Sometimes when we engage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it seems as if the very Heavens are rejecting our efforts. </w:t>
      </w:r>
      <w:r>
        <w:rPr>
          <w:rStyle w:val="None"/>
          <w:i w:val="1"/>
          <w:iCs w:val="1"/>
          <w:outline w:val="0"/>
          <w:color w:val="0f1421"/>
          <w:u w:color="0f1421"/>
          <w:rtl w:val="0"/>
          <w:lang w:val="en-US"/>
          <w14:textFill>
            <w14:solidFill>
              <w14:srgbClr w14:val="0F1421"/>
            </w14:solidFill>
          </w14:textFill>
        </w:rPr>
        <w:t>Go away, you</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re not wanted!</w:t>
      </w:r>
      <w:r>
        <w:rPr>
          <w:rStyle w:val="None"/>
          <w:outline w:val="0"/>
          <w:color w:val="0f1421"/>
          <w:u w:color="0f1421"/>
          <w:rtl w:val="0"/>
          <w:lang w:val="en-US"/>
          <w14:textFill>
            <w14:solidFill>
              <w14:srgbClr w14:val="0F1421"/>
            </w14:solidFill>
          </w14:textFill>
        </w:rPr>
        <w:t xml:space="preserve"> Our 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therefore exhort us, </w:t>
      </w:r>
      <w:r>
        <w:rPr>
          <w:rStyle w:val="None"/>
          <w:i w:val="1"/>
          <w:iCs w:val="1"/>
          <w:outline w:val="0"/>
          <w:color w:val="0f1421"/>
          <w:u w:color="0f1421"/>
          <w:rtl w:val="0"/>
          <w:lang w:val="en-US"/>
          <w14:textFill>
            <w14:solidFill>
              <w14:srgbClr w14:val="0F1421"/>
            </w14:solidFill>
          </w14:textFill>
        </w:rPr>
        <w:t>Don</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t capitulate! It</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 not God Who</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 telling you to leave; it</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 the Negative Impulse!</w:t>
      </w:r>
      <w:r>
        <w:rPr>
          <w:rStyle w:val="None"/>
          <w:outline w:val="0"/>
          <w:color w:val="0f1421"/>
          <w:u w:color="0f1421"/>
          <w:rtl w:val="0"/>
          <w:lang w:val="en-US"/>
          <w14:textFill>
            <w14:solidFill>
              <w14:srgbClr w14:val="0F1421"/>
            </w14:solidFill>
          </w14:textFill>
        </w:rPr>
        <w:t xml:space="preserve"> In this light, the intent of the dictum is, </w:t>
      </w:r>
      <w:r>
        <w:rPr>
          <w:rStyle w:val="None"/>
          <w:i w:val="1"/>
          <w:iCs w:val="1"/>
          <w:outline w:val="0"/>
          <w:color w:val="0f1421"/>
          <w:u w:color="0f1421"/>
          <w:rtl w:val="0"/>
          <w:lang w:val="en-US"/>
          <w14:textFill>
            <w14:solidFill>
              <w14:srgbClr w14:val="0F1421"/>
            </w14:solidFill>
          </w14:textFill>
        </w:rPr>
        <w:t xml:space="preserve">You assume that it is God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Host</w:t>
      </w:r>
      <w:r>
        <w:rPr>
          <w:rStyle w:val="None"/>
          <w:i w:val="1"/>
          <w:iCs w:val="1"/>
          <w:outline w:val="0"/>
          <w:color w:val="0f1421"/>
          <w:u w:color="0f1421"/>
          <w:rtl w:val="0"/>
          <w:lang w:val="en-US"/>
          <w14:textFill>
            <w14:solidFill>
              <w14:srgbClr w14:val="0F1421"/>
            </w14:solidFill>
          </w14:textFill>
        </w:rPr>
        <w:t xml:space="preserve">’ – </w:t>
      </w:r>
      <w:r>
        <w:rPr>
          <w:rStyle w:val="None"/>
          <w:i w:val="1"/>
          <w:iCs w:val="1"/>
          <w:outline w:val="0"/>
          <w:color w:val="0f1421"/>
          <w:u w:color="0f1421"/>
          <w:rtl w:val="0"/>
          <w:lang w:val="en-US"/>
          <w14:textFill>
            <w14:solidFill>
              <w14:srgbClr w14:val="0F1421"/>
            </w14:solidFill>
          </w14:textFill>
        </w:rPr>
        <w:t>who is rejecting your attempts. But this simply isn</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t so, for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God</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 arm is always extended to those who wish to return to Him</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(cf. Isaiah 65:2)! Rather, it</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the diabolical scheme of the Negative Impulse. Therefore, even if he tells you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Leave!</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i.e.,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Abandon your efforts to rectify yourself, for I have no interest in you</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do not listen to him!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Thirty-Seven</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Let Joy Be Your Path</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Fiercer the Battle Rages, the More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w:t>
      </w:r>
      <w:r>
        <w:rPr>
          <w:rStyle w:val="None"/>
          <w:b w:val="1"/>
          <w:bCs w:val="1"/>
          <w:outline w:val="0"/>
          <w:color w:val="0f1421"/>
          <w:u w:color="0f1421"/>
          <w:rtl w:val="0"/>
          <w:lang w:val="en-US"/>
          <w14:textFill>
            <w14:solidFill>
              <w14:srgbClr w14:val="0F1421"/>
            </w14:solidFill>
          </w14:textFill>
        </w:rPr>
        <w:t xml:space="preserve">Emanates </w:t>
      </w:r>
    </w:p>
    <w:p>
      <w:pPr>
        <w:pStyle w:val="Body A"/>
        <w:spacing w:before="327" w:line="239" w:lineRule="auto"/>
        <w:ind w:left="19" w:right="279"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greater the intensity of the Negative Impulse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onslaught, the harder one must resist. This, however, is not cause to despair but reason to celebrate, for the more intensely a person battles, the more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casts its radiance upon both him and the entire world! More, his courageous effort opens new vistas of freedom and purpose within his soul. This can be compared to a woman experiencing severe labor pains while giving birth. The pain she endures only increases her love for the ultimate, precious outcome; and rather than associating the infant with her suffering, she loves him like the apple of her eye. So too, the more our distress, the greater does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increase the flow of holiness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 xml:space="preserve">”  </w:t>
      </w:r>
    </w:p>
    <w:p>
      <w:pPr>
        <w:pStyle w:val="Body A"/>
        <w:spacing w:before="328"/>
        <w:ind w:left="24"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Mar Ukva was a </w:t>
      </w:r>
      <w:r>
        <w:rPr>
          <w:rStyle w:val="None"/>
          <w:b w:val="1"/>
          <w:bCs w:val="1"/>
          <w:i w:val="1"/>
          <w:iCs w:val="1"/>
          <w:outline w:val="0"/>
          <w:color w:val="0f1421"/>
          <w:u w:color="0f1421"/>
          <w:rtl w:val="0"/>
          <w:lang w:val="en-US"/>
          <w14:textFill>
            <w14:solidFill>
              <w14:srgbClr w14:val="0F1421"/>
            </w14:solidFill>
          </w14:textFill>
        </w:rPr>
        <w:t>Ba</w:t>
      </w:r>
      <w:r>
        <w:rPr>
          <w:rStyle w:val="None"/>
          <w:b w:val="1"/>
          <w:bCs w:val="1"/>
          <w:i w:val="1"/>
          <w:i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 xml:space="preserve">al Teshuvah </w:t>
      </w:r>
    </w:p>
    <w:p>
      <w:pPr>
        <w:pStyle w:val="Body A"/>
        <w:spacing w:before="327" w:line="239" w:lineRule="auto"/>
        <w:ind w:left="14" w:right="19" w:firstLine="1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Consider the example of Mar Ukva, the famed </w:t>
      </w:r>
      <w:r>
        <w:rPr>
          <w:rStyle w:val="None"/>
          <w:i w:val="1"/>
          <w:iCs w:val="1"/>
          <w:outline w:val="0"/>
          <w:color w:val="0f1421"/>
          <w:u w:color="0f1421"/>
          <w:rtl w:val="0"/>
          <w:lang w:val="en-US"/>
          <w14:textFill>
            <w14:solidFill>
              <w14:srgbClr w14:val="0F1421"/>
            </w14:solidFill>
          </w14:textFill>
        </w:rPr>
        <w:t xml:space="preserve">Av Beis Din </w:t>
      </w:r>
      <w:r>
        <w:rPr>
          <w:rStyle w:val="None"/>
          <w:outline w:val="0"/>
          <w:color w:val="0f1421"/>
          <w:u w:color="0f1421"/>
          <w:rtl w:val="0"/>
          <w:lang w:val="en-US"/>
          <w14:textFill>
            <w14:solidFill>
              <w14:srgbClr w14:val="0F1421"/>
            </w14:solidFill>
          </w14:textFill>
        </w:rPr>
        <w:t xml:space="preserve">(Head of the Rabbinic Court) in Bavel in Talmudic times. He is known variously as,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Rav Nosson, the Sparkling One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one who shines like Moses.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Unlike Moses, Mar Ukva was a penitent. </w:t>
      </w:r>
      <w:r>
        <w:rPr>
          <w:rStyle w:val="None"/>
          <w:b w:val="1"/>
          <w:bCs w:val="1"/>
          <w:outline w:val="0"/>
          <w:color w:val="0f1421"/>
          <w:u w:color="0f1421"/>
          <w:rtl w:val="0"/>
          <w:lang w:val="en-US"/>
          <w14:textFill>
            <w14:solidFill>
              <w14:srgbClr w14:val="0F1421"/>
            </w14:solidFill>
          </w14:textFill>
        </w:rPr>
        <w:t xml:space="preserve">Indeed, his very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(Repentance)</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is what caused him to attain the same unimaginable heights similar to Moses himself! </w:t>
      </w:r>
      <w:r>
        <w:rPr>
          <w:rStyle w:val="None"/>
          <w:i w:val="1"/>
          <w:iCs w:val="1"/>
          <w:outline w:val="0"/>
          <w:color w:val="0f1421"/>
          <w:u w:color="0f1421"/>
          <w:rtl w:val="0"/>
          <w:lang w:val="en-US"/>
          <w14:textFill>
            <w14:solidFill>
              <w14:srgbClr w14:val="0F1421"/>
            </w14:solidFill>
          </w14:textFill>
        </w:rPr>
        <w:t xml:space="preserve">Rashi </w:t>
      </w:r>
      <w:r>
        <w:rPr>
          <w:rStyle w:val="None"/>
          <w:outline w:val="0"/>
          <w:color w:val="0f1421"/>
          <w:u w:color="0f1421"/>
          <w:rtl w:val="0"/>
          <w:lang w:val="en-US"/>
          <w14:textFill>
            <w14:solidFill>
              <w14:srgbClr w14:val="0F1421"/>
            </w14:solidFill>
          </w14:textFill>
        </w:rPr>
        <w:t xml:space="preserve">relates the story in his commentary to </w:t>
      </w:r>
      <w:r>
        <w:rPr>
          <w:rStyle w:val="None"/>
          <w:i w:val="1"/>
          <w:iCs w:val="1"/>
          <w:outline w:val="0"/>
          <w:color w:val="0f1421"/>
          <w:u w:color="0f1421"/>
          <w:rtl w:val="0"/>
          <w:lang w:val="en-US"/>
          <w14:textFill>
            <w14:solidFill>
              <w14:srgbClr w14:val="0F1421"/>
            </w14:solidFill>
          </w14:textFill>
        </w:rPr>
        <w:t xml:space="preserve">Sanhendrin </w:t>
      </w:r>
      <w:r>
        <w:rPr>
          <w:rStyle w:val="None"/>
          <w:outline w:val="0"/>
          <w:color w:val="0f1421"/>
          <w:u w:color="0f1421"/>
          <w:rtl w:val="0"/>
          <w:lang w:val="en-US"/>
          <w14:textFill>
            <w14:solidFill>
              <w14:srgbClr w14:val="0F1421"/>
            </w14:solidFill>
          </w14:textFill>
        </w:rPr>
        <w:t xml:space="preserve">(32b): </w:t>
      </w:r>
    </w:p>
    <w:p>
      <w:pPr>
        <w:pStyle w:val="Body A"/>
        <w:spacing w:before="328" w:line="239" w:lineRule="auto"/>
        <w:ind w:left="739" w:right="713" w:firstLine="6"/>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I found in an Hagaddic text that Mar Ukva was a penitent. He once beheld a certain woman and longed for her so intensely that he fell ill. She was married. Once, she needed to borrow money from him, and out of desperation she flirted with him. He, however, overcame his Negative Impulse, and she departed in peace. Subsequently, he was healed, and when he would venture out in public, a Heavenly radiance shone upon his head.</w:t>
      </w:r>
    </w:p>
    <w:p>
      <w:pPr>
        <w:pStyle w:val="Body A"/>
        <w:spacing w:before="328" w:line="239" w:lineRule="auto"/>
        <w:ind w:left="20" w:right="713" w:firstLine="6"/>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What was the secret of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Heavenly Radiance that shone upon his head?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His intense battle with the Negative Impulse granted him access to the highest realm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The Divine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illuminated upon Mar Ukva! When he ventured in public its magnitude was so powerful that everyone was able to see it, as clear as the radiance that illuminated the countenance of Moses!</w:t>
      </w:r>
    </w:p>
    <w:p>
      <w:pPr>
        <w:pStyle w:val="Body A"/>
        <w:ind w:left="24" w:firstLine="0"/>
        <w:rPr>
          <w:rStyle w:val="None"/>
          <w:outline w:val="0"/>
          <w:color w:val="0f1421"/>
          <w:u w:color="0f1421"/>
          <w14:textFill>
            <w14:solidFill>
              <w14:srgbClr w14:val="0F1421"/>
            </w14:solidFill>
          </w14:textFill>
        </w:rPr>
      </w:pPr>
    </w:p>
    <w:p>
      <w:pPr>
        <w:pStyle w:val="Body A"/>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Let Joy Be Your Path </w:t>
      </w:r>
    </w:p>
    <w:p>
      <w:pPr>
        <w:pStyle w:val="Body A"/>
        <w:spacing w:before="327" w:line="239" w:lineRule="auto"/>
        <w:ind w:left="22" w:right="16"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gives us masterful guidance on the successful path to self-rectification: When engaging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it does not serve our best interest to reflect on our base nature or our transgressions. If we do so, the Negative Impulse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will invade our minds to bring us to utter despair. This is why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does not mention the concept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regret,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which is one of the essential elements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Once a person initiates the process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yearning not just to improve oneself; but on a more basic level, to connect to the Creator and transform himself at his holy root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no further remorse is required.</w:t>
      </w:r>
    </w:p>
    <w:p>
      <w:pPr>
        <w:pStyle w:val="Body A"/>
        <w:spacing w:before="328" w:line="239" w:lineRule="auto"/>
        <w:ind w:left="21" w:right="16" w:firstLine="14"/>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Still, a person must proceed with great caution, lest the Negative Impulse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fling poisonous darts at him that fill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heart with hopelessness. Indeed, Rabbi Yisrael Salanter, writes (</w:t>
      </w:r>
      <w:r>
        <w:rPr>
          <w:rStyle w:val="None"/>
          <w:i w:val="1"/>
          <w:iCs w:val="1"/>
          <w:outline w:val="0"/>
          <w:color w:val="0f1421"/>
          <w:u w:color="0f1421"/>
          <w:rtl w:val="0"/>
          <w:lang w:val="en-US"/>
          <w14:textFill>
            <w14:solidFill>
              <w14:srgbClr w14:val="0F1421"/>
            </w14:solidFill>
          </w14:textFill>
        </w:rPr>
        <w:t>Ohr Yisrael</w:t>
      </w:r>
      <w:r>
        <w:rPr>
          <w:rStyle w:val="None"/>
          <w:outline w:val="0"/>
          <w:color w:val="0f1421"/>
          <w:u w:color="0f1421"/>
          <w:rtl w:val="0"/>
          <w:lang w:val="en-US"/>
          <w14:textFill>
            <w14:solidFill>
              <w14:srgbClr w14:val="0F1421"/>
            </w14:solidFill>
          </w14:textFill>
        </w:rPr>
        <w:t xml:space="preserve">, Letter Six):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Despair is the most dangerous of all illnesses!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4" w:right="47" w:firstLine="1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part three of the Introduction, we mentioned Rebbe </w:t>
      </w:r>
      <w:r>
        <w:rPr>
          <w:rStyle w:val="None"/>
          <w:u w:color="0f1421"/>
          <w:rtl w:val="0"/>
          <w:lang w:val="en-US"/>
        </w:rPr>
        <w:t>Yose</w:t>
      </w:r>
      <w:r>
        <w:rPr>
          <w:rStyle w:val="None"/>
          <w:u w:color="0f1421"/>
          <w:rtl w:val="0"/>
          <w:lang w:val="en-US"/>
        </w:rPr>
        <w:t>’</w:t>
      </w:r>
      <w:r>
        <w:rPr>
          <w:rStyle w:val="None"/>
          <w:u w:color="0f1421"/>
          <w:rtl w:val="0"/>
          <w:lang w:val="en-US"/>
        </w:rPr>
        <w:t>s</w:t>
      </w:r>
      <w:r>
        <w:rPr>
          <w:rStyle w:val="None"/>
          <w:outline w:val="0"/>
          <w:color w:val="0f1421"/>
          <w:u w:color="0f1421"/>
          <w:rtl w:val="0"/>
          <w:lang w:val="en-US"/>
          <w14:textFill>
            <w14:solidFill>
              <w14:srgbClr w14:val="0F1421"/>
            </w14:solidFill>
          </w14:textFill>
        </w:rPr>
        <w:t xml:space="preserve"> revelation that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must be performed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with joy, and no sadness whatsoever.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Therefore,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advises us to proceed on the goodly path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Specifically, to reflect on connecting to the Radiance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for it is within that </w:t>
      </w:r>
      <w:r>
        <w:rPr>
          <w:rStyle w:val="None"/>
          <w:i w:val="1"/>
          <w:iCs w:val="1"/>
          <w:outline w:val="0"/>
          <w:color w:val="0f1421"/>
          <w:u w:color="0f1421"/>
          <w:rtl w:val="0"/>
          <w:lang w:val="en-US"/>
          <w14:textFill>
            <w14:solidFill>
              <w14:srgbClr w14:val="0F1421"/>
            </w14:solidFill>
          </w14:textFill>
        </w:rPr>
        <w:t>Sefira</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(One of the Ten Divine Lights) holy province that lies the root of our souls. When we do so,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light shines forth 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rectifies every 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Consequently, all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shadows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our past are transformed to light!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Thirty-Eight</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Make for Yourselves a New Heart</w:t>
      </w:r>
    </w:p>
    <w:p>
      <w:pPr>
        <w:pStyle w:val="Body A"/>
        <w:spacing w:before="327"/>
        <w:ind w:left="29"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Foundation of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(Repentance)</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60"/>
        <w:ind w:left="14" w:firstLine="0"/>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Rabenu Yonah</w:t>
      </w:r>
      <w:r>
        <w:rPr>
          <w:rStyle w:val="None"/>
          <w:outline w:val="0"/>
          <w:color w:val="0f1421"/>
          <w:u w:color="0f1421"/>
          <w:vertAlign w:val="superscript"/>
          <w14:textFill>
            <w14:solidFill>
              <w14:srgbClr w14:val="0F1421"/>
            </w14:solidFill>
          </w14:textFill>
        </w:rPr>
        <w:footnoteReference w:id="28"/>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Yesodei HaTeshuvah</w:t>
      </w:r>
      <w:r>
        <w:rPr>
          <w:rStyle w:val="None"/>
          <w:outline w:val="0"/>
          <w:color w:val="0f1421"/>
          <w:u w:color="0f1421"/>
          <w:rtl w:val="0"/>
          <w:lang w:val="en-US"/>
          <w14:textFill>
            <w14:solidFill>
              <w14:srgbClr w14:val="0F1421"/>
            </w14:solidFill>
          </w14:textFill>
        </w:rPr>
        <w:t xml:space="preserve">) presents a similarly positive approach to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739" w:right="713" w:firstLine="4"/>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God sent us a message through His servants, the Holy Prophets, and particularly through the Prophet Ezekiel (18:30-33):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Says the Eternal Almighty,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Repent and return from all of your sins, and they shall not be an obstacle of transgression to you! Cast away from yourselves all your transgressions that you</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ve transgressed in them; and make for yourselves a new heart and a new spirit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and why should you die, House of Israel?!</w:t>
      </w:r>
      <w:r>
        <w:rPr>
          <w:rStyle w:val="None"/>
          <w:i w:val="1"/>
          <w:iCs w:val="1"/>
          <w:outline w:val="0"/>
          <w:color w:val="0f1421"/>
          <w:u w:color="0f1421"/>
          <w:rtl w:val="0"/>
          <w:lang w:val="en-US"/>
          <w14:textFill>
            <w14:solidFill>
              <w14:srgbClr w14:val="0F1421"/>
            </w14:solidFill>
          </w14:textFill>
        </w:rPr>
        <w:t xml:space="preserve">’”  </w:t>
      </w:r>
    </w:p>
    <w:p>
      <w:pPr>
        <w:pStyle w:val="Body A"/>
        <w:spacing w:before="328" w:line="239" w:lineRule="auto"/>
        <w:ind w:left="740" w:right="713" w:firstLine="4"/>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Regarding one who has rebelled and sinned, and now comes to take shelter under the wings of the Shechinah (Divine Presence) and to enter the paths of Teshuvah: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I will enlighten you and illuminate for you the path on which you should follow</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(Psalms 32:8): On that day, he should discard all the sins that he committed. He should make himself as if he were born on that very day and has in his hand neither merit nor liability. This day is the beginning of his deeds. From today, he shall consider all his ways, so that none of his paths should stray from the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Good Path.</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This is the way that will bring him to return in perfect repentance, for he makes himself as one who has cast off himself the burden of the sins and the essence of the transgressions he has committed.  </w:t>
      </w:r>
    </w:p>
    <w:p>
      <w:pPr>
        <w:pStyle w:val="Body A"/>
        <w:spacing w:before="328" w:line="239" w:lineRule="auto"/>
        <w:ind w:left="741" w:right="713" w:firstLine="3"/>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Let his thoughts not confuse him and prevent him from repenting out of embarrassment, thinking,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How can I make myself so brazen as to repent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I, who have sinned, transgressed, and trespassed;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how, then, can I ever again come before Him, disgraced like a thief caught in the act! Woe, for I</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m embarrassed to stand before Him; more, how can I even tread in His courtyard, and how can I observe His statutes?!</w:t>
      </w:r>
      <w:r>
        <w:rPr>
          <w:rStyle w:val="None"/>
          <w:i w:val="1"/>
          <w:iCs w:val="1"/>
          <w:outline w:val="0"/>
          <w:color w:val="0f1421"/>
          <w:u w:color="0f1421"/>
          <w:rtl w:val="0"/>
          <w:lang w:val="en-US"/>
          <w14:textFill>
            <w14:solidFill>
              <w14:srgbClr w14:val="0F1421"/>
            </w14:solidFill>
          </w14:textFill>
        </w:rPr>
        <w:t xml:space="preserve">” </w:t>
      </w:r>
    </w:p>
    <w:p>
      <w:pPr>
        <w:pStyle w:val="Body A"/>
        <w:spacing w:before="328" w:line="239" w:lineRule="auto"/>
        <w:ind w:left="739" w:right="714" w:firstLine="9"/>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One should </w:t>
      </w:r>
      <w:r>
        <w:rPr>
          <w:rStyle w:val="None"/>
          <w:b w:val="1"/>
          <w:bCs w:val="1"/>
          <w:i w:val="1"/>
          <w:iCs w:val="1"/>
          <w:outline w:val="0"/>
          <w:color w:val="0f1421"/>
          <w:u w:color="0f1421"/>
          <w:rtl w:val="0"/>
          <w:lang w:val="en-US"/>
          <w14:textFill>
            <w14:solidFill>
              <w14:srgbClr w14:val="0F1421"/>
            </w14:solidFill>
          </w14:textFill>
        </w:rPr>
        <w:t>not</w:t>
      </w:r>
      <w:r>
        <w:rPr>
          <w:rStyle w:val="None"/>
          <w:i w:val="1"/>
          <w:iCs w:val="1"/>
          <w:outline w:val="0"/>
          <w:color w:val="0f1421"/>
          <w:u w:color="0f1421"/>
          <w:rtl w:val="0"/>
          <w:lang w:val="en-US"/>
          <w14:textFill>
            <w14:solidFill>
              <w14:srgbClr w14:val="0F1421"/>
            </w14:solidFill>
          </w14:textFill>
        </w:rPr>
        <w:t xml:space="preserve"> entertain such thoughts! For the Negative Impulse sits like a fly by the entranceways to the heart, constantly renewing [its attack] upon a person, probing and planning how to cause him to stumble and turn his heart to this evil counsel.  </w:t>
      </w:r>
    </w:p>
    <w:p>
      <w:pPr>
        <w:pStyle w:val="Body A"/>
        <w:spacing w:before="328" w:line="239" w:lineRule="auto"/>
        <w:ind w:left="748" w:right="714" w:hanging="4"/>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Rather, he should think,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For thusly is the attribute of the blessed Creator: His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arm</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is outstretched to receive penitents.</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Therefore, it is good for one to cast off his transgressions, and to make for himself a new </w:t>
      </w:r>
      <w:r>
        <w:rPr>
          <w:rStyle w:val="None"/>
          <w:b w:val="1"/>
          <w:bCs w:val="1"/>
          <w:i w:val="1"/>
          <w:iCs w:val="1"/>
          <w:outline w:val="0"/>
          <w:color w:val="0f1421"/>
          <w:u w:color="0f1421"/>
          <w:rtl w:val="0"/>
          <w:lang w:val="en-US"/>
          <w14:textFill>
            <w14:solidFill>
              <w14:srgbClr w14:val="0F1421"/>
            </w14:solidFill>
          </w14:textFill>
        </w:rPr>
        <w:t>heart</w:t>
      </w:r>
      <w:r>
        <w:rPr>
          <w:rStyle w:val="None"/>
          <w:i w:val="1"/>
          <w:iCs w:val="1"/>
          <w:outline w:val="0"/>
          <w:color w:val="0f1421"/>
          <w:u w:color="0f1421"/>
          <w:rtl w:val="0"/>
          <w:lang w:val="en-US"/>
          <w14:textFill>
            <w14:solidFill>
              <w14:srgbClr w14:val="0F1421"/>
            </w14:solidFill>
          </w14:textFill>
        </w:rPr>
        <w:t>!</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line="239" w:lineRule="auto"/>
        <w:ind w:left="20" w:right="714" w:hanging="4"/>
        <w:jc w:val="both"/>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Thirty-Nine</w:t>
      </w:r>
    </w:p>
    <w:p>
      <w:pPr>
        <w:pStyle w:val="Body A"/>
        <w:spacing w:before="328" w:line="239" w:lineRule="auto"/>
        <w:ind w:left="20" w:right="714" w:hanging="4"/>
        <w:jc w:val="both"/>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Purification by a Different Process</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Purification by a Different Process </w:t>
      </w:r>
    </w:p>
    <w:p>
      <w:pPr>
        <w:pStyle w:val="Body A"/>
        <w:spacing w:before="327" w:line="239" w:lineRule="auto"/>
        <w:ind w:left="14" w:right="156" w:firstLine="1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his discourse on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Chapter Four, 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mention the concept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forgiveness.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However, in the first chapter on </w:t>
      </w:r>
      <w:r>
        <w:rPr>
          <w:rStyle w:val="None"/>
          <w:i w:val="1"/>
          <w:iCs w:val="1"/>
          <w:outline w:val="0"/>
          <w:color w:val="0f1421"/>
          <w:u w:color="0f1421"/>
          <w:rtl w:val="0"/>
          <w:lang w:val="en-US"/>
          <w14:textFill>
            <w14:solidFill>
              <w14:srgbClr w14:val="0F1421"/>
            </w14:solidFill>
          </w14:textFill>
        </w:rPr>
        <w:t>Keter</w:t>
      </w:r>
      <w:r>
        <w:rPr>
          <w:rStyle w:val="None"/>
          <w:outline w:val="0"/>
          <w:color w:val="0f1421"/>
          <w:u w:color="0f1421"/>
          <w:rtl w:val="0"/>
          <w:lang w:val="en-US"/>
          <w14:textFill>
            <w14:solidFill>
              <w14:srgbClr w14:val="0F1421"/>
            </w14:solidFill>
          </w14:textFill>
        </w:rPr>
        <w:t xml:space="preserve"> (Crown), where he discusses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Thirteen Attributes of Compassion,</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does speak of this concept. Particularly in the Attribute of </w:t>
      </w:r>
      <w:r>
        <w:rPr>
          <w:rStyle w:val="None"/>
          <w:i w:val="1"/>
          <w:iCs w:val="1"/>
          <w:outline w:val="0"/>
          <w:color w:val="0f1421"/>
          <w:u w:color="0f1421"/>
          <w:rtl w:val="0"/>
          <w:lang w:val="en-US"/>
          <w14:textFill>
            <w14:solidFill>
              <w14:srgbClr w14:val="0F1421"/>
            </w14:solidFill>
          </w14:textFill>
        </w:rPr>
        <w:t>And He Forgoes Transgression</w:t>
      </w:r>
      <w:r>
        <w:rPr>
          <w:rStyle w:val="None"/>
          <w:outline w:val="0"/>
          <w:color w:val="0f1421"/>
          <w:u w:color="0f1421"/>
          <w:rtl w:val="0"/>
          <w:lang w:val="en-US"/>
          <w14:textFill>
            <w14:solidFill>
              <w14:srgbClr w14:val="0F1421"/>
            </w14:solidFill>
          </w14:textFill>
        </w:rPr>
        <w:t xml:space="preserve"> (Attribute 3)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explains that the Creator Himself forgives the penitent by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washing away his sin</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93"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contrast,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involves a different process of purification. The penitent intends to ascend to his holy root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(Divine Enlightenment). As a result,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shines upon him and assists him in his endeavor. He transforms to pure goodness and he himself purifies his actions. He emerges before God</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like a person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filled with Mitzvot like a pomegranate,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with no trace of sin whatsoever. </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Detaching and Reattaching </w:t>
      </w:r>
    </w:p>
    <w:p>
      <w:pPr>
        <w:pStyle w:val="Body A"/>
        <w:spacing w:before="327" w:line="239" w:lineRule="auto"/>
        <w:ind w:left="27" w:right="150" w:hanging="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When Moses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approached the Burning Bush on Mount Sinai, the Eternal said to him (</w:t>
      </w:r>
      <w:r>
        <w:rPr>
          <w:rStyle w:val="None"/>
          <w:i w:val="1"/>
          <w:iCs w:val="1"/>
          <w:outline w:val="0"/>
          <w:color w:val="0f1421"/>
          <w:u w:color="0f1421"/>
          <w:rtl w:val="0"/>
          <w:lang w:val="en-US"/>
          <w14:textFill>
            <w14:solidFill>
              <w14:srgbClr w14:val="0F1421"/>
            </w14:solidFill>
          </w14:textFill>
        </w:rPr>
        <w:t xml:space="preserve">Exodus </w:t>
      </w:r>
      <w:r>
        <w:rPr>
          <w:rStyle w:val="None"/>
          <w:outline w:val="0"/>
          <w:color w:val="0f1421"/>
          <w:u w:color="0f1421"/>
          <w:rtl w:val="0"/>
          <w:lang w:val="en-US"/>
          <w14:textFill>
            <w14:solidFill>
              <w14:srgbClr w14:val="0F1421"/>
            </w14:solidFill>
          </w14:textFill>
        </w:rPr>
        <w:t xml:space="preserve">3:5),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Remove your shoes from your feet, for the place upon which you are standing is holy ground.</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8" w:right="469" w:hanging="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In his commentary on the Torah, Rabbi Moshe Dovid Valli</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writes:</w:t>
      </w:r>
    </w:p>
    <w:p>
      <w:pPr>
        <w:pStyle w:val="Body A"/>
        <w:spacing w:before="360"/>
        <w:ind w:left="734" w:right="720" w:firstLine="0"/>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God intended to inspire Moses to detach himself from the physicality of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this world,</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since he was fit and ready to attach to the spirituality of the Shechinah (Divine Presence). Like a bride modestly inviting her husband to be with her for the rest of his life, so did God lovingly beckon to Moses.  </w:t>
      </w:r>
    </w:p>
    <w:p>
      <w:pPr>
        <w:pStyle w:val="Body A"/>
        <w:spacing w:before="328" w:line="239" w:lineRule="auto"/>
        <w:ind w:left="22" w:right="30"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shoes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alludes to the body which is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vessel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the soul. We could suggest that the </w:t>
      </w:r>
      <w:r>
        <w:rPr>
          <w:rStyle w:val="None"/>
          <w:i w:val="1"/>
          <w:iCs w:val="1"/>
          <w:outline w:val="0"/>
          <w:color w:val="0f1421"/>
          <w:u w:color="0f1421"/>
          <w:rtl w:val="0"/>
          <w:lang w:val="en-US"/>
          <w14:textFill>
            <w14:solidFill>
              <w14:srgbClr w14:val="0F1421"/>
            </w14:solidFill>
          </w14:textFill>
        </w:rPr>
        <w:t>Shechinah</w:t>
      </w:r>
      <w:r>
        <w:rPr>
          <w:rStyle w:val="None"/>
          <w:outline w:val="0"/>
          <w:color w:val="0f1421"/>
          <w:u w:color="0f1421"/>
          <w:rtl w:val="0"/>
          <w:lang w:val="en-US"/>
          <w14:textFill>
            <w14:solidFill>
              <w14:srgbClr w14:val="0F1421"/>
            </w14:solidFill>
          </w14:textFill>
        </w:rPr>
        <w:t xml:space="preserve"> lovingly summons each and every one of us, pleading,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Detach yourself from physical temptation! Ascend to the holy root of your soul and unite with Me!</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0" w:right="158" w:firstLine="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uncorrupted Sanctity of the soul remains faithfully preserved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and through the wonder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(Repentance), a person ascends to true completeness. Before engaging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one is like a developing embryo. Afterwards,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shines its radiance upon him and births him to holiness.  </w:t>
      </w:r>
    </w:p>
    <w:p>
      <w:pPr>
        <w:pStyle w:val="Body A"/>
        <w:spacing w:before="328" w:line="239" w:lineRule="auto"/>
        <w:ind w:left="21"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Indeed, his true essence already exists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and by ascending to his holy root, he is merely re-discovering his true self. His sanctification depends on his desire and free-will choice to heed the </w:t>
      </w:r>
      <w:r>
        <w:rPr>
          <w:rStyle w:val="None"/>
          <w:i w:val="1"/>
          <w:iCs w:val="1"/>
          <w:outline w:val="0"/>
          <w:color w:val="0f1421"/>
          <w:u w:color="0f1421"/>
          <w:rtl w:val="0"/>
          <w:lang w:val="en-US"/>
          <w14:textFill>
            <w14:solidFill>
              <w14:srgbClr w14:val="0F1421"/>
            </w14:solidFill>
          </w14:textFill>
        </w:rPr>
        <w:t>Shechinah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w:t>
      </w:r>
      <w:r>
        <w:rPr>
          <w:rStyle w:val="None"/>
          <w:outline w:val="0"/>
          <w:color w:val="0f1421"/>
          <w:u w:color="0f1421"/>
          <w:rtl w:val="0"/>
          <w:lang w:val="en-US"/>
          <w14:textFill>
            <w14:solidFill>
              <w14:srgbClr w14:val="0F1421"/>
            </w14:solidFill>
          </w14:textFill>
        </w:rPr>
        <w:t xml:space="preserve"> message and ascend to his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holy root. Again, we find that in His boundless kindness, God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prepares the remedy before the affliction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Megilah </w:t>
      </w:r>
      <w:r>
        <w:rPr>
          <w:rStyle w:val="None"/>
          <w:outline w:val="0"/>
          <w:color w:val="0f1421"/>
          <w:u w:color="0f1421"/>
          <w:rtl w:val="0"/>
          <w:lang w:val="en-US"/>
          <w14:textFill>
            <w14:solidFill>
              <w14:srgbClr w14:val="0F1421"/>
            </w14:solidFill>
          </w14:textFill>
        </w:rPr>
        <w:t xml:space="preserve">13b), for He established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as the repository for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soul prior to creating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that is its earthly receptacle, i.e., the body.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64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Two Exceptional Principles!</w:t>
        <w:tab/>
      </w:r>
    </w:p>
    <w:p>
      <w:pPr>
        <w:pStyle w:val="Default"/>
        <w:bidi w:val="1"/>
        <w:spacing w:before="360" w:line="276" w:lineRule="auto"/>
        <w:ind w:left="0" w:right="0" w:firstLine="0"/>
        <w:jc w:val="left"/>
        <w:rPr>
          <w:rStyle w:val="None"/>
          <w:rFonts w:ascii="Lucida Grande" w:cs="Lucida Grande" w:hAnsi="Lucida Grande" w:eastAsia="Lucida Grande"/>
          <w:b w:val="1"/>
          <w:bCs w:val="1"/>
          <w:u w:color="000000"/>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יד</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הֲלֹא אִם תֵּיטִיב</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וְתַשְׁרִישׁ עַצְמְךָ בְּסוֹד הַתְּשׁוּבָה </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שְׂאֵת</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תִּסְתַּלֵּק שָׁם בְּסוֹד הַטּוֹב הַמֻּשְׁרָשׁ שָׁם</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14" w:right="283" w:firstLine="1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(14)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Surely if you will make yourself good</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and implant yourself within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(Repentance), then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Elevate!</w:t>
      </w:r>
      <w:r>
        <w:rPr>
          <w:rStyle w:val="None"/>
          <w:b w:val="1"/>
          <w:bCs w:val="1"/>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you shall rise up to there through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the good that is rooted there. </w:t>
      </w:r>
    </w:p>
    <w:p>
      <w:pPr>
        <w:pStyle w:val="Body A"/>
        <w:spacing w:before="328"/>
        <w:ind w:left="22"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You Know the Truth! </w:t>
      </w:r>
    </w:p>
    <w:p>
      <w:pPr>
        <w:pStyle w:val="Body A"/>
        <w:spacing w:before="327" w:line="239" w:lineRule="auto"/>
        <w:ind w:left="21" w:right="72"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uncovers the Merciful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care and love, embedded in the words He communicated to Cain</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Surely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 word introducing an indisputable, undeniable statement, implies that Cain subconsciously knew his soul was good and holy. It was towards this subconscious awareness that God directed His words: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Surely if you will make yourself good and root yourself in the Secret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w:t>
      </w:r>
      <w:r>
        <w:rPr>
          <w:rStyle w:val="None"/>
          <w:outline w:val="0"/>
          <w:color w:val="0f1421"/>
          <w:u w:color="0f1421"/>
          <w:rtl w:val="0"/>
          <w:lang w:val="en-US"/>
          <w14:textFill>
            <w14:solidFill>
              <w14:srgbClr w14:val="0F1421"/>
            </w14:solidFill>
          </w14:textFill>
        </w:rPr>
        <w:t>Elevate!</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you shall rise up to there through the Secret of the good that is rooted there.</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Creator conveyed to him,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Cain, you know in your inner being that you are good! By consciously validating your goodness, you will access the essence of true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p>
    <w:p>
      <w:pPr>
        <w:pStyle w:val="Body A"/>
        <w:spacing w:before="328"/>
        <w:ind w:left="26"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Two Exceptional Principles </w:t>
      </w:r>
    </w:p>
    <w:p>
      <w:pPr>
        <w:pStyle w:val="Body A"/>
        <w:spacing w:before="327" w:line="239" w:lineRule="auto"/>
        <w:ind w:left="22" w:right="186" w:firstLine="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Two exceptional principles emerge from the </w:t>
      </w:r>
      <w:r>
        <w:rPr>
          <w:rStyle w:val="None"/>
          <w:i w:val="1"/>
          <w:iCs w:val="1"/>
          <w:outline w:val="0"/>
          <w:color w:val="0f1421"/>
          <w:u w:color="0f1421"/>
          <w:rtl w:val="0"/>
          <w:lang w:val="en-US"/>
          <w14:textFill>
            <w14:solidFill>
              <w14:srgbClr w14:val="0F1421"/>
            </w14:solidFill>
          </w14:textFill>
        </w:rPr>
        <w:t>Ramak</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profound words, perhaps the two most essential insights of this book: </w:t>
      </w:r>
    </w:p>
    <w:p>
      <w:pPr>
        <w:pStyle w:val="Body A"/>
        <w:numPr>
          <w:ilvl w:val="0"/>
          <w:numId w:val="5"/>
        </w:numPr>
        <w:spacing w:before="327" w:line="239" w:lineRule="auto"/>
        <w:ind w:right="186"/>
        <w:rPr>
          <w:lang w:val="en-US"/>
        </w:rPr>
      </w:pPr>
      <w:r>
        <w:rPr>
          <w:rStyle w:val="None"/>
          <w:b w:val="1"/>
          <w:bCs w:val="1"/>
          <w:outline w:val="0"/>
          <w:color w:val="0f1421"/>
          <w:u w:color="0f1421"/>
          <w:rtl w:val="0"/>
          <w:lang w:val="en-US"/>
          <w14:textFill>
            <w14:solidFill>
              <w14:srgbClr w14:val="0F1421"/>
            </w14:solidFill>
          </w14:textFill>
        </w:rPr>
        <w:t xml:space="preserve">The Creator revealed to Cain that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(Divine Enlightenment),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the realm where 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root of his soul</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is stationed, contained a powerful and boundless reservoir of Holiness</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Indeed, his soul</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Sanctity contained the potential to rectify even the supreme bitterness and undiluted evil that was the legacy of the Serpent</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venom. How much more so does the inherent Holiness of our souls, not born as a Nest of Impurity</w:t>
      </w:r>
      <w:r>
        <w:rPr>
          <w:rStyle w:val="None"/>
          <w:b w:val="1"/>
          <w:bCs w:val="1"/>
          <w:u w:color="0f1421"/>
          <w:rtl w:val="0"/>
          <w:lang w:val="en-US"/>
        </w:rPr>
        <w:t>,</w:t>
      </w:r>
      <w:r>
        <w:rPr>
          <w:rStyle w:val="None"/>
          <w:b w:val="1"/>
          <w:bCs w:val="1"/>
          <w:outline w:val="0"/>
          <w:color w:val="0f1421"/>
          <w:u w:color="0f1421"/>
          <w:rtl w:val="0"/>
          <w:lang w:val="en-US"/>
          <w14:textFill>
            <w14:solidFill>
              <w14:srgbClr w14:val="0F1421"/>
            </w14:solidFill>
          </w14:textFill>
        </w:rPr>
        <w:t xml:space="preserve"> contain the power and potency of Holiness that prevails over all impurity. Indeed, 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roots of our souls</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generate infinite worlds of Holiness, just as the living root of a tree produces countless fruits!                                                                                                       </w:t>
      </w:r>
    </w:p>
    <w:p>
      <w:pPr>
        <w:pStyle w:val="Body A"/>
        <w:numPr>
          <w:ilvl w:val="0"/>
          <w:numId w:val="5"/>
        </w:numPr>
        <w:spacing w:before="327" w:line="239" w:lineRule="auto"/>
        <w:ind w:right="186"/>
        <w:rPr>
          <w:lang w:val="en-US"/>
        </w:rPr>
      </w:pPr>
      <w:r>
        <w:rPr>
          <w:rStyle w:val="None"/>
          <w:b w:val="1"/>
          <w:bCs w:val="1"/>
          <w:outline w:val="0"/>
          <w:color w:val="0f1421"/>
          <w:u w:color="0f1421"/>
          <w:rtl w:val="0"/>
          <w:lang w:val="en-US"/>
          <w14:textFill>
            <w14:solidFill>
              <w14:srgbClr w14:val="0F1421"/>
            </w14:solidFill>
          </w14:textFill>
        </w:rPr>
        <w:t xml:space="preserve">A person is not defined by his actions, words, or thoughts, rather by his intrinsic goodness. By defining himself as good, and aligning his consciousness with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 xml:space="preserve">he transforms his actions, words, and thoughts to goodness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past, present, and future! His misdeeds are likened to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suitcases</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which contain his possessions, but do not reflect his essence. By intending to elevate himself to his intrinsic essence, his actions will also ascend and transform into Holiness.                                                                                                      </w:t>
      </w:r>
    </w:p>
    <w:p>
      <w:pPr>
        <w:pStyle w:val="Body A"/>
        <w:spacing w:before="327"/>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Symptoms and the Source </w:t>
      </w:r>
    </w:p>
    <w:p>
      <w:pPr>
        <w:pStyle w:val="Body A"/>
        <w:spacing w:before="327" w:line="239" w:lineRule="auto"/>
        <w:ind w:left="19" w:right="38"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fundamental purpose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 is to affect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t>
      </w:r>
      <w:r>
        <w:rPr>
          <w:rStyle w:val="None"/>
          <w:b w:val="1"/>
          <w:bCs w:val="1"/>
          <w:outline w:val="0"/>
          <w:color w:val="0f1421"/>
          <w:u w:color="0f1421"/>
          <w:rtl w:val="0"/>
          <w:lang w:val="en-US"/>
          <w14:textFill>
            <w14:solidFill>
              <w14:srgbClr w14:val="0F1421"/>
            </w14:solidFill>
          </w14:textFill>
        </w:rPr>
        <w:t xml:space="preserve">universal rectification and sanctification. </w:t>
      </w:r>
      <w:r>
        <w:rPr>
          <w:rStyle w:val="None"/>
          <w:outline w:val="0"/>
          <w:color w:val="0f1421"/>
          <w:u w:color="0f1421"/>
          <w:rtl w:val="0"/>
          <w:lang w:val="en-US"/>
          <w14:textFill>
            <w14:solidFill>
              <w14:srgbClr w14:val="0F1421"/>
            </w14:solidFill>
          </w14:textFill>
        </w:rPr>
        <w:t>By ascending to his holy root,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authentic essence is revealed. Implanting his being in goodness, his past negative actions are retroactively transformed to goodness, and he attains complete sanctification. In contrast, conventional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only rectifies particular actions, rendering a limited rectification.  </w:t>
      </w:r>
    </w:p>
    <w:p>
      <w:pPr>
        <w:pStyle w:val="Body A"/>
        <w:spacing w:before="328" w:line="239" w:lineRule="auto"/>
        <w:ind w:left="28" w:right="120" w:hanging="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This can be compared to different aspects of medical treatment: One aspect focuses on alleviating the patient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symptoms, while another focuses on treating the illness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underlying cause: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can be compared to the former, while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is comparable to the latter, and results in a perfect spiritual healing. </w:t>
      </w:r>
    </w:p>
    <w:p>
      <w:pPr>
        <w:pStyle w:val="Body A"/>
        <w:spacing w:before="328" w:line="239" w:lineRule="auto"/>
        <w:ind w:left="28" w:right="120" w:hanging="1"/>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Man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Holy Soul</w:t>
      </w:r>
    </w:p>
    <w:p>
      <w:pPr>
        <w:pStyle w:val="Body A"/>
        <w:spacing w:before="328" w:line="239" w:lineRule="auto"/>
        <w:ind w:left="27" w:right="147" w:hanging="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Creator told Cain,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Surely if you will make yourself good</w:t>
      </w:r>
      <w:r>
        <w:rPr>
          <w:rStyle w:val="None"/>
          <w:b w:val="1"/>
          <w:bCs w:val="1"/>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and implant yourself within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i w:val="1"/>
          <w:iCs w:val="1"/>
          <w:outline w:val="0"/>
          <w:color w:val="0f1421"/>
          <w:u w:color="0f1421"/>
          <w:rtl w:val="0"/>
          <w:lang w:val="en-US"/>
          <w14:textFill>
            <w14:solidFill>
              <w14:srgbClr w14:val="0F1421"/>
            </w14:solidFill>
          </w14:textFill>
        </w:rPr>
        <w:t>…</w:t>
      </w:r>
      <w:r>
        <w:rPr>
          <w:rStyle w:val="None"/>
          <w:rtl w:val="0"/>
          <w:lang w:val="en-US"/>
        </w:rPr>
        <w:t xml:space="preserve"> </w:t>
      </w:r>
      <w:r>
        <w:rPr>
          <w:rStyle w:val="None"/>
          <w:b w:val="1"/>
          <w:bCs w:val="1"/>
          <w:outline w:val="0"/>
          <w:color w:val="0f1421"/>
          <w:u w:color="0f1421"/>
          <w:rtl w:val="0"/>
          <w:lang w:val="en-US"/>
          <w14:textFill>
            <w14:solidFill>
              <w14:srgbClr w14:val="0F1421"/>
            </w14:solidFill>
          </w14:textFill>
        </w:rPr>
        <w:t>you shall rise up to there through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good that is rooted there.</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If we analyze this statement, we see that the essence of Man is his holy soul, i.e.,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Secret of the good that is rooted there.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Ramak</w:t>
      </w:r>
      <w:r>
        <w:rPr>
          <w:rStyle w:val="None"/>
          <w:outline w:val="0"/>
          <w:color w:val="0f1421"/>
          <w:u w:color="0f1421"/>
          <w:rtl w:val="0"/>
          <w:lang w:val="en-US"/>
          <w14:textFill>
            <w14:solidFill>
              <w14:srgbClr w14:val="0F1421"/>
            </w14:solidFill>
          </w14:textFill>
        </w:rPr>
        <w:t xml:space="preserve"> reveals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Secret of the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refers to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holy soul. Yet, on the other hand the Creator told him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if </w:t>
      </w:r>
      <w:r>
        <w:rPr>
          <w:rStyle w:val="None"/>
          <w:i w:val="1"/>
          <w:iCs w:val="1"/>
          <w:outline w:val="0"/>
          <w:color w:val="0f1421"/>
          <w:u w:color="0f1421"/>
          <w:rtl w:val="0"/>
          <w:lang w:val="en-US"/>
          <w14:textFill>
            <w14:solidFill>
              <w14:srgbClr w14:val="0F1421"/>
            </w14:solidFill>
          </w14:textFill>
        </w:rPr>
        <w:t>you</w:t>
      </w:r>
      <w:r>
        <w:rPr>
          <w:rStyle w:val="None"/>
          <w:outline w:val="0"/>
          <w:color w:val="0f1421"/>
          <w:u w:color="0f1421"/>
          <w:rtl w:val="0"/>
          <w:lang w:val="en-US"/>
          <w14:textFill>
            <w14:solidFill>
              <w14:srgbClr w14:val="0F1421"/>
            </w14:solidFill>
          </w14:textFill>
        </w:rPr>
        <w:t xml:space="preserve"> will make yourself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implying that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you</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your holy soul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are two different entities. In light of this, if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true essence is his holy soul, who then is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you</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the phrase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if you will make yourself good?</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7" w:right="147" w:hanging="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Without question, the essence of Man is his holy soul, a free gift that the Holy One bestows upon every human being. Whereas,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if you will make yourself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refers to the free-will of man to define himself as good by virtue of his holy soul. His intention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to make himself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harmonizes his free-will with his holy soul!   </w:t>
      </w:r>
    </w:p>
    <w:p>
      <w:pPr>
        <w:pStyle w:val="Body A"/>
        <w:spacing w:before="8"/>
        <w:ind w:left="1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  </w:t>
      </w:r>
    </w:p>
    <w:p>
      <w:pPr>
        <w:pStyle w:val="Body A"/>
        <w:spacing w:before="7"/>
        <w:ind w:left="9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Super Speed of Thoughts  </w:t>
      </w:r>
    </w:p>
    <w:p>
      <w:pPr>
        <w:pStyle w:val="Body A"/>
        <w:spacing w:before="327" w:line="239" w:lineRule="auto"/>
        <w:ind w:left="21" w:right="243" w:firstLine="5"/>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Thoughts travel at a super velocity and rocket to the lofty heights of Heaven. Scientists calculate the speed of light to be 186,000 miles per second. This is the greatest velocity of any material entity. Whereas thoughts are spiritual entities that God creates, and they are unencumbered by any material element. Who can ponder the mystery of a thought? When we attain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we</w:t>
      </w:r>
      <w:r>
        <w:rPr>
          <w:rStyle w:val="None"/>
          <w:b w:val="1"/>
          <w:bCs w:val="1"/>
          <w:outline w:val="0"/>
          <w:color w:val="0f1421"/>
          <w:u w:color="0f1421"/>
          <w:rtl w:val="0"/>
          <w:lang w:val="en-US"/>
          <w14:textFill>
            <w14:solidFill>
              <w14:srgbClr w14:val="0F1421"/>
            </w14:solidFill>
          </w14:textFill>
        </w:rPr>
        <w:t xml:space="preserve"> immediately</w:t>
      </w:r>
      <w:r>
        <w:rPr>
          <w:rStyle w:val="None"/>
          <w:outline w:val="0"/>
          <w:color w:val="0f1421"/>
          <w:u w:color="0f1421"/>
          <w:rtl w:val="0"/>
          <w:lang w:val="en-US"/>
          <w14:textFill>
            <w14:solidFill>
              <w14:srgbClr w14:val="0F1421"/>
            </w14:solidFill>
          </w14:textFill>
        </w:rPr>
        <w:t xml:space="preserve"> access Eternity and Gan Eden!  </w:t>
      </w:r>
    </w:p>
    <w:p>
      <w:pPr>
        <w:pStyle w:val="Body A"/>
        <w:spacing w:before="328"/>
        <w:ind w:left="30"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Confidence! </w:t>
      </w:r>
    </w:p>
    <w:p>
      <w:pPr>
        <w:pStyle w:val="Body A"/>
        <w:spacing w:before="327" w:line="239" w:lineRule="auto"/>
        <w:ind w:left="28" w:right="49" w:hanging="5"/>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mentioned above that </w:t>
      </w:r>
      <w:r>
        <w:rPr>
          <w:rStyle w:val="None"/>
          <w:i w:val="1"/>
          <w:iCs w:val="1"/>
          <w:outline w:val="0"/>
          <w:color w:val="0f1421"/>
          <w:u w:color="0f1421"/>
          <w:rtl w:val="0"/>
          <w:lang w:val="en-US"/>
          <w14:textFill>
            <w14:solidFill>
              <w14:srgbClr w14:val="0F1421"/>
            </w14:solidFill>
          </w14:textFill>
        </w:rPr>
        <w:t>He Washes Away Sin</w:t>
      </w:r>
      <w:r>
        <w:rPr>
          <w:rStyle w:val="None"/>
          <w:outline w:val="0"/>
          <w:color w:val="0f1421"/>
          <w:u w:color="0f1421"/>
          <w:rtl w:val="0"/>
          <w:lang w:val="en-US"/>
          <w14:textFill>
            <w14:solidFill>
              <w14:srgbClr w14:val="0F1421"/>
            </w14:solidFill>
          </w14:textFill>
        </w:rPr>
        <w:t xml:space="preserve"> is one of the thirteen Attributes of Compassion discussed in relation to </w:t>
      </w:r>
      <w:r>
        <w:rPr>
          <w:rStyle w:val="None"/>
          <w:i w:val="1"/>
          <w:iCs w:val="1"/>
          <w:outline w:val="0"/>
          <w:color w:val="0f1421"/>
          <w:u w:color="0f1421"/>
          <w:rtl w:val="0"/>
          <w:lang w:val="en-US"/>
          <w14:textFill>
            <w14:solidFill>
              <w14:srgbClr w14:val="0F1421"/>
            </w14:solidFill>
          </w14:textFill>
        </w:rPr>
        <w:t xml:space="preserve">Keter </w:t>
      </w:r>
      <w:r>
        <w:rPr>
          <w:rStyle w:val="None"/>
          <w:outline w:val="0"/>
          <w:color w:val="0f1421"/>
          <w:u w:color="0f1421"/>
          <w:rtl w:val="0"/>
          <w:lang w:val="en-US"/>
          <w14:textFill>
            <w14:solidFill>
              <w14:srgbClr w14:val="0F1421"/>
            </w14:solidFill>
          </w14:textFill>
        </w:rPr>
        <w:t xml:space="preserve">(Crown). As we saw, when a person performs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the Creator</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forgives him by virtue of </w:t>
      </w:r>
      <w:r>
        <w:rPr>
          <w:rStyle w:val="None"/>
          <w:i w:val="1"/>
          <w:iCs w:val="1"/>
          <w:outline w:val="0"/>
          <w:color w:val="0f1421"/>
          <w:u w:color="0f1421"/>
          <w:rtl w:val="0"/>
          <w:lang w:val="en-US"/>
          <w14:textFill>
            <w14:solidFill>
              <w14:srgbClr w14:val="0F1421"/>
            </w14:solidFill>
          </w14:textFill>
        </w:rPr>
        <w:t>Washing Away His Sin</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3" w:right="61"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his discussion on another of the thirteen Attributes: </w:t>
      </w:r>
      <w:r>
        <w:rPr>
          <w:rStyle w:val="None"/>
          <w:i w:val="1"/>
          <w:iCs w:val="1"/>
          <w:outline w:val="0"/>
          <w:color w:val="0f1421"/>
          <w:u w:color="0f1421"/>
          <w:rtl w:val="0"/>
          <w:lang w:val="en-US"/>
          <w14:textFill>
            <w14:solidFill>
              <w14:srgbClr w14:val="0F1421"/>
            </w14:solidFill>
          </w14:textFill>
        </w:rPr>
        <w:t>He Vanquishes Our Iniquities</w:t>
      </w:r>
      <w:r>
        <w:rPr>
          <w:rStyle w:val="None"/>
          <w:outline w:val="0"/>
          <w:color w:val="0f1421"/>
          <w:u w:color="0f1421"/>
          <w:rtl w:val="0"/>
          <w:lang w:val="en-US"/>
          <w14:textFill>
            <w14:solidFill>
              <w14:srgbClr w14:val="0F1421"/>
            </w14:solidFill>
          </w14:textFill>
        </w:rPr>
        <w:t xml:space="preserve">,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explains that Mitzvot have a special energy that allows them to </w:t>
      </w:r>
      <w:r>
        <w:rPr>
          <w:rStyle w:val="None"/>
          <w:b w:val="1"/>
          <w:bCs w:val="1"/>
          <w:outline w:val="0"/>
          <w:color w:val="0f1421"/>
          <w:u w:color="0f1421"/>
          <w:rtl w:val="0"/>
          <w:lang w:val="en-US"/>
          <w14:textFill>
            <w14:solidFill>
              <w14:srgbClr w14:val="0F1421"/>
            </w14:solidFill>
          </w14:textFill>
        </w:rPr>
        <w:t xml:space="preserve">ascend </w:t>
      </w:r>
      <w:r>
        <w:rPr>
          <w:rStyle w:val="None"/>
          <w:outline w:val="0"/>
          <w:color w:val="0f1421"/>
          <w:u w:color="0f1421"/>
          <w:rtl w:val="0"/>
          <w:lang w:val="en-US"/>
          <w14:textFill>
            <w14:solidFill>
              <w14:srgbClr w14:val="0F1421"/>
            </w14:solidFill>
          </w14:textFill>
        </w:rPr>
        <w:t xml:space="preserve">Heavenward. In contradistinction, transgressions are Divinely relegated by the Merciful One to exist in a low state, so that the person who committed them can rectify them. Of course, the imperative to engage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is one of the most important Mitzvot, as the Talmud (</w:t>
      </w:r>
      <w:r>
        <w:rPr>
          <w:rStyle w:val="None"/>
          <w:i w:val="1"/>
          <w:iCs w:val="1"/>
          <w:outline w:val="0"/>
          <w:color w:val="0f1421"/>
          <w:u w:color="0f1421"/>
          <w:rtl w:val="0"/>
          <w:lang w:val="en-US"/>
          <w14:textFill>
            <w14:solidFill>
              <w14:srgbClr w14:val="0F1421"/>
            </w14:solidFill>
          </w14:textFill>
        </w:rPr>
        <w:t>Brachos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1"/>
          <w:lang w:val="he-IL" w:bidi="he-IL"/>
          <w14:textFill>
            <w14:solidFill>
              <w14:srgbClr w14:val="0F1421"/>
            </w14:solidFill>
          </w14:textFill>
        </w:rPr>
        <w:t>17</w:t>
      </w:r>
      <w:r>
        <w:rPr>
          <w:rStyle w:val="None"/>
          <w:outline w:val="0"/>
          <w:color w:val="0f1421"/>
          <w:u w:color="0f1421"/>
          <w:rtl w:val="0"/>
          <w:lang w:val="en-US"/>
          <w14:textFill>
            <w14:solidFill>
              <w14:srgbClr w14:val="0F1421"/>
            </w14:solidFill>
          </w14:textFill>
        </w:rPr>
        <w:t xml:space="preserve">a)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A pearl from the mouth of Rava: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 purpose of wisdom is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and good deeds.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We might have thought that Torah wisdom is the primary Mitzvah, as it says (</w:t>
      </w:r>
      <w:r>
        <w:rPr>
          <w:rStyle w:val="None"/>
          <w:i w:val="1"/>
          <w:iCs w:val="1"/>
          <w:outline w:val="0"/>
          <w:color w:val="0f1421"/>
          <w:u w:color="0f1421"/>
          <w:rtl w:val="0"/>
          <w:lang w:val="en-US"/>
          <w14:textFill>
            <w14:solidFill>
              <w14:srgbClr w14:val="0F1421"/>
            </w14:solidFill>
          </w14:textFill>
        </w:rPr>
        <w:t>Peah</w:t>
      </w:r>
      <w:r>
        <w:rPr>
          <w:rStyle w:val="None"/>
          <w:outline w:val="0"/>
          <w:color w:val="0f1421"/>
          <w:u w:color="0f1421"/>
          <w:rtl w:val="0"/>
          <w:lang w:val="en-US"/>
          <w14:textFill>
            <w14:solidFill>
              <w14:srgbClr w14:val="0F1421"/>
            </w14:solidFill>
          </w14:textFill>
        </w:rPr>
        <w:t xml:space="preserve"> 1),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Torah study is equal to them all.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However, Rava clarifies that the purpose of Torah wisdom is to contemplate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If so, the Mitzvah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certainly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rises before Him.</w:t>
      </w:r>
      <w:r>
        <w:rPr>
          <w:rStyle w:val="None"/>
          <w:outline w:val="0"/>
          <w:color w:val="0f1421"/>
          <w:u w:color="0f1421"/>
          <w:rtl w:val="0"/>
          <w:lang w:val="en-US"/>
          <w14:textFill>
            <w14:solidFill>
              <w14:srgbClr w14:val="0F1421"/>
            </w14:solidFill>
          </w14:textFill>
        </w:rPr>
        <w:t>”</w:t>
      </w:r>
    </w:p>
    <w:p>
      <w:pPr>
        <w:pStyle w:val="Body A"/>
        <w:spacing w:before="328" w:line="239" w:lineRule="auto"/>
        <w:ind w:left="13" w:right="61"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Therefore, the Merciful One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both (1) </w:t>
      </w:r>
      <w:r>
        <w:rPr>
          <w:rStyle w:val="None"/>
          <w:i w:val="1"/>
          <w:iCs w:val="1"/>
          <w:outline w:val="0"/>
          <w:color w:val="0f1421"/>
          <w:u w:color="0f1421"/>
          <w:rtl w:val="0"/>
          <w:lang w:val="en-US"/>
          <w14:textFill>
            <w14:solidFill>
              <w14:srgbClr w14:val="0F1421"/>
            </w14:solidFill>
          </w14:textFill>
        </w:rPr>
        <w:t>Washes Away His Sin</w:t>
      </w:r>
      <w:r>
        <w:rPr>
          <w:rStyle w:val="None"/>
          <w:outline w:val="0"/>
          <w:color w:val="0f1421"/>
          <w:u w:color="0f1421"/>
          <w:rtl w:val="0"/>
          <w:lang w:val="en-US"/>
          <w14:textFill>
            <w14:solidFill>
              <w14:srgbClr w14:val="0F1421"/>
            </w14:solidFill>
          </w14:textFill>
        </w:rPr>
        <w:t xml:space="preserve">, and (2) brings his Mitzvah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into His Presence.  A person performing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automatically awakens these two aforementioned attributes of </w:t>
      </w:r>
      <w:r>
        <w:rPr>
          <w:rStyle w:val="None"/>
          <w:i w:val="1"/>
          <w:iCs w:val="1"/>
          <w:outline w:val="0"/>
          <w:color w:val="0f1421"/>
          <w:u w:color="0f1421"/>
          <w:rtl w:val="0"/>
          <w:lang w:val="en-US"/>
          <w14:textFill>
            <w14:solidFill>
              <w14:srgbClr w14:val="0F1421"/>
            </w14:solidFill>
          </w14:textFill>
        </w:rPr>
        <w:t>Keter</w:t>
      </w:r>
      <w:r>
        <w:rPr>
          <w:rStyle w:val="None"/>
          <w:outline w:val="0"/>
          <w:color w:val="0f1421"/>
          <w:u w:color="0f1421"/>
          <w:rtl w:val="0"/>
          <w:lang w:val="en-US"/>
          <w14:textFill>
            <w14:solidFill>
              <w14:srgbClr w14:val="0F1421"/>
            </w14:solidFill>
          </w14:textFill>
        </w:rPr>
        <w:t xml:space="preserve">, simply by intending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elevate himself.</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activation of the purifying and elevating aspects of </w:t>
      </w:r>
      <w:r>
        <w:rPr>
          <w:rStyle w:val="None"/>
          <w:i w:val="1"/>
          <w:iCs w:val="1"/>
          <w:outline w:val="0"/>
          <w:color w:val="0f1421"/>
          <w:u w:color="0f1421"/>
          <w:rtl w:val="0"/>
          <w:lang w:val="en-US"/>
          <w14:textFill>
            <w14:solidFill>
              <w14:srgbClr w14:val="0F1421"/>
            </w14:solidFill>
          </w14:textFill>
        </w:rPr>
        <w:t>Keter</w:t>
      </w:r>
      <w:r>
        <w:rPr>
          <w:rStyle w:val="None"/>
          <w:outline w:val="0"/>
          <w:color w:val="0f1421"/>
          <w:u w:color="0f1421"/>
          <w:rtl w:val="0"/>
          <w:lang w:val="en-US"/>
          <w14:textFill>
            <w14:solidFill>
              <w14:srgbClr w14:val="0F1421"/>
            </w14:solidFill>
          </w14:textFill>
        </w:rPr>
        <w:t xml:space="preserve"> enhance and augment his quest to perform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Thus, his intention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to elevate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will certainly uplift him to his holy root,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causing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illuminate all of his days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 xml:space="preserve">”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Forty-One</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A Miracle You Can Rely On</w:t>
      </w:r>
    </w:p>
    <w:p>
      <w:pPr>
        <w:pStyle w:val="Default"/>
        <w:bidi w:val="1"/>
        <w:spacing w:before="0" w:line="276" w:lineRule="auto"/>
        <w:ind w:left="0" w:right="0" w:firstLine="0"/>
        <w:jc w:val="left"/>
        <w:rPr>
          <w:rStyle w:val="None"/>
          <w:rFonts w:ascii="Lucida Grande" w:cs="Lucida Grande" w:hAnsi="Lucida Grande" w:eastAsia="Lucida Grande"/>
          <w:b w:val="1"/>
          <w:bCs w:val="1"/>
          <w:sz w:val="26"/>
          <w:szCs w:val="26"/>
          <w:u w:color="000000"/>
          <w:shd w:val="clear" w:color="auto" w:fill="ffffff"/>
          <w:rtl w:val="1"/>
          <w:lang w:val="he-IL" w:bidi="he-IL"/>
          <w14:textOutline w14:w="12700" w14:cap="flat">
            <w14:noFill/>
            <w14:miter w14:lim="400000"/>
          </w14:textOutline>
        </w:rPr>
      </w:pPr>
    </w:p>
    <w:p>
      <w:pPr>
        <w:pStyle w:val="Default"/>
        <w:bidi w:val="1"/>
        <w:spacing w:before="0" w:line="276" w:lineRule="auto"/>
        <w:ind w:left="0" w:right="0" w:firstLine="0"/>
        <w:jc w:val="left"/>
        <w:rPr>
          <w:rStyle w:val="None"/>
          <w:b w:val="1"/>
          <w:bCs w:val="1"/>
          <w:outline w:val="0"/>
          <w:color w:val="0f1421"/>
          <w:sz w:val="26"/>
          <w:szCs w:val="26"/>
          <w:u w:color="0f1421"/>
          <w:rtl w:val="1"/>
          <w:lang w:val="he-IL" w:bidi="he-IL"/>
          <w14:textOutline w14:w="12700" w14:cap="flat">
            <w14:noFill/>
            <w14:miter w14:lim="400000"/>
          </w14:textOutline>
          <w14:textFill>
            <w14:solidFill>
              <w14:srgbClr w14:val="0F1421"/>
            </w14:solidFill>
          </w14:textFill>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טו</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שֶׁכָּל מַר עֶלְיוֹן שָׁרְשׁוֹ מָתוֹק</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וְיָכוֹל לִכָּנֵס דֶּרֶךְ שָׁרְשׁוֹ וּלְהֵטִיב עַצְמוֹ</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25" w:right="236"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(15)</w:t>
      </w:r>
      <w:r>
        <w:rPr>
          <w:rStyle w:val="None"/>
          <w:b w:val="1"/>
          <w:bCs w:val="1"/>
          <w:outline w:val="0"/>
          <w:color w:val="0f1421"/>
          <w:u w:color="0f1421"/>
          <w:rtl w:val="0"/>
          <w:lang w:val="en-US"/>
          <w14:textFill>
            <w14:solidFill>
              <w14:srgbClr w14:val="0F1421"/>
            </w14:solidFill>
          </w14:textFill>
        </w:rPr>
        <w:t xml:space="preserve"> For all bitterness is sweet in its Exalted root, and one can enter through his root in order to unite with his intrinsic goodness.</w:t>
      </w:r>
    </w:p>
    <w:p>
      <w:pPr>
        <w:pStyle w:val="Body A"/>
        <w:ind w:left="24" w:firstLine="0"/>
        <w:rPr>
          <w:rStyle w:val="None"/>
          <w:b w:val="1"/>
          <w:bCs w:val="1"/>
          <w:outline w:val="0"/>
          <w:color w:val="0f1421"/>
          <w:u w:color="0f1421"/>
          <w14:textFill>
            <w14:solidFill>
              <w14:srgbClr w14:val="0F1421"/>
            </w14:solidFill>
          </w14:textFill>
        </w:rPr>
      </w:pPr>
    </w:p>
    <w:p>
      <w:pPr>
        <w:pStyle w:val="Body A"/>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Rotten Branches and Sweet Fruits </w:t>
      </w:r>
    </w:p>
    <w:p>
      <w:pPr>
        <w:pStyle w:val="Body A"/>
        <w:spacing w:before="327" w:line="239" w:lineRule="auto"/>
        <w:ind w:left="21" w:right="465"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Feelings of bitterness or negativity within a person do not represent his true essence.  Remarkably, the bitterness is like a rotten branch that stems from a sweet root. Through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one can access his sweet root and transform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rotten branch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into a healthy bough laden with luscious fruits! </w:t>
      </w:r>
    </w:p>
    <w:p>
      <w:pPr>
        <w:pStyle w:val="Body A"/>
        <w:spacing w:before="328"/>
        <w:ind w:left="21"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A Miracle You Can Rely On </w:t>
      </w:r>
    </w:p>
    <w:p>
      <w:pPr>
        <w:pStyle w:val="Body A"/>
        <w:spacing w:before="327" w:line="239" w:lineRule="auto"/>
        <w:ind w:left="19" w:right="79" w:firstLine="4"/>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God alone works the miraculous wonder that is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When He created the Universe, He established the root of everything in holiness. A seed rots in the ground before producing a sweet fruit because the Creator so decreed. So too, the negativity and bitterness within us are transformed to sweetness, for they are rooted in goodness.  </w:t>
      </w:r>
    </w:p>
    <w:p>
      <w:pPr>
        <w:pStyle w:val="Body A"/>
        <w:spacing w:before="328" w:line="239" w:lineRule="auto"/>
        <w:ind w:left="14" w:right="274" w:hanging="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cites two examples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evil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rooted in goodness, one spiritual, the other material.  The spiritual example is the flaring of the Divine Wrath, the harshest of Judgments, discussed above in Day Twenty-Four. The material one is Cain, who was born as an </w:t>
      </w:r>
      <w:r>
        <w:rPr>
          <w:rStyle w:val="None"/>
          <w:u w:color="0f1421"/>
          <w:rtl w:val="0"/>
          <w:lang w:val="en-US"/>
        </w:rPr>
        <w:t>“</w:t>
      </w:r>
      <w:r>
        <w:rPr>
          <w:rStyle w:val="None"/>
          <w:u w:color="0f1421"/>
          <w:rtl w:val="0"/>
          <w:lang w:val="en-US"/>
        </w:rPr>
        <w:t>Entity of Evil.</w:t>
      </w:r>
      <w:r>
        <w:rPr>
          <w:rStyle w:val="None"/>
          <w:u w:color="0f1421"/>
          <w:rtl w:val="0"/>
          <w:lang w:val="en-US"/>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Nevertheless,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categorically asserts that </w:t>
      </w:r>
      <w:r>
        <w:rPr>
          <w:rStyle w:val="None"/>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all bitterness is sweet in its Exalted root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7"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If the nature of Cain, the paradigm of negativity and bitterness, is rooted in sweetness; how much more so must our own negativity be rooted in sweetness. Again,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encourages us to engage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with success guaranteed! </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Engineered Encouragement </w:t>
      </w:r>
    </w:p>
    <w:p>
      <w:pPr>
        <w:pStyle w:val="Body A"/>
        <w:spacing w:before="327" w:line="239" w:lineRule="auto"/>
        <w:ind w:left="21" w:right="55"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Despite all this, it is an undeniably difficult challenge to overcome our negative outlook and view ourselves as truly sweet. Therefore, the Holy One provided numerous instances of the greatest amongst us who stumbled in the worst way and still rose up out of the dust. Could there be a more inspiring message that we too can engage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(Repentance)!? For example, Our 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tell us (</w:t>
      </w:r>
      <w:r>
        <w:rPr>
          <w:rStyle w:val="None"/>
          <w:i w:val="1"/>
          <w:iCs w:val="1"/>
          <w:outline w:val="0"/>
          <w:color w:val="0f1421"/>
          <w:u w:color="0f1421"/>
          <w:rtl w:val="0"/>
          <w:lang w:val="en-US"/>
          <w14:textFill>
            <w14:solidFill>
              <w14:srgbClr w14:val="0F1421"/>
            </w14:solidFill>
          </w14:textFill>
        </w:rPr>
        <w:t xml:space="preserve">Avodah Zarah </w:t>
      </w:r>
      <w:r>
        <w:rPr>
          <w:rStyle w:val="None"/>
          <w:outline w:val="0"/>
          <w:color w:val="0f1421"/>
          <w:u w:color="0f1421"/>
          <w:rtl w:val="0"/>
          <w:lang w:val="en-US"/>
          <w14:textFill>
            <w14:solidFill>
              <w14:srgbClr w14:val="0F1421"/>
            </w14:solidFill>
          </w14:textFill>
        </w:rPr>
        <w:t xml:space="preserve">4b) that if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left to his own devices,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King David never would have stumbled with Bas Sheva. He was far too refined and holy to have been involved in such base indiscretions. Similarly, the Generation of the Exodus, which received the Torah and experienced the most sublime level of existence, yet almost immediately thereafter fell prey to the sin of the Golden Calf. That such bizarre things could occur boggles the mind! Under normal circumstances they never could have happened! </w:t>
      </w:r>
    </w:p>
    <w:p>
      <w:pPr>
        <w:pStyle w:val="Body A"/>
        <w:spacing w:line="239" w:lineRule="auto"/>
        <w:ind w:left="20" w:right="37" w:firstLine="1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         </w:t>
      </w:r>
    </w:p>
    <w:p>
      <w:pPr>
        <w:pStyle w:val="Body A"/>
        <w:spacing w:line="239" w:lineRule="auto"/>
        <w:ind w:left="20" w:right="37" w:firstLine="1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However, God desired to encourage potential penitents to not fall prey to despair. Therefore, He orchestrated these events as an objective lesson for future generations. If our holy ancestors fell from their unimaginably exalted levels; surely, we, who are as far from them as a donkey is from an angel, are certainly capable of slipping! Yet even if we fall to the depths of shamelessness, still there is hope that we can pick ourselves up and mend our ways.  </w:t>
      </w:r>
    </w:p>
    <w:p>
      <w:pPr>
        <w:pStyle w:val="Body A"/>
        <w:spacing w:before="328" w:line="239" w:lineRule="auto"/>
        <w:ind w:left="21" w:right="79"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Ohr Ein Sof</w:t>
      </w:r>
      <w:r>
        <w:rPr>
          <w:rStyle w:val="None"/>
          <w:outline w:val="0"/>
          <w:color w:val="0f1421"/>
          <w:u w:color="0f1421"/>
          <w:rtl w:val="0"/>
          <w:lang w:val="en-US"/>
          <w14:textFill>
            <w14:solidFill>
              <w14:srgbClr w14:val="0F1421"/>
            </w14:solidFill>
          </w14:textFill>
        </w:rPr>
        <w:t>, the Holy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Infinite Light, is the source of an unlimited supply of Sanctity that powers the </w:t>
      </w:r>
      <w:r>
        <w:rPr>
          <w:rStyle w:val="None"/>
          <w:i w:val="1"/>
          <w:iCs w:val="1"/>
          <w:outline w:val="0"/>
          <w:color w:val="0f1421"/>
          <w:u w:color="0f1421"/>
          <w:rtl w:val="0"/>
          <w:lang w:val="en-US"/>
          <w14:textFill>
            <w14:solidFill>
              <w14:srgbClr w14:val="0F1421"/>
            </w14:solidFill>
          </w14:textFill>
        </w:rPr>
        <w:t xml:space="preserve">Sefirot </w:t>
      </w:r>
      <w:r>
        <w:rPr>
          <w:rStyle w:val="None"/>
          <w:outline w:val="0"/>
          <w:color w:val="0f1421"/>
          <w:u w:color="0f1421"/>
          <w:rtl w:val="0"/>
          <w:lang w:val="en-US"/>
          <w14:textFill>
            <w14:solidFill>
              <w14:srgbClr w14:val="0F1421"/>
            </w14:solidFill>
          </w14:textFill>
        </w:rPr>
        <w:t>(System of Divine Lights)</w:t>
      </w:r>
      <w:r>
        <w:rPr>
          <w:rStyle w:val="None"/>
          <w:i w:val="1"/>
          <w:iCs w:val="1"/>
          <w:outline w:val="0"/>
          <w:color w:val="0f1421"/>
          <w:u w:color="0f1421"/>
          <w:rtl w:val="0"/>
          <w:lang w:val="en-US"/>
          <w14:textFill>
            <w14:solidFill>
              <w14:srgbClr w14:val="0F1421"/>
            </w14:solidFill>
          </w14:textFill>
        </w:rPr>
        <w:t xml:space="preserve">. Binah </w:t>
      </w:r>
      <w:r>
        <w:rPr>
          <w:rStyle w:val="None"/>
          <w:outline w:val="0"/>
          <w:color w:val="0f1421"/>
          <w:u w:color="0f1421"/>
          <w:rtl w:val="0"/>
          <w:lang w:val="en-US"/>
          <w14:textFill>
            <w14:solidFill>
              <w14:srgbClr w14:val="0F1421"/>
            </w14:solidFill>
          </w14:textFill>
        </w:rPr>
        <w:t>(Divine Enlightenment) channels 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refreshing waters from this ever-flowing wellspring of goodness to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soul, with an abundance that suffices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 xml:space="preserve">”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Holy Soul and the Earthly Body </w:t>
      </w:r>
    </w:p>
    <w:p>
      <w:pPr>
        <w:pStyle w:val="Body A"/>
        <w:spacing w:before="7"/>
        <w:ind w:left="1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  </w:t>
      </w:r>
    </w:p>
    <w:p>
      <w:pPr>
        <w:pStyle w:val="Body A"/>
        <w:spacing w:before="7" w:line="239" w:lineRule="auto"/>
        <w:ind w:left="19" w:right="28"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Almighty created man as a compound of two dynamically opposed components: a holy soul and an earthly body. The soul, which emanates from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is a spiritual creation, while the body is a product of the physical realm. Just as the magnitude of the sun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light decreases as it descends towards the earth, so does the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emanation diminish as it descends into the body. </w:t>
      </w:r>
    </w:p>
    <w:p>
      <w:pPr>
        <w:pStyle w:val="Body A"/>
        <w:spacing w:before="7" w:line="239" w:lineRule="auto"/>
        <w:ind w:left="19" w:right="28" w:firstLine="4"/>
        <w:rPr>
          <w:rStyle w:val="None"/>
          <w:outline w:val="0"/>
          <w:color w:val="0f1421"/>
          <w:u w:color="0f1421"/>
          <w14:textFill>
            <w14:solidFill>
              <w14:srgbClr w14:val="0F1421"/>
            </w14:solidFill>
          </w14:textFill>
        </w:rPr>
      </w:pPr>
    </w:p>
    <w:p>
      <w:pPr>
        <w:pStyle w:val="Body A"/>
        <w:spacing w:before="7" w:line="239" w:lineRule="auto"/>
        <w:ind w:left="19" w:right="28"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What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more,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vessel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the soul is the material body, which craves every physical pleasure. As a result, the coarse earthliness of human nature eclipses the ephemeral splendor of the soul and dominates it with overwhelming force. Sadly, a person can pass an entire lifetime sunken in the intoxicating allures and attractions of this world with absolutely zero awareness of his holy essence. Nevertheless, in His great compassion, the Holy One always leaves open the possibility for us to escape the entrapments of this world and ascend to our inherent holiness.  </w:t>
      </w:r>
    </w:p>
    <w:p>
      <w:pPr>
        <w:pStyle w:val="Body A"/>
        <w:spacing w:before="328"/>
        <w:ind w:left="26"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Perpetual Renewal </w:t>
      </w:r>
    </w:p>
    <w:p>
      <w:pPr>
        <w:pStyle w:val="Body A"/>
        <w:spacing w:before="327" w:line="239" w:lineRule="auto"/>
        <w:ind w:left="21" w:right="144"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Merciful One constantly renews the root of our soul. As we recite in the Morning Prayer Service: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He renews in His goodness every day, constantly, the work of Creation.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If so, the Sanctity of our holy root is perpetually preserved in its pristine state,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King David prayed to God (</w:t>
      </w:r>
      <w:r>
        <w:rPr>
          <w:rStyle w:val="None"/>
          <w:i w:val="1"/>
          <w:iCs w:val="1"/>
          <w:outline w:val="0"/>
          <w:color w:val="0f1421"/>
          <w:u w:color="0f1421"/>
          <w:rtl w:val="0"/>
          <w:lang w:val="en-US"/>
          <w14:textFill>
            <w14:solidFill>
              <w14:srgbClr w14:val="0F1421"/>
            </w14:solidFill>
          </w14:textFill>
        </w:rPr>
        <w:t xml:space="preserve">Psalms </w:t>
      </w:r>
      <w:r>
        <w:rPr>
          <w:rStyle w:val="None"/>
          <w:outline w:val="0"/>
          <w:color w:val="0f1421"/>
          <w:u w:color="0f1421"/>
          <w:rtl w:val="0"/>
          <w:lang w:val="en-US"/>
          <w14:textFill>
            <w14:solidFill>
              <w14:srgbClr w14:val="0F1421"/>
            </w14:solidFill>
          </w14:textFill>
        </w:rPr>
        <w:t xml:space="preserve">51:12):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Create for me a pure heart, Elokim, and renew a becoming spirit within me.</w:t>
      </w:r>
      <w:r>
        <w:rPr>
          <w:rStyle w:val="None"/>
          <w:outline w:val="0"/>
          <w:color w:val="0f1421"/>
          <w:u w:color="0f1421"/>
          <w:rtl w:val="0"/>
          <w:lang w:val="en-US"/>
          <w14:textFill>
            <w14:solidFill>
              <w14:srgbClr w14:val="0F1421"/>
            </w14:solidFill>
          </w14:textFill>
        </w:rPr>
        <w:t xml:space="preserve">” </w:t>
      </w:r>
    </w:p>
    <w:p>
      <w:pPr>
        <w:pStyle w:val="Body A"/>
        <w:spacing w:before="327" w:line="239" w:lineRule="auto"/>
        <w:ind w:left="21" w:right="144"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Creator grants a person the free-will to access his sweet root and transform to goodness at every moment. Attaining clarity regarding his holy essence, he transforms into a new creation, detached from the material world and infused with the radiance of the </w:t>
      </w:r>
      <w:r>
        <w:rPr>
          <w:rStyle w:val="None"/>
          <w:i w:val="1"/>
          <w:iCs w:val="1"/>
          <w:outline w:val="0"/>
          <w:color w:val="0f1421"/>
          <w:u w:color="0f1421"/>
          <w:rtl w:val="0"/>
          <w:lang w:val="en-US"/>
          <w14:textFill>
            <w14:solidFill>
              <w14:srgbClr w14:val="0F1421"/>
            </w14:solidFill>
          </w14:textFill>
        </w:rPr>
        <w:t>Sefirot</w:t>
      </w:r>
      <w:r>
        <w:rPr>
          <w:rStyle w:val="None"/>
          <w:outline w:val="0"/>
          <w:color w:val="0f1421"/>
          <w:u w:color="0f1421"/>
          <w:rtl w:val="0"/>
          <w:lang w:val="en-US"/>
          <w14:textFill>
            <w14:solidFill>
              <w14:srgbClr w14:val="0F1421"/>
            </w14:solidFill>
          </w14:textFill>
        </w:rPr>
        <w:t xml:space="preserve">. He emerges in his true state and eternal reality, perfectly pure and holy. In this light,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one can enter through his root in order to unite with his intrinsic goodness.</w:t>
      </w:r>
      <w:r>
        <w:rPr>
          <w:rStyle w:val="None"/>
          <w:outline w:val="0"/>
          <w:color w:val="0f1421"/>
          <w:u w:color="0f1421"/>
          <w:rtl w:val="0"/>
          <w:lang w:val="en-US"/>
          <w14:textFill>
            <w14:solidFill>
              <w14:srgbClr w14:val="0F1421"/>
            </w14:solidFill>
          </w14:textFill>
        </w:rPr>
        <w:t xml:space="preserve">” </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Forty-Two</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Reality is in Our Hands</w:t>
      </w:r>
    </w:p>
    <w:p>
      <w:pPr>
        <w:pStyle w:val="Body A"/>
        <w:ind w:left="29" w:firstLine="0"/>
        <w:rPr>
          <w:rStyle w:val="None"/>
          <w:b w:val="1"/>
          <w:bCs w:val="1"/>
          <w:outline w:val="0"/>
          <w:color w:val="0f1421"/>
          <w:u w:color="0f1421"/>
          <w14:textFill>
            <w14:solidFill>
              <w14:srgbClr w14:val="0F1421"/>
            </w14:solidFill>
          </w14:textFill>
        </w:rPr>
      </w:pPr>
    </w:p>
    <w:p>
      <w:pPr>
        <w:pStyle w:val="Default"/>
        <w:bidi w:val="1"/>
        <w:spacing w:before="0" w:line="276" w:lineRule="auto"/>
        <w:ind w:left="0" w:right="0" w:firstLine="0"/>
        <w:jc w:val="left"/>
        <w:rPr>
          <w:rStyle w:val="None"/>
          <w:rFonts w:ascii="Lucida Grande" w:cs="Lucida Grande" w:hAnsi="Lucida Grande" w:eastAsia="Lucida Grande"/>
          <w:b w:val="1"/>
          <w:bCs w:val="1"/>
          <w:sz w:val="26"/>
          <w:szCs w:val="26"/>
          <w:u w:color="000000"/>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טז</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וְלָזֶה הַפְּעֻלּוֹת עַצְמָן מֵטִיב הָאָדָם</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וּזְדוֹנוֹת נַעֲשׂוּ לוֹ כִּזְכֻיּוֹת</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47" w:line="254" w:lineRule="auto"/>
        <w:ind w:left="25" w:right="270"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(16)</w:t>
      </w:r>
      <w:r>
        <w:rPr>
          <w:rStyle w:val="None"/>
          <w:b w:val="1"/>
          <w:bCs w:val="1"/>
          <w:outline w:val="0"/>
          <w:color w:val="0f1421"/>
          <w:u w:color="0f1421"/>
          <w:rtl w:val="0"/>
          <w:lang w:val="en-US"/>
          <w14:textFill>
            <w14:solidFill>
              <w14:srgbClr w14:val="0F1421"/>
            </w14:solidFill>
          </w14:textFill>
        </w:rPr>
        <w:t xml:space="preserve"> Through this, </w:t>
      </w:r>
      <w:r>
        <w:rPr>
          <w:rStyle w:val="None"/>
          <w:b w:val="1"/>
          <w:bCs w:val="1"/>
          <w:outline w:val="0"/>
          <w:color w:val="0d0e18"/>
          <w:u w:color="0d0e18"/>
          <w:rtl w:val="0"/>
          <w:lang w:val="en-US"/>
          <w14:textFill>
            <w14:solidFill>
              <w14:srgbClr w14:val="0D0E18"/>
            </w14:solidFill>
          </w14:textFill>
        </w:rPr>
        <w:t xml:space="preserve">Man transforms the past [negative] actions into Goodness, and the intentional </w:t>
      </w:r>
      <w:r>
        <w:rPr>
          <w:rStyle w:val="None"/>
          <w:b w:val="1"/>
          <w:bCs w:val="1"/>
          <w:outline w:val="0"/>
          <w:color w:val="0f1421"/>
          <w:u w:color="0f1421"/>
          <w:rtl w:val="0"/>
          <w:lang w:val="en-US"/>
          <w14:textFill>
            <w14:solidFill>
              <w14:srgbClr w14:val="0F1421"/>
            </w14:solidFill>
          </w14:textFill>
        </w:rPr>
        <w:t xml:space="preserve">transgressions become like merits to him! </w:t>
      </w:r>
    </w:p>
    <w:p>
      <w:pPr>
        <w:pStyle w:val="Body A"/>
        <w:spacing w:before="311"/>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Reality is in Our Hands </w:t>
      </w:r>
    </w:p>
    <w:p>
      <w:pPr>
        <w:pStyle w:val="Body A"/>
        <w:spacing w:before="327" w:line="239" w:lineRule="auto"/>
        <w:ind w:left="14" w:right="225"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reveals that when a person desires to engage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Merciful One grants him Divine powers: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Through this,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meaning, through the process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that man himself performs, his misdeeds are miraculously transformed into good. Truly an exquisite ability bestowed upon us by the Almighty! </w:t>
      </w:r>
    </w:p>
    <w:p>
      <w:pPr>
        <w:pStyle w:val="Body A"/>
        <w:spacing w:before="328" w:line="239" w:lineRule="auto"/>
        <w:ind w:left="13" w:right="160" w:firstLine="1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The investiture of such a wondrous capability is analogous to the Torah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teaching that God</w:t>
      </w:r>
      <w:r>
        <w:rPr>
          <w:rStyle w:val="None"/>
          <w:u w:color="0f1421"/>
          <w:rtl w:val="0"/>
          <w:lang w:val="en-US"/>
        </w:rPr>
        <w:t xml:space="preserve"> revealed the entire Torah to Moses</w:t>
      </w:r>
      <w:r>
        <w:rPr>
          <w:rStyle w:val="None"/>
          <w:i w:val="1"/>
          <w:iCs w:val="1"/>
          <w:u w:color="0f1421"/>
          <w:rtl w:val="0"/>
          <w:lang w:val="en-US"/>
        </w:rPr>
        <w:t xml:space="preserve">, </w:t>
      </w:r>
      <w:r>
        <w:rPr>
          <w:rStyle w:val="None"/>
          <w:u w:color="0f1421"/>
          <w:rtl w:val="0"/>
          <w:lang w:val="en-US"/>
        </w:rPr>
        <w:t xml:space="preserve">as the Mishnah teaches, </w:t>
      </w:r>
      <w:r>
        <w:rPr>
          <w:rStyle w:val="None"/>
          <w:u w:color="0f1421"/>
          <w:rtl w:val="0"/>
          <w:lang w:val="en-US"/>
        </w:rPr>
        <w:t>“</w:t>
      </w:r>
      <w:r>
        <w:rPr>
          <w:rStyle w:val="None"/>
          <w:u w:color="0f1421"/>
          <w:rtl w:val="0"/>
          <w:lang w:val="en-US"/>
        </w:rPr>
        <w:t>Moses received the Torah from Sinai.</w:t>
      </w:r>
      <w:r>
        <w:rPr>
          <w:rStyle w:val="None"/>
          <w:u w:color="0f1421"/>
          <w:rtl w:val="0"/>
          <w:lang w:val="en-US"/>
        </w:rPr>
        <w:t>”</w:t>
      </w:r>
      <w:r>
        <w:rPr>
          <w:rStyle w:val="None"/>
          <w:i w:val="1"/>
          <w:iCs w:val="1"/>
          <w:u w:color="0f1421"/>
          <w:rtl w:val="0"/>
          <w:lang w:val="en-US"/>
        </w:rPr>
        <w:t xml:space="preserve"> </w:t>
      </w:r>
      <w:r>
        <w:rPr>
          <w:rStyle w:val="None"/>
          <w:u w:color="0f1421"/>
          <w:rtl w:val="0"/>
          <w:lang w:val="en-US"/>
        </w:rPr>
        <w:t>Moses, in turn,</w:t>
      </w:r>
      <w:r>
        <w:rPr>
          <w:rStyle w:val="None"/>
          <w:outline w:val="0"/>
          <w:color w:val="0f1421"/>
          <w:u w:color="0f1421"/>
          <w:rtl w:val="0"/>
          <w:lang w:val="en-US"/>
          <w14:textFill>
            <w14:solidFill>
              <w14:srgbClr w14:val="0F1421"/>
            </w14:solidFill>
          </w14:textFill>
        </w:rPr>
        <w:t xml:space="preserve"> conferred holiness and wisdom upon his student and successor, Joshua (cf. </w:t>
      </w:r>
      <w:r>
        <w:rPr>
          <w:rStyle w:val="None"/>
          <w:i w:val="1"/>
          <w:iCs w:val="1"/>
          <w:outline w:val="0"/>
          <w:color w:val="0f1421"/>
          <w:u w:color="0f1421"/>
          <w:rtl w:val="0"/>
          <w:lang w:val="en-US"/>
          <w14:textFill>
            <w14:solidFill>
              <w14:srgbClr w14:val="0F1421"/>
            </w14:solidFill>
          </w14:textFill>
        </w:rPr>
        <w:t xml:space="preserve">Deuteronomy </w:t>
      </w:r>
      <w:r>
        <w:rPr>
          <w:rStyle w:val="None"/>
          <w:outline w:val="0"/>
          <w:color w:val="0f1421"/>
          <w:u w:color="0f1421"/>
          <w:rtl w:val="0"/>
          <w:lang w:val="en-US"/>
          <w14:textFill>
            <w14:solidFill>
              <w14:srgbClr w14:val="0F1421"/>
            </w14:solidFill>
          </w14:textFill>
        </w:rPr>
        <w:t xml:space="preserve">34:9); and the Almighty bequeathed extraordinary wisdom upon King Solomon. </w:t>
      </w:r>
    </w:p>
    <w:p>
      <w:pPr>
        <w:pStyle w:val="Body A"/>
        <w:spacing w:before="328" w:line="239" w:lineRule="auto"/>
        <w:ind w:left="19" w:right="22" w:firstLine="16"/>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So too, when a person engages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the Creator imbues him with such holiness that he acquires the ability to transform his past transgressions into merits. If only we could keep this staggering idea in mind: the Merciful One has endowed us with the ability to alter reality! Just as God performs miracles through the actions of men, as when Avraham our Patriarch vanquished the four powerful kings (</w:t>
      </w:r>
      <w:r>
        <w:rPr>
          <w:rStyle w:val="None"/>
          <w:i w:val="1"/>
          <w:iCs w:val="1"/>
          <w:outline w:val="0"/>
          <w:color w:val="0f1421"/>
          <w:u w:color="0f1421"/>
          <w:rtl w:val="0"/>
          <w:lang w:val="en-US"/>
          <w14:textFill>
            <w14:solidFill>
              <w14:srgbClr w14:val="0F1421"/>
            </w14:solidFill>
          </w14:textFill>
        </w:rPr>
        <w:t xml:space="preserve">Genesis </w:t>
      </w:r>
      <w:r>
        <w:rPr>
          <w:rStyle w:val="None"/>
          <w:outline w:val="0"/>
          <w:color w:val="0f1421"/>
          <w:u w:color="0f1421"/>
          <w:rtl w:val="0"/>
          <w:lang w:val="en-US"/>
          <w14:textFill>
            <w14:solidFill>
              <w14:srgbClr w14:val="0F1421"/>
            </w14:solidFill>
          </w14:textFill>
        </w:rPr>
        <w:t xml:space="preserve">14), and Moses caused the plagues to happen, so does God perform miracles through a person who engages in </w:t>
      </w:r>
      <w:r>
        <w:rPr>
          <w:rStyle w:val="None"/>
          <w:i w:val="1"/>
          <w:iCs w:val="1"/>
          <w:outline w:val="0"/>
          <w:color w:val="0f1421"/>
          <w:u w:color="0f1421"/>
          <w:rtl w:val="0"/>
          <w:lang w:val="en-US"/>
          <w14:textFill>
            <w14:solidFill>
              <w14:srgbClr w14:val="0F1421"/>
            </w14:solidFill>
          </w14:textFill>
        </w:rPr>
        <w:t xml:space="preserve">Teshuvah Elyonah. </w:t>
      </w:r>
    </w:p>
    <w:p>
      <w:pPr>
        <w:pStyle w:val="Body A"/>
        <w:spacing w:before="328" w:line="239" w:lineRule="auto"/>
        <w:ind w:left="19" w:right="22" w:firstLine="16"/>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State of Flux  </w:t>
      </w:r>
    </w:p>
    <w:p>
      <w:pPr>
        <w:pStyle w:val="Body A"/>
        <w:spacing w:before="327" w:line="239" w:lineRule="auto"/>
        <w:ind w:left="21" w:right="160"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Keeping in mind that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is very precise in his wording reveals a beautiful idea: He writes that a person transforms his previous </w:t>
      </w:r>
      <w:r>
        <w:rPr>
          <w:rStyle w:val="None"/>
          <w:i w:val="1"/>
          <w:iCs w:val="1"/>
          <w:outline w:val="0"/>
          <w:color w:val="0f1421"/>
          <w:u w:color="0f1421"/>
          <w:rtl w:val="0"/>
          <w:lang w:val="en-US"/>
          <w14:textFill>
            <w14:solidFill>
              <w14:srgbClr w14:val="0F1421"/>
            </w14:solidFill>
          </w14:textFill>
        </w:rPr>
        <w:t xml:space="preserve">actions </w:t>
      </w:r>
      <w:r>
        <w:rPr>
          <w:rStyle w:val="None"/>
          <w:outline w:val="0"/>
          <w:color w:val="0f1421"/>
          <w:u w:color="0f1421"/>
          <w:rtl w:val="0"/>
          <w:lang w:val="en-US"/>
          <w14:textFill>
            <w14:solidFill>
              <w14:srgbClr w14:val="0F1421"/>
            </w14:solidFill>
          </w14:textFill>
        </w:rPr>
        <w:t>into goodness. Why didn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he state that the person transforms his previous </w:t>
      </w:r>
      <w:r>
        <w:rPr>
          <w:rStyle w:val="None"/>
          <w:i w:val="1"/>
          <w:iCs w:val="1"/>
          <w:outline w:val="0"/>
          <w:color w:val="0f1421"/>
          <w:u w:color="0f1421"/>
          <w:rtl w:val="0"/>
          <w:lang w:val="en-US"/>
          <w14:textFill>
            <w14:solidFill>
              <w14:srgbClr w14:val="0F1421"/>
            </w14:solidFill>
          </w14:textFill>
        </w:rPr>
        <w:t xml:space="preserve">misdeeds </w:t>
      </w:r>
      <w:r>
        <w:rPr>
          <w:rStyle w:val="None"/>
          <w:outline w:val="0"/>
          <w:color w:val="0f1421"/>
          <w:u w:color="0f1421"/>
          <w:rtl w:val="0"/>
          <w:lang w:val="en-US"/>
          <w14:textFill>
            <w14:solidFill>
              <w14:srgbClr w14:val="0F1421"/>
            </w14:solidFill>
          </w14:textFill>
        </w:rPr>
        <w:t>into goodness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reveals a unique insight: when a person commits a sin, Heaven does not regard it as a completed action.  Rather, as a work in progress, like clay on a potter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wheel, which can be shaped and reshaped countless times before its final form is set by the heat of the kiln. So it is with our deeds. A negative action is always considered as being in formation and is never irrevocably stamped and sealed as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negative.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Only in this world do we have the opportunity to rectify our misdeeds. Therefore, it is still possible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highly recommended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to reverse it to goodness.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gives us the opportunity to rectify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action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ensure 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not marked as a transgression. </w:t>
      </w:r>
    </w:p>
    <w:p>
      <w:pPr>
        <w:pStyle w:val="Body A"/>
        <w:spacing w:before="327" w:line="239" w:lineRule="auto"/>
        <w:ind w:left="21" w:right="160" w:firstLine="2"/>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Deep Insight of the </w:t>
      </w:r>
      <w:r>
        <w:rPr>
          <w:rStyle w:val="None"/>
          <w:b w:val="1"/>
          <w:bCs w:val="1"/>
          <w:i w:val="1"/>
          <w:iCs w:val="1"/>
          <w:outline w:val="0"/>
          <w:color w:val="0f1421"/>
          <w:u w:color="0f1421"/>
          <w:rtl w:val="0"/>
          <w:lang w:val="en-US"/>
          <w14:textFill>
            <w14:solidFill>
              <w14:srgbClr w14:val="0F1421"/>
            </w14:solidFill>
          </w14:textFill>
        </w:rPr>
        <w:t>Ohr HaChaim</w:t>
      </w:r>
    </w:p>
    <w:p>
      <w:pPr>
        <w:pStyle w:val="Body A"/>
        <w:spacing w:before="327" w:line="239" w:lineRule="auto"/>
        <w:ind w:left="21" w:right="160"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Ohr HaChaim</w:t>
      </w:r>
      <w:r>
        <w:rPr>
          <w:rStyle w:val="None"/>
          <w:outline w:val="0"/>
          <w:color w:val="0f1421"/>
          <w:u w:color="0f1421"/>
          <w:rtl w:val="0"/>
          <w:lang w:val="en-US"/>
          <w14:textFill>
            <w14:solidFill>
              <w14:srgbClr w14:val="0F1421"/>
            </w14:solidFill>
          </w14:textFill>
        </w:rPr>
        <w:t xml:space="preserve"> presents a beautiful concept regarding the phenomenal splendor of the Divine Light. The planets and stars are locked into a specific orbit pathway because they seek to delight in the ultimate pleasure of the Divine Light. Now, God has endowed the planets, which are inanimate objects, with a minimal level of consciousness. Nevertheless, they yearn for the great goodness and supreme pleasantness of the Divine Light. How much more so should man, whom God has endowed with a significantly higher intelligence, seek to draw close to the great pleasure and radiance of the Divine Light. Similarly,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high level of intelligence gives him the power and potential to convert his gross physicality to pure spiritual goodness and holiness.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328" w:line="239" w:lineRule="auto"/>
        <w:ind w:left="22" w:right="947" w:firstLine="1"/>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Forty-Three</w:t>
      </w:r>
    </w:p>
    <w:p>
      <w:pPr>
        <w:pStyle w:val="Body A"/>
        <w:spacing w:before="328" w:line="239" w:lineRule="auto"/>
        <w:ind w:left="22" w:right="947" w:firstLine="1"/>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Like the First Fruit of the Fig Tree</w:t>
      </w:r>
    </w:p>
    <w:p>
      <w:pPr>
        <w:pStyle w:val="Body A"/>
        <w:spacing w:before="328" w:line="239" w:lineRule="auto"/>
        <w:ind w:left="22" w:right="947" w:firstLine="1"/>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Like the First Fruit of the Fig Tree</w:t>
      </w:r>
    </w:p>
    <w:p>
      <w:pPr>
        <w:pStyle w:val="Body A"/>
        <w:spacing w:before="328" w:line="239" w:lineRule="auto"/>
        <w:ind w:left="22" w:right="947" w:firstLine="1"/>
        <w:rPr>
          <w:rStyle w:val="None"/>
          <w:outline w:val="0"/>
          <w:color w:val="0d0e18"/>
          <w:u w:color="0d0e18"/>
          <w14:textFill>
            <w14:solidFill>
              <w14:srgbClr w14:val="0D0E18"/>
            </w14:solidFill>
          </w14:textFill>
        </w:rPr>
      </w:pPr>
      <w:r>
        <w:rPr>
          <w:rStyle w:val="None"/>
          <w:outline w:val="0"/>
          <w:color w:val="0d0e18"/>
          <w:u w:color="0d0e18"/>
          <w:rtl w:val="0"/>
          <w:lang w:val="en-US"/>
          <w14:textFill>
            <w14:solidFill>
              <w14:srgbClr w14:val="0D0E18"/>
            </w14:solidFill>
          </w14:textFill>
        </w:rPr>
        <w:t>Rabbi Yisrael Salanter (</w:t>
      </w:r>
      <w:r>
        <w:rPr>
          <w:rStyle w:val="None"/>
          <w:i w:val="1"/>
          <w:iCs w:val="1"/>
          <w:outline w:val="0"/>
          <w:color w:val="0d0e18"/>
          <w:u w:color="0d0e18"/>
          <w:rtl w:val="0"/>
          <w:lang w:val="en-US"/>
          <w14:textFill>
            <w14:solidFill>
              <w14:srgbClr w14:val="0D0E18"/>
            </w14:solidFill>
          </w14:textFill>
        </w:rPr>
        <w:t>Ohr Yisrael</w:t>
      </w:r>
      <w:r>
        <w:rPr>
          <w:rStyle w:val="None"/>
          <w:outline w:val="0"/>
          <w:color w:val="0d0e18"/>
          <w:u w:color="0d0e18"/>
          <w:rtl w:val="0"/>
          <w:lang w:val="en-US"/>
          <w14:textFill>
            <w14:solidFill>
              <w14:srgbClr w14:val="0D0E18"/>
            </w14:solidFill>
          </w14:textFill>
        </w:rPr>
        <w:t xml:space="preserve">, Letter 30) presents an elegant concept that relates to </w:t>
      </w:r>
      <w:r>
        <w:rPr>
          <w:rStyle w:val="None"/>
          <w:i w:val="1"/>
          <w:iCs w:val="1"/>
          <w:outline w:val="0"/>
          <w:color w:val="0d0e18"/>
          <w:u w:color="0d0e18"/>
          <w:rtl w:val="0"/>
          <w:lang w:val="en-US"/>
          <w14:textFill>
            <w14:solidFill>
              <w14:srgbClr w14:val="0D0E18"/>
            </w14:solidFill>
          </w14:textFill>
        </w:rPr>
        <w:t xml:space="preserve">Teshuvah Elyonah </w:t>
      </w:r>
      <w:r>
        <w:rPr>
          <w:rStyle w:val="None"/>
          <w:outline w:val="0"/>
          <w:color w:val="0d0e18"/>
          <w:u w:color="0d0e18"/>
          <w:rtl w:val="0"/>
          <w:lang w:val="en-US"/>
          <w14:textFill>
            <w14:solidFill>
              <w14:srgbClr w14:val="0D0E18"/>
            </w14:solidFill>
          </w14:textFill>
        </w:rPr>
        <w:t xml:space="preserve">(Exalted Repentance). Indeed, his lofty thoughts assist us to fathom the esoteric secrets of the </w:t>
      </w:r>
      <w:r>
        <w:rPr>
          <w:rStyle w:val="None"/>
          <w:i w:val="1"/>
          <w:iCs w:val="1"/>
          <w:outline w:val="0"/>
          <w:color w:val="0d0e18"/>
          <w:u w:color="0d0e18"/>
          <w:rtl w:val="0"/>
          <w:lang w:val="en-US"/>
          <w14:textFill>
            <w14:solidFill>
              <w14:srgbClr w14:val="0D0E18"/>
            </w14:solidFill>
          </w14:textFill>
        </w:rPr>
        <w:t>Ramak</w:t>
      </w:r>
      <w:r>
        <w:rPr>
          <w:rStyle w:val="None"/>
          <w:i w:val="1"/>
          <w:iCs w:val="1"/>
          <w:outline w:val="0"/>
          <w:color w:val="0d0e18"/>
          <w:u w:color="0d0e18"/>
          <w:rtl w:val="0"/>
          <w:lang w:val="en-US"/>
          <w14:textFill>
            <w14:solidFill>
              <w14:srgbClr w14:val="0D0E18"/>
            </w14:solidFill>
          </w14:textFill>
        </w:rPr>
        <w:t>’</w:t>
      </w:r>
      <w:r>
        <w:rPr>
          <w:rStyle w:val="None"/>
          <w:i w:val="1"/>
          <w:iCs w:val="1"/>
          <w:outline w:val="0"/>
          <w:color w:val="0d0e18"/>
          <w:u w:color="0d0e18"/>
          <w:rtl w:val="0"/>
          <w:lang w:val="en-US"/>
          <w14:textFill>
            <w14:solidFill>
              <w14:srgbClr w14:val="0D0E18"/>
            </w14:solidFill>
          </w14:textFill>
        </w:rPr>
        <w:t>s</w:t>
      </w:r>
      <w:r>
        <w:rPr>
          <w:rStyle w:val="None"/>
          <w:outline w:val="0"/>
          <w:color w:val="0d0e18"/>
          <w:u w:color="0d0e18"/>
          <w:rtl w:val="0"/>
          <w:lang w:val="en-US"/>
          <w14:textFill>
            <w14:solidFill>
              <w14:srgbClr w14:val="0D0E18"/>
            </w14:solidFill>
          </w14:textFill>
        </w:rPr>
        <w:t xml:space="preserve"> sacred writing on </w:t>
      </w:r>
      <w:r>
        <w:rPr>
          <w:rStyle w:val="None"/>
          <w:i w:val="1"/>
          <w:iCs w:val="1"/>
          <w:outline w:val="0"/>
          <w:color w:val="0d0e18"/>
          <w:u w:color="0d0e18"/>
          <w:rtl w:val="0"/>
          <w:lang w:val="en-US"/>
          <w14:textFill>
            <w14:solidFill>
              <w14:srgbClr w14:val="0D0E18"/>
            </w14:solidFill>
          </w14:textFill>
        </w:rPr>
        <w:t>Binah</w:t>
      </w:r>
      <w:r>
        <w:rPr>
          <w:rStyle w:val="None"/>
          <w:outline w:val="0"/>
          <w:color w:val="0d0e18"/>
          <w:u w:color="0d0e18"/>
          <w:rtl w:val="0"/>
          <w:lang w:val="en-US"/>
          <w14:textFill>
            <w14:solidFill>
              <w14:srgbClr w14:val="0D0E18"/>
            </w14:solidFill>
          </w14:textFill>
        </w:rPr>
        <w:t xml:space="preserve"> (Divine Enlightenment). Rabbi Yisrael</w:t>
      </w:r>
      <w:r>
        <w:rPr>
          <w:rStyle w:val="None"/>
          <w:i w:val="1"/>
          <w:iCs w:val="1"/>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quotes the Midrash (Genesis 1:4):</w:t>
      </w:r>
    </w:p>
    <w:p>
      <w:pPr>
        <w:pStyle w:val="Body A"/>
        <w:spacing w:before="360"/>
        <w:ind w:left="1210" w:right="778" w:firstLine="0"/>
        <w:jc w:val="both"/>
        <w:rPr>
          <w:rStyle w:val="None"/>
          <w:i w:val="1"/>
          <w:iCs w:val="1"/>
          <w:outline w:val="0"/>
          <w:color w:val="0d0e18"/>
          <w:u w:color="0d0e18"/>
          <w14:textFill>
            <w14:solidFill>
              <w14:srgbClr w14:val="0D0E18"/>
            </w14:solidFill>
          </w14:textFill>
        </w:rPr>
      </w:pPr>
      <w:r>
        <w:rPr>
          <w:rStyle w:val="None"/>
          <w:i w:val="1"/>
          <w:iCs w:val="1"/>
          <w:outline w:val="0"/>
          <w:color w:val="0d0e18"/>
          <w:u w:color="0d0e18"/>
          <w:rtl w:val="0"/>
          <w:lang w:val="en-US"/>
          <w14:textFill>
            <w14:solidFill>
              <w14:srgbClr w14:val="0D0E18"/>
            </w14:solidFill>
          </w14:textFill>
        </w:rPr>
        <w:t>Six things preceded the creation of the world. Some of them were actually created, while others entered God</w:t>
      </w:r>
      <w:r>
        <w:rPr>
          <w:rStyle w:val="None"/>
          <w:i w:val="1"/>
          <w:iCs w:val="1"/>
          <w:outline w:val="0"/>
          <w:color w:val="0d0e18"/>
          <w:u w:color="0d0e18"/>
          <w:rtl w:val="0"/>
          <w:lang w:val="en-US"/>
          <w14:textFill>
            <w14:solidFill>
              <w14:srgbClr w14:val="0D0E18"/>
            </w14:solidFill>
          </w14:textFill>
        </w:rPr>
        <w:t>’</w:t>
      </w:r>
      <w:r>
        <w:rPr>
          <w:rStyle w:val="None"/>
          <w:i w:val="1"/>
          <w:iCs w:val="1"/>
          <w:outline w:val="0"/>
          <w:color w:val="0d0e18"/>
          <w:u w:color="0d0e18"/>
          <w:rtl w:val="0"/>
          <w:lang w:val="en-US"/>
          <w14:textFill>
            <w14:solidFill>
              <w14:srgbClr w14:val="0D0E18"/>
            </w14:solidFill>
          </w14:textFill>
        </w:rPr>
        <w:t>s thoughts</w:t>
      </w:r>
      <w:r>
        <w:rPr>
          <w:rStyle w:val="None"/>
          <w:i w:val="1"/>
          <w:iCs w:val="1"/>
          <w:outline w:val="0"/>
          <w:color w:val="0d0e18"/>
          <w:u w:color="0d0e18"/>
          <w:rtl w:val="0"/>
          <w:lang w:val="en-US"/>
          <w14:textFill>
            <w14:solidFill>
              <w14:srgbClr w14:val="0D0E18"/>
            </w14:solidFill>
          </w14:textFill>
        </w:rPr>
        <w:t>…</w:t>
      </w:r>
      <w:r>
        <w:rPr>
          <w:rStyle w:val="None"/>
          <w:i w:val="1"/>
          <w:iCs w:val="1"/>
          <w:outline w:val="0"/>
          <w:color w:val="0d0e18"/>
          <w:u w:color="0d0e18"/>
          <w:rtl w:val="0"/>
          <w:lang w:val="en-US"/>
          <w14:textFill>
            <w14:solidFill>
              <w14:srgbClr w14:val="0D0E18"/>
            </w14:solidFill>
          </w14:textFill>
        </w:rPr>
        <w:t>The Patriarchs entered God</w:t>
      </w:r>
      <w:r>
        <w:rPr>
          <w:rStyle w:val="None"/>
          <w:i w:val="1"/>
          <w:iCs w:val="1"/>
          <w:outline w:val="0"/>
          <w:color w:val="0d0e18"/>
          <w:u w:color="0d0e18"/>
          <w:rtl w:val="0"/>
          <w:lang w:val="en-US"/>
          <w14:textFill>
            <w14:solidFill>
              <w14:srgbClr w14:val="0D0E18"/>
            </w14:solidFill>
          </w14:textFill>
        </w:rPr>
        <w:t>’</w:t>
      </w:r>
      <w:r>
        <w:rPr>
          <w:rStyle w:val="None"/>
          <w:i w:val="1"/>
          <w:iCs w:val="1"/>
          <w:outline w:val="0"/>
          <w:color w:val="0d0e18"/>
          <w:u w:color="0d0e18"/>
          <w:rtl w:val="0"/>
          <w:lang w:val="en-US"/>
          <w14:textFill>
            <w14:solidFill>
              <w14:srgbClr w14:val="0D0E18"/>
            </w14:solidFill>
          </w14:textFill>
        </w:rPr>
        <w:t xml:space="preserve">s thoughts to be created. From where do we know this? From the verse, </w:t>
      </w:r>
      <w:r>
        <w:rPr>
          <w:rStyle w:val="None"/>
          <w:i w:val="1"/>
          <w:iCs w:val="1"/>
          <w:outline w:val="0"/>
          <w:color w:val="0d0e18"/>
          <w:u w:color="0d0e18"/>
          <w:rtl w:val="0"/>
          <w:lang w:val="en-US"/>
          <w14:textFill>
            <w14:solidFill>
              <w14:srgbClr w14:val="0D0E18"/>
            </w14:solidFill>
          </w14:textFill>
        </w:rPr>
        <w:t>“</w:t>
      </w:r>
      <w:r>
        <w:rPr>
          <w:rStyle w:val="None"/>
          <w:i w:val="1"/>
          <w:iCs w:val="1"/>
          <w:outline w:val="0"/>
          <w:color w:val="0d0e18"/>
          <w:u w:color="0d0e18"/>
          <w:rtl w:val="0"/>
          <w:lang w:val="en-US"/>
          <w14:textFill>
            <w14:solidFill>
              <w14:srgbClr w14:val="0D0E18"/>
            </w14:solidFill>
          </w14:textFill>
        </w:rPr>
        <w:t>Like the first fruit on a fig tree in its beginning I saw your Patriarchs</w:t>
      </w:r>
      <w:r>
        <w:rPr>
          <w:rStyle w:val="None"/>
          <w:i w:val="1"/>
          <w:iCs w:val="1"/>
          <w:outline w:val="0"/>
          <w:color w:val="0d0e18"/>
          <w:u w:color="0d0e18"/>
          <w:rtl w:val="0"/>
          <w:lang w:val="en-US"/>
          <w14:textFill>
            <w14:solidFill>
              <w14:srgbClr w14:val="0D0E18"/>
            </w14:solidFill>
          </w14:textFill>
        </w:rPr>
        <w:t xml:space="preserve">” </w:t>
      </w:r>
      <w:r>
        <w:rPr>
          <w:rStyle w:val="None"/>
          <w:i w:val="1"/>
          <w:iCs w:val="1"/>
          <w:outline w:val="0"/>
          <w:color w:val="0d0e18"/>
          <w:u w:color="0d0e18"/>
          <w:rtl w:val="0"/>
          <w:lang w:val="en-US"/>
          <w14:textFill>
            <w14:solidFill>
              <w14:srgbClr w14:val="0D0E18"/>
            </w14:solidFill>
          </w14:textFill>
        </w:rPr>
        <w:t>(Hosheah 9:10).</w:t>
      </w:r>
    </w:p>
    <w:p>
      <w:pPr>
        <w:pStyle w:val="Body A"/>
        <w:spacing w:before="328" w:line="239" w:lineRule="auto"/>
        <w:ind w:left="21" w:right="16" w:firstLine="2"/>
        <w:rPr>
          <w:rStyle w:val="None"/>
          <w:outline w:val="0"/>
          <w:color w:val="0d0e18"/>
          <w:u w:color="0d0e18"/>
          <w14:textFill>
            <w14:solidFill>
              <w14:srgbClr w14:val="0D0E18"/>
            </w14:solidFill>
          </w14:textFill>
        </w:rPr>
      </w:pPr>
      <w:r>
        <w:rPr>
          <w:rStyle w:val="None"/>
          <w:outline w:val="0"/>
          <w:color w:val="0d0e18"/>
          <w:u w:color="0d0e18"/>
          <w:rtl w:val="0"/>
          <w:lang w:val="en-US"/>
          <w14:textFill>
            <w14:solidFill>
              <w14:srgbClr w14:val="0D0E18"/>
            </w14:solidFill>
          </w14:textFill>
        </w:rPr>
        <w:t xml:space="preserve">Rav Yisrael elucidates the text: </w:t>
      </w:r>
    </w:p>
    <w:p>
      <w:pPr>
        <w:pStyle w:val="Body A"/>
        <w:spacing w:before="328" w:line="239" w:lineRule="auto"/>
        <w:ind w:left="1154" w:right="1137" w:hanging="1"/>
        <w:rPr>
          <w:rStyle w:val="None"/>
          <w:i w:val="1"/>
          <w:iCs w:val="1"/>
          <w:outline w:val="0"/>
          <w:color w:val="0d0e18"/>
          <w:u w:color="0d0e18"/>
          <w14:textFill>
            <w14:solidFill>
              <w14:srgbClr w14:val="0D0E18"/>
            </w14:solidFill>
          </w14:textFill>
        </w:rPr>
      </w:pPr>
      <w:r>
        <w:rPr>
          <w:rStyle w:val="None"/>
          <w:i w:val="1"/>
          <w:iCs w:val="1"/>
          <w:outline w:val="0"/>
          <w:color w:val="0d0e18"/>
          <w:u w:color="0d0e18"/>
          <w:rtl w:val="0"/>
          <w:lang w:val="en-US"/>
          <w14:textFill>
            <w14:solidFill>
              <w14:srgbClr w14:val="0D0E18"/>
            </w14:solidFill>
          </w14:textFill>
        </w:rPr>
        <w:t>It is known that concerning the performance of an action, the cause precedes the effect. The effect develops from the causes that preceded it. On the other hand, the opposite is true concerning the mechanics of thought. Here the effect, the ultimate outcome, precedes the cause! After the ultimate outcome is envisioned, the appropriate steps are taken to engender it.</w:t>
      </w:r>
    </w:p>
    <w:p>
      <w:pPr>
        <w:pStyle w:val="Body A"/>
        <w:spacing w:before="328" w:line="239" w:lineRule="auto"/>
        <w:ind w:left="19" w:right="131" w:firstLine="4"/>
        <w:jc w:val="both"/>
        <w:rPr>
          <w:rStyle w:val="None"/>
          <w:b w:val="1"/>
          <w:bCs w:val="1"/>
          <w:outline w:val="0"/>
          <w:color w:val="0d0e18"/>
          <w:u w:color="0d0e18"/>
          <w14:textFill>
            <w14:solidFill>
              <w14:srgbClr w14:val="0D0E18"/>
            </w14:solidFill>
          </w14:textFill>
        </w:rPr>
      </w:pPr>
      <w:r>
        <w:rPr>
          <w:rStyle w:val="None"/>
          <w:b w:val="1"/>
          <w:bCs w:val="1"/>
          <w:outline w:val="0"/>
          <w:color w:val="0d0e18"/>
          <w:u w:color="0d0e18"/>
          <w:rtl w:val="0"/>
          <w:lang w:val="en-US"/>
          <w14:textFill>
            <w14:solidFill>
              <w14:srgbClr w14:val="0D0E18"/>
            </w14:solidFill>
          </w14:textFill>
        </w:rPr>
        <w:t>The Distinction Between an Action and a Thought</w:t>
      </w:r>
    </w:p>
    <w:p>
      <w:pPr>
        <w:pStyle w:val="Body A"/>
        <w:spacing w:before="328" w:line="239" w:lineRule="auto"/>
        <w:ind w:left="19" w:right="131" w:firstLine="4"/>
        <w:jc w:val="both"/>
        <w:rPr>
          <w:rStyle w:val="None"/>
          <w:outline w:val="0"/>
          <w:color w:val="0d0e18"/>
          <w:u w:color="0d0e18"/>
          <w14:textFill>
            <w14:solidFill>
              <w14:srgbClr w14:val="0D0E18"/>
            </w14:solidFill>
          </w14:textFill>
        </w:rPr>
      </w:pPr>
      <w:r>
        <w:rPr>
          <w:rStyle w:val="None"/>
          <w:outline w:val="0"/>
          <w:color w:val="0d0e18"/>
          <w:u w:color="0d0e18"/>
          <w:rtl w:val="0"/>
          <w:lang w:val="en-US"/>
          <w14:textFill>
            <w14:solidFill>
              <w14:srgbClr w14:val="0D0E18"/>
            </w14:solidFill>
          </w14:textFill>
        </w:rPr>
        <w:t>Let us clarify this profound concept. Rav</w:t>
      </w:r>
      <w:r>
        <w:rPr>
          <w:rStyle w:val="None"/>
          <w:outline w:val="0"/>
          <w:color w:val="0d0e18"/>
          <w:u w:color="0d0e18"/>
          <w:rtl w:val="1"/>
          <w:lang w:val="he-IL" w:bidi="he-IL"/>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 xml:space="preserve">Yisrael explains that when a person performs an action, the cause precedes the effect. For instance, consider a carpenter driving a nail into a wooden table with a hammer. The blows of the hammer are the causes that drive the nail into the wood. Hence, the cause, i.e., the blows of the hammer, precedes the effect, i.e., the nail driven into the wood. </w:t>
      </w:r>
    </w:p>
    <w:p>
      <w:pPr>
        <w:pStyle w:val="Body A"/>
        <w:spacing w:before="328" w:line="239" w:lineRule="auto"/>
        <w:ind w:left="19" w:right="131" w:firstLine="4"/>
        <w:jc w:val="both"/>
        <w:rPr>
          <w:rStyle w:val="None"/>
          <w:outline w:val="0"/>
          <w:color w:val="0d0e18"/>
          <w:u w:color="0d0e18"/>
          <w14:textFill>
            <w14:solidFill>
              <w14:srgbClr w14:val="0D0E18"/>
            </w14:solidFill>
          </w14:textFill>
        </w:rPr>
      </w:pPr>
      <w:r>
        <w:rPr>
          <w:rStyle w:val="None"/>
          <w:outline w:val="0"/>
          <w:color w:val="0d0e18"/>
          <w:u w:color="0d0e18"/>
          <w:rtl w:val="0"/>
          <w:lang w:val="en-US"/>
          <w14:textFill>
            <w14:solidFill>
              <w14:srgbClr w14:val="0D0E18"/>
            </w14:solidFill>
          </w14:textFill>
        </w:rPr>
        <w:t xml:space="preserve">Whereas, concerning a thought, the effect, meaning the vision of the ultimate outcome, precedes the cause. For instance, an architect envisions a beautiful edifice. Afterwards, he organizes a team of engineers, craftsmen, and workers to bring his plan into reality. So too, before creating the world, the Almighty envisioned the sublime purity of our holy Patriarchs, i.e., the ultimate outcome. Subsequently, He created the world, i.e., the cause to actualize His vision, the emergence of </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the sweet fruit of our Patriarchs.</w:t>
      </w:r>
      <w:r>
        <w:rPr>
          <w:rStyle w:val="None"/>
          <w:outline w:val="0"/>
          <w:color w:val="0d0e18"/>
          <w:u w:color="0d0e18"/>
          <w:rtl w:val="0"/>
          <w:lang w:val="en-US"/>
          <w14:textFill>
            <w14:solidFill>
              <w14:srgbClr w14:val="0D0E18"/>
            </w14:solidFill>
          </w14:textFill>
        </w:rPr>
        <w:t xml:space="preserve">”  </w:t>
      </w:r>
    </w:p>
    <w:p>
      <w:pPr>
        <w:pStyle w:val="Body A"/>
        <w:spacing w:before="327" w:line="239" w:lineRule="auto"/>
        <w:ind w:left="21" w:right="63" w:firstLine="2"/>
        <w:rPr>
          <w:rStyle w:val="None"/>
          <w:b w:val="1"/>
          <w:bCs w:val="1"/>
          <w:outline w:val="0"/>
          <w:color w:val="0d0e18"/>
          <w:u w:color="0d0e18"/>
          <w14:textFill>
            <w14:solidFill>
              <w14:srgbClr w14:val="0D0E18"/>
            </w14:solidFill>
          </w14:textFill>
        </w:rPr>
      </w:pPr>
      <w:r>
        <w:rPr>
          <w:rStyle w:val="None"/>
          <w:b w:val="1"/>
          <w:bCs w:val="1"/>
          <w:outline w:val="0"/>
          <w:color w:val="0d0e18"/>
          <w:u w:color="0d0e18"/>
          <w:rtl w:val="0"/>
          <w:lang w:val="en-US"/>
          <w14:textFill>
            <w14:solidFill>
              <w14:srgbClr w14:val="0D0E18"/>
            </w14:solidFill>
          </w14:textFill>
        </w:rPr>
        <w:t>Every Person Can Reach the Level of the Patriarchs</w:t>
      </w:r>
    </w:p>
    <w:p>
      <w:pPr>
        <w:pStyle w:val="Body A"/>
        <w:spacing w:before="327" w:line="239" w:lineRule="auto"/>
        <w:ind w:left="21" w:right="63" w:firstLine="2"/>
        <w:rPr>
          <w:rStyle w:val="None"/>
          <w:outline w:val="0"/>
          <w:color w:val="0d0e18"/>
          <w:u w:color="0d0e18"/>
          <w14:textFill>
            <w14:solidFill>
              <w14:srgbClr w14:val="0D0E18"/>
            </w14:solidFill>
          </w14:textFill>
        </w:rPr>
      </w:pPr>
      <w:r>
        <w:rPr>
          <w:rStyle w:val="None"/>
          <w:outline w:val="0"/>
          <w:color w:val="0d0e18"/>
          <w:u w:color="0d0e18"/>
          <w:rtl w:val="0"/>
          <w:lang w:val="en-US"/>
          <w14:textFill>
            <w14:solidFill>
              <w14:srgbClr w14:val="0D0E18"/>
            </w14:solidFill>
          </w14:textFill>
        </w:rPr>
        <w:t xml:space="preserve">Rav Yisrael dramatically expands the application of this concept by referring us to the famous statement of </w:t>
      </w:r>
      <w:r>
        <w:rPr>
          <w:rStyle w:val="None"/>
          <w:i w:val="1"/>
          <w:iCs w:val="1"/>
          <w:outline w:val="0"/>
          <w:color w:val="0d0e18"/>
          <w:u w:color="0d0e18"/>
          <w:rtl w:val="0"/>
          <w:lang w:val="en-US"/>
          <w14:textFill>
            <w14:solidFill>
              <w14:srgbClr w14:val="0D0E18"/>
            </w14:solidFill>
          </w14:textFill>
        </w:rPr>
        <w:t>Tana D</w:t>
      </w:r>
      <w:r>
        <w:rPr>
          <w:rStyle w:val="None"/>
          <w:i w:val="1"/>
          <w:iCs w:val="1"/>
          <w:outline w:val="0"/>
          <w:color w:val="0d0e18"/>
          <w:u w:color="0d0e18"/>
          <w:rtl w:val="0"/>
          <w:lang w:val="en-US"/>
          <w14:textFill>
            <w14:solidFill>
              <w14:srgbClr w14:val="0D0E18"/>
            </w14:solidFill>
          </w14:textFill>
        </w:rPr>
        <w:t>’</w:t>
      </w:r>
      <w:r>
        <w:rPr>
          <w:rStyle w:val="None"/>
          <w:i w:val="1"/>
          <w:iCs w:val="1"/>
          <w:outline w:val="0"/>
          <w:color w:val="0d0e18"/>
          <w:u w:color="0d0e18"/>
          <w:rtl w:val="0"/>
          <w:lang w:val="en-US"/>
          <w14:textFill>
            <w14:solidFill>
              <w14:srgbClr w14:val="0D0E18"/>
            </w14:solidFill>
          </w14:textFill>
        </w:rPr>
        <w:t xml:space="preserve">vei Eliyahu </w:t>
      </w:r>
      <w:r>
        <w:rPr>
          <w:rStyle w:val="None"/>
          <w:outline w:val="0"/>
          <w:color w:val="0d0e18"/>
          <w:u w:color="0d0e18"/>
          <w:rtl w:val="0"/>
          <w:lang w:val="en-US"/>
          <w14:textFill>
            <w14:solidFill>
              <w14:srgbClr w14:val="0D0E18"/>
            </w14:solidFill>
          </w14:textFill>
        </w:rPr>
        <w:t xml:space="preserve">(25): </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Therefore, I say that every member of</w:t>
      </w:r>
      <w:r>
        <w:rPr>
          <w:rStyle w:val="None"/>
          <w:i w:val="1"/>
          <w:iCs w:val="1"/>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the People of Israel</w:t>
      </w:r>
      <w:r>
        <w:rPr>
          <w:rStyle w:val="None"/>
          <w:i w:val="1"/>
          <w:iCs w:val="1"/>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 xml:space="preserve">is obligated to say, </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When will my deeds reach the level of the Patriarchs, Avraham, Yitzchak, and Yaakov.</w:t>
      </w:r>
      <w:r>
        <w:rPr>
          <w:rStyle w:val="None"/>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 xml:space="preserve">Rav Yisrael concludes: </w:t>
      </w:r>
    </w:p>
    <w:p>
      <w:pPr>
        <w:pStyle w:val="Body A"/>
        <w:spacing w:before="327" w:line="239" w:lineRule="auto"/>
        <w:ind w:left="1210" w:right="63" w:firstLine="2"/>
        <w:rPr>
          <w:rStyle w:val="None"/>
          <w:i w:val="1"/>
          <w:iCs w:val="1"/>
          <w:outline w:val="0"/>
          <w:color w:val="0d0e18"/>
          <w:u w:color="0d0e18"/>
          <w14:textFill>
            <w14:solidFill>
              <w14:srgbClr w14:val="0D0E18"/>
            </w14:solidFill>
          </w14:textFill>
        </w:rPr>
      </w:pPr>
      <w:r>
        <w:rPr>
          <w:rStyle w:val="None"/>
          <w:i w:val="1"/>
          <w:iCs w:val="1"/>
          <w:outline w:val="0"/>
          <w:color w:val="0d0e18"/>
          <w:u w:color="0d0e18"/>
          <w:rtl w:val="0"/>
          <w:lang w:val="en-US"/>
          <w14:textFill>
            <w14:solidFill>
              <w14:srgbClr w14:val="0D0E18"/>
            </w14:solidFill>
          </w14:textFill>
        </w:rPr>
        <w:t xml:space="preserve">The central purpose of creation is for the exalted man who fulfills his obligation to rise to the level of the Patriarchs, i.e., the ultimate outcome. </w:t>
      </w:r>
      <w:r>
        <w:rPr>
          <w:rStyle w:val="None"/>
          <w:b w:val="1"/>
          <w:bCs w:val="1"/>
          <w:i w:val="1"/>
          <w:iCs w:val="1"/>
          <w:outline w:val="0"/>
          <w:color w:val="0d0e18"/>
          <w:u w:color="0d0e18"/>
          <w:rtl w:val="0"/>
          <w:lang w:val="en-US"/>
          <w14:textFill>
            <w14:solidFill>
              <w14:srgbClr w14:val="0D0E18"/>
            </w14:solidFill>
          </w14:textFill>
        </w:rPr>
        <w:t>Every person has the power within himself to rectify all aspects of human nature!</w:t>
      </w:r>
    </w:p>
    <w:p>
      <w:pPr>
        <w:pStyle w:val="Body A"/>
        <w:spacing w:before="328" w:line="239" w:lineRule="auto"/>
        <w:ind w:left="21" w:right="375" w:firstLine="4"/>
        <w:rPr>
          <w:rStyle w:val="None"/>
          <w:outline w:val="0"/>
          <w:color w:val="0d0e18"/>
          <w:u w:color="0d0e18"/>
          <w14:textFill>
            <w14:solidFill>
              <w14:srgbClr w14:val="0D0E18"/>
            </w14:solidFill>
          </w14:textFill>
        </w:rPr>
      </w:pPr>
      <w:r>
        <w:rPr>
          <w:rStyle w:val="None"/>
          <w:outline w:val="0"/>
          <w:color w:val="0d0e18"/>
          <w:u w:color="0d0e18"/>
          <w:rtl w:val="0"/>
          <w:lang w:val="en-US"/>
          <w14:textFill>
            <w14:solidFill>
              <w14:srgbClr w14:val="0D0E18"/>
            </w14:solidFill>
          </w14:textFill>
        </w:rPr>
        <w:t>In summation, Rav Yisrael reveals that the Creator envisions every person in his perfected state, the level of purity and holiness attained by the Patriarchs! Just as the Holy One</w:t>
      </w:r>
      <w:r>
        <w:rPr>
          <w:rStyle w:val="None"/>
          <w:i w:val="1"/>
          <w:iCs w:val="1"/>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views each person through His vision of perfection, so too, it is incumbent upon each individual to view himself through the lens of the Creator</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s</w:t>
      </w:r>
      <w:r>
        <w:rPr>
          <w:rStyle w:val="None"/>
          <w:i w:val="1"/>
          <w:iCs w:val="1"/>
          <w:outline w:val="0"/>
          <w:color w:val="0d0e18"/>
          <w:u w:color="0d0e18"/>
          <w:rtl w:val="0"/>
          <w:lang w:val="en-US"/>
          <w14:textFill>
            <w14:solidFill>
              <w14:srgbClr w14:val="0D0E18"/>
            </w14:solidFill>
          </w14:textFill>
        </w:rPr>
        <w:t xml:space="preserve"> </w:t>
      </w:r>
      <w:r>
        <w:rPr>
          <w:rStyle w:val="None"/>
          <w:outline w:val="0"/>
          <w:color w:val="0d0e18"/>
          <w:u w:color="0d0e18"/>
          <w:rtl w:val="0"/>
          <w:lang w:val="en-US"/>
          <w14:textFill>
            <w14:solidFill>
              <w14:srgbClr w14:val="0D0E18"/>
            </w14:solidFill>
          </w14:textFill>
        </w:rPr>
        <w:t>vision. The Creator</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s vision of each person</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s ultimate goodness, the purity of the Patriarchs, manifests the True Reality of our existence. Seeing ourselves through the Holy One</w:t>
      </w:r>
      <w:r>
        <w:rPr>
          <w:rStyle w:val="None"/>
          <w:outline w:val="0"/>
          <w:color w:val="0d0e18"/>
          <w:u w:color="0d0e18"/>
          <w:rtl w:val="0"/>
          <w:lang w:val="en-US"/>
          <w14:textFill>
            <w14:solidFill>
              <w14:srgbClr w14:val="0D0E18"/>
            </w14:solidFill>
          </w14:textFill>
        </w:rPr>
        <w:t>’</w:t>
      </w:r>
      <w:r>
        <w:rPr>
          <w:rStyle w:val="None"/>
          <w:outline w:val="0"/>
          <w:color w:val="0d0e18"/>
          <w:u w:color="0d0e18"/>
          <w:rtl w:val="0"/>
          <w:lang w:val="en-US"/>
          <w14:textFill>
            <w14:solidFill>
              <w14:srgbClr w14:val="0D0E18"/>
            </w14:solidFill>
          </w14:textFill>
        </w:rPr>
        <w:t xml:space="preserve">s vision of our purification annuls all notions of imperfection and elevates us to the sublime purity of the Patriarchs.  </w:t>
      </w:r>
    </w:p>
    <w:p>
      <w:pPr>
        <w:pStyle w:val="Body A"/>
        <w:spacing w:before="328" w:line="239" w:lineRule="auto"/>
        <w:ind w:left="21" w:right="11" w:firstLine="2"/>
        <w:rPr>
          <w:rStyle w:val="None"/>
          <w:outline w:val="0"/>
          <w:color w:val="0f1421"/>
          <w:u w:color="0f1421"/>
          <w14:textFill>
            <w14:solidFill>
              <w14:srgbClr w14:val="0F1421"/>
            </w14:solidFill>
          </w14:textFill>
        </w:rPr>
      </w:pPr>
      <w:r>
        <w:rPr>
          <w:rStyle w:val="None"/>
          <w:outline w:val="0"/>
          <w:color w:val="0d0e18"/>
          <w:u w:color="0d0e18"/>
          <w:rtl w:val="0"/>
          <w:lang w:val="en-US"/>
          <w14:textFill>
            <w14:solidFill>
              <w14:srgbClr w14:val="0D0E18"/>
            </w14:solidFill>
          </w14:textFill>
        </w:rPr>
        <w:t>In the same line,</w:t>
      </w:r>
      <w:r>
        <w:rPr>
          <w:rStyle w:val="None"/>
          <w:outline w:val="0"/>
          <w:color w:val="0f1421"/>
          <w:u w:color="0f1421"/>
          <w:rtl w:val="0"/>
          <w:lang w:val="en-US"/>
          <w14:textFill>
            <w14:solidFill>
              <w14:srgbClr w14:val="0F1421"/>
            </w14:solidFill>
          </w14:textFill>
        </w:rPr>
        <w:t xml:space="preserve"> Rav Yisrael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renown maxim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As long as the candle is burning it is still possible to make repairs.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long as a person is alive, it is always possible for him to rectify his actions and character traits. So too, our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sins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are not locked into place, and the possibility always exists for them to be transformed into merits! King Solomon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wise tenet rings ever true (</w:t>
      </w:r>
      <w:r>
        <w:rPr>
          <w:rStyle w:val="None"/>
          <w:i w:val="1"/>
          <w:iCs w:val="1"/>
          <w:outline w:val="0"/>
          <w:color w:val="0f1421"/>
          <w:u w:color="0f1421"/>
          <w:rtl w:val="0"/>
          <w:lang w:val="en-US"/>
          <w14:textFill>
            <w14:solidFill>
              <w14:srgbClr w14:val="0F1421"/>
            </w14:solidFill>
          </w14:textFill>
        </w:rPr>
        <w:t>Ecclesiastics</w:t>
      </w:r>
      <w:r>
        <w:rPr>
          <w:rStyle w:val="None"/>
          <w:outline w:val="0"/>
          <w:color w:val="0f1421"/>
          <w:u w:color="0f1421"/>
          <w:rtl w:val="0"/>
          <w:lang w:val="en-US"/>
          <w14:textFill>
            <w14:solidFill>
              <w14:srgbClr w14:val="0F1421"/>
            </w14:solidFill>
          </w14:textFill>
        </w:rPr>
        <w:t xml:space="preserve"> 9:4),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Whoever is attached to all the living has hope!</w:t>
      </w:r>
      <w:r>
        <w:rPr>
          <w:rStyle w:val="None"/>
          <w:outline w:val="0"/>
          <w:color w:val="0f1421"/>
          <w:u w:color="0f1421"/>
          <w:rtl w:val="0"/>
          <w:lang w:val="en-US"/>
          <w14:textFill>
            <w14:solidFill>
              <w14:srgbClr w14:val="0F1421"/>
            </w14:solidFill>
          </w14:textFill>
        </w:rPr>
        <w:t xml:space="preserve">” </w:t>
      </w:r>
    </w:p>
    <w:p>
      <w:pPr>
        <w:pStyle w:val="Body"/>
      </w:pPr>
      <w:r>
        <w:rPr>
          <w:rStyle w:val="None"/>
          <w:rFonts w:ascii="Arial Unicode MS" w:cs="Arial Unicode MS" w:hAnsi="Arial Unicode MS" w:eastAsia="Arial Unicode MS"/>
          <w:b w:val="0"/>
          <w:bCs w:val="0"/>
          <w:i w:val="0"/>
          <w:iCs w:val="0"/>
          <w:outline w:val="0"/>
          <w:color w:val="0f1421"/>
          <w:sz w:val="26"/>
          <w:szCs w:val="26"/>
          <w:u w:color="0f1421"/>
          <w14:textFill>
            <w14:solidFill>
              <w14:srgbClr w14:val="0F1421"/>
            </w14:solidFill>
          </w14:textFill>
        </w:rPr>
        <w:br w:type="page"/>
      </w:r>
    </w:p>
    <w:p>
      <w:pPr>
        <w:pStyle w:val="Body A"/>
        <w:spacing w:before="64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Forty-Four</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Lower Branches Strengthen the Roots</w:t>
      </w:r>
    </w:p>
    <w:p>
      <w:pPr>
        <w:pStyle w:val="Default"/>
        <w:bidi w:val="1"/>
        <w:spacing w:before="360" w:line="276" w:lineRule="auto"/>
        <w:ind w:left="0" w:right="0" w:firstLine="0"/>
        <w:jc w:val="left"/>
        <w:rPr>
          <w:rStyle w:val="None"/>
          <w:rFonts w:ascii="Lucida Grande" w:cs="Lucida Grande" w:hAnsi="Lucida Grande" w:eastAsia="Lucida Grande"/>
          <w:b w:val="1"/>
          <w:bCs w:val="1"/>
          <w:u w:color="000000"/>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יז</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כִּי הִנֵּה אֹתָם הַפְּעֻלּוֹת שֶׁעָשָׂה הָיוּ מְקַטְרְגוֹת מִסִּטְרָא דִשְׂמָאלָא</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שָׁב בִּתְשׁוּבָה שְׁלֵמָה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הֲרֵי מַכְנִיס וּמַשְׁרִישׁ אוֹתָן הַפְּעֻלּוֹת לְמַעְלָה</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24" w:right="119"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(17)</w:t>
      </w:r>
      <w:r>
        <w:rPr>
          <w:rStyle w:val="None"/>
          <w:b w:val="1"/>
          <w:bCs w:val="1"/>
          <w:outline w:val="0"/>
          <w:color w:val="0f1421"/>
          <w:u w:color="0f1421"/>
          <w:rtl w:val="0"/>
          <w:lang w:val="en-US"/>
          <w14:textFill>
            <w14:solidFill>
              <w14:srgbClr w14:val="0F1421"/>
            </w14:solidFill>
          </w14:textFill>
        </w:rPr>
        <w:t xml:space="preserve"> For behold, those actions which he committed were prosecuting him from the</w:t>
      </w:r>
      <w:r>
        <w:rPr>
          <w:rStyle w:val="None"/>
          <w:b w:val="1"/>
          <w:bCs w:val="1"/>
          <w:outline w:val="0"/>
          <w:color w:val="0f1421"/>
          <w:u w:color="0f1421"/>
          <w:rtl w:val="1"/>
          <w:lang w:val="he-IL" w:bidi="he-IL"/>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Left Side (reflected in Judgment). [Yet] if he returns in perfect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(Repentance)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behold, he brings and implants those actions on High.</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Lower Branches Strengthen the Roots </w:t>
      </w:r>
    </w:p>
    <w:p>
      <w:pPr>
        <w:pStyle w:val="Body A"/>
        <w:spacing w:before="327" w:line="239" w:lineRule="auto"/>
        <w:ind w:left="14" w:right="93"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[Yet] if he returns in perfect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behold, he brings and implants those actions on High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Now,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perfect </w:t>
      </w:r>
      <w:r>
        <w:rPr>
          <w:rStyle w:val="None"/>
          <w:i w:val="1"/>
          <w:iCs w:val="1"/>
          <w:outline w:val="0"/>
          <w:color w:val="0f1421"/>
          <w:u w:color="0f1421"/>
          <w:rtl w:val="0"/>
          <w:lang w:val="en-US"/>
          <w14:textFill>
            <w14:solidFill>
              <w14:srgbClr w14:val="0F1421"/>
            </w14:solidFill>
          </w14:textFill>
        </w:rPr>
        <w:t>Teshuvah</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different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less potent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than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Nevertheless,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alludes to another astounding phenomenon: </w:t>
      </w:r>
      <w:r>
        <w:rPr>
          <w:rStyle w:val="None"/>
          <w:b w:val="1"/>
          <w:bCs w:val="1"/>
          <w:outline w:val="0"/>
          <w:color w:val="0f1421"/>
          <w:u w:color="0f1421"/>
          <w:rtl w:val="0"/>
          <w:lang w:val="en-US"/>
          <w14:textFill>
            <w14:solidFill>
              <w14:srgbClr w14:val="0F1421"/>
            </w14:solidFill>
          </w14:textFill>
        </w:rPr>
        <w:t xml:space="preserve">in reality, all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stimulates </w:t>
      </w:r>
      <w:r>
        <w:rPr>
          <w:rStyle w:val="None"/>
          <w:b w:val="1"/>
          <w:bCs w:val="1"/>
          <w:i w:val="1"/>
          <w:iCs w:val="1"/>
          <w:outline w:val="0"/>
          <w:color w:val="0f1421"/>
          <w:u w:color="0f1421"/>
          <w:rtl w:val="0"/>
          <w:lang w:val="en-US"/>
          <w14:textFill>
            <w14:solidFill>
              <w14:srgbClr w14:val="0F1421"/>
            </w14:solidFill>
          </w14:textFill>
        </w:rPr>
        <w:t>Teshuvah Elyonah</w:t>
      </w:r>
      <w:r>
        <w:rPr>
          <w:rStyle w:val="None"/>
          <w:b w:val="1"/>
          <w:b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As he writes (</w:t>
      </w:r>
      <w:r>
        <w:rPr>
          <w:rStyle w:val="None"/>
          <w:i w:val="1"/>
          <w:iCs w:val="1"/>
          <w:outline w:val="0"/>
          <w:color w:val="0f1421"/>
          <w:u w:color="0f1421"/>
          <w:rtl w:val="0"/>
          <w:lang w:val="en-US"/>
          <w14:textFill>
            <w14:solidFill>
              <w14:srgbClr w14:val="0F1421"/>
            </w14:solidFill>
          </w14:textFill>
        </w:rPr>
        <w:t>Sidur Tefilot Moshe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Those souls that are humbled through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they cause an arousal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For thus is the way of roots: to be influenced by the lower branches.</w:t>
      </w:r>
      <w:r>
        <w:rPr>
          <w:rStyle w:val="None"/>
          <w:outline w:val="0"/>
          <w:color w:val="0f1421"/>
          <w:u w:color="0f1421"/>
          <w:vertAlign w:val="superscript"/>
          <w14:textFill>
            <w14:solidFill>
              <w14:srgbClr w14:val="0F1421"/>
            </w14:solidFill>
          </w14:textFill>
        </w:rPr>
        <w:footnoteReference w:id="29"/>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73"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lower branches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the tree are analogous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those souls that are humbled through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for both share the attribute of Lowliness. Tree roots indeed provide an apt analogy to those of the soul, for both are the agency through which life-force is transmitted to an entity.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lower branches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are dependent on the life-giving power of the roots to flourish and blossom. Therefore, they signal and stimulate the roots to transmit this power to them. Similarly, when a person humbles himself to engage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he awakens his holy root to stimulate the rectification and sanctification of his entire being. </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Ascending Dew</w:t>
      </w:r>
    </w:p>
    <w:p>
      <w:pPr>
        <w:pStyle w:val="Body A"/>
        <w:spacing w:before="360"/>
        <w:ind w:left="2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Avraham, our Patriarch, feared and said to God,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 sinned by worshipping idols all those years of my youth.</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Holy One responded,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You possess the dew of your youth (</w:t>
      </w:r>
      <w:r>
        <w:rPr>
          <w:rStyle w:val="None"/>
          <w:i w:val="1"/>
          <w:iCs w:val="1"/>
          <w:outline w:val="0"/>
          <w:color w:val="0f1421"/>
          <w:u w:color="0f1421"/>
          <w:rtl w:val="0"/>
          <w:lang w:val="en-US"/>
          <w14:textFill>
            <w14:solidFill>
              <w14:srgbClr w14:val="0F1421"/>
            </w14:solidFill>
          </w14:textFill>
        </w:rPr>
        <w:t>Psalms</w:t>
      </w:r>
      <w:r>
        <w:rPr>
          <w:rStyle w:val="None"/>
          <w:outline w:val="0"/>
          <w:color w:val="0f1421"/>
          <w:u w:color="0f1421"/>
          <w:rtl w:val="0"/>
          <w:lang w:val="en-US"/>
          <w14:textFill>
            <w14:solidFill>
              <w14:srgbClr w14:val="0F1421"/>
            </w14:solidFill>
          </w14:textFill>
        </w:rPr>
        <w:t xml:space="preserve"> 110:3)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Just as the dew ascends, so too, your sins ascend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Midrash Raba Bereisheis, Lech Lecha</w:t>
      </w:r>
      <w:r>
        <w:rPr>
          <w:rStyle w:val="None"/>
          <w:outline w:val="0"/>
          <w:color w:val="0f1421"/>
          <w:u w:color="0f1421"/>
          <w:rtl w:val="0"/>
          <w:lang w:val="en-US"/>
          <w14:textFill>
            <w14:solidFill>
              <w14:srgbClr w14:val="0F1421"/>
            </w14:solidFill>
          </w14:textFill>
        </w:rPr>
        <w:t xml:space="preserve"> 1).</w:t>
      </w:r>
      <w:r>
        <w:rPr>
          <w:rStyle w:val="None"/>
          <w:outline w:val="0"/>
          <w:color w:val="0f1421"/>
          <w:u w:color="0f1421"/>
          <w:rtl w:val="0"/>
          <w:lang w:val="en-US"/>
          <w14:textFill>
            <w14:solidFill>
              <w14:srgbClr w14:val="0F1421"/>
            </w14:solidFill>
          </w14:textFill>
        </w:rPr>
        <w:t>”</w:t>
      </w:r>
    </w:p>
    <w:p>
      <w:pPr>
        <w:pStyle w:val="Body A"/>
        <w:spacing w:before="360"/>
        <w:ind w:left="2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People of Israel sinned and requested that God be to them like rain. The Holy One responded,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 will be to you like the dew that coats the plants with a mist and then ascends.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Rain has the quality of soaking into the ground, suggesting that the rain will wash away the sin and restore the People of Israel to God. Whereas, the dew coats the plants with a mist and then ascends, symbolizing that the dew stimulates and awakens the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inner essence. The phenomenon of returning to God is found in the innate power that every soul possesses. Once the soul performs penitence, the sin ascends to Heaven and transforms into a meritorious deed!</w:t>
      </w:r>
    </w:p>
    <w:p>
      <w:pPr>
        <w:pStyle w:val="Body A"/>
        <w:spacing w:before="360"/>
        <w:ind w:left="2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Avraham worshipped idols in his youth, and that very sin brought him to recognize the truth of Divine Service. Therefore, God likened his sin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dew that ascends.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Holy One declared,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Just as dew revitalizes the leaf and then ascends, so too, Avraham realized the falseness of idol worship and recognized the truth of Divine Service.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Avraham</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sin of idol worship transformed into his true faith in the One God and the performance of worthy deeds. He thus fulfilled the Will of the King of the Universe, as Scripture states (</w:t>
      </w:r>
      <w:r>
        <w:rPr>
          <w:rStyle w:val="None"/>
          <w:i w:val="1"/>
          <w:iCs w:val="1"/>
          <w:outline w:val="0"/>
          <w:color w:val="0f1421"/>
          <w:u w:color="0f1421"/>
          <w:rtl w:val="0"/>
          <w:lang w:val="en-US"/>
          <w14:textFill>
            <w14:solidFill>
              <w14:srgbClr w14:val="0F1421"/>
            </w14:solidFill>
          </w14:textFill>
        </w:rPr>
        <w:t>Deuteronomy</w:t>
      </w:r>
      <w:r>
        <w:rPr>
          <w:rStyle w:val="None"/>
          <w:outline w:val="0"/>
          <w:color w:val="0f1421"/>
          <w:u w:color="0f1421"/>
          <w:rtl w:val="0"/>
          <w:lang w:val="en-US"/>
          <w14:textFill>
            <w14:solidFill>
              <w14:srgbClr w14:val="0F1421"/>
            </w14:solidFill>
          </w14:textFill>
        </w:rPr>
        <w:t xml:space="preserve"> 4:39): You shall know today and place upon your heart that God is Elokim in the Heavens above and on the earth below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there is none other! </w:t>
      </w:r>
    </w:p>
    <w:p>
      <w:pPr>
        <w:pStyle w:val="Body A"/>
        <w:spacing w:before="360"/>
        <w:ind w:left="29" w:firstLine="0"/>
        <w:jc w:val="right"/>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(Based on the </w:t>
      </w:r>
      <w:r>
        <w:rPr>
          <w:rStyle w:val="None"/>
          <w:i w:val="1"/>
          <w:iCs w:val="1"/>
          <w:outline w:val="0"/>
          <w:color w:val="0f1421"/>
          <w:u w:color="0f1421"/>
          <w:rtl w:val="0"/>
          <w:lang w:val="en-US"/>
          <w14:textFill>
            <w14:solidFill>
              <w14:srgbClr w14:val="0F1421"/>
            </w14:solidFill>
          </w14:textFill>
        </w:rPr>
        <w:t>Shem Mishmuel</w:t>
      </w:r>
      <w:r>
        <w:rPr>
          <w:rStyle w:val="None"/>
          <w:i w:val="1"/>
          <w:iCs w:val="1"/>
          <w:outline w:val="0"/>
          <w:color w:val="0f1421"/>
          <w:u w:color="0f1421"/>
          <w:vertAlign w:val="superscript"/>
          <w14:textFill>
            <w14:solidFill>
              <w14:srgbClr w14:val="0F1421"/>
            </w14:solidFill>
          </w14:textFill>
        </w:rPr>
        <w:footnoteReference w:id="30"/>
      </w:r>
      <w:r>
        <w:rPr>
          <w:rStyle w:val="None"/>
          <w:i w:val="1"/>
          <w:iCs w:val="1"/>
          <w:outline w:val="0"/>
          <w:color w:val="0f1421"/>
          <w:u w:color="0f1421"/>
          <w:rtl w:val="0"/>
          <w:lang w:val="en-US"/>
          <w14:textFill>
            <w14:solidFill>
              <w14:srgbClr w14:val="0F1421"/>
            </w14:solidFill>
          </w14:textFill>
        </w:rPr>
        <w:t xml:space="preserve">) </w:t>
      </w:r>
    </w:p>
    <w:p>
      <w:pPr>
        <w:pStyle w:val="Body A"/>
        <w:spacing w:before="360"/>
        <w:ind w:left="29" w:firstLine="0"/>
        <w:rPr>
          <w:rStyle w:val="None"/>
          <w:b w:val="1"/>
          <w:bCs w:val="1"/>
          <w:i w:val="1"/>
          <w:iCs w:val="1"/>
          <w:outline w:val="0"/>
          <w:color w:val="0f1421"/>
          <w:u w:color="0f1421"/>
          <w14:textFill>
            <w14:solidFill>
              <w14:srgbClr w14:val="0F1421"/>
            </w14:solidFill>
          </w14:textFill>
        </w:rPr>
      </w:pPr>
      <w:r>
        <w:rPr>
          <w:rStyle w:val="None"/>
          <w:b w:val="1"/>
          <w:bCs w:val="1"/>
          <w:i w:val="1"/>
          <w:iCs w:val="1"/>
          <w:rtl w:val="0"/>
          <w:lang w:val="en-US"/>
        </w:rPr>
        <w:t>Holistic Versus Atomistic</w:t>
      </w:r>
    </w:p>
    <w:p>
      <w:pPr>
        <w:pStyle w:val="Body A"/>
        <w:spacing w:before="327" w:line="239" w:lineRule="auto"/>
        <w:ind w:left="20" w:right="13"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Above in Day Fourteen, we discussed the difference between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and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In light of the </w:t>
      </w:r>
      <w:r>
        <w:rPr>
          <w:rStyle w:val="None"/>
          <w:i w:val="1"/>
          <w:iCs w:val="1"/>
          <w:outline w:val="0"/>
          <w:color w:val="0f1421"/>
          <w:u w:color="0f1421"/>
          <w:rtl w:val="0"/>
          <w:lang w:val="en-US"/>
          <w14:textFill>
            <w14:solidFill>
              <w14:srgbClr w14:val="0F1421"/>
            </w14:solidFill>
          </w14:textFill>
        </w:rPr>
        <w:t>Ramak</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words here, let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explore this idea a bit further. When a person engages in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the best he can do is confront every misdeed and negative character trait individually, in order to uproot the evil that is at the source of each one. This technique can be termed as </w:t>
      </w:r>
      <w:r>
        <w:rPr>
          <w:rStyle w:val="None"/>
          <w:u w:color="0f1421"/>
          <w:rtl w:val="0"/>
          <w:lang w:val="en-US"/>
        </w:rPr>
        <w:t>“</w:t>
      </w:r>
      <w:r>
        <w:rPr>
          <w:rStyle w:val="None"/>
          <w:u w:color="0f1421"/>
          <w:rtl w:val="0"/>
          <w:lang w:val="en-US"/>
        </w:rPr>
        <w:t>atomistic.</w:t>
      </w:r>
      <w:r>
        <w:rPr>
          <w:rStyle w:val="None"/>
          <w:u w:color="0f1421"/>
          <w:rtl w:val="0"/>
          <w:lang w:val="en-US"/>
        </w:rPr>
        <w:t>”</w:t>
      </w:r>
      <w:r>
        <w:rPr>
          <w:rStyle w:val="None"/>
          <w:outline w:val="0"/>
          <w:color w:val="0f1421"/>
          <w:u w:color="0f1421"/>
          <w:rtl w:val="0"/>
          <w:lang w:val="en-US"/>
          <w14:textFill>
            <w14:solidFill>
              <w14:srgbClr w14:val="0F1421"/>
            </w14:solidFill>
          </w14:textFill>
        </w:rPr>
        <w:t xml:space="preserve"> From this perspective, it can be compared to a person who has fallen and suffered unrelated injuries all over his body: each particular wound must be treated separately, and what works for one injury 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help any of the myriad remaining ones. This is certainly a valid way to view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imperfections and can certainly be effective. However, it is piecemeal, a long and tedious process. </w:t>
      </w:r>
    </w:p>
    <w:p>
      <w:pPr>
        <w:pStyle w:val="Body A"/>
        <w:spacing w:before="327" w:line="239" w:lineRule="auto"/>
        <w:ind w:left="20" w:right="13"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contrast,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views transgression in a different light, which we can characterize as </w:t>
      </w:r>
      <w:r>
        <w:rPr>
          <w:rStyle w:val="None"/>
          <w:u w:color="0f1421"/>
          <w:rtl w:val="0"/>
          <w:lang w:val="en-US"/>
        </w:rPr>
        <w:t>“</w:t>
      </w:r>
      <w:r>
        <w:rPr>
          <w:rStyle w:val="None"/>
          <w:u w:color="0f1421"/>
          <w:rtl w:val="0"/>
          <w:lang w:val="en-US"/>
        </w:rPr>
        <w:t>holistic,</w:t>
      </w:r>
      <w:r>
        <w:rPr>
          <w:rStyle w:val="None"/>
          <w:u w:color="0f1421"/>
          <w:rtl w:val="0"/>
          <w:lang w:val="en-US"/>
        </w:rPr>
        <w:t>”</w:t>
      </w:r>
      <w:r>
        <w:rPr>
          <w:rStyle w:val="None"/>
          <w:outline w:val="0"/>
          <w:color w:val="0f1421"/>
          <w:u w:color="0f1421"/>
          <w:rtl w:val="0"/>
          <w:lang w:val="en-US"/>
          <w14:textFill>
            <w14:solidFill>
              <w14:srgbClr w14:val="0F1421"/>
            </w14:solidFill>
          </w14:textFill>
        </w:rPr>
        <w:t xml:space="preserve"> in that the intent is to heal the very essence and entirety of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being. From this perspective it can be compared to a person who suffers from a crippling disease affecting his whole body. His treatment is to take a single medicine that will completely cure him. We find an example of this in the instantaneous healing of Miriam.  After she was stricken with a spiritual skin disorder, Moses prayed for her full recovery. Immediately, the Merciful One healed her entire body (</w:t>
      </w:r>
      <w:r>
        <w:rPr>
          <w:rStyle w:val="None"/>
          <w:i w:val="1"/>
          <w:iCs w:val="1"/>
          <w:outline w:val="0"/>
          <w:color w:val="0f1421"/>
          <w:u w:color="0f1421"/>
          <w:rtl w:val="0"/>
          <w:lang w:val="en-US"/>
          <w14:textFill>
            <w14:solidFill>
              <w14:srgbClr w14:val="0F1421"/>
            </w14:solidFill>
          </w14:textFill>
        </w:rPr>
        <w:t>Ohr HaChaim</w:t>
      </w:r>
      <w:r>
        <w:rPr>
          <w:rStyle w:val="None"/>
          <w:outline w:val="0"/>
          <w:color w:val="0f1421"/>
          <w:u w:color="0f1421"/>
          <w:rtl w:val="0"/>
          <w:lang w:val="en-US"/>
          <w14:textFill>
            <w14:solidFill>
              <w14:srgbClr w14:val="0F1421"/>
            </w14:solidFill>
          </w14:textFill>
        </w:rPr>
        <w:t xml:space="preserve">). 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[Yet] if he returns in perfect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behold, he brings and implants those actions on High.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36" w:hanging="5"/>
        <w:rPr>
          <w:rStyle w:val="None"/>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is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Master Physician,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its incandescent radiance is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medicine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that completely heals a soul ravaged by the travails of transgression and negativity. The sanctity and splendor of the renewed soul in its pure and pristine state scintillates with wellness and holiness.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free-will intention to perform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initiates this wondrous redemption, healing, and joy.</w:t>
      </w:r>
    </w:p>
    <w:p>
      <w:pPr>
        <w:pStyle w:val="Body A"/>
        <w:spacing w:before="64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Forty-Five</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Totally Transformative</w:t>
      </w:r>
    </w:p>
    <w:p>
      <w:pPr>
        <w:pStyle w:val="Default"/>
        <w:bidi w:val="1"/>
        <w:spacing w:before="360" w:line="276" w:lineRule="auto"/>
        <w:ind w:left="0" w:right="0" w:firstLine="0"/>
        <w:jc w:val="left"/>
        <w:rPr>
          <w:rStyle w:val="None"/>
          <w:rFonts w:ascii="Lucida Grande" w:cs="Lucida Grande" w:hAnsi="Lucida Grande" w:eastAsia="Lucida Grande"/>
          <w:b w:val="1"/>
          <w:bCs w:val="1"/>
          <w:u w:color="000000"/>
          <w:shd w:val="clear" w:color="auto" w:fill="ffffff"/>
          <w:rtl w:val="1"/>
          <w:lang w:val="he-IL" w:bidi="he-IL"/>
          <w14:textOutline w14:w="12700" w14:cap="flat">
            <w14:noFill/>
            <w14:miter w14:lim="400000"/>
          </w14:textOutline>
        </w:rPr>
      </w:pP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יח</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וְכָל אֹתָם הַמְּקַטְרְגִים אֵינָם מִתְבַּטְּלִים אֶלָּא מְטִיבִין עַצְמָן וּמִשְׁתָּרְשִׁים בִּקְדֻשָּׁה כְּעֵין הֲטָבַת קַיִן</w:t>
      </w:r>
      <w:r>
        <w:rPr>
          <w:rStyle w:val="None"/>
          <w:rFonts w:ascii="Lucida Grande" w:hAnsi="Lucida Grande"/>
          <w:b w:val="1"/>
          <w:bCs w:val="1"/>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25" w:right="281"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(18) </w:t>
      </w:r>
      <w:r>
        <w:rPr>
          <w:rStyle w:val="None"/>
          <w:b w:val="1"/>
          <w:bCs w:val="1"/>
          <w:outline w:val="0"/>
          <w:color w:val="0f1421"/>
          <w:u w:color="0f1421"/>
          <w:rtl w:val="0"/>
          <w:lang w:val="en-US"/>
          <w14:textFill>
            <w14:solidFill>
              <w14:srgbClr w14:val="0F1421"/>
            </w14:solidFill>
          </w14:textFill>
        </w:rPr>
        <w:t xml:space="preserve">And all of those Accusers are not neutralized; rather, they make themselves good and implant themselves within holiness, as [would have been] with the [unrealized] betterment of Cain.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Accusing Forces Transform Themselves to Goodness </w:t>
      </w:r>
    </w:p>
    <w:p>
      <w:pPr>
        <w:pStyle w:val="Body A"/>
        <w:spacing w:before="247" w:line="239" w:lineRule="auto"/>
        <w:ind w:left="28" w:right="118"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This teaching seems to contradict an idea presented by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in the first chapter: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When a person performs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(Repentance), they (the Accusing Forces) are neutralized and obliterated through the consternations of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Here, however, we see that they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make themselves good and implant themselves within holiness!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59"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This apparent inconsistency can be reconciled by noting a fine distinction between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and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When a person engages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he defines himself as good and ascends to his holy root. Consequently, all of his past actions and character traits are automatically transformed to goodness, harmonizing themselves with his authentic, holy essence.  </w:t>
      </w:r>
    </w:p>
    <w:p>
      <w:pPr>
        <w:pStyle w:val="Body A"/>
        <w:spacing w:before="248" w:line="239" w:lineRule="auto"/>
        <w:ind w:left="21" w:right="79"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If so,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literally recreates a person, and he emerges as a new entity of holiness. The Accusing Forces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follow his lead, for they are influenced by the power and beauty of his transformation and sanctification. As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writes: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they (the Accusing Forces) make themselves good and implant themselves within holiness.</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3" w:right="40" w:firstLine="1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contrast,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conventional</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does not function to reconnect a person with his root.  Rather, the focus is on rectifying a particular misdeed or negative trait. He does not yet have the yearning and inspiration to reach inner perfection. Therefore, the Accusing Forces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are not inspired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transform themselves to goodness.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Rather, they continue to exist as an evil entity</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until the trials of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neutralize their existence. </w:t>
      </w:r>
    </w:p>
    <w:p>
      <w:pPr>
        <w:pStyle w:val="Body A"/>
        <w:spacing w:before="328" w:line="239" w:lineRule="auto"/>
        <w:ind w:left="19" w:right="73" w:firstLine="8"/>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Totally Transformative</w:t>
      </w:r>
    </w:p>
    <w:p>
      <w:pPr>
        <w:pStyle w:val="Body A"/>
        <w:spacing w:line="239" w:lineRule="auto"/>
        <w:ind w:left="19" w:right="6" w:firstLine="8"/>
        <w:rPr>
          <w:rStyle w:val="None"/>
          <w:b w:val="1"/>
          <w:bCs w:val="1"/>
          <w:outline w:val="0"/>
          <w:color w:val="0f1421"/>
          <w:u w:color="0f1421"/>
          <w14:textFill>
            <w14:solidFill>
              <w14:srgbClr w14:val="0F1421"/>
            </w14:solidFill>
          </w14:textFill>
        </w:rPr>
      </w:pPr>
    </w:p>
    <w:p>
      <w:pPr>
        <w:pStyle w:val="Body A"/>
        <w:spacing w:line="239" w:lineRule="auto"/>
        <w:ind w:left="19" w:right="6"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teaches us that the healing energy the Holy One provides through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is even more miraculously powerful than we dreamed! As we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ve seen,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intention to engage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arouses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(Divine Enlightenment) radiance to shine upon him, causing him to ascend to his holy root. As a result, not only is </w:t>
      </w:r>
      <w:r>
        <w:rPr>
          <w:rStyle w:val="None"/>
          <w:b w:val="1"/>
          <w:bCs w:val="1"/>
          <w:outline w:val="0"/>
          <w:color w:val="0f1421"/>
          <w:u w:color="0f1421"/>
          <w:rtl w:val="0"/>
          <w:lang w:val="en-US"/>
          <w14:textFill>
            <w14:solidFill>
              <w14:srgbClr w14:val="0F1421"/>
            </w14:solidFill>
          </w14:textFill>
        </w:rPr>
        <w:t xml:space="preserve">he </w:t>
      </w:r>
      <w:r>
        <w:rPr>
          <w:rStyle w:val="None"/>
          <w:outline w:val="0"/>
          <w:color w:val="0f1421"/>
          <w:u w:color="0f1421"/>
          <w:rtl w:val="0"/>
          <w:lang w:val="en-US"/>
          <w14:textFill>
            <w14:solidFill>
              <w14:srgbClr w14:val="0F1421"/>
            </w14:solidFill>
          </w14:textFill>
        </w:rPr>
        <w:t xml:space="preserve">transformed into an entity of holiness; his past actions are also drawn in his wake to be similarly uplifted and transformed.  </w:t>
      </w:r>
    </w:p>
    <w:p>
      <w:pPr>
        <w:pStyle w:val="Body A"/>
        <w:spacing w:before="328" w:line="239" w:lineRule="auto"/>
        <w:ind w:left="19" w:right="14"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However, 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tells us here that the sublime wonder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end there. Its transformative power is so eminent that the Accusing Forces themselves (which are actually an aspect of the Negative Impulse and his schemes to bring us to transgress) also ascend and are implanted in holiness, converting to complete goodness. One of the more particularly noxious aspects of the Accusing Forces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the devious way they act like our best friend when enticing and seducing us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only to subsequently stab us in the back for having succumbed to their allures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tempter and accuser.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there anything more wicked and treacherous?! Yet through the power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even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Accusing Forces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are ultimately purified!  </w:t>
      </w:r>
    </w:p>
    <w:p>
      <w:pPr>
        <w:pStyle w:val="Body A"/>
        <w:ind w:left="23" w:firstLine="0"/>
        <w:rPr>
          <w:rStyle w:val="None"/>
          <w:outline w:val="0"/>
          <w:color w:val="0f1421"/>
          <w:u w:color="0f1421"/>
          <w14:textFill>
            <w14:solidFill>
              <w14:srgbClr w14:val="0F1421"/>
            </w14:solidFill>
          </w14:textFill>
        </w:rPr>
      </w:pP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Forty-Six</w:t>
      </w:r>
    </w:p>
    <w:p>
      <w:pPr>
        <w:pStyle w:val="Body A"/>
        <w:ind w:left="23" w:firstLine="0"/>
        <w:rPr>
          <w:rStyle w:val="None"/>
          <w:b w:val="1"/>
          <w:bCs w:val="1"/>
          <w:outline w:val="0"/>
          <w:color w:val="0f1421"/>
          <w:u w:color="0f1421"/>
          <w14:textFill>
            <w14:solidFill>
              <w14:srgbClr w14:val="0F1421"/>
            </w14:solidFill>
          </w14:textFill>
        </w:rPr>
      </w:pPr>
    </w:p>
    <w:p>
      <w:pPr>
        <w:pStyle w:val="Body A"/>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A Child Confers Merit Upon a Parent</w:t>
      </w:r>
    </w:p>
    <w:p>
      <w:pPr>
        <w:pStyle w:val="Body A"/>
        <w:ind w:left="23" w:firstLine="0"/>
        <w:rPr>
          <w:rStyle w:val="None"/>
          <w:b w:val="1"/>
          <w:bCs w:val="1"/>
          <w:outline w:val="0"/>
          <w:color w:val="0f1421"/>
          <w:u w:color="0f1421"/>
          <w14:textFill>
            <w14:solidFill>
              <w14:srgbClr w14:val="0F1421"/>
            </w14:solidFill>
          </w14:textFill>
        </w:rPr>
      </w:pPr>
    </w:p>
    <w:p>
      <w:pPr>
        <w:pStyle w:val="heading 4"/>
        <w:keepNext w:val="0"/>
        <w:keepLines w:val="0"/>
        <w:bidi w:val="1"/>
        <w:spacing w:before="0" w:after="0"/>
        <w:ind w:left="0" w:right="0" w:firstLine="0"/>
        <w:jc w:val="left"/>
        <w:rPr>
          <w:rStyle w:val="None"/>
          <w:rFonts w:ascii="Lucida Grande" w:cs="Lucida Grande" w:hAnsi="Lucida Grande" w:eastAsia="Lucida Grande"/>
          <w:shd w:val="clear" w:color="auto" w:fill="ffffff"/>
          <w:rtl w:val="1"/>
          <w14:textOutline w14:w="12700" w14:cap="flat">
            <w14:noFill/>
            <w14:miter w14:lim="400000"/>
          </w14:textOutline>
        </w:rPr>
      </w:pP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יט</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וַהֲרֵי אִם קַיִן שָׁב בִּתְשׁוּבָה וְנִתְקַן</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הִנֵּה זְדוֹן אָדָם הָרִאשׁוֹן שֶׁבּוֹ הוֹלִיד אֶת קַיִן קִינָא דִמְסָאֲבוּתָא</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הָיָה נֶחְשָׁב לוֹ זְכוּת</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בְּסוֹד </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בְּרָא מְזַכֶּה אַבָּא</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heading 4"/>
        <w:keepNext w:val="0"/>
        <w:keepLines w:val="0"/>
        <w:bidi w:val="1"/>
        <w:spacing w:before="0" w:after="0"/>
        <w:ind w:left="0" w:right="0" w:firstLine="0"/>
        <w:jc w:val="left"/>
        <w:rPr>
          <w:rStyle w:val="None"/>
          <w:rFonts w:ascii="Lucida Grande" w:cs="Lucida Grande" w:hAnsi="Lucida Grande" w:eastAsia="Lucida Grande"/>
          <w:outline w:val="0"/>
          <w:color w:val="0f1421"/>
          <w:sz w:val="26"/>
          <w:szCs w:val="26"/>
          <w:u w:color="0f1421"/>
          <w:shd w:val="clear" w:color="auto" w:fill="ffffff"/>
          <w:rtl w:val="1"/>
          <w14:textOutline w14:w="12700" w14:cap="flat">
            <w14:noFill/>
            <w14:miter w14:lim="400000"/>
          </w14:textOutline>
          <w14:textFill>
            <w14:solidFill>
              <w14:srgbClr w14:val="0F1421"/>
            </w14:solidFill>
          </w14:textFill>
        </w:rPr>
      </w:pPr>
    </w:p>
    <w:p>
      <w:pPr>
        <w:pStyle w:val="Body A"/>
        <w:spacing w:before="327" w:line="239" w:lineRule="auto"/>
        <w:ind w:left="23" w:right="94" w:firstLine="6"/>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(19)</w:t>
      </w:r>
      <w:r>
        <w:rPr>
          <w:rStyle w:val="None"/>
          <w:b w:val="1"/>
          <w:bCs w:val="1"/>
          <w:outline w:val="0"/>
          <w:color w:val="0f1421"/>
          <w:u w:color="0f1421"/>
          <w:rtl w:val="0"/>
          <w:lang w:val="en-US"/>
          <w14:textFill>
            <w14:solidFill>
              <w14:srgbClr w14:val="0F1421"/>
            </w14:solidFill>
          </w14:textFill>
        </w:rPr>
        <w:t xml:space="preserve"> Indeed, had Cain returned in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(Repentance) and been rectified, </w:t>
      </w:r>
      <w:r>
        <w:rPr>
          <w:rStyle w:val="None"/>
          <w:b w:val="1"/>
          <w:bCs w:val="1"/>
          <w:i w:val="1"/>
          <w:iCs w:val="1"/>
          <w:outline w:val="0"/>
          <w:color w:val="0f1421"/>
          <w:u w:color="0f1421"/>
          <w:rtl w:val="0"/>
          <w:lang w:val="en-US"/>
          <w14:textFill>
            <w14:solidFill>
              <w14:srgbClr w14:val="0F1421"/>
            </w14:solidFill>
          </w14:textFill>
        </w:rPr>
        <w:t>Adam HaRishon</w:t>
      </w:r>
      <w:r>
        <w:rPr>
          <w:rStyle w:val="None"/>
          <w:b w:val="1"/>
          <w:bCs w:val="1"/>
          <w:i w:val="1"/>
          <w:i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 xml:space="preserve">s </w:t>
      </w:r>
      <w:r>
        <w:rPr>
          <w:rStyle w:val="None"/>
          <w:b w:val="1"/>
          <w:bCs w:val="1"/>
          <w:outline w:val="0"/>
          <w:color w:val="0f1421"/>
          <w:u w:color="0f1421"/>
          <w:rtl w:val="0"/>
          <w:lang w:val="en-US"/>
          <w14:textFill>
            <w14:solidFill>
              <w14:srgbClr w14:val="0F1421"/>
            </w14:solidFill>
          </w14:textFill>
        </w:rPr>
        <w:t xml:space="preserve">intentional transgression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through which Cain was born as a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Nest of Impurity</w:t>
      </w:r>
      <w:r>
        <w:rPr>
          <w:rStyle w:val="None"/>
          <w:b w:val="1"/>
          <w:bCs w:val="1"/>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would have been transformed for him (Adam) into merit, through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Talmudic dictum (</w:t>
      </w:r>
      <w:r>
        <w:rPr>
          <w:rStyle w:val="None"/>
          <w:b w:val="1"/>
          <w:bCs w:val="1"/>
          <w:i w:val="1"/>
          <w:iCs w:val="1"/>
          <w:outline w:val="0"/>
          <w:color w:val="0f1421"/>
          <w:u w:color="0f1421"/>
          <w:rtl w:val="0"/>
          <w:lang w:val="en-US"/>
          <w14:textFill>
            <w14:solidFill>
              <w14:srgbClr w14:val="0F1421"/>
            </w14:solidFill>
          </w14:textFill>
        </w:rPr>
        <w:t xml:space="preserve">Sanhedrin </w:t>
      </w:r>
      <w:r>
        <w:rPr>
          <w:rStyle w:val="None"/>
          <w:b w:val="1"/>
          <w:bCs w:val="1"/>
          <w:outline w:val="0"/>
          <w:color w:val="0f1421"/>
          <w:u w:color="0f1421"/>
          <w:rtl w:val="0"/>
          <w:lang w:val="en-US"/>
          <w14:textFill>
            <w14:solidFill>
              <w14:srgbClr w14:val="0F1421"/>
            </w14:solidFill>
          </w14:textFill>
        </w:rPr>
        <w:t xml:space="preserve">104a):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A son confers merit upon the father.</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ind w:left="21"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A Nest of Impurity </w:t>
      </w:r>
    </w:p>
    <w:p>
      <w:pPr>
        <w:pStyle w:val="Body A"/>
        <w:spacing w:before="327" w:line="239" w:lineRule="auto"/>
        <w:ind w:left="21" w:right="22"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As we noted above (Day Thirty), Adam acted improperly by having relations with Eve before the onset of the holy Shabbos, which would have purged her of the Serpent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defilement. As a result, the venom was passed on to her offspring. Cain was more vulnerable to this toxicity since his soul threaded through Judgment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on its descent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this world.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a result, he was born as 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Nest of Impurity.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Nevertheless, had he engaged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Cain would have attained 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double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rectification: 1) His own defilement would have been transformed to holiness, and 2) The sin of his father, Adam, would have been converted into a merit. </w:t>
      </w:r>
    </w:p>
    <w:p>
      <w:pPr>
        <w:pStyle w:val="Body A"/>
        <w:spacing w:before="328"/>
        <w:ind w:left="21"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A Child Confers Merit Upon a Parent </w:t>
      </w:r>
    </w:p>
    <w:p>
      <w:pPr>
        <w:pStyle w:val="Body A"/>
        <w:spacing w:before="327" w:line="239" w:lineRule="auto"/>
        <w:ind w:left="19" w:right="14"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simple meaning of the tenet,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 child confers merit upon his father,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 that merit accrues to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parents when he performs Mitzvot, even if they are no longer in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this world.</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0" w:right="5" w:firstLine="4"/>
        <w:jc w:val="both"/>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reveals the secret of the teaching vis a vis the Mitzvah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 Not only does it sanctify the penitent, it also uplifts his father. What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more, even if it was the father</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misdeed that caused the 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flaw,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still rectifies both of them.  </w:t>
      </w:r>
    </w:p>
    <w:p>
      <w:pPr>
        <w:pStyle w:val="Body A"/>
        <w:spacing w:before="328" w:line="239" w:lineRule="auto"/>
        <w:ind w:left="21" w:right="43" w:hanging="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How sublime is the power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When a child engages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in response to a flaw in his nature, it atones both for the misdeed of his parents that precipitated the flaw; as well as the child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subsequent trespass, with the very flaw transmuting to goodness. Even more, just as the flaw itself is transformed, so is the very misdeed of the parent converted into a meritorious act! </w:t>
      </w:r>
    </w:p>
    <w:p>
      <w:pPr>
        <w:pStyle w:val="Body A"/>
        <w:spacing w:before="328" w:line="239" w:lineRule="auto"/>
        <w:ind w:left="21" w:right="43" w:hanging="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Hence, Adam</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misdeed of having relations with Eve before the onset of Shabbos resulted in Cain being born as a Nest of Impurity. Had Cain heeded God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advice and performed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a series of wonders would have been precipitated based on the tenet,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 son confers merit upon his father.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1) Cain would have reversed his status in Heaven from a </w:t>
      </w:r>
      <w:r>
        <w:rPr>
          <w:rStyle w:val="None"/>
          <w:outline w:val="0"/>
          <w:color w:val="212121"/>
          <w:u w:color="0f1421"/>
          <w:rtl w:val="0"/>
          <w:lang w:val="en-US"/>
          <w14:textFill>
            <w14:solidFill>
              <w14:srgbClr w14:val="212121"/>
            </w14:solidFill>
          </w14:textFill>
        </w:rPr>
        <w:t>Nest of Impurity to an Entity of Holiness</w:t>
      </w:r>
      <w:r>
        <w:rPr>
          <w:rStyle w:val="None"/>
          <w:outline w:val="0"/>
          <w:color w:val="0f1421"/>
          <w:u w:color="0f1421"/>
          <w:rtl w:val="0"/>
          <w:lang w:val="en-US"/>
          <w14:textFill>
            <w14:solidFill>
              <w14:srgbClr w14:val="0F1421"/>
            </w14:solidFill>
          </w14:textFill>
        </w:rPr>
        <w:t>. 2) Adam</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indiscretion which caused the flaw in his son would have </w:t>
      </w:r>
      <w:r>
        <w:rPr>
          <w:rStyle w:val="None"/>
          <w:outline w:val="0"/>
          <w:color w:val="212121"/>
          <w:u w:color="0f1421"/>
          <w:rtl w:val="0"/>
          <w:lang w:val="en-US"/>
          <w14:textFill>
            <w14:solidFill>
              <w14:srgbClr w14:val="212121"/>
            </w14:solidFill>
          </w14:textFill>
        </w:rPr>
        <w:t>retroactively</w:t>
      </w:r>
      <w:r>
        <w:rPr>
          <w:rStyle w:val="None"/>
          <w:outline w:val="0"/>
          <w:color w:val="ff2600"/>
          <w:u w:color="0f1421"/>
          <w:rtl w:val="0"/>
          <w:lang w:val="en-US"/>
          <w14:textFill>
            <w14:solidFill>
              <w14:srgbClr w14:val="FF2600"/>
            </w14:solidFill>
          </w14:textFill>
        </w:rPr>
        <w:t xml:space="preserve"> </w:t>
      </w:r>
      <w:r>
        <w:rPr>
          <w:rStyle w:val="None"/>
          <w:outline w:val="0"/>
          <w:color w:val="0f1421"/>
          <w:u w:color="0f1421"/>
          <w:rtl w:val="0"/>
          <w:lang w:val="en-US"/>
          <w14:textFill>
            <w14:solidFill>
              <w14:srgbClr w14:val="0F1421"/>
            </w14:solidFill>
          </w14:textFill>
        </w:rPr>
        <w:t>transformed the flaw to goodness. 3) Moreover, Adam</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misdeed itself would convert to a Mitzvah!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has the potency of holiness to facilitate these wonders, even without Adam contemplating on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w:t>
      </w:r>
    </w:p>
    <w:p>
      <w:pPr>
        <w:pStyle w:val="Body"/>
        <w:rPr>
          <w:rStyle w:val="None"/>
          <w:b w:val="1"/>
          <w:bCs w:val="1"/>
          <w:outline w:val="0"/>
          <w:color w:val="0f1421"/>
          <w:u w:color="0f1421"/>
          <w14:textFill>
            <w14:solidFill>
              <w14:srgbClr w14:val="0F1421"/>
            </w14:solidFill>
          </w14:textFill>
        </w:rPr>
      </w:pPr>
    </w:p>
    <w:p>
      <w:pPr>
        <w:pStyle w:val="Body A"/>
        <w:spacing w:before="328" w:line="239" w:lineRule="auto"/>
        <w:ind w:left="21" w:right="43" w:hanging="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God Wants the Heart</w:t>
      </w:r>
    </w:p>
    <w:p>
      <w:pPr>
        <w:pStyle w:val="Body A"/>
        <w:spacing w:before="328" w:line="239" w:lineRule="auto"/>
        <w:ind w:left="21" w:right="43" w:hanging="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find, regarding the Tabernacle, that whoever awakened enthusiasm in his heart to know how to make the intricate craftsmanship of forming the sacred vessels, God would fill his heart with this knowledge! As Scripture states: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Moses called to Betzalel and to Ohaliav, and to every wise hearted man whom God gave wisdom in his heart, every person who uplifted his heart to come close to the craftsmanship to do it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Shemos</w:t>
      </w:r>
      <w:r>
        <w:rPr>
          <w:rStyle w:val="None"/>
          <w:outline w:val="0"/>
          <w:color w:val="0f1421"/>
          <w:u w:color="0f1421"/>
          <w:rtl w:val="0"/>
          <w:lang w:val="en-US"/>
          <w14:textFill>
            <w14:solidFill>
              <w14:srgbClr w14:val="0F1421"/>
            </w14:solidFill>
          </w14:textFill>
        </w:rPr>
        <w:t xml:space="preserve"> 36:2). As our Sages declare (based on</w:t>
      </w:r>
      <w:r>
        <w:rPr>
          <w:rStyle w:val="None"/>
          <w:i w:val="1"/>
          <w:iCs w:val="1"/>
          <w:outline w:val="0"/>
          <w:color w:val="0f1421"/>
          <w:u w:color="0f1421"/>
          <w:rtl w:val="0"/>
          <w:lang w:val="en-US"/>
          <w14:textFill>
            <w14:solidFill>
              <w14:srgbClr w14:val="0F1421"/>
            </w14:solidFill>
          </w14:textFill>
        </w:rPr>
        <w:t xml:space="preserve"> Sanhedrin</w:t>
      </w:r>
      <w:r>
        <w:rPr>
          <w:rStyle w:val="None"/>
          <w:outline w:val="0"/>
          <w:color w:val="0f1421"/>
          <w:u w:color="0f1421"/>
          <w:rtl w:val="0"/>
          <w:lang w:val="en-US"/>
          <w14:textFill>
            <w14:solidFill>
              <w14:srgbClr w14:val="0F1421"/>
            </w14:solidFill>
          </w14:textFill>
        </w:rPr>
        <w:t xml:space="preserve"> 106b),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Merciful One wants the heart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This ideal applies to all types of goodness and holiness, such as Torah study, kindness, and the performance of the Commandments. Whoever awakens his heart to know a specific area of wisdom, the Merciful One will fill his heart with that wisdom. </w:t>
      </w:r>
    </w:p>
    <w:p>
      <w:pPr>
        <w:pStyle w:val="Body A"/>
        <w:spacing w:before="328"/>
        <w:ind w:left="14" w:right="43" w:firstLine="0"/>
        <w:jc w:val="right"/>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(Based on the </w:t>
      </w:r>
      <w:r>
        <w:rPr>
          <w:rStyle w:val="None"/>
          <w:i w:val="1"/>
          <w:iCs w:val="1"/>
          <w:outline w:val="0"/>
          <w:color w:val="0f1421"/>
          <w:u w:color="0f1421"/>
          <w:rtl w:val="0"/>
          <w:lang w:val="en-US"/>
          <w14:textFill>
            <w14:solidFill>
              <w14:srgbClr w14:val="0F1421"/>
            </w14:solidFill>
          </w14:textFill>
        </w:rPr>
        <w:t>Chofetz Chaim</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Toras HaBayis</w:t>
      </w:r>
      <w:r>
        <w:rPr>
          <w:rStyle w:val="None"/>
          <w:outline w:val="0"/>
          <w:color w:val="0f1421"/>
          <w:u w:color="0f1421"/>
          <w:rtl w:val="0"/>
          <w:lang w:val="en-US"/>
          <w14:textFill>
            <w14:solidFill>
              <w14:srgbClr w14:val="0F1421"/>
            </w14:solidFill>
          </w14:textFill>
        </w:rPr>
        <w:t xml:space="preserve">, Chapter 7) </w:t>
      </w:r>
    </w:p>
    <w:p>
      <w:pPr>
        <w:pStyle w:val="Body A"/>
        <w:spacing w:before="328" w:line="239" w:lineRule="auto"/>
        <w:ind w:left="21" w:right="43" w:hanging="7"/>
      </w:pPr>
      <w:r>
        <w:rPr>
          <w:rStyle w:val="None"/>
          <w:outline w:val="0"/>
          <w:color w:val="0f1421"/>
          <w:u w:color="0f1421"/>
          <w:rtl w:val="0"/>
          <w:lang w:val="en-US"/>
          <w14:textFill>
            <w14:solidFill>
              <w14:srgbClr w14:val="0F1421"/>
            </w14:solidFill>
          </w14:textFill>
        </w:rPr>
        <w:t xml:space="preserve">So too, whoever uplifts his heart to know how to perform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the Holy One will help him attain the holy wisdom of how to do so!</w:t>
      </w: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line="239" w:lineRule="auto"/>
        <w:ind w:left="21" w:right="43" w:hanging="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Forty-Seven</w:t>
      </w:r>
    </w:p>
    <w:p>
      <w:pPr>
        <w:pStyle w:val="Body A"/>
        <w:spacing w:before="328" w:line="239" w:lineRule="auto"/>
        <w:ind w:left="21" w:right="43" w:hanging="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It's All On Us!</w:t>
      </w:r>
    </w:p>
    <w:p>
      <w:pPr>
        <w:pStyle w:val="heading 4"/>
        <w:keepNext w:val="0"/>
        <w:keepLines w:val="0"/>
        <w:bidi w:val="1"/>
        <w:spacing w:before="0" w:after="0"/>
        <w:ind w:left="0" w:right="0" w:firstLine="0"/>
        <w:jc w:val="left"/>
        <w:rPr>
          <w:rStyle w:val="None"/>
          <w:rFonts w:ascii="Helvetica Neue" w:cs="Helvetica Neue" w:hAnsi="Helvetica Neue" w:eastAsia="Helvetica Neue"/>
          <w:outline w:val="0"/>
          <w:color w:val="0f1421"/>
          <w:sz w:val="28"/>
          <w:szCs w:val="28"/>
          <w:u w:color="0f1421"/>
          <w:rtl w:val="1"/>
          <w14:textOutline w14:w="12700" w14:cap="flat">
            <w14:noFill/>
            <w14:miter w14:lim="400000"/>
          </w14:textOutline>
          <w14:textFill>
            <w14:solidFill>
              <w14:srgbClr w14:val="0F1421"/>
            </w14:solidFill>
          </w14:textFill>
        </w:rPr>
      </w:pPr>
    </w:p>
    <w:p>
      <w:pPr>
        <w:pStyle w:val="heading 4"/>
        <w:keepNext w:val="0"/>
        <w:keepLines w:val="0"/>
        <w:bidi w:val="1"/>
        <w:spacing w:before="0" w:after="0"/>
        <w:ind w:left="0" w:right="0" w:firstLine="0"/>
        <w:jc w:val="left"/>
        <w:rPr>
          <w:rStyle w:val="None"/>
          <w:rFonts w:ascii="Helvetica Neue" w:cs="Helvetica Neue" w:hAnsi="Helvetica Neue" w:eastAsia="Helvetica Neue"/>
          <w:outline w:val="0"/>
          <w:color w:val="0f1421"/>
          <w:u w:color="0f1421"/>
          <w:rtl w:val="1"/>
          <w14:textOutline w14:w="12700" w14:cap="flat">
            <w14:noFill/>
            <w14:miter w14:lim="400000"/>
          </w14:textOutline>
          <w14:textFill>
            <w14:solidFill>
              <w14:srgbClr w14:val="0F1421"/>
            </w14:solidFill>
          </w14:textFill>
        </w:rPr>
      </w:pP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אָמְנָם לֹא רָצָה לָשׁוּב וּלְכָךְ כָּל סִטְרָא דִשְׂמָאלָא נִמְשַׁךְ מִשָּׁם</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A"/>
        <w:spacing w:before="327" w:line="239" w:lineRule="auto"/>
        <w:ind w:left="29" w:right="352"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(20)</w:t>
      </w:r>
      <w:r>
        <w:rPr>
          <w:rStyle w:val="None"/>
          <w:b w:val="1"/>
          <w:bCs w:val="1"/>
          <w:outline w:val="0"/>
          <w:color w:val="0f1421"/>
          <w:u w:color="0f1421"/>
          <w:rtl w:val="0"/>
          <w:lang w:val="en-US"/>
          <w14:textFill>
            <w14:solidFill>
              <w14:srgbClr w14:val="0F1421"/>
            </w14:solidFill>
          </w14:textFill>
        </w:rPr>
        <w:t xml:space="preserve"> However, he (Cain) didn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t want to return. Therefore, the entire Left Side</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(the attribute of Judgment) is drawn from there (Cain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 transgression)</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Don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t Preclude Yourself</w:t>
      </w:r>
    </w:p>
    <w:p>
      <w:pPr>
        <w:pStyle w:val="Body A"/>
        <w:spacing w:before="327" w:line="239" w:lineRule="auto"/>
        <w:ind w:left="19" w:right="21"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Although it was the Almighty Himself Who revealed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 to Cain and encouraged him to repent, Cain incomprehensibly rejected the overture! How can we possibly understand his refusal to heed the words of the Holy One, May He be Blessed! In a similar light, there is the sorry tale of Yeravam ben Navat. After King Solomon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death, Yeravam split the kingdom, set up golden calves for his subjects to worship, and prevented them from ascending to Yerushalayim. Indeed, so grievous were his sins he is one of the few notorious individuals noted for losing their entire portion in the World to Come.  </w:t>
      </w:r>
    </w:p>
    <w:p>
      <w:pPr>
        <w:pStyle w:val="Body A"/>
        <w:spacing w:before="327" w:line="239" w:lineRule="auto"/>
        <w:ind w:left="16" w:hanging="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Nevertheless, he was still granted a golden opportunity: In order to inherit a portion in the World to Come rivaling that of King David himself, all he had to do was engage in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(Repentance)! As the Talmud states (</w:t>
      </w:r>
      <w:r>
        <w:rPr>
          <w:rStyle w:val="None"/>
          <w:i w:val="1"/>
          <w:iCs w:val="1"/>
          <w:outline w:val="0"/>
          <w:color w:val="0f1421"/>
          <w:u w:color="0f1421"/>
          <w:rtl w:val="0"/>
          <w:lang w:val="en-US"/>
          <w14:textFill>
            <w14:solidFill>
              <w14:srgbClr w14:val="0F1421"/>
            </w14:solidFill>
          </w14:textFill>
        </w:rPr>
        <w:t xml:space="preserve">Sanhedrin </w:t>
      </w:r>
      <w:r>
        <w:rPr>
          <w:rStyle w:val="None"/>
          <w:outline w:val="0"/>
          <w:color w:val="0f1421"/>
          <w:u w:color="0f1421"/>
          <w:rtl w:val="0"/>
          <w:lang w:val="en-US"/>
          <w14:textFill>
            <w14:solidFill>
              <w14:srgbClr w14:val="0F1421"/>
            </w14:solidFill>
          </w14:textFill>
        </w:rPr>
        <w:t xml:space="preserve">102a):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Rebbi Abba said,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God grabbed Yeravam by his garment and said to him, saying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Repent, and I, and you and ben</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Yishai (King David) will stroll together in Gan Eden!</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Yeravam asked,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Who will be first?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God responded,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Ben</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Yishai will be first.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Yeravam declared,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If so, I do not wish to [repent].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Yeravam suffered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indignity</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settling for second place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and found it too intolerable to bear. What underlay Yeravam</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refusal to repent after hearing God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explicit promise?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Only Way is Joy </w:t>
      </w:r>
    </w:p>
    <w:p>
      <w:pPr>
        <w:pStyle w:val="Body A"/>
        <w:spacing w:before="327" w:line="239" w:lineRule="auto"/>
        <w:ind w:left="19" w:right="40"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Zohar </w:t>
      </w:r>
      <w:r>
        <w:rPr>
          <w:rStyle w:val="None"/>
          <w:outline w:val="0"/>
          <w:color w:val="0f1421"/>
          <w:u w:color="0f1421"/>
          <w:rtl w:val="0"/>
          <w:lang w:val="en-US"/>
          <w14:textFill>
            <w14:solidFill>
              <w14:srgbClr w14:val="0F1421"/>
            </w14:solidFill>
          </w14:textFill>
        </w:rPr>
        <w:t xml:space="preserve">sheds light on this enigma with a penetrating insight into human nature. As we quoted in Part Three to the Introduction,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One who ascends to the Divine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(Divine Enlightenment) must do so with joy, and with no anguish nor sadness whatsoever</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Terumah </w:t>
      </w:r>
      <w:r>
        <w:rPr>
          <w:rStyle w:val="None"/>
          <w:outline w:val="0"/>
          <w:color w:val="0f1421"/>
          <w:u w:color="0f1421"/>
          <w:rtl w:val="0"/>
          <w:lang w:val="en-US"/>
          <w14:textFill>
            <w14:solidFill>
              <w14:srgbClr w14:val="0F1421"/>
            </w14:solidFill>
          </w14:textFill>
        </w:rPr>
        <w:t>165a).  Cain and Yeravam were consumed by negative emotions and oversized egos. Cain was in anguish over God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having accepted Abel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offering and rejecting his; while Yeravam burned with jealousy over his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rival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perceived primacy. Their lack of joy and negativity precluded them from accepting even 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encouragement to repent! </w:t>
      </w:r>
    </w:p>
    <w:p>
      <w:pPr>
        <w:pStyle w:val="Body A"/>
        <w:spacing w:before="328" w:line="239" w:lineRule="auto"/>
        <w:ind w:left="19" w:right="79" w:firstLine="2"/>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w:t>
      </w:r>
      <w:r>
        <w:rPr>
          <w:rStyle w:val="None"/>
          <w:b w:val="1"/>
          <w:bCs w:val="1"/>
          <w:i w:val="1"/>
          <w:iCs w:val="1"/>
          <w:outline w:val="0"/>
          <w:color w:val="0f1421"/>
          <w:u w:color="0f1421"/>
          <w:rtl w:val="0"/>
          <w:lang w:val="en-US"/>
          <w14:textFill>
            <w14:solidFill>
              <w14:srgbClr w14:val="0F1421"/>
            </w14:solidFill>
          </w14:textFill>
        </w:rPr>
        <w:t>Saba Kadisha</w:t>
      </w:r>
      <w:r>
        <w:rPr>
          <w:rStyle w:val="None"/>
          <w:b w:val="1"/>
          <w:bCs w:val="1"/>
          <w:outline w:val="0"/>
          <w:color w:val="0f1421"/>
          <w:u w:color="0f1421"/>
          <w:rtl w:val="0"/>
          <w:lang w:val="en-US"/>
          <w14:textFill>
            <w14:solidFill>
              <w14:srgbClr w14:val="0F1421"/>
            </w14:solidFill>
          </w14:textFill>
        </w:rPr>
        <w:t xml:space="preserve"> </w:t>
      </w:r>
      <w:r>
        <w:rPr>
          <w:rStyle w:val="None"/>
          <w:b w:val="1"/>
          <w:bCs w:val="1"/>
          <w:i w:val="1"/>
          <w:iCs w:val="1"/>
          <w:outline w:val="0"/>
          <w:color w:val="0f1421"/>
          <w:u w:color="0f1421"/>
          <w:rtl w:val="0"/>
          <w:lang w:val="en-US"/>
          <w14:textFill>
            <w14:solidFill>
              <w14:srgbClr w14:val="0F1421"/>
            </w14:solidFill>
          </w14:textFill>
        </w:rPr>
        <w:t>M</w:t>
      </w:r>
      <w:r>
        <w:rPr>
          <w:rStyle w:val="None"/>
          <w:b w:val="1"/>
          <w:bCs w:val="1"/>
          <w:i w:val="1"/>
          <w:i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Kelm</w:t>
      </w:r>
    </w:p>
    <w:p>
      <w:pPr>
        <w:pStyle w:val="Body A"/>
        <w:spacing w:before="328" w:line="239" w:lineRule="auto"/>
        <w:ind w:left="19" w:right="79"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Additionally, the </w:t>
      </w:r>
      <w:r>
        <w:rPr>
          <w:rStyle w:val="None"/>
          <w:i w:val="1"/>
          <w:iCs w:val="1"/>
          <w:outline w:val="0"/>
          <w:color w:val="0f1421"/>
          <w:u w:color="0f1421"/>
          <w:rtl w:val="0"/>
          <w:lang w:val="en-US"/>
          <w14:textFill>
            <w14:solidFill>
              <w14:srgbClr w14:val="0F1421"/>
            </w14:solidFill>
          </w14:textFill>
        </w:rPr>
        <w:t>Saba Kadisha</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M</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Kelm </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Parshas</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Balak</w:t>
      </w:r>
      <w:r>
        <w:rPr>
          <w:rStyle w:val="None"/>
          <w:outline w:val="0"/>
          <w:color w:val="0f1421"/>
          <w:u w:color="0f1421"/>
          <w:rtl w:val="0"/>
          <w:lang w:val="en-US"/>
          <w14:textFill>
            <w14:solidFill>
              <w14:srgbClr w14:val="0F1421"/>
            </w14:solidFill>
          </w14:textFill>
        </w:rPr>
        <w:t>) advances a concept asserting that there are two forces in man: one the power of the intellect, and the second the power of the will. The intellect is founded on the pursuit of truth, whereas the will is founded on desire and devoid of all knowledge of good and evil. If one does not strengthen and sharpen his intellect, his intellect will be nullified because desire will dominate it. Hence, if he doesn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continuously sharpen his intellect, foolishness and the Negative Impulse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will overtake him. </w:t>
      </w:r>
    </w:p>
    <w:p>
      <w:pPr>
        <w:pStyle w:val="Body A"/>
        <w:spacing w:before="328" w:line="239" w:lineRule="auto"/>
        <w:ind w:left="21" w:right="91"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We can apply this principle to explain why Cain refused to repent. From one perspective, Cain was a genius who innovated the concept of giving a portion of his possessions as a sacrifice to the Almighty. Yet, from the other perspective he did not reflect on how to make an offering that is fitting to honor the Creator. Since he did not exercise his intellect with all his strength, his desire vanquished his intellect and reversed it to foolishness. Therefore, he refused to accept the Holy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advice to return.  </w:t>
      </w:r>
    </w:p>
    <w:p>
      <w:pPr>
        <w:pStyle w:val="Body A"/>
        <w:spacing w:before="319" w:line="239" w:lineRule="auto"/>
        <w:ind w:left="19"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Yet there is no doubt that the preeminence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is such that it holds the power to transform even the most impenetrable darkness to light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else the Almighty wouldn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 have exhorted them to try. Unlike Cain, Yeravam and their ilk, may we follow the Eternal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inspiration, and experience firsthand His great compassion in revealing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With His help, we surely will succeed to ascend to our holy roots 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w:t>
      </w:r>
    </w:p>
    <w:p>
      <w:pPr>
        <w:pStyle w:val="Body A"/>
        <w:ind w:left="21" w:right="820" w:firstLine="7"/>
        <w:rPr>
          <w:rStyle w:val="None"/>
          <w:b w:val="1"/>
          <w:bCs w:val="1"/>
          <w:outline w:val="0"/>
          <w:color w:val="0f1421"/>
          <w:u w:color="0f1421"/>
          <w14:textFill>
            <w14:solidFill>
              <w14:srgbClr w14:val="0F1421"/>
            </w14:solidFill>
          </w14:textFill>
        </w:rPr>
      </w:pPr>
    </w:p>
    <w:p>
      <w:pPr>
        <w:pStyle w:val="Body A"/>
        <w:spacing w:line="485" w:lineRule="auto"/>
        <w:ind w:left="21" w:right="820" w:firstLine="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Alacrity is the Key </w:t>
      </w:r>
    </w:p>
    <w:p>
      <w:pPr>
        <w:pStyle w:val="Body A"/>
        <w:spacing w:before="61" w:line="239" w:lineRule="auto"/>
        <w:ind w:left="21" w:right="79"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In the wake of Cain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refusal to repent, the spiritual venom spread to all his offspring throughout the generations, until today. The lesson is clear: if a person neglects to rectify himself, the damage affects not only him, but his descendants as well. It is therefore incumbent upon us to engage in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forthwith! The more one delays, the more the venom spreads. It is vital for a person who commits a misdeed to repent as soon as he realizes his error and stop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disease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its tracks. </w:t>
      </w:r>
    </w:p>
    <w:p>
      <w:pPr>
        <w:pStyle w:val="Body A"/>
        <w:spacing w:before="328" w:line="239" w:lineRule="auto"/>
        <w:ind w:left="21" w:right="65"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For this reason, Cain</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 held accountable for the corruption of all future generations, since he didn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rectify his flaw through </w:t>
      </w:r>
      <w:r>
        <w:rPr>
          <w:rStyle w:val="None"/>
          <w:i w:val="1"/>
          <w:iCs w:val="1"/>
          <w:outline w:val="0"/>
          <w:color w:val="0f1421"/>
          <w:u w:color="0f1421"/>
          <w:rtl w:val="0"/>
          <w:lang w:val="en-US"/>
          <w14:textFill>
            <w14:solidFill>
              <w14:srgbClr w14:val="0F1421"/>
            </w14:solidFill>
          </w14:textFill>
        </w:rPr>
        <w:t>Teshuvah</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 xml:space="preserve">for despite all the (admittedly) formidable obstacles in his path, he still possessed the power to master his nature. It therefore behooves all of us to learn from his mistake, while we yet have the opportunity to do so. </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It</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All On Us! </w:t>
      </w:r>
    </w:p>
    <w:p>
      <w:pPr>
        <w:pStyle w:val="Body A"/>
        <w:spacing w:before="327" w:line="239" w:lineRule="auto"/>
        <w:ind w:left="19" w:right="292" w:firstLine="6"/>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If this is not enough, consider the following: Our 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teach (</w:t>
      </w:r>
      <w:r>
        <w:rPr>
          <w:rStyle w:val="None"/>
          <w:i w:val="1"/>
          <w:iCs w:val="1"/>
          <w:outline w:val="0"/>
          <w:color w:val="0f1421"/>
          <w:u w:color="0f1421"/>
          <w:rtl w:val="0"/>
          <w:lang w:val="en-US"/>
          <w14:textFill>
            <w14:solidFill>
              <w14:srgbClr w14:val="0F1421"/>
            </w14:solidFill>
          </w14:textFill>
        </w:rPr>
        <w:t xml:space="preserve">Yerushalmi Yoma </w:t>
      </w:r>
      <w:r>
        <w:rPr>
          <w:rStyle w:val="None"/>
          <w:outline w:val="0"/>
          <w:color w:val="0f1421"/>
          <w:u w:color="0f1421"/>
          <w:rtl w:val="0"/>
          <w:lang w:val="en-US"/>
          <w14:textFill>
            <w14:solidFill>
              <w14:srgbClr w14:val="0F1421"/>
            </w14:solidFill>
          </w14:textFill>
        </w:rPr>
        <w:t xml:space="preserve">1:1):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Every generation in which the </w:t>
      </w:r>
      <w:r>
        <w:rPr>
          <w:rStyle w:val="None"/>
          <w:i w:val="1"/>
          <w:iCs w:val="1"/>
          <w:outline w:val="0"/>
          <w:color w:val="0f1421"/>
          <w:u w:color="0f1421"/>
          <w:rtl w:val="0"/>
          <w:lang w:val="en-US"/>
          <w14:textFill>
            <w14:solidFill>
              <w14:srgbClr w14:val="0F1421"/>
            </w14:solidFill>
          </w14:textFill>
        </w:rPr>
        <w:t xml:space="preserve">Beis HaMikdash </w:t>
      </w:r>
      <w:r>
        <w:rPr>
          <w:rStyle w:val="None"/>
          <w:outline w:val="0"/>
          <w:color w:val="0f1421"/>
          <w:u w:color="0f1421"/>
          <w:rtl w:val="0"/>
          <w:lang w:val="en-US"/>
          <w14:textFill>
            <w14:solidFill>
              <w14:srgbClr w14:val="0F1421"/>
            </w14:solidFill>
          </w14:textFill>
        </w:rPr>
        <w:t>(Holy Sanctuary)</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 not rebuilt in its days is considered as having destroyed it.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Rabbi Nosson Wachtfogel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explains (</w:t>
      </w:r>
      <w:r>
        <w:rPr>
          <w:rStyle w:val="None"/>
          <w:i w:val="1"/>
          <w:iCs w:val="1"/>
          <w:outline w:val="0"/>
          <w:color w:val="0f1421"/>
          <w:u w:color="0f1421"/>
          <w:rtl w:val="0"/>
          <w:lang w:val="en-US"/>
          <w14:textFill>
            <w14:solidFill>
              <w14:srgbClr w14:val="0F1421"/>
            </w14:solidFill>
          </w14:textFill>
        </w:rPr>
        <w:t>Kovitz Sichos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 reason is because it is [always] possible to transform evil to good. Therefore,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every generation in which the </w:t>
      </w:r>
      <w:r>
        <w:rPr>
          <w:rStyle w:val="None"/>
          <w:i w:val="1"/>
          <w:iCs w:val="1"/>
          <w:outline w:val="0"/>
          <w:color w:val="0f1421"/>
          <w:u w:color="0f1421"/>
          <w:rtl w:val="0"/>
          <w:lang w:val="en-US"/>
          <w14:textFill>
            <w14:solidFill>
              <w14:srgbClr w14:val="0F1421"/>
            </w14:solidFill>
          </w14:textFill>
        </w:rPr>
        <w:t xml:space="preserve">Beis Hamikdash </w:t>
      </w:r>
      <w:r>
        <w:rPr>
          <w:rStyle w:val="None"/>
          <w:outline w:val="0"/>
          <w:color w:val="0f1421"/>
          <w:u w:color="0f1421"/>
          <w:rtl w:val="0"/>
          <w:lang w:val="en-US"/>
          <w14:textFill>
            <w14:solidFill>
              <w14:srgbClr w14:val="0F1421"/>
            </w14:solidFill>
          </w14:textFill>
        </w:rPr>
        <w:t>is not built in its days is considered as having destroyed it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because each generation has the power to transform evil to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Let us grasp the import of this lesson and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transform evil to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and thereby build the </w:t>
      </w:r>
      <w:r>
        <w:rPr>
          <w:rStyle w:val="None"/>
          <w:i w:val="1"/>
          <w:iCs w:val="1"/>
          <w:outline w:val="0"/>
          <w:color w:val="0f1421"/>
          <w:u w:color="0f1421"/>
          <w:rtl w:val="0"/>
          <w:lang w:val="en-US"/>
          <w14:textFill>
            <w14:solidFill>
              <w14:srgbClr w14:val="0F1421"/>
            </w14:solidFill>
          </w14:textFill>
        </w:rPr>
        <w:t>Beis HaMikdash</w:t>
      </w:r>
      <w:r>
        <w:rPr>
          <w:rStyle w:val="None"/>
          <w:outline w:val="0"/>
          <w:color w:val="0f1421"/>
          <w:u w:color="0f1421"/>
          <w:rtl w:val="0"/>
          <w:lang w:val="en-US"/>
          <w14:textFill>
            <w14:solidFill>
              <w14:srgbClr w14:val="0F1421"/>
            </w14:solidFill>
          </w14:textFill>
        </w:rPr>
        <w:t xml:space="preserve"> soon and within our days. </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Forty-Eight</w:t>
      </w:r>
    </w:p>
    <w:p>
      <w:pPr>
        <w:pStyle w:val="Body A"/>
        <w:spacing w:before="32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All Its Branches Are Destined to Be Sweetened</w:t>
      </w:r>
    </w:p>
    <w:p>
      <w:pPr>
        <w:pStyle w:val="Body A"/>
        <w:ind w:left="29" w:firstLine="0"/>
        <w:rPr>
          <w:rStyle w:val="None"/>
          <w:b w:val="1"/>
          <w:bCs w:val="1"/>
          <w:outline w:val="0"/>
          <w:color w:val="0f1421"/>
          <w:sz w:val="28"/>
          <w:szCs w:val="28"/>
          <w:u w:color="0f1421"/>
          <w14:textFill>
            <w14:solidFill>
              <w14:srgbClr w14:val="0F1421"/>
            </w14:solidFill>
          </w14:textFill>
        </w:rPr>
      </w:pPr>
    </w:p>
    <w:p>
      <w:pPr>
        <w:pStyle w:val="heading 4"/>
        <w:keepNext w:val="0"/>
        <w:keepLines w:val="0"/>
        <w:bidi w:val="1"/>
        <w:spacing w:before="0" w:after="0"/>
        <w:ind w:left="0" w:right="0" w:firstLine="0"/>
        <w:jc w:val="left"/>
        <w:rPr>
          <w:rStyle w:val="None"/>
          <w:rFonts w:ascii="Lucida Grande" w:cs="Lucida Grande" w:hAnsi="Lucida Grande" w:eastAsia="Lucida Grande"/>
          <w:shd w:val="clear" w:color="auto" w:fill="ffffff"/>
          <w:rtl w:val="1"/>
          <w14:textOutline w14:w="12700" w14:cap="flat">
            <w14:noFill/>
            <w14:miter w14:lim="400000"/>
          </w14:textOutline>
        </w:rPr>
      </w:pP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כא</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וְכָל עֲנָפָיו עֲתִידִין לְהִתְמַתֵּק וְהֵם שָׁבִים וּמִתְמַתְּקִים</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וְהַיְּנוּ מַמָּשׁ מִן הַטַּעַם שֶׁפֵּרַשְׁתִי</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שֶׁהָאָדָם מַשְׁרִישׁ בְּעַצְמוֹ סוֹד הָרָע</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וּמְמַתְּקוֹ וּמַכְנִיסוֹ אֶל הַטּוֹב</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לְפִיכָךְ הָאָדָם מְטַהֵר יֵצֶר הָרַע</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וּמַכְנִיסוֹ אֶל הַטּוֹב</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וְהוּא מִשְׁתָּרֵשׁ בִּקְדֻשָּׁה לְמָעְלָה</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heading 4"/>
        <w:keepNext w:val="0"/>
        <w:keepLines w:val="0"/>
        <w:bidi w:val="1"/>
        <w:spacing w:before="0" w:after="0"/>
        <w:ind w:left="0" w:right="0" w:firstLine="0"/>
        <w:jc w:val="left"/>
        <w:rPr>
          <w:rStyle w:val="None"/>
          <w:rFonts w:ascii="Lucida Grande" w:cs="Lucida Grande" w:hAnsi="Lucida Grande" w:eastAsia="Lucida Grande"/>
          <w:outline w:val="0"/>
          <w:color w:val="0f1421"/>
          <w:sz w:val="26"/>
          <w:szCs w:val="26"/>
          <w:u w:color="0f1421"/>
          <w:shd w:val="clear" w:color="auto" w:fill="ffffff"/>
          <w:rtl w:val="1"/>
          <w14:textOutline w14:w="12700" w14:cap="flat">
            <w14:noFill/>
            <w14:miter w14:lim="400000"/>
          </w14:textOutline>
          <w14:textFill>
            <w14:solidFill>
              <w14:srgbClr w14:val="0F1421"/>
            </w14:solidFill>
          </w14:textFill>
        </w:rPr>
      </w:pPr>
    </w:p>
    <w:p>
      <w:pPr>
        <w:pStyle w:val="Body A"/>
        <w:spacing w:before="327" w:line="239" w:lineRule="auto"/>
        <w:ind w:left="25" w:right="73"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(21) </w:t>
      </w:r>
      <w:r>
        <w:rPr>
          <w:rStyle w:val="None"/>
          <w:b w:val="1"/>
          <w:bCs w:val="1"/>
          <w:outline w:val="0"/>
          <w:color w:val="0f1421"/>
          <w:u w:color="0f1421"/>
          <w:rtl w:val="0"/>
          <w:lang w:val="en-US"/>
          <w14:textFill>
            <w14:solidFill>
              <w14:srgbClr w14:val="0F1421"/>
            </w14:solidFill>
          </w14:textFill>
        </w:rPr>
        <w:t>But all its branches are destined to be sweetened, and they will return and become sweetened. And this is precisely due to the reason I previously explained: a person implants within himself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Evil</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and sweetens it and gathers it into goodness.  Therefore, one purifies the Negative Impulse</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and gathers it into goodness, and he becomes implanted in Exalted Holiness.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Then Our Mouths Will be Filled with Joy </w:t>
      </w:r>
    </w:p>
    <w:p>
      <w:pPr>
        <w:pStyle w:val="Body A"/>
        <w:spacing w:before="327" w:line="239" w:lineRule="auto"/>
        <w:ind w:left="19" w:right="408" w:firstLine="8"/>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 xml:space="preserve">reveals that ultimately, the Merciful One will reveal the absolute Goodness shrouded within even the most inscrutable evil. In the Messianic era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the branches are destined to be sweetened and they will return and become sweetened.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At that time, the bitter offshoots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branches</w:t>
      </w:r>
      <w:r>
        <w:rPr>
          <w:rStyle w:val="None"/>
          <w:outline w:val="0"/>
          <w:color w:val="0f1421"/>
          <w:u w:color="0f1421"/>
          <w:rtl w:val="0"/>
          <w:lang w:val="en-US"/>
          <w14:textFill>
            <w14:solidFill>
              <w14:srgbClr w14:val="0F1421"/>
            </w14:solidFill>
          </w14:textFill>
        </w:rPr>
        <w:t xml:space="preserve">” – </w:t>
      </w:r>
      <w:r>
        <w:rPr>
          <w:rStyle w:val="None"/>
          <w:outline w:val="0"/>
          <w:color w:val="0f1421"/>
          <w:u w:color="0f1421"/>
          <w:rtl w:val="0"/>
          <w:lang w:val="en-US"/>
          <w14:textFill>
            <w14:solidFill>
              <w14:srgbClr w14:val="0F1421"/>
            </w14:solidFill>
          </w14:textFill>
        </w:rPr>
        <w:t xml:space="preserve">precipitated so very long ago will finally be rectified. It is worthwhile stressing the </w:t>
      </w:r>
      <w:r>
        <w:rPr>
          <w:rStyle w:val="None"/>
          <w:i w:val="1"/>
          <w:iCs w:val="1"/>
          <w:outline w:val="0"/>
          <w:color w:val="0f1421"/>
          <w:u w:color="0f1421"/>
          <w:rtl w:val="0"/>
          <w:lang w:val="en-US"/>
          <w14:textFill>
            <w14:solidFill>
              <w14:srgbClr w14:val="0F1421"/>
            </w14:solidFill>
          </w14:textFill>
        </w:rPr>
        <w:t>Ramak</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assertion that all is dependent on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initiative. Our performance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will effect the sweetening of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branches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by reconnecting them to their source 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w:t>
      </w:r>
    </w:p>
    <w:p>
      <w:pPr>
        <w:pStyle w:val="Body A"/>
        <w:spacing w:before="328"/>
        <w:ind w:left="29" w:firstLine="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The Secret of Evil:</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All Is Good! </w:t>
      </w:r>
    </w:p>
    <w:p>
      <w:pPr>
        <w:pStyle w:val="Body A"/>
        <w:spacing w:before="327" w:line="239" w:lineRule="auto"/>
        <w:ind w:left="21" w:right="52"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As we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ve seen,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Evil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is that in reality, all evil is rooted in absolute goodness! Of course, this notion is counterintuitive! Our minds perceive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evil as evil,</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so how can evil be rooted in goodness? Yet, the Torah testifies upon the completion of Creation (</w:t>
      </w:r>
      <w:r>
        <w:rPr>
          <w:rStyle w:val="None"/>
          <w:i w:val="1"/>
          <w:iCs w:val="1"/>
          <w:outline w:val="0"/>
          <w:color w:val="0f1421"/>
          <w:u w:color="0f1421"/>
          <w:rtl w:val="0"/>
          <w:lang w:val="en-US"/>
          <w14:textFill>
            <w14:solidFill>
              <w14:srgbClr w14:val="0F1421"/>
            </w14:solidFill>
          </w14:textFill>
        </w:rPr>
        <w:t xml:space="preserve">Genesis </w:t>
      </w:r>
      <w:r>
        <w:rPr>
          <w:rStyle w:val="None"/>
          <w:outline w:val="0"/>
          <w:color w:val="0f1421"/>
          <w:u w:color="0f1421"/>
          <w:rtl w:val="0"/>
          <w:lang w:val="en-US"/>
          <w14:textFill>
            <w14:solidFill>
              <w14:srgbClr w14:val="0F1421"/>
            </w14:solidFill>
          </w14:textFill>
        </w:rPr>
        <w:t xml:space="preserve">1:31):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And Elokim saw </w:t>
      </w:r>
      <w:r>
        <w:rPr>
          <w:rStyle w:val="None"/>
          <w:b w:val="1"/>
          <w:bCs w:val="1"/>
          <w:outline w:val="0"/>
          <w:color w:val="0f1421"/>
          <w:u w:color="0f1421"/>
          <w:rtl w:val="0"/>
          <w:lang w:val="en-US"/>
          <w14:textFill>
            <w14:solidFill>
              <w14:srgbClr w14:val="0F1421"/>
            </w14:solidFill>
          </w14:textFill>
        </w:rPr>
        <w:t xml:space="preserve">all </w:t>
      </w:r>
      <w:r>
        <w:rPr>
          <w:rStyle w:val="None"/>
          <w:outline w:val="0"/>
          <w:color w:val="0f1421"/>
          <w:u w:color="0f1421"/>
          <w:rtl w:val="0"/>
          <w:lang w:val="en-US"/>
          <w14:textFill>
            <w14:solidFill>
              <w14:srgbClr w14:val="0F1421"/>
            </w14:solidFill>
          </w14:textFill>
        </w:rPr>
        <w:t>that He created, and behold it was very good!</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w:t>
      </w:r>
      <w:r>
        <w:rPr>
          <w:rStyle w:val="None"/>
          <w:i w:val="1"/>
          <w:iCs w:val="1"/>
          <w:outline w:val="0"/>
          <w:color w:val="0f1421"/>
          <w:u w:color="0f1421"/>
          <w:rtl w:val="0"/>
          <w:lang w:val="en-US"/>
          <w14:textFill>
            <w14:solidFill>
              <w14:srgbClr w14:val="0F1421"/>
            </w14:solidFill>
          </w14:textFill>
        </w:rPr>
        <w:t xml:space="preserve">Ramak </w:t>
      </w:r>
      <w:r>
        <w:rPr>
          <w:rStyle w:val="None"/>
          <w:outline w:val="0"/>
          <w:color w:val="0f1421"/>
          <w:u w:color="0f1421"/>
          <w:rtl w:val="0"/>
          <w:lang w:val="en-US"/>
          <w14:textFill>
            <w14:solidFill>
              <w14:srgbClr w14:val="0F1421"/>
            </w14:solidFill>
          </w14:textFill>
        </w:rPr>
        <w:t>explains the 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underlying this verse is that the </w:t>
      </w:r>
      <w:r>
        <w:rPr>
          <w:rStyle w:val="None"/>
          <w:b w:val="1"/>
          <w:bCs w:val="1"/>
          <w:outline w:val="0"/>
          <w:color w:val="0f1421"/>
          <w:u w:color="0f1421"/>
          <w:rtl w:val="0"/>
          <w:lang w:val="en-US"/>
          <w14:textFill>
            <w14:solidFill>
              <w14:srgbClr w14:val="0F1421"/>
            </w14:solidFill>
          </w14:textFill>
        </w:rPr>
        <w:t xml:space="preserve">root </w:t>
      </w:r>
      <w:r>
        <w:rPr>
          <w:rStyle w:val="None"/>
          <w:outline w:val="0"/>
          <w:color w:val="0f1421"/>
          <w:u w:color="0f1421"/>
          <w:rtl w:val="0"/>
          <w:lang w:val="en-US"/>
          <w14:textFill>
            <w14:solidFill>
              <w14:srgbClr w14:val="0F1421"/>
            </w14:solidFill>
          </w14:textFill>
        </w:rPr>
        <w:t xml:space="preserve">of </w:t>
      </w:r>
      <w:r>
        <w:rPr>
          <w:rStyle w:val="None"/>
          <w:b w:val="1"/>
          <w:bCs w:val="1"/>
          <w:outline w:val="0"/>
          <w:color w:val="0f1421"/>
          <w:u w:color="0f1421"/>
          <w:rtl w:val="0"/>
          <w:lang w:val="en-US"/>
          <w14:textFill>
            <w14:solidFill>
              <w14:srgbClr w14:val="0F1421"/>
            </w14:solidFill>
          </w14:textFill>
        </w:rPr>
        <w:t xml:space="preserve">everything </w:t>
      </w:r>
      <w:r>
        <w:rPr>
          <w:rStyle w:val="None"/>
          <w:outline w:val="0"/>
          <w:color w:val="0f1421"/>
          <w:u w:color="0f1421"/>
          <w:rtl w:val="0"/>
          <w:lang w:val="en-US"/>
          <w14:textFill>
            <w14:solidFill>
              <w14:srgbClr w14:val="0F1421"/>
            </w14:solidFill>
          </w14:textFill>
        </w:rPr>
        <w:t xml:space="preserve">God made is perfectly good!  </w:t>
      </w:r>
    </w:p>
    <w:p>
      <w:pPr>
        <w:pStyle w:val="Body A"/>
        <w:spacing w:before="328" w:line="239" w:lineRule="auto"/>
        <w:ind w:left="19" w:firstLine="4"/>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By engaging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a person purifies not only himself and his deeds; but even the Negative Impulse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itself. By intending to ascend to his sweet root preserved in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he uncouples from the Negative Impulse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noxious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influence. In turn,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is aroused to cast Her radiance upon him, assisting him to attach himself to his sweet root and thereby transform to pure goodness, holiness and refinement.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even enrobes his Negative Impulse with its irresistibly blinding splendor, transforming it to virtue as well. Ultimately, once he purifies his Negative Impulse,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he becomes implanted in Exalted Holiness,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exponentially increasing and enhancing his sanctification.</w:t>
      </w:r>
    </w:p>
    <w:p>
      <w:pPr>
        <w:pStyle w:val="Body A"/>
        <w:spacing w:before="328" w:line="239" w:lineRule="auto"/>
        <w:ind w:left="19" w:firstLine="4"/>
        <w:rPr>
          <w:rStyle w:val="None"/>
          <w:outline w:val="0"/>
          <w:color w:val="0f1421"/>
          <w:u w:color="0f1421"/>
          <w14:textFill>
            <w14:solidFill>
              <w14:srgbClr w14:val="0F1421"/>
            </w14:solidFill>
          </w14:textFill>
        </w:rPr>
      </w:pPr>
    </w:p>
    <w:p>
      <w:pPr>
        <w:pStyle w:val="Body A"/>
        <w:spacing w:before="328" w:line="239" w:lineRule="auto"/>
        <w:ind w:left="19"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Forty-Nine</w:t>
      </w:r>
    </w:p>
    <w:p>
      <w:pPr>
        <w:pStyle w:val="Body A"/>
        <w:spacing w:before="328" w:line="239" w:lineRule="auto"/>
        <w:ind w:left="19" w:firstLine="4"/>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Incremental and Steady Wins the Race</w:t>
      </w:r>
    </w:p>
    <w:p>
      <w:pPr>
        <w:pStyle w:val="Body A"/>
        <w:spacing w:before="328" w:line="239" w:lineRule="auto"/>
        <w:ind w:left="19" w:firstLine="4"/>
        <w:rPr>
          <w:rStyle w:val="None"/>
          <w:outline w:val="0"/>
          <w:color w:val="0f1421"/>
          <w:sz w:val="28"/>
          <w:szCs w:val="28"/>
          <w:u w:color="0f1421"/>
          <w14:textFill>
            <w14:solidFill>
              <w14:srgbClr w14:val="0F1421"/>
            </w14:solidFill>
          </w14:textFill>
        </w:rPr>
      </w:pPr>
    </w:p>
    <w:p>
      <w:pPr>
        <w:pStyle w:val="heading 4"/>
        <w:keepNext w:val="0"/>
        <w:keepLines w:val="0"/>
        <w:bidi w:val="1"/>
        <w:spacing w:before="0" w:after="0"/>
        <w:ind w:left="0" w:right="0" w:firstLine="0"/>
        <w:jc w:val="left"/>
        <w:rPr>
          <w:rStyle w:val="None"/>
          <w:rFonts w:ascii="Lucida Grande" w:cs="Lucida Grande" w:hAnsi="Lucida Grande" w:eastAsia="Lucida Grande"/>
          <w:shd w:val="clear" w:color="auto" w:fill="ffffff"/>
          <w:rtl w:val="1"/>
          <w14:textOutline w14:w="12700" w14:cap="flat">
            <w14:noFill/>
            <w14:miter w14:lim="400000"/>
          </w14:textOutline>
        </w:rPr>
      </w:pP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כב</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וְזוֹ הִיא מַעֲלַת הַתְּשׁוּבָה</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שֶׁהָאָדָם הַמִתְנַהֵג בָּהּ</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צָרִיךְ שֶׁבְּכָל יוֹם וָיוֹם יְהַרְהֵר בָּהּ וַיַּעֲשֶׂה תְּשׁוּבָה בְּצַד מַה</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כְּדֵי שֶׁיִּהְיוּ כָּל יָמָיו בִּתְשׁוּבָה</w:t>
      </w:r>
      <w:r>
        <w:rPr>
          <w:rStyle w:val="None"/>
          <w:rFonts w:ascii="Lucida Grande" w:hAnsi="Lucida Grande"/>
          <w:outline w:val="0"/>
          <w:color w:val="000000"/>
          <w:kern w:val="2"/>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heading 4"/>
        <w:keepNext w:val="0"/>
        <w:keepLines w:val="0"/>
        <w:bidi w:val="1"/>
        <w:spacing w:before="0" w:after="0"/>
        <w:ind w:left="0" w:right="0" w:firstLine="0"/>
        <w:jc w:val="left"/>
        <w:rPr>
          <w:rStyle w:val="None"/>
          <w:rFonts w:ascii="Lucida Grande" w:cs="Lucida Grande" w:hAnsi="Lucida Grande" w:eastAsia="Lucida Grande"/>
          <w:outline w:val="0"/>
          <w:color w:val="0f1421"/>
          <w:u w:color="0f1421"/>
          <w:shd w:val="clear" w:color="auto" w:fill="ffffff"/>
          <w:rtl w:val="1"/>
          <w14:textOutline w14:w="12700" w14:cap="flat">
            <w14:noFill/>
            <w14:miter w14:lim="400000"/>
          </w14:textOutline>
          <w14:textFill>
            <w14:solidFill>
              <w14:srgbClr w14:val="0F1421"/>
            </w14:solidFill>
          </w14:textFill>
        </w:rPr>
      </w:pPr>
    </w:p>
    <w:p>
      <w:pPr>
        <w:pStyle w:val="Body A"/>
        <w:spacing w:before="328" w:line="239" w:lineRule="auto"/>
        <w:ind w:left="25" w:right="249" w:firstLine="4"/>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(22) </w:t>
      </w:r>
      <w:r>
        <w:rPr>
          <w:rStyle w:val="None"/>
          <w:b w:val="1"/>
          <w:bCs w:val="1"/>
          <w:outline w:val="0"/>
          <w:color w:val="0f1421"/>
          <w:u w:color="0f1421"/>
          <w:rtl w:val="0"/>
          <w:lang w:val="en-US"/>
          <w14:textFill>
            <w14:solidFill>
              <w14:srgbClr w14:val="0F1421"/>
            </w14:solidFill>
          </w14:textFill>
        </w:rPr>
        <w:t xml:space="preserve">And this is the virtue of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(Repentance), for one who engages in it must contemplate it every day and perform some manner of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so that all of his days will be spent in </w:t>
      </w:r>
      <w:r>
        <w:rPr>
          <w:rStyle w:val="None"/>
          <w:b w:val="1"/>
          <w:bCs w:val="1"/>
          <w:i w:val="1"/>
          <w:iCs w:val="1"/>
          <w:outline w:val="0"/>
          <w:color w:val="0f1421"/>
          <w:u w:color="0f1421"/>
          <w:rtl w:val="0"/>
          <w:lang w:val="en-US"/>
          <w14:textFill>
            <w14:solidFill>
              <w14:srgbClr w14:val="0F1421"/>
            </w14:solidFill>
          </w14:textFill>
        </w:rPr>
        <w:t xml:space="preserve">Teshuvah. </w:t>
      </w:r>
    </w:p>
    <w:p>
      <w:pPr>
        <w:pStyle w:val="Body A"/>
        <w:spacing w:before="328"/>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Incremental and Steady Wins the Race </w:t>
      </w:r>
    </w:p>
    <w:p>
      <w:pPr>
        <w:pStyle w:val="Body A"/>
        <w:spacing w:before="327" w:line="239" w:lineRule="auto"/>
        <w:ind w:left="21" w:right="206" w:firstLine="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When the Children of Israel departed from Egypt, they were on the forty-ninth level of impurity. Had they slipped to the fiftieth level of defilement they would have been irredeemable. As they journeyed through the Wilderness, the Creator compassionately elevated them from the forty-nine gradations of defilement to the fiftieth level of Sanctity. After fifty days, they were elevated to the lofty Fiftieth Realm of Holiness. They arrived at Mount Sinai and the Almighty gave them the Torah, the very Divine Wisdom.</w:t>
      </w:r>
    </w:p>
    <w:p>
      <w:pPr>
        <w:pStyle w:val="Body A"/>
        <w:spacing w:before="328" w:line="239" w:lineRule="auto"/>
        <w:ind w:left="21" w:right="80" w:firstLine="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Just as the Children of Israel ascended to the ultimate heights of holiness and purity during the fifty days prior to receiving the Torah at Mount Sinai, so too, in the time of our final redemption, we will ascend to the ultimate heights of holiness, purity, and Divine Knowledge by virtue of the exalted formula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(Exalted Repentance). </w:t>
      </w:r>
    </w:p>
    <w:p>
      <w:pPr>
        <w:pStyle w:val="Body A"/>
        <w:spacing w:before="328" w:line="239" w:lineRule="auto"/>
        <w:ind w:left="19" w:right="57" w:firstLine="8"/>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Convergence Between </w:t>
      </w:r>
      <w:r>
        <w:rPr>
          <w:rStyle w:val="None"/>
          <w:b w:val="1"/>
          <w:bCs w:val="1"/>
          <w:i w:val="1"/>
          <w:iCs w:val="1"/>
          <w:outline w:val="0"/>
          <w:color w:val="0f1421"/>
          <w:u w:color="0f1421"/>
          <w:rtl w:val="0"/>
          <w:lang w:val="en-US"/>
          <w14:textFill>
            <w14:solidFill>
              <w14:srgbClr w14:val="0F1421"/>
            </w14:solidFill>
          </w14:textFill>
        </w:rPr>
        <w:t>Teshuvah Elyonah</w:t>
      </w:r>
      <w:r>
        <w:rPr>
          <w:rStyle w:val="None"/>
          <w:b w:val="1"/>
          <w:bCs w:val="1"/>
          <w:outline w:val="0"/>
          <w:color w:val="0f1421"/>
          <w:u w:color="0f1421"/>
          <w:rtl w:val="0"/>
          <w:lang w:val="en-US"/>
          <w14:textFill>
            <w14:solidFill>
              <w14:srgbClr w14:val="0F1421"/>
            </w14:solidFill>
          </w14:textFill>
        </w:rPr>
        <w:t xml:space="preserve"> and the Fifty Gates of Binah</w:t>
      </w:r>
    </w:p>
    <w:p>
      <w:pPr>
        <w:pStyle w:val="Body A"/>
        <w:spacing w:before="328" w:line="239" w:lineRule="auto"/>
        <w:ind w:left="19" w:right="57" w:firstLine="8"/>
        <w:rPr>
          <w:rStyle w:val="None"/>
          <w:outline w:val="0"/>
          <w:color w:val="212121"/>
          <w:u w:color="0f1421"/>
          <w14:textFill>
            <w14:solidFill>
              <w14:srgbClr w14:val="212121"/>
            </w14:solidFill>
          </w14:textFill>
        </w:rPr>
      </w:pPr>
      <w:r>
        <w:rPr>
          <w:rStyle w:val="None"/>
          <w:i w:val="1"/>
          <w:iCs w:val="1"/>
          <w:outline w:val="0"/>
          <w:color w:val="212121"/>
          <w:u w:color="0f1421"/>
          <w:rtl w:val="0"/>
          <w:lang w:val="en-US"/>
          <w14:textFill>
            <w14:solidFill>
              <w14:srgbClr w14:val="212121"/>
            </w14:solidFill>
          </w14:textFill>
        </w:rPr>
        <w:t>Teshuvah Elyonah</w:t>
      </w:r>
      <w:r>
        <w:rPr>
          <w:rStyle w:val="None"/>
          <w:outline w:val="0"/>
          <w:color w:val="212121"/>
          <w:u w:color="0f1421"/>
          <w:rtl w:val="0"/>
          <w:lang w:val="en-US"/>
          <w14:textFill>
            <w14:solidFill>
              <w14:srgbClr w14:val="212121"/>
            </w14:solidFill>
          </w14:textFill>
        </w:rPr>
        <w:t xml:space="preserve">, converges with </w:t>
      </w:r>
      <w:r>
        <w:rPr>
          <w:rStyle w:val="None"/>
          <w:i w:val="1"/>
          <w:iCs w:val="1"/>
          <w:outline w:val="0"/>
          <w:color w:val="212121"/>
          <w:u w:color="0f1421"/>
          <w:rtl w:val="0"/>
          <w:lang w:val="en-US"/>
          <w14:textFill>
            <w14:solidFill>
              <w14:srgbClr w14:val="212121"/>
            </w14:solidFill>
          </w14:textFill>
        </w:rPr>
        <w:t xml:space="preserve">Binah </w:t>
      </w:r>
      <w:r>
        <w:rPr>
          <w:rStyle w:val="None"/>
          <w:outline w:val="0"/>
          <w:color w:val="212121"/>
          <w:u w:color="0f1421"/>
          <w:rtl w:val="0"/>
          <w:lang w:val="en-US"/>
          <w14:textFill>
            <w14:solidFill>
              <w14:srgbClr w14:val="212121"/>
            </w14:solidFill>
          </w14:textFill>
        </w:rPr>
        <w:t xml:space="preserve">(Divine Enlightenment), where Judgment is inoperative. Therefore, it reaches a higher level than the </w:t>
      </w:r>
      <w:r>
        <w:rPr>
          <w:rStyle w:val="None"/>
          <w:outline w:val="0"/>
          <w:color w:val="212121"/>
          <w:u w:color="0f1421"/>
          <w:rtl w:val="0"/>
          <w:lang w:val="en-US"/>
          <w14:textFill>
            <w14:solidFill>
              <w14:srgbClr w14:val="212121"/>
            </w14:solidFill>
          </w14:textFill>
        </w:rPr>
        <w:t>“</w:t>
      </w:r>
      <w:r>
        <w:rPr>
          <w:rStyle w:val="None"/>
          <w:outline w:val="0"/>
          <w:color w:val="212121"/>
          <w:u w:color="0f1421"/>
          <w:rtl w:val="0"/>
          <w:lang w:val="en-US"/>
          <w14:textFill>
            <w14:solidFill>
              <w14:srgbClr w14:val="212121"/>
            </w14:solidFill>
          </w14:textFill>
        </w:rPr>
        <w:t>Awe of the Divine Majesty,</w:t>
      </w:r>
      <w:r>
        <w:rPr>
          <w:rStyle w:val="None"/>
          <w:outline w:val="0"/>
          <w:color w:val="212121"/>
          <w:u w:color="0f1421"/>
          <w:rtl w:val="0"/>
          <w:lang w:val="en-US"/>
          <w14:textFill>
            <w14:solidFill>
              <w14:srgbClr w14:val="212121"/>
            </w14:solidFill>
          </w14:textFill>
        </w:rPr>
        <w:t xml:space="preserve">” </w:t>
      </w:r>
      <w:r>
        <w:rPr>
          <w:rStyle w:val="None"/>
          <w:outline w:val="0"/>
          <w:color w:val="212121"/>
          <w:u w:color="0f1421"/>
          <w:rtl w:val="0"/>
          <w:lang w:val="en-US"/>
          <w14:textFill>
            <w14:solidFill>
              <w14:srgbClr w14:val="212121"/>
            </w14:solidFill>
          </w14:textFill>
        </w:rPr>
        <w:t>because it leads to the realm where only the Creator</w:t>
      </w:r>
      <w:r>
        <w:rPr>
          <w:rStyle w:val="None"/>
          <w:outline w:val="0"/>
          <w:color w:val="212121"/>
          <w:u w:color="0f1421"/>
          <w:rtl w:val="0"/>
          <w:lang w:val="en-US"/>
          <w14:textFill>
            <w14:solidFill>
              <w14:srgbClr w14:val="212121"/>
            </w14:solidFill>
          </w14:textFill>
        </w:rPr>
        <w:t>’</w:t>
      </w:r>
      <w:r>
        <w:rPr>
          <w:rStyle w:val="None"/>
          <w:outline w:val="0"/>
          <w:color w:val="212121"/>
          <w:u w:color="0f1421"/>
          <w:rtl w:val="0"/>
          <w:lang w:val="en-US"/>
          <w14:textFill>
            <w14:solidFill>
              <w14:srgbClr w14:val="212121"/>
            </w14:solidFill>
          </w14:textFill>
        </w:rPr>
        <w:t>s pure Love and unconditional Compassion are operative. Of course, this pure Love of God merges with the Awe of the Divine Majesty.</w:t>
      </w:r>
    </w:p>
    <w:p>
      <w:pPr>
        <w:pStyle w:val="Body A"/>
        <w:spacing w:before="328" w:line="239" w:lineRule="auto"/>
        <w:ind w:left="19" w:right="57" w:firstLine="8"/>
        <w:rPr>
          <w:rStyle w:val="None"/>
          <w:outline w:val="0"/>
          <w:color w:val="212121"/>
          <w:u w:color="0f1421"/>
          <w14:textFill>
            <w14:solidFill>
              <w14:srgbClr w14:val="212121"/>
            </w14:solidFill>
          </w14:textFill>
        </w:rPr>
      </w:pPr>
      <w:r>
        <w:rPr>
          <w:rStyle w:val="None"/>
          <w:outline w:val="0"/>
          <w:color w:val="212121"/>
          <w:u w:color="0f1421"/>
          <w:rtl w:val="0"/>
          <w:lang w:val="en-US"/>
          <w14:textFill>
            <w14:solidFill>
              <w14:srgbClr w14:val="212121"/>
            </w14:solidFill>
          </w14:textFill>
        </w:rPr>
        <w:t xml:space="preserve">In light of this, there are three levels of </w:t>
      </w:r>
      <w:r>
        <w:rPr>
          <w:rStyle w:val="None"/>
          <w:i w:val="1"/>
          <w:iCs w:val="1"/>
          <w:outline w:val="0"/>
          <w:color w:val="212121"/>
          <w:u w:color="0f1421"/>
          <w:rtl w:val="0"/>
          <w:lang w:val="en-US"/>
          <w14:textFill>
            <w14:solidFill>
              <w14:srgbClr w14:val="212121"/>
            </w14:solidFill>
          </w14:textFill>
        </w:rPr>
        <w:t>Teshuvah</w:t>
      </w:r>
      <w:r>
        <w:rPr>
          <w:rStyle w:val="None"/>
          <w:outline w:val="0"/>
          <w:color w:val="212121"/>
          <w:u w:color="0f1421"/>
          <w:rtl w:val="0"/>
          <w:lang w:val="en-US"/>
          <w14:textFill>
            <w14:solidFill>
              <w14:srgbClr w14:val="212121"/>
            </w14:solidFill>
          </w14:textFill>
        </w:rPr>
        <w:t>:</w:t>
      </w:r>
    </w:p>
    <w:p>
      <w:pPr>
        <w:pStyle w:val="Body A"/>
        <w:spacing w:before="328" w:line="239" w:lineRule="auto"/>
        <w:ind w:left="19" w:right="57" w:firstLine="8"/>
        <w:rPr>
          <w:rStyle w:val="None"/>
          <w:outline w:val="0"/>
          <w:color w:val="212121"/>
          <w:u w:color="0f1421"/>
          <w14:textFill>
            <w14:solidFill>
              <w14:srgbClr w14:val="212121"/>
            </w14:solidFill>
          </w14:textFill>
        </w:rPr>
      </w:pPr>
      <w:r>
        <w:rPr>
          <w:rStyle w:val="None"/>
          <w:outline w:val="0"/>
          <w:color w:val="212121"/>
          <w:u w:color="0f1421"/>
          <w:rtl w:val="0"/>
          <w:lang w:val="en-US"/>
          <w14:textFill>
            <w14:solidFill>
              <w14:srgbClr w14:val="212121"/>
            </w14:solidFill>
          </w14:textFill>
        </w:rPr>
        <w:t xml:space="preserve"> (1) </w:t>
      </w:r>
      <w:r>
        <w:rPr>
          <w:rStyle w:val="None"/>
          <w:i w:val="1"/>
          <w:iCs w:val="1"/>
          <w:outline w:val="0"/>
          <w:color w:val="212121"/>
          <w:u w:color="0f1421"/>
          <w:rtl w:val="0"/>
          <w:lang w:val="en-US"/>
          <w14:textFill>
            <w14:solidFill>
              <w14:srgbClr w14:val="212121"/>
            </w14:solidFill>
          </w14:textFill>
        </w:rPr>
        <w:t>Teshuvah</w:t>
      </w:r>
      <w:r>
        <w:rPr>
          <w:rStyle w:val="None"/>
          <w:outline w:val="0"/>
          <w:color w:val="212121"/>
          <w:u w:color="0f1421"/>
          <w:rtl w:val="0"/>
          <w:lang w:val="en-US"/>
          <w14:textFill>
            <w14:solidFill>
              <w14:srgbClr w14:val="212121"/>
            </w14:solidFill>
          </w14:textFill>
        </w:rPr>
        <w:t xml:space="preserve"> motivated from the Fear of God, this Fear relates to the Fear of Punishment.  </w:t>
      </w:r>
    </w:p>
    <w:p>
      <w:pPr>
        <w:pStyle w:val="Body A"/>
        <w:spacing w:before="328" w:line="239" w:lineRule="auto"/>
        <w:ind w:left="19" w:right="57" w:firstLine="8"/>
        <w:rPr>
          <w:rStyle w:val="None"/>
          <w:outline w:val="0"/>
          <w:color w:val="212121"/>
          <w:u w:color="0f1421"/>
          <w14:textFill>
            <w14:solidFill>
              <w14:srgbClr w14:val="212121"/>
            </w14:solidFill>
          </w14:textFill>
        </w:rPr>
      </w:pPr>
      <w:r>
        <w:rPr>
          <w:rStyle w:val="None"/>
          <w:outline w:val="0"/>
          <w:color w:val="212121"/>
          <w:u w:color="0f1421"/>
          <w:rtl w:val="0"/>
          <w:lang w:val="en-US"/>
          <w14:textFill>
            <w14:solidFill>
              <w14:srgbClr w14:val="212121"/>
            </w14:solidFill>
          </w14:textFill>
        </w:rPr>
        <w:t xml:space="preserve">(2) </w:t>
      </w:r>
      <w:r>
        <w:rPr>
          <w:rStyle w:val="None"/>
          <w:i w:val="1"/>
          <w:iCs w:val="1"/>
          <w:outline w:val="0"/>
          <w:color w:val="212121"/>
          <w:u w:color="0f1421"/>
          <w:rtl w:val="0"/>
          <w:lang w:val="en-US"/>
          <w14:textFill>
            <w14:solidFill>
              <w14:srgbClr w14:val="212121"/>
            </w14:solidFill>
          </w14:textFill>
        </w:rPr>
        <w:t>Teshuvah</w:t>
      </w:r>
      <w:r>
        <w:rPr>
          <w:rStyle w:val="None"/>
          <w:outline w:val="0"/>
          <w:color w:val="212121"/>
          <w:u w:color="0f1421"/>
          <w:rtl w:val="0"/>
          <w:lang w:val="en-US"/>
          <w14:textFill>
            <w14:solidFill>
              <w14:srgbClr w14:val="212121"/>
            </w14:solidFill>
          </w14:textFill>
        </w:rPr>
        <w:t xml:space="preserve"> inspired by the Love of God, which also has aspects of the Awe of the Divine Majesty. </w:t>
      </w:r>
    </w:p>
    <w:p>
      <w:pPr>
        <w:pStyle w:val="Body A"/>
        <w:spacing w:before="328" w:line="239" w:lineRule="auto"/>
        <w:ind w:left="19" w:right="57" w:firstLine="8"/>
        <w:rPr>
          <w:rStyle w:val="None"/>
          <w:outline w:val="0"/>
          <w:color w:val="212121"/>
          <w:u w:color="0f1421"/>
          <w14:textFill>
            <w14:solidFill>
              <w14:srgbClr w14:val="212121"/>
            </w14:solidFill>
          </w14:textFill>
        </w:rPr>
      </w:pPr>
      <w:r>
        <w:rPr>
          <w:rStyle w:val="None"/>
          <w:outline w:val="0"/>
          <w:color w:val="212121"/>
          <w:u w:color="0f1421"/>
          <w:rtl w:val="0"/>
          <w:lang w:val="en-US"/>
          <w14:textFill>
            <w14:solidFill>
              <w14:srgbClr w14:val="212121"/>
            </w14:solidFill>
          </w14:textFill>
        </w:rPr>
        <w:t xml:space="preserve">(3) </w:t>
      </w:r>
      <w:r>
        <w:rPr>
          <w:rStyle w:val="None"/>
          <w:i w:val="1"/>
          <w:iCs w:val="1"/>
          <w:outline w:val="0"/>
          <w:color w:val="212121"/>
          <w:u w:color="0f1421"/>
          <w:rtl w:val="0"/>
          <w:lang w:val="en-US"/>
          <w14:textFill>
            <w14:solidFill>
              <w14:srgbClr w14:val="212121"/>
            </w14:solidFill>
          </w14:textFill>
        </w:rPr>
        <w:t>Teshuvah Elyonah</w:t>
      </w:r>
      <w:r>
        <w:rPr>
          <w:rStyle w:val="None"/>
          <w:outline w:val="0"/>
          <w:color w:val="212121"/>
          <w:u w:color="0f1421"/>
          <w:rtl w:val="0"/>
          <w:lang w:val="en-US"/>
          <w14:textFill>
            <w14:solidFill>
              <w14:srgbClr w14:val="212121"/>
            </w14:solidFill>
          </w14:textFill>
        </w:rPr>
        <w:t xml:space="preserve"> which is rooted purely in the Light of </w:t>
      </w:r>
      <w:r>
        <w:rPr>
          <w:rStyle w:val="None"/>
          <w:i w:val="1"/>
          <w:iCs w:val="1"/>
          <w:outline w:val="0"/>
          <w:color w:val="212121"/>
          <w:u w:color="0f1421"/>
          <w:rtl w:val="0"/>
          <w:lang w:val="en-US"/>
          <w14:textFill>
            <w14:solidFill>
              <w14:srgbClr w14:val="212121"/>
            </w14:solidFill>
          </w14:textFill>
        </w:rPr>
        <w:t>Binah</w:t>
      </w:r>
      <w:r>
        <w:rPr>
          <w:rStyle w:val="None"/>
          <w:i w:val="1"/>
          <w:iCs w:val="1"/>
          <w:outline w:val="0"/>
          <w:color w:val="212121"/>
          <w:u w:color="0f1421"/>
          <w:rtl w:val="0"/>
          <w:lang w:val="en-US"/>
          <w14:textFill>
            <w14:solidFill>
              <w14:srgbClr w14:val="212121"/>
            </w14:solidFill>
          </w14:textFill>
        </w:rPr>
        <w:t>’</w:t>
      </w:r>
      <w:r>
        <w:rPr>
          <w:rStyle w:val="None"/>
          <w:i w:val="1"/>
          <w:iCs w:val="1"/>
          <w:outline w:val="0"/>
          <w:color w:val="212121"/>
          <w:u w:color="0f1421"/>
          <w:rtl w:val="0"/>
          <w:lang w:val="en-US"/>
          <w14:textFill>
            <w14:solidFill>
              <w14:srgbClr w14:val="212121"/>
            </w14:solidFill>
          </w14:textFill>
        </w:rPr>
        <w:t xml:space="preserve">s </w:t>
      </w:r>
      <w:r>
        <w:rPr>
          <w:rStyle w:val="None"/>
          <w:outline w:val="0"/>
          <w:color w:val="212121"/>
          <w:u w:color="0f1421"/>
          <w:rtl w:val="0"/>
          <w:lang w:val="en-US"/>
          <w14:textFill>
            <w14:solidFill>
              <w14:srgbClr w14:val="212121"/>
            </w14:solidFill>
          </w14:textFill>
        </w:rPr>
        <w:t xml:space="preserve">unbounded Love and Compassion of God, which also has aspects of the Awe of the Divine Majesty. </w:t>
      </w:r>
    </w:p>
    <w:p>
      <w:pPr>
        <w:pStyle w:val="Body A"/>
        <w:spacing w:before="328" w:line="239" w:lineRule="auto"/>
        <w:ind w:left="19" w:right="57" w:firstLine="8"/>
        <w:rPr>
          <w:rStyle w:val="None"/>
          <w:outline w:val="0"/>
          <w:color w:val="191919"/>
          <w:u w:color="191919"/>
          <w:shd w:val="clear" w:color="auto" w:fill="ffffff"/>
          <w14:textFill>
            <w14:solidFill>
              <w14:srgbClr w14:val="191919"/>
            </w14:solidFill>
          </w14:textFill>
        </w:rPr>
      </w:pPr>
      <w:r>
        <w:rPr>
          <w:rStyle w:val="None"/>
          <w:outline w:val="0"/>
          <w:color w:val="212121"/>
          <w:u w:color="0f1421"/>
          <w:rtl w:val="0"/>
          <w:lang w:val="en-US"/>
          <w14:textFill>
            <w14:solidFill>
              <w14:srgbClr w14:val="212121"/>
            </w14:solidFill>
          </w14:textFill>
        </w:rPr>
        <w:t xml:space="preserve">Once a person attains </w:t>
      </w:r>
      <w:r>
        <w:rPr>
          <w:rStyle w:val="None"/>
          <w:i w:val="1"/>
          <w:iCs w:val="1"/>
          <w:outline w:val="0"/>
          <w:color w:val="212121"/>
          <w:u w:color="0f1421"/>
          <w:rtl w:val="0"/>
          <w:lang w:val="en-US"/>
          <w14:textFill>
            <w14:solidFill>
              <w14:srgbClr w14:val="212121"/>
            </w14:solidFill>
          </w14:textFill>
        </w:rPr>
        <w:t>Teshuvah Elyonah</w:t>
      </w:r>
      <w:r>
        <w:rPr>
          <w:rStyle w:val="None"/>
          <w:outline w:val="0"/>
          <w:color w:val="212121"/>
          <w:u w:color="0f1421"/>
          <w:rtl w:val="0"/>
          <w:lang w:val="en-US"/>
          <w14:textFill>
            <w14:solidFill>
              <w14:srgbClr w14:val="212121"/>
            </w14:solidFill>
          </w14:textFill>
        </w:rPr>
        <w:t>,</w:t>
      </w:r>
      <w:r>
        <w:rPr>
          <w:rStyle w:val="None"/>
          <w:i w:val="1"/>
          <w:iCs w:val="1"/>
          <w:outline w:val="0"/>
          <w:color w:val="212121"/>
          <w:u w:color="0f1421"/>
          <w:rtl w:val="0"/>
          <w:lang w:val="en-US"/>
          <w14:textFill>
            <w14:solidFill>
              <w14:srgbClr w14:val="212121"/>
            </w14:solidFill>
          </w14:textFill>
        </w:rPr>
        <w:t xml:space="preserve"> </w:t>
      </w:r>
      <w:r>
        <w:rPr>
          <w:rStyle w:val="None"/>
          <w:outline w:val="0"/>
          <w:color w:val="212121"/>
          <w:u w:color="0f1421"/>
          <w:rtl w:val="0"/>
          <w:lang w:val="en-US"/>
          <w14:textFill>
            <w14:solidFill>
              <w14:srgbClr w14:val="212121"/>
            </w14:solidFill>
          </w14:textFill>
        </w:rPr>
        <w:t>he is surrounded with the Creator</w:t>
      </w:r>
      <w:r>
        <w:rPr>
          <w:rStyle w:val="None"/>
          <w:outline w:val="0"/>
          <w:color w:val="212121"/>
          <w:u w:color="0f1421"/>
          <w:rtl w:val="0"/>
          <w:lang w:val="en-US"/>
          <w14:textFill>
            <w14:solidFill>
              <w14:srgbClr w14:val="212121"/>
            </w14:solidFill>
          </w14:textFill>
        </w:rPr>
        <w:t>’</w:t>
      </w:r>
      <w:r>
        <w:rPr>
          <w:rStyle w:val="None"/>
          <w:outline w:val="0"/>
          <w:color w:val="212121"/>
          <w:u w:color="0f1421"/>
          <w:rtl w:val="0"/>
          <w:lang w:val="en-US"/>
          <w14:textFill>
            <w14:solidFill>
              <w14:srgbClr w14:val="212121"/>
            </w14:solidFill>
          </w14:textFill>
        </w:rPr>
        <w:t xml:space="preserve">s absolute Love and Compassion. </w:t>
      </w:r>
      <w:r>
        <w:rPr>
          <w:rStyle w:val="None"/>
          <w:i w:val="1"/>
          <w:iCs w:val="1"/>
          <w:outline w:val="0"/>
          <w:color w:val="191919"/>
          <w:u w:color="191919"/>
          <w:shd w:val="clear" w:color="auto" w:fill="ffffff"/>
          <w:rtl w:val="0"/>
          <w:lang w:val="en-US"/>
          <w14:textFill>
            <w14:solidFill>
              <w14:srgbClr w14:val="191919"/>
            </w14:solidFill>
          </w14:textFill>
        </w:rPr>
        <w:t>Binah</w:t>
      </w:r>
      <w:r>
        <w:rPr>
          <w:rStyle w:val="None"/>
          <w:i w:val="1"/>
          <w:iCs w:val="1"/>
          <w:outline w:val="0"/>
          <w:color w:val="191919"/>
          <w:u w:color="191919"/>
          <w:shd w:val="clear" w:color="auto" w:fill="ffffff"/>
          <w:rtl w:val="0"/>
          <w:lang w:val="en-US"/>
          <w14:textFill>
            <w14:solidFill>
              <w14:srgbClr w14:val="191919"/>
            </w14:solidFill>
          </w14:textFill>
        </w:rPr>
        <w:t> </w:t>
      </w:r>
      <w:r>
        <w:rPr>
          <w:rStyle w:val="None"/>
          <w:outline w:val="0"/>
          <w:color w:val="191919"/>
          <w:u w:color="191919"/>
          <w:shd w:val="clear" w:color="auto" w:fill="ffffff"/>
          <w:rtl w:val="0"/>
          <w:lang w:val="en-US"/>
          <w14:textFill>
            <w14:solidFill>
              <w14:srgbClr w14:val="191919"/>
            </w14:solidFill>
          </w14:textFill>
        </w:rPr>
        <w:t>is synonymous with</w:t>
      </w:r>
      <w:r>
        <w:rPr>
          <w:rStyle w:val="None"/>
          <w:i w:val="1"/>
          <w:iCs w:val="1"/>
          <w:outline w:val="0"/>
          <w:color w:val="191919"/>
          <w:u w:color="191919"/>
          <w:shd w:val="clear" w:color="auto" w:fill="ffffff"/>
          <w:rtl w:val="0"/>
          <w:lang w:val="en-US"/>
          <w14:textFill>
            <w14:solidFill>
              <w14:srgbClr w14:val="191919"/>
            </w14:solidFill>
          </w14:textFill>
        </w:rPr>
        <w:t> </w:t>
      </w:r>
      <w:r>
        <w:rPr>
          <w:rStyle w:val="None"/>
          <w:outline w:val="0"/>
          <w:color w:val="191919"/>
          <w:u w:color="191919"/>
          <w:shd w:val="clear" w:color="auto" w:fill="ffffff"/>
          <w:rtl w:val="0"/>
          <w:lang w:val="en-US"/>
          <w14:textFill>
            <w14:solidFill>
              <w14:srgbClr w14:val="191919"/>
            </w14:solidFill>
          </w14:textFill>
        </w:rPr>
        <w:t>The World to Come, and one who</w:t>
      </w:r>
      <w:r>
        <w:rPr>
          <w:rStyle w:val="None"/>
          <w:outline w:val="0"/>
          <w:color w:val="191919"/>
          <w:u w:color="191919"/>
          <w:shd w:val="clear" w:color="auto" w:fill="ffffff"/>
          <w:rtl w:val="1"/>
          <w:lang w:val="he-IL" w:bidi="he-IL"/>
          <w14:textFill>
            <w14:solidFill>
              <w14:srgbClr w14:val="191919"/>
            </w14:solidFill>
          </w14:textFill>
        </w:rPr>
        <w:t xml:space="preserve"> </w:t>
      </w:r>
      <w:r>
        <w:rPr>
          <w:rStyle w:val="None"/>
          <w:outline w:val="0"/>
          <w:color w:val="191919"/>
          <w:u w:color="191919"/>
          <w:shd w:val="clear" w:color="auto" w:fill="ffffff"/>
          <w:rtl w:val="0"/>
          <w:lang w:val="en-US"/>
          <w14:textFill>
            <w14:solidFill>
              <w14:srgbClr w14:val="191919"/>
            </w14:solidFill>
          </w14:textFill>
        </w:rPr>
        <w:t>attains</w:t>
      </w:r>
      <w:r>
        <w:rPr>
          <w:rStyle w:val="None"/>
          <w:outline w:val="0"/>
          <w:color w:val="191919"/>
          <w:u w:color="191919"/>
          <w:shd w:val="clear" w:color="auto" w:fill="ffffff"/>
          <w:rtl w:val="0"/>
          <w:lang w:val="en-US"/>
          <w14:textFill>
            <w14:solidFill>
              <w14:srgbClr w14:val="191919"/>
            </w14:solidFill>
          </w14:textFill>
        </w:rPr>
        <w:t> </w:t>
      </w:r>
      <w:r>
        <w:rPr>
          <w:rStyle w:val="None"/>
          <w:i w:val="1"/>
          <w:iCs w:val="1"/>
          <w:outline w:val="0"/>
          <w:color w:val="191919"/>
          <w:u w:color="191919"/>
          <w:shd w:val="clear" w:color="auto" w:fill="ffffff"/>
          <w:rtl w:val="0"/>
          <w:lang w:val="en-US"/>
          <w14:textFill>
            <w14:solidFill>
              <w14:srgbClr w14:val="191919"/>
            </w14:solidFill>
          </w14:textFill>
        </w:rPr>
        <w:t>Teshuvah Elyonah</w:t>
      </w:r>
      <w:r>
        <w:rPr>
          <w:rStyle w:val="None"/>
          <w:i w:val="1"/>
          <w:iCs w:val="1"/>
          <w:outline w:val="0"/>
          <w:color w:val="191919"/>
          <w:u w:color="191919"/>
          <w:shd w:val="clear" w:color="auto" w:fill="ffffff"/>
          <w:rtl w:val="0"/>
          <w:lang w:val="en-US"/>
          <w14:textFill>
            <w14:solidFill>
              <w14:srgbClr w14:val="191919"/>
            </w14:solidFill>
          </w14:textFill>
        </w:rPr>
        <w:t> </w:t>
      </w:r>
      <w:r>
        <w:rPr>
          <w:rStyle w:val="None"/>
          <w:outline w:val="0"/>
          <w:color w:val="191919"/>
          <w:u w:color="191919"/>
          <w:shd w:val="clear" w:color="auto" w:fill="ffffff"/>
          <w:rtl w:val="0"/>
          <w:lang w:val="en-US"/>
          <w14:textFill>
            <w14:solidFill>
              <w14:srgbClr w14:val="191919"/>
            </w14:solidFill>
          </w14:textFill>
        </w:rPr>
        <w:t>merges with the holy root of his Soul. He reaches and experiences an</w:t>
      </w:r>
      <w:r>
        <w:rPr>
          <w:rStyle w:val="None"/>
          <w:outline w:val="0"/>
          <w:color w:val="191919"/>
          <w:u w:color="191919"/>
          <w:shd w:val="clear" w:color="auto" w:fill="ffffff"/>
          <w:rtl w:val="0"/>
          <w:lang w:val="en-US"/>
          <w14:textFill>
            <w14:solidFill>
              <w14:srgbClr w14:val="191919"/>
            </w14:solidFill>
          </w14:textFill>
        </w:rPr>
        <w:t> </w:t>
      </w:r>
      <w:r>
        <w:rPr>
          <w:rStyle w:val="None"/>
          <w:outline w:val="0"/>
          <w:color w:val="191919"/>
          <w:u w:color="191919"/>
          <w:shd w:val="clear" w:color="auto" w:fill="ffffff"/>
          <w:rtl w:val="0"/>
          <w:lang w:val="en-US"/>
          <w14:textFill>
            <w14:solidFill>
              <w14:srgbClr w14:val="191919"/>
            </w14:solidFill>
          </w14:textFill>
        </w:rPr>
        <w:t>aspect of the exalted spiritual heights of Joy, Holiness, and Compassion that comprise the World to Come.</w:t>
      </w:r>
    </w:p>
    <w:p>
      <w:pPr>
        <w:pStyle w:val="Body A"/>
        <w:spacing w:before="328" w:line="239" w:lineRule="auto"/>
        <w:ind w:left="19" w:right="57" w:firstLine="8"/>
        <w:rPr>
          <w:rStyle w:val="None"/>
          <w:b w:val="1"/>
          <w:bCs w:val="1"/>
          <w:u w:color="0f1421"/>
        </w:rPr>
      </w:pPr>
      <w:r>
        <w:rPr>
          <w:rStyle w:val="None"/>
          <w:b w:val="1"/>
          <w:bCs w:val="1"/>
          <w:u w:color="0f1421"/>
          <w:rtl w:val="0"/>
          <w:lang w:val="en-US"/>
        </w:rPr>
        <w:t>Moses Our Master</w:t>
      </w:r>
    </w:p>
    <w:p>
      <w:pPr>
        <w:pStyle w:val="Normal (Web)"/>
        <w:spacing w:before="120" w:after="0"/>
        <w:ind w:left="14" w:firstLine="0"/>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pP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As we noted in Day Eleven, Moses attained the sublime level of the Fifty Gates of Binah. Even so, he was well aware of his shortcomings, as the Torah states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Numbers</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12:3), </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The man Moses was exceedingly humble, more than any other person on the face of the earth!</w:t>
      </w:r>
      <w:r>
        <w:rPr>
          <w:rStyle w:val="None"/>
          <w:rFonts w:ascii="Times Roman" w:hAnsi="Times Roman" w:hint="default"/>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 </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xml:space="preserve">The merit of his extreme humility granted him access to the holiness of the Fifty Gates of Binah. (Based on the </w:t>
      </w:r>
      <w:r>
        <w:rPr>
          <w:rStyle w:val="None"/>
          <w:rFonts w:ascii="Times Roman" w:hAnsi="Times Roman"/>
          <w:i w:val="1"/>
          <w:iCs w:val="1"/>
          <w:outline w:val="0"/>
          <w:color w:val="0f1421"/>
          <w:sz w:val="26"/>
          <w:szCs w:val="26"/>
          <w:u w:color="0f1421"/>
          <w:rtl w:val="0"/>
          <w:lang w:val="en-US"/>
          <w14:textOutline w14:w="12700" w14:cap="flat">
            <w14:noFill/>
            <w14:miter w14:lim="400000"/>
          </w14:textOutline>
          <w14:textFill>
            <w14:solidFill>
              <w14:srgbClr w14:val="0F1421"/>
            </w14:solidFill>
          </w14:textFill>
        </w:rPr>
        <w:t>Bat Ayin</w:t>
      </w:r>
      <w:r>
        <w:rPr>
          <w:rStyle w:val="None"/>
          <w:rFonts w:ascii="Times Roman" w:hAnsi="Times Roman"/>
          <w:outline w:val="0"/>
          <w:color w:val="0f1421"/>
          <w:sz w:val="26"/>
          <w:szCs w:val="26"/>
          <w:u w:color="0f1421"/>
          <w:rtl w:val="0"/>
          <w:lang w:val="en-US"/>
          <w14:textOutline w14:w="12700" w14:cap="flat">
            <w14:noFill/>
            <w14:miter w14:lim="400000"/>
          </w14:textOutline>
          <w14:textFill>
            <w14:solidFill>
              <w14:srgbClr w14:val="0F1421"/>
            </w14:solidFill>
          </w14:textFill>
        </w:rPr>
        <w:t>, Essay on Chanukah).</w:t>
      </w:r>
    </w:p>
    <w:p>
      <w:pPr>
        <w:pStyle w:val="Body A"/>
        <w:spacing w:before="328" w:line="239" w:lineRule="auto"/>
        <w:ind w:left="19" w:right="57" w:firstLine="8"/>
        <w:rPr>
          <w:rStyle w:val="None"/>
          <w:b w:val="1"/>
          <w:bCs w:val="1"/>
          <w:u w:color="0f1421"/>
        </w:rPr>
      </w:pPr>
      <w:r>
        <w:rPr>
          <w:rStyle w:val="None"/>
          <w:b w:val="1"/>
          <w:bCs w:val="1"/>
          <w:u w:color="0f1421"/>
          <w:rtl w:val="0"/>
          <w:lang w:val="en-US"/>
        </w:rPr>
        <w:t>Yoseph</w:t>
      </w:r>
      <w:r>
        <w:rPr>
          <w:rStyle w:val="None"/>
          <w:b w:val="1"/>
          <w:bCs w:val="1"/>
          <w:u w:color="0f1421"/>
          <w:rtl w:val="0"/>
          <w:lang w:val="en-US"/>
        </w:rPr>
        <w:t>’</w:t>
      </w:r>
      <w:r>
        <w:rPr>
          <w:rStyle w:val="None"/>
          <w:b w:val="1"/>
          <w:bCs w:val="1"/>
          <w:u w:color="0f1421"/>
          <w:rtl w:val="0"/>
          <w:lang w:val="en-US"/>
        </w:rPr>
        <w:t>s Striving for Inner Refinement</w:t>
      </w:r>
    </w:p>
    <w:p>
      <w:pPr>
        <w:pStyle w:val="Body A"/>
        <w:spacing w:before="328" w:line="239" w:lineRule="auto"/>
        <w:ind w:left="19" w:right="57" w:firstLine="8"/>
        <w:rPr>
          <w:rStyle w:val="None"/>
          <w:u w:color="0f1421"/>
        </w:rPr>
      </w:pPr>
      <w:r>
        <w:rPr>
          <w:rStyle w:val="None"/>
          <w:u w:color="0f1421"/>
          <w:rtl w:val="0"/>
          <w:lang w:val="en-US"/>
        </w:rPr>
        <w:t xml:space="preserve">Similarly, </w:t>
      </w:r>
      <w:r>
        <w:rPr>
          <w:rStyle w:val="None"/>
          <w:u w:color="0f1421"/>
          <w:rtl w:val="0"/>
          <w:lang w:val="en-US"/>
        </w:rPr>
        <w:t>“</w:t>
      </w:r>
      <w:r>
        <w:rPr>
          <w:rStyle w:val="None"/>
          <w:u w:color="0f1421"/>
          <w:rtl w:val="0"/>
          <w:lang w:val="en-US"/>
        </w:rPr>
        <w:t>The house of Yoseph shall be a flame, and the house of Esau shall become stubble</w:t>
      </w:r>
      <w:r>
        <w:rPr>
          <w:rStyle w:val="None"/>
          <w:u w:color="0f1421"/>
          <w:rtl w:val="0"/>
          <w:lang w:val="en-US"/>
        </w:rPr>
        <w:t xml:space="preserve">” </w:t>
      </w:r>
      <w:r>
        <w:rPr>
          <w:rStyle w:val="None"/>
          <w:u w:color="0f1421"/>
          <w:rtl w:val="0"/>
          <w:lang w:val="en-US"/>
        </w:rPr>
        <w:t>(</w:t>
      </w:r>
      <w:r>
        <w:rPr>
          <w:rStyle w:val="None"/>
          <w:i w:val="1"/>
          <w:iCs w:val="1"/>
          <w:u w:color="0f1421"/>
          <w:rtl w:val="0"/>
          <w:lang w:val="en-US"/>
        </w:rPr>
        <w:t>Ovadiya</w:t>
      </w:r>
      <w:r>
        <w:rPr>
          <w:rStyle w:val="None"/>
          <w:u w:color="0f1421"/>
          <w:rtl w:val="0"/>
          <w:lang w:val="en-US"/>
        </w:rPr>
        <w:t xml:space="preserve"> 1:18). Yoseph</w:t>
      </w:r>
      <w:r>
        <w:rPr>
          <w:rStyle w:val="None"/>
          <w:u w:color="0f1421"/>
          <w:rtl w:val="0"/>
          <w:lang w:val="en-US"/>
        </w:rPr>
        <w:t>’</w:t>
      </w:r>
      <w:r>
        <w:rPr>
          <w:rStyle w:val="None"/>
          <w:u w:color="0f1421"/>
          <w:rtl w:val="0"/>
          <w:lang w:val="en-US"/>
        </w:rPr>
        <w:t xml:space="preserve">s name signifies </w:t>
      </w:r>
      <w:r>
        <w:rPr>
          <w:rStyle w:val="None"/>
          <w:u w:color="0f1421"/>
          <w:rtl w:val="0"/>
          <w:lang w:val="en-US"/>
        </w:rPr>
        <w:t>“</w:t>
      </w:r>
      <w:r>
        <w:rPr>
          <w:rStyle w:val="None"/>
          <w:u w:color="0f1421"/>
          <w:rtl w:val="0"/>
          <w:lang w:val="en-US"/>
        </w:rPr>
        <w:t>increase.</w:t>
      </w:r>
      <w:r>
        <w:rPr>
          <w:rStyle w:val="None"/>
          <w:u w:color="0f1421"/>
          <w:rtl w:val="0"/>
          <w:lang w:val="en-US"/>
        </w:rPr>
        <w:t xml:space="preserve">” </w:t>
      </w:r>
      <w:r>
        <w:rPr>
          <w:rStyle w:val="None"/>
          <w:u w:color="0f1421"/>
          <w:rtl w:val="0"/>
          <w:lang w:val="en-US"/>
        </w:rPr>
        <w:t>Yoseph continuously refined his character so that he increased in holiness each day. On the other hand, Esau</w:t>
      </w:r>
      <w:r>
        <w:rPr>
          <w:rStyle w:val="None"/>
          <w:u w:color="0f1421"/>
          <w:rtl w:val="0"/>
          <w:lang w:val="en-US"/>
        </w:rPr>
        <w:t>’</w:t>
      </w:r>
      <w:r>
        <w:rPr>
          <w:rStyle w:val="None"/>
          <w:u w:color="0f1421"/>
          <w:rtl w:val="0"/>
          <w:lang w:val="en-US"/>
        </w:rPr>
        <w:t xml:space="preserve">s name connotes </w:t>
      </w:r>
      <w:r>
        <w:rPr>
          <w:rStyle w:val="None"/>
          <w:u w:color="0f1421"/>
          <w:rtl w:val="0"/>
          <w:lang w:val="en-US"/>
        </w:rPr>
        <w:t>“</w:t>
      </w:r>
      <w:r>
        <w:rPr>
          <w:rStyle w:val="None"/>
          <w:u w:color="0f1421"/>
          <w:rtl w:val="0"/>
          <w:lang w:val="en-US"/>
        </w:rPr>
        <w:t>finished." Esau saw himself as perfect and had no reason to strive for inner improvement. The key to Yoseph</w:t>
      </w:r>
      <w:r>
        <w:rPr>
          <w:rStyle w:val="None"/>
          <w:u w:color="0f1421"/>
          <w:rtl w:val="0"/>
          <w:lang w:val="en-US"/>
        </w:rPr>
        <w:t>’</w:t>
      </w:r>
      <w:r>
        <w:rPr>
          <w:rStyle w:val="None"/>
          <w:u w:color="0f1421"/>
          <w:rtl w:val="0"/>
          <w:lang w:val="en-US"/>
        </w:rPr>
        <w:t>s power was realizing there was no end to spiritual growth. Ultimately, Yoseph emerged as a flame of goodness that defeated and overcame the evil quest of Esau (Based on the Shem M</w:t>
      </w:r>
      <w:r>
        <w:rPr>
          <w:rStyle w:val="None"/>
          <w:u w:color="0f1421"/>
          <w:rtl w:val="0"/>
          <w:lang w:val="en-US"/>
        </w:rPr>
        <w:t>’</w:t>
      </w:r>
      <w:r>
        <w:rPr>
          <w:rStyle w:val="None"/>
          <w:u w:color="0f1421"/>
          <w:rtl w:val="0"/>
          <w:lang w:val="en-US"/>
        </w:rPr>
        <w:t>Shmuel as explained by Rabbi Dov Yaffe</w:t>
      </w:r>
      <w:r>
        <w:rPr>
          <w:rStyle w:val="None"/>
          <w:u w:color="0f1421"/>
          <w:vertAlign w:val="superscript"/>
        </w:rPr>
        <w:footnoteReference w:id="31"/>
      </w:r>
      <w:r>
        <w:rPr>
          <w:rStyle w:val="None"/>
          <w:u w:color="0f1421"/>
          <w:rtl w:val="0"/>
          <w:lang w:val="en-US"/>
        </w:rPr>
        <w:t>).</w:t>
      </w:r>
    </w:p>
    <w:p>
      <w:pPr>
        <w:pStyle w:val="Body A"/>
        <w:spacing w:before="328" w:line="239" w:lineRule="auto"/>
        <w:ind w:left="19" w:right="57" w:firstLine="8"/>
        <w:rPr>
          <w:rStyle w:val="None"/>
          <w:b w:val="1"/>
          <w:bCs w:val="1"/>
          <w:outline w:val="0"/>
          <w:color w:val="0f1421"/>
          <w:u w:color="0f1421"/>
          <w14:textFill>
            <w14:solidFill>
              <w14:srgbClr w14:val="0F1421"/>
            </w14:solidFill>
          </w14:textFill>
        </w:rPr>
      </w:pPr>
      <w:r>
        <w:rPr>
          <w:rStyle w:val="None"/>
          <w:b w:val="1"/>
          <w:bCs w:val="1"/>
          <w:u w:color="0f1421"/>
          <w:rtl w:val="0"/>
          <w:lang w:val="en-US"/>
        </w:rPr>
        <w:t>Emulate God</w:t>
      </w:r>
      <w:r>
        <w:rPr>
          <w:rStyle w:val="None"/>
          <w:b w:val="1"/>
          <w:bCs w:val="1"/>
          <w:u w:color="0f1421"/>
          <w:rtl w:val="0"/>
          <w:lang w:val="en-US"/>
        </w:rPr>
        <w:t>’</w:t>
      </w:r>
      <w:r>
        <w:rPr>
          <w:rStyle w:val="None"/>
          <w:b w:val="1"/>
          <w:bCs w:val="1"/>
          <w:u w:color="0f1421"/>
          <w:rtl w:val="0"/>
          <w:lang w:val="en-US"/>
        </w:rPr>
        <w:t>s Holiness</w:t>
      </w:r>
    </w:p>
    <w:p>
      <w:pPr>
        <w:pStyle w:val="Body A"/>
        <w:spacing w:before="328" w:line="239" w:lineRule="auto"/>
        <w:ind w:left="14" w:right="277" w:firstLine="7"/>
        <w:rPr>
          <w:rStyle w:val="None"/>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As we mentioned in the Introduction, one aspect of emulating the Creator is to strive to be holy and pure, untainted by even a trace of sin. The quintessential merit of engaging in </w:t>
      </w:r>
      <w:r>
        <w:rPr>
          <w:rStyle w:val="None"/>
          <w:i w:val="1"/>
          <w:iCs w:val="1"/>
          <w:outline w:val="0"/>
          <w:color w:val="0f1421"/>
          <w:u w:color="0f1421"/>
          <w:rtl w:val="0"/>
          <w:lang w:val="en-US"/>
          <w14:textFill>
            <w14:solidFill>
              <w14:srgbClr w14:val="0F1421"/>
            </w14:solidFill>
          </w14:textFill>
        </w:rPr>
        <w:t xml:space="preserve">Teshuvah </w:t>
      </w:r>
      <w:r>
        <w:rPr>
          <w:rStyle w:val="None"/>
          <w:outline w:val="0"/>
          <w:color w:val="0f1421"/>
          <w:u w:color="0f1421"/>
          <w:rtl w:val="0"/>
          <w:lang w:val="en-US"/>
          <w14:textFill>
            <w14:solidFill>
              <w14:srgbClr w14:val="0F1421"/>
            </w14:solidFill>
          </w14:textFill>
        </w:rPr>
        <w:t xml:space="preserve">every day awakens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to illuminate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all the days of a person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life.</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This incremental and steady practice leads to the perfect fulfillment of the Mitzvah</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the very revelation of the Fifty Gates of </w:t>
      </w:r>
      <w:r>
        <w:rPr>
          <w:rStyle w:val="None"/>
          <w:i w:val="1"/>
          <w:iCs w:val="1"/>
          <w:outline w:val="0"/>
          <w:color w:val="0f1421"/>
          <w:u w:color="0f1421"/>
          <w:rtl w:val="0"/>
          <w:lang w:val="en-US"/>
          <w14:textFill>
            <w14:solidFill>
              <w14:srgbClr w14:val="0F1421"/>
            </w14:solidFill>
          </w14:textFill>
        </w:rPr>
        <w:t xml:space="preserve">Binah.  </w:t>
      </w:r>
    </w:p>
    <w:p>
      <w:pPr>
        <w:pStyle w:val="Body A"/>
        <w:spacing w:before="328" w:line="239" w:lineRule="auto"/>
        <w:ind w:left="14" w:right="277" w:firstLine="7"/>
        <w:rPr>
          <w:rStyle w:val="None"/>
          <w:i w:val="1"/>
          <w:iCs w:val="1"/>
          <w:outline w:val="0"/>
          <w:color w:val="0f1421"/>
          <w:u w:color="0f1421"/>
          <w14:textFill>
            <w14:solidFill>
              <w14:srgbClr w14:val="0F1421"/>
            </w14:solidFill>
          </w14:textFill>
        </w:rPr>
      </w:pPr>
    </w:p>
    <w:p>
      <w:pPr>
        <w:pStyle w:val="Body A"/>
        <w:bidi w:val="1"/>
        <w:spacing w:before="328" w:line="239" w:lineRule="auto"/>
        <w:ind w:left="277" w:right="14" w:hanging="256"/>
        <w:jc w:val="center"/>
        <w:rPr>
          <w:rStyle w:val="None"/>
          <w:i w:val="1"/>
          <w:iCs w:val="1"/>
          <w:outline w:val="0"/>
          <w:color w:val="0f1421"/>
          <w:u w:color="0f1421"/>
          <w:rtl w:val="1"/>
          <w:lang w:val="he-IL" w:bidi="he-IL"/>
          <w14:textFill>
            <w14:solidFill>
              <w14:srgbClr w14:val="0F1421"/>
            </w14:solidFill>
          </w14:textFill>
        </w:rPr>
      </w:pP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״ברוך</w:t>
      </w:r>
      <w:r>
        <w:rPr>
          <w:rStyle w:val="None"/>
          <w:i w:val="1"/>
          <w:i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השם</w:t>
      </w:r>
      <w:r>
        <w:rPr>
          <w:rStyle w:val="None"/>
          <w:i w:val="1"/>
          <w:i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לעולם</w:t>
      </w:r>
      <w:r>
        <w:rPr>
          <w:rStyle w:val="None"/>
          <w:i w:val="1"/>
          <w:i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אמן</w:t>
      </w:r>
      <w:r>
        <w:rPr>
          <w:rStyle w:val="None"/>
          <w:i w:val="1"/>
          <w:i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ואמן״</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968"/>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Day Fifty</w:t>
      </w:r>
    </w:p>
    <w:p>
      <w:pPr>
        <w:pStyle w:val="Body A"/>
        <w:spacing w:before="360"/>
        <w:ind w:left="29"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Rabbi Shimon bar Yochai</w:t>
      </w:r>
    </w:p>
    <w:p>
      <w:pPr>
        <w:pStyle w:val="Body A"/>
        <w:spacing w:before="327"/>
        <w:jc w:val="center"/>
        <w:rPr>
          <w:rStyle w:val="None"/>
          <w:b w:val="1"/>
          <w:bCs w:val="1"/>
          <w:outline w:val="0"/>
          <w:color w:val="0f1421"/>
          <w:u w:color="0f1421"/>
          <w14:textFill>
            <w14:solidFill>
              <w14:srgbClr w14:val="0F1421"/>
            </w14:solidFill>
          </w14:textFill>
        </w:rPr>
      </w:pP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b w:val="1"/>
          <w:bCs w:val="1"/>
          <w:outline w:val="0"/>
          <w:color w:val="0f1421"/>
          <w:u w:color="0f1421"/>
          <w:rtl w:val="0"/>
          <w:lang w:val="en-US"/>
          <w14:textFill>
            <w14:solidFill>
              <w14:srgbClr w14:val="0F1421"/>
            </w14:solidFill>
          </w14:textFill>
        </w:rPr>
        <w:t xml:space="preserve">of Rabbi Shimon bar Yochai </w:t>
      </w:r>
    </w:p>
    <w:p>
      <w:pPr>
        <w:pStyle w:val="Body A"/>
        <w:spacing w:before="327"/>
        <w:ind w:left="23"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We noted in the forward that Rabbi Shimon bar Yochai speaks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in the </w:t>
      </w:r>
      <w:r>
        <w:rPr>
          <w:rStyle w:val="None"/>
          <w:i w:val="1"/>
          <w:iCs w:val="1"/>
          <w:outline w:val="0"/>
          <w:color w:val="0f1421"/>
          <w:u w:color="0f1421"/>
          <w:rtl w:val="0"/>
          <w:lang w:val="en-US"/>
          <w14:textFill>
            <w14:solidFill>
              <w14:srgbClr w14:val="0F1421"/>
            </w14:solidFill>
          </w14:textFill>
        </w:rPr>
        <w:t xml:space="preserve">Tikunei Zohar </w:t>
      </w:r>
      <w:r>
        <w:rPr>
          <w:rStyle w:val="None"/>
          <w:outline w:val="0"/>
          <w:color w:val="0f1421"/>
          <w:u w:color="0f1421"/>
          <w:rtl w:val="0"/>
          <w:lang w:val="en-US"/>
          <w14:textFill>
            <w14:solidFill>
              <w14:srgbClr w14:val="0F1421"/>
            </w14:solidFill>
          </w14:textFill>
        </w:rPr>
        <w:t xml:space="preserve">(6:22a). It states there as follows: </w:t>
      </w:r>
    </w:p>
    <w:p>
      <w:pPr>
        <w:pStyle w:val="Body A"/>
        <w:spacing w:before="327" w:line="239" w:lineRule="auto"/>
        <w:ind w:left="748" w:right="713" w:hanging="5"/>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Woe to those people [of Israel] with whom the Holy One, May He be Blessed is imprisoned with them! And concerning Her it states (Brachos 5b):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 Prisoner cannot extricate Himself from the prison.</w:t>
      </w:r>
      <w:r>
        <w:rPr>
          <w:rStyle w:val="None"/>
          <w:i w:val="1"/>
          <w:iCs w:val="1"/>
          <w:outline w:val="0"/>
          <w:color w:val="0f1421"/>
          <w:u w:color="0f1421"/>
          <w:rtl w:val="0"/>
          <w:lang w:val="en-US"/>
          <w14:textFill>
            <w14:solidFill>
              <w14:srgbClr w14:val="0F1421"/>
            </w14:solidFill>
          </w14:textFill>
        </w:rPr>
        <w:t xml:space="preserve">” </w:t>
      </w:r>
      <w:r>
        <w:rPr>
          <w:rStyle w:val="None"/>
          <w:b w:val="1"/>
          <w:bCs w:val="1"/>
          <w:i w:val="1"/>
          <w:iCs w:val="1"/>
          <w:outline w:val="0"/>
          <w:color w:val="0f1421"/>
          <w:u w:color="0f1421"/>
          <w:rtl w:val="0"/>
          <w:lang w:val="en-US"/>
          <w14:textFill>
            <w14:solidFill>
              <w14:srgbClr w14:val="0F1421"/>
            </w14:solidFill>
          </w14:textFill>
        </w:rPr>
        <w:t xml:space="preserve">And Her redemption, which is awakened by Teshuvah Elyonah </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i w:val="1"/>
          <w:iCs w:val="1"/>
          <w:outline w:val="0"/>
          <w:color w:val="0f1421"/>
          <w:u w:color="0f1421"/>
          <w:rtl w:val="0"/>
          <w:lang w:val="en-US"/>
          <w14:textFill>
            <w14:solidFill>
              <w14:srgbClr w14:val="0F1421"/>
            </w14:solidFill>
          </w14:textFill>
        </w:rPr>
        <w:t>[that is,] the Realm of Binah (Divine Enlightenment) is in their hands</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[As the verse states (Exodus 2:12):]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And he (Moses) turned therein and therein,</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looking to see if there is one who is aroused to do Teshuvah (Repentance) and destroy their prison, regarding him it is written</w:t>
      </w:r>
      <w:r>
        <w:rPr>
          <w:rStyle w:val="None"/>
          <w:i w:val="1"/>
          <w:iCs w:val="1"/>
          <w:outline w:val="0"/>
          <w:color w:val="0f1421"/>
          <w:u w:color="0f1421"/>
          <w:rtl w:val="1"/>
          <w:lang w:val="he-IL" w:bidi="he-IL"/>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(Isaiah 49:9):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Say to the imprisoned,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Flee!</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and to those in darkness,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Be revealed!</w:t>
      </w:r>
      <w:r>
        <w:rPr>
          <w:rStyle w:val="None"/>
          <w:i w:val="1"/>
          <w:iCs w:val="1"/>
          <w:outline w:val="0"/>
          <w:color w:val="0f1421"/>
          <w:u w:color="0f1421"/>
          <w:rtl w:val="0"/>
          <w:lang w:val="en-US"/>
          <w14:textFill>
            <w14:solidFill>
              <w14:srgbClr w14:val="0F1421"/>
            </w14:solidFill>
          </w14:textFill>
        </w:rPr>
        <w:t>’” “</w:t>
      </w:r>
      <w:r>
        <w:rPr>
          <w:rStyle w:val="None"/>
          <w:i w:val="1"/>
          <w:iCs w:val="1"/>
          <w:outline w:val="0"/>
          <w:color w:val="0f1421"/>
          <w:u w:color="0f1421"/>
          <w:rtl w:val="0"/>
          <w:lang w:val="en-US"/>
          <w14:textFill>
            <w14:solidFill>
              <w14:srgbClr w14:val="0F1421"/>
            </w14:solidFill>
          </w14:textFill>
        </w:rPr>
        <w:t>And he turned therein and therein, and he saw that there was no man:</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rather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each man to his way they</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ve turned</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(cf. ibid 53:6): to their own interests and their own endeavors;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each man to his profit, from his corner</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(ibid 56:11): [That is,] the gains of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this world,</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to inherit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this world.</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And such ones are not from the aspect of those about whom it states (Exodus 18:21): </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Men of valor, fearers of Elokim, men of truth, haters of profit.</w:t>
      </w:r>
      <w:r>
        <w:rPr>
          <w:rStyle w:val="None"/>
          <w:i w:val="1"/>
          <w:iCs w:val="1"/>
          <w:outline w:val="0"/>
          <w:color w:val="0f1421"/>
          <w:u w:color="0f1421"/>
          <w:rtl w:val="0"/>
          <w:lang w:val="en-US"/>
          <w14:textFill>
            <w14:solidFill>
              <w14:srgbClr w14:val="0F1421"/>
            </w14:solidFill>
          </w14:textFill>
        </w:rPr>
        <w:t xml:space="preserve">”  </w:t>
      </w:r>
    </w:p>
    <w:p>
      <w:pPr>
        <w:pStyle w:val="Body A"/>
        <w:spacing w:before="328" w:line="239" w:lineRule="auto"/>
        <w:ind w:left="19"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Rabbi Shimon bar Yochai reveals that the one and only way to liberate the </w:t>
      </w:r>
      <w:r>
        <w:rPr>
          <w:rStyle w:val="None"/>
          <w:i w:val="1"/>
          <w:iCs w:val="1"/>
          <w:outline w:val="0"/>
          <w:color w:val="0f1421"/>
          <w:u w:color="0f1421"/>
          <w:rtl w:val="0"/>
          <w:lang w:val="en-US"/>
          <w14:textFill>
            <w14:solidFill>
              <w14:srgbClr w14:val="0F1421"/>
            </w14:solidFill>
          </w14:textFill>
        </w:rPr>
        <w:t xml:space="preserve">Shechinah </w:t>
      </w:r>
      <w:r>
        <w:rPr>
          <w:rStyle w:val="None"/>
          <w:outline w:val="0"/>
          <w:color w:val="0f1421"/>
          <w:u w:color="0f1421"/>
          <w:rtl w:val="0"/>
          <w:lang w:val="en-US"/>
          <w14:textFill>
            <w14:solidFill>
              <w14:srgbClr w14:val="0F1421"/>
            </w14:solidFill>
          </w14:textFill>
        </w:rPr>
        <w:t>(Divine Presence) from the dungeon of our long and bitter exile is for the People of Israel</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to engage 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By breaking out of our dark prison of impurity, we will merit to free the </w:t>
      </w:r>
      <w:r>
        <w:rPr>
          <w:rStyle w:val="None"/>
          <w:i w:val="1"/>
          <w:iCs w:val="1"/>
          <w:outline w:val="0"/>
          <w:color w:val="0f1421"/>
          <w:u w:color="0f1421"/>
          <w:rtl w:val="0"/>
          <w:lang w:val="en-US"/>
          <w14:textFill>
            <w14:solidFill>
              <w14:srgbClr w14:val="0F1421"/>
            </w14:solidFill>
          </w14:textFill>
        </w:rPr>
        <w:t xml:space="preserve">Shechinah </w:t>
      </w:r>
      <w:r>
        <w:rPr>
          <w:rStyle w:val="None"/>
          <w:outline w:val="0"/>
          <w:color w:val="0f1421"/>
          <w:u w:color="0f1421"/>
          <w:rtl w:val="0"/>
          <w:lang w:val="en-US"/>
          <w14:textFill>
            <w14:solidFill>
              <w14:srgbClr w14:val="0F1421"/>
            </w14:solidFill>
          </w14:textFill>
        </w:rPr>
        <w:t>from Her shackles and intolerable suffering.</w:t>
      </w:r>
    </w:p>
    <w:p>
      <w:pPr>
        <w:pStyle w:val="Body A"/>
        <w:spacing w:before="328" w:line="239" w:lineRule="auto"/>
        <w:ind w:left="19" w:right="78" w:firstLine="1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w:t>
      </w:r>
      <w:r>
        <w:rPr>
          <w:rStyle w:val="None"/>
          <w:b w:val="1"/>
          <w:bCs w:val="1"/>
          <w:i w:val="1"/>
          <w:iCs w:val="1"/>
          <w:outline w:val="0"/>
          <w:color w:val="0f1421"/>
          <w:u w:color="0f1421"/>
          <w:rtl w:val="0"/>
          <w:lang w:val="en-US"/>
          <w14:textFill>
            <w14:solidFill>
              <w14:srgbClr w14:val="0F1421"/>
            </w14:solidFill>
          </w14:textFill>
        </w:rPr>
        <w:t>Nefesh HaChaim</w:t>
      </w:r>
      <w:r>
        <w:rPr>
          <w:rStyle w:val="None"/>
          <w:b w:val="1"/>
          <w:bCs w:val="1"/>
          <w:outline w:val="0"/>
          <w:color w:val="0f1421"/>
          <w:u w:color="0f1421"/>
          <w:vertAlign w:val="superscript"/>
          <w14:textFill>
            <w14:solidFill>
              <w14:srgbClr w14:val="0F1421"/>
            </w14:solidFill>
          </w14:textFill>
        </w:rPr>
        <w:footnoteReference w:id="32"/>
      </w:r>
    </w:p>
    <w:p>
      <w:pPr>
        <w:pStyle w:val="Body A"/>
        <w:spacing w:before="328" w:line="239" w:lineRule="auto"/>
        <w:ind w:left="19" w:right="78" w:firstLine="17"/>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Rabbi Chaim Voloshin writes that when a person sins, he causes great anguish to the Divine Presence on two accounts. One, for the anguish he caused to the Divine Presence when he sinned.  Secondly for his suffering, which comes to him as a consequence of the sin, and the Divine Presence feels and suffers his anguish. When the person does not feel his pain because he is otherwise consumed by the bitterness of the Divine Presence that feels his pain, then the Holy One grants him forgiveness. Indeed, He grants him a double portion of forgiveness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for the two anguishes that he empathized with the Divine Presence!   </w:t>
      </w:r>
    </w:p>
    <w:p>
      <w:pPr>
        <w:pStyle w:val="Body A"/>
        <w:spacing w:before="328" w:line="239" w:lineRule="auto"/>
        <w:ind w:left="19" w:right="78" w:firstLine="17"/>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Power of </w:t>
      </w:r>
      <w:r>
        <w:rPr>
          <w:rStyle w:val="None"/>
          <w:b w:val="1"/>
          <w:bCs w:val="1"/>
          <w:i w:val="1"/>
          <w:iCs w:val="1"/>
          <w:outline w:val="0"/>
          <w:color w:val="0f1421"/>
          <w:u w:color="0f1421"/>
          <w:rtl w:val="0"/>
          <w:lang w:val="en-US"/>
          <w14:textFill>
            <w14:solidFill>
              <w14:srgbClr w14:val="0F1421"/>
            </w14:solidFill>
          </w14:textFill>
        </w:rPr>
        <w:t>Teshuvah Elyonah</w:t>
      </w:r>
    </w:p>
    <w:p>
      <w:pPr>
        <w:pStyle w:val="Body A"/>
        <w:spacing w:before="328" w:line="239" w:lineRule="auto"/>
        <w:ind w:left="19" w:right="78" w:firstLine="1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Our Sages</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tell us (</w:t>
      </w:r>
      <w:r>
        <w:rPr>
          <w:rStyle w:val="None"/>
          <w:i w:val="1"/>
          <w:iCs w:val="1"/>
          <w:outline w:val="0"/>
          <w:color w:val="0f1421"/>
          <w:u w:color="0f1421"/>
          <w:rtl w:val="0"/>
          <w:lang w:val="en-US"/>
          <w14:textFill>
            <w14:solidFill>
              <w14:srgbClr w14:val="0F1421"/>
            </w14:solidFill>
          </w14:textFill>
        </w:rPr>
        <w:t xml:space="preserve">Gittin </w:t>
      </w:r>
      <w:r>
        <w:rPr>
          <w:rStyle w:val="None"/>
          <w:outline w:val="0"/>
          <w:color w:val="0f1421"/>
          <w:u w:color="0f1421"/>
          <w:rtl w:val="0"/>
          <w:lang w:val="en-US"/>
          <w14:textFill>
            <w14:solidFill>
              <w14:srgbClr w14:val="0F1421"/>
            </w14:solidFill>
          </w14:textFill>
        </w:rPr>
        <w:t>55b) that the Holy Sanctuary</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was destroyed due to the sin of baseless hatred. Moreover, as long as we haven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 eradicated this insufferable transgression from our midst, it cannot be rebuilt! This is the reason for our bitter and protracted exile. If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 xml:space="preserve">is the key to releasing the </w:t>
      </w:r>
      <w:r>
        <w:rPr>
          <w:rStyle w:val="None"/>
          <w:i w:val="1"/>
          <w:iCs w:val="1"/>
          <w:outline w:val="0"/>
          <w:color w:val="0f1421"/>
          <w:u w:color="0f1421"/>
          <w:rtl w:val="0"/>
          <w:lang w:val="en-US"/>
          <w14:textFill>
            <w14:solidFill>
              <w14:srgbClr w14:val="0F1421"/>
            </w14:solidFill>
          </w14:textFill>
        </w:rPr>
        <w:t xml:space="preserve">Shechinah </w:t>
      </w:r>
      <w:r>
        <w:rPr>
          <w:rStyle w:val="None"/>
          <w:outline w:val="0"/>
          <w:color w:val="0f1421"/>
          <w:u w:color="0f1421"/>
          <w:rtl w:val="0"/>
          <w:lang w:val="en-US"/>
          <w14:textFill>
            <w14:solidFill>
              <w14:srgbClr w14:val="0F1421"/>
            </w14:solidFill>
          </w14:textFill>
        </w:rPr>
        <w:t xml:space="preserve">from its imprisonment, it follows that it has the power to rectify baseless hatred. The Mitzvah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love your friend like yourself</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pulsates throughout and is the culmination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As Rabbi Akivah</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states (</w:t>
      </w:r>
      <w:r>
        <w:rPr>
          <w:rStyle w:val="None"/>
          <w:i w:val="1"/>
          <w:iCs w:val="1"/>
          <w:outline w:val="0"/>
          <w:color w:val="0f1421"/>
          <w:u w:color="0f1421"/>
          <w:rtl w:val="0"/>
          <w:lang w:val="en-US"/>
          <w14:textFill>
            <w14:solidFill>
              <w14:srgbClr w14:val="0F1421"/>
            </w14:solidFill>
          </w14:textFill>
        </w:rPr>
        <w:t xml:space="preserve">Genesis Rabbah </w:t>
      </w:r>
      <w:r>
        <w:rPr>
          <w:rStyle w:val="None"/>
          <w:outline w:val="0"/>
          <w:color w:val="0f1421"/>
          <w:u w:color="0f1421"/>
          <w:rtl w:val="0"/>
          <w:lang w:val="en-US"/>
          <w14:textFill>
            <w14:solidFill>
              <w14:srgbClr w14:val="0F1421"/>
            </w14:solidFill>
          </w14:textFill>
        </w:rPr>
        <w:t xml:space="preserve">24:7; </w:t>
      </w:r>
      <w:r>
        <w:rPr>
          <w:rStyle w:val="None"/>
          <w:i w:val="1"/>
          <w:iCs w:val="1"/>
          <w:outline w:val="0"/>
          <w:color w:val="0f1421"/>
          <w:u w:color="0f1421"/>
          <w:rtl w:val="0"/>
          <w:lang w:val="en-US"/>
          <w14:textFill>
            <w14:solidFill>
              <w14:srgbClr w14:val="0F1421"/>
            </w14:solidFill>
          </w14:textFill>
        </w:rPr>
        <w:t xml:space="preserve">Yerushalmi Nedarim </w:t>
      </w:r>
      <w:r>
        <w:rPr>
          <w:rStyle w:val="None"/>
          <w:outline w:val="0"/>
          <w:color w:val="0f1421"/>
          <w:u w:color="0f1421"/>
          <w:rtl w:val="0"/>
          <w:lang w:val="en-US"/>
          <w14:textFill>
            <w14:solidFill>
              <w14:srgbClr w14:val="0F1421"/>
            </w14:solidFill>
          </w14:textFill>
        </w:rPr>
        <w:t xml:space="preserve">9:5; </w:t>
      </w:r>
      <w:r>
        <w:rPr>
          <w:rStyle w:val="None"/>
          <w:i w:val="1"/>
          <w:iCs w:val="1"/>
          <w:outline w:val="0"/>
          <w:color w:val="0f1421"/>
          <w:u w:color="0f1421"/>
          <w:rtl w:val="0"/>
          <w:lang w:val="en-US"/>
          <w14:textFill>
            <w14:solidFill>
              <w14:srgbClr w14:val="0F1421"/>
            </w14:solidFill>
          </w14:textFill>
        </w:rPr>
        <w:t xml:space="preserve">Sifra </w:t>
      </w:r>
      <w:r>
        <w:rPr>
          <w:rStyle w:val="None"/>
          <w:outline w:val="0"/>
          <w:color w:val="0f1421"/>
          <w:u w:color="0f1421"/>
          <w:rtl w:val="0"/>
          <w:lang w:val="en-US"/>
          <w14:textFill>
            <w14:solidFill>
              <w14:srgbClr w14:val="0F1421"/>
            </w14:solidFill>
          </w14:textFill>
        </w:rPr>
        <w:t xml:space="preserve">2:12):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The Mitzvah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And you shall love your fellow like yourself</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is a major principle of the Torah.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3" w:right="195"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May unconditional love for every person be awakened within us, whereby we will merit to experience the Complete and Final Redemption quickly in our days, with the help of our Merciful Father in Heaven. Amen! </w:t>
      </w:r>
    </w:p>
    <w:p>
      <w:pPr>
        <w:pStyle w:val="Body A"/>
        <w:spacing w:before="328" w:line="239" w:lineRule="auto"/>
        <w:ind w:left="23" w:right="195"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May all the People of Israel at the end of days perform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and cause the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illuminate upon the entire world. At that time, may we join together with all Mankind and sing joyously to the Holy One</w:t>
      </w:r>
      <w:r>
        <w:rPr>
          <w:rStyle w:val="None"/>
          <w:i w:val="1"/>
          <w:iCs w:val="1"/>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t>
      </w:r>
    </w:p>
    <w:p>
      <w:pPr>
        <w:pStyle w:val="Body A"/>
        <w:spacing w:before="328"/>
        <w:ind w:left="29" w:right="202" w:firstLine="0"/>
        <w:jc w:val="right"/>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(Based on the </w:t>
      </w:r>
      <w:r>
        <w:rPr>
          <w:rStyle w:val="None"/>
          <w:i w:val="1"/>
          <w:iCs w:val="1"/>
          <w:outline w:val="0"/>
          <w:color w:val="0f1421"/>
          <w:u w:color="0f1421"/>
          <w:rtl w:val="0"/>
          <w:lang w:val="en-US"/>
          <w14:textFill>
            <w14:solidFill>
              <w14:srgbClr w14:val="0F1421"/>
            </w14:solidFill>
          </w14:textFill>
        </w:rPr>
        <w:t>Chayey Adam</w:t>
      </w:r>
      <w:r>
        <w:rPr>
          <w:rStyle w:val="None"/>
          <w:outline w:val="0"/>
          <w:color w:val="0f1421"/>
          <w:u w:color="0f1421"/>
          <w:rtl w:val="0"/>
          <w:lang w:val="en-US"/>
          <w14:textFill>
            <w14:solidFill>
              <w14:srgbClr w14:val="0F1421"/>
            </w14:solidFill>
          </w14:textFill>
        </w:rPr>
        <w:t xml:space="preserve"> 155:41) </w:t>
      </w:r>
    </w:p>
    <w:p>
      <w:pPr>
        <w:pStyle w:val="Body A"/>
        <w:spacing w:before="328" w:line="239" w:lineRule="auto"/>
        <w:ind w:left="23" w:right="195" w:firstLine="0"/>
        <w:rPr>
          <w:rStyle w:val="None"/>
          <w:outline w:val="0"/>
          <w:color w:val="0f1421"/>
          <w:u w:color="0f1421"/>
          <w14:textFill>
            <w14:solidFill>
              <w14:srgbClr w14:val="0F1421"/>
            </w14:solidFill>
          </w14:textFill>
        </w:rPr>
      </w:pPr>
    </w:p>
    <w:p>
      <w:pPr>
        <w:pStyle w:val="Body A"/>
        <w:bidi w:val="1"/>
        <w:spacing w:before="328" w:line="239" w:lineRule="auto"/>
        <w:ind w:left="195" w:right="23" w:hanging="172"/>
        <w:jc w:val="center"/>
        <w:rPr>
          <w:rStyle w:val="None"/>
          <w:outline w:val="0"/>
          <w:color w:val="0f1421"/>
          <w:u w:color="0f1421"/>
          <w:rtl w:val="1"/>
          <w:lang w:val="he-IL" w:bidi="he-IL"/>
          <w14:textFill>
            <w14:solidFill>
              <w14:srgbClr w14:val="0F1421"/>
            </w14:solidFill>
          </w14:textFill>
        </w:rPr>
      </w:pPr>
    </w:p>
    <w:p>
      <w:pPr>
        <w:pStyle w:val="Body A"/>
        <w:bidi w:val="1"/>
        <w:spacing w:before="328" w:line="239" w:lineRule="auto"/>
        <w:ind w:left="195" w:right="23" w:hanging="172"/>
        <w:jc w:val="center"/>
        <w:rPr>
          <w:rStyle w:val="None"/>
          <w:outline w:val="0"/>
          <w:color w:val="0f1421"/>
          <w:u w:color="0f1421"/>
          <w:rtl w:val="1"/>
          <w14:textFill>
            <w14:solidFill>
              <w14:srgbClr w14:val="0F1421"/>
            </w14:solidFill>
          </w14:textFill>
        </w:rPr>
      </w:pP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״אז</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ימלא</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שחוק</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פינו״</w:t>
      </w:r>
      <w:r>
        <w:rPr>
          <w:rStyle w:val="None"/>
          <w:outline w:val="0"/>
          <w:color w:val="0f1421"/>
          <w:u w:color="0f1421"/>
          <w:rtl w:val="0"/>
          <w:lang w:val="en-US"/>
          <w14:textFill>
            <w14:solidFill>
              <w14:srgbClr w14:val="0F1421"/>
            </w14:solidFill>
          </w14:textFill>
        </w:rPr>
        <w:t xml:space="preserve"> </w:t>
      </w:r>
    </w:p>
    <w:p>
      <w:pPr>
        <w:pStyle w:val="Body"/>
      </w:pP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7"/>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Summary</w:t>
      </w:r>
    </w:p>
    <w:p>
      <w:pPr>
        <w:pStyle w:val="Body A"/>
        <w:spacing w:before="7"/>
        <w:ind w:left="23" w:firstLine="0"/>
        <w:rPr>
          <w:rStyle w:val="None"/>
          <w:b w:val="1"/>
          <w:bCs w:val="1"/>
          <w:outline w:val="0"/>
          <w:color w:val="0f1421"/>
          <w:u w:color="0f1421"/>
          <w14:textFill>
            <w14:solidFill>
              <w14:srgbClr w14:val="0F1421"/>
            </w14:solidFill>
          </w14:textFill>
        </w:rPr>
      </w:pPr>
    </w:p>
    <w:p>
      <w:pPr>
        <w:pStyle w:val="Body A"/>
        <w:spacing w:before="7"/>
        <w:ind w:left="23"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The Seven Aspects of Repentance.</w:t>
      </w:r>
    </w:p>
    <w:p>
      <w:pPr>
        <w:pStyle w:val="Body A"/>
        <w:spacing w:before="327"/>
        <w:ind w:left="24"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In Summary: The Seven Aspects of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(Divine Enlightenment)</w:t>
      </w:r>
    </w:p>
    <w:p>
      <w:pPr>
        <w:pStyle w:val="Body A"/>
        <w:spacing w:line="239" w:lineRule="auto"/>
        <w:ind w:left="29" w:right="101" w:hanging="3"/>
        <w:rPr>
          <w:rStyle w:val="None"/>
          <w:b w:val="1"/>
          <w:bCs w:val="1"/>
          <w:outline w:val="0"/>
          <w:color w:val="0f1421"/>
          <w:u w:color="0f1421"/>
          <w14:textFill>
            <w14:solidFill>
              <w14:srgbClr w14:val="0F1421"/>
            </w14:solidFill>
          </w14:textFill>
        </w:rPr>
      </w:pPr>
    </w:p>
    <w:p>
      <w:pPr>
        <w:pStyle w:val="Body A"/>
        <w:spacing w:line="239" w:lineRule="auto"/>
        <w:ind w:left="29" w:right="101" w:hanging="3"/>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conclusion, we can summarize the Mitzvah of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(Exalted Repentance)</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as being comprised of seven aspects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that the Merciful One awakens to grant a person success in this holy endeavor: </w:t>
      </w:r>
    </w:p>
    <w:p>
      <w:pPr>
        <w:pStyle w:val="Body A"/>
        <w:spacing w:before="328" w:line="239" w:lineRule="auto"/>
        <w:ind w:left="32" w:right="281" w:hanging="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has transcendent power: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has the power to uplift the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bitterness to its sweet root through the 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Therefore, the Almighty requires Man to perform </w:t>
      </w:r>
      <w:r>
        <w:rPr>
          <w:rStyle w:val="None"/>
          <w:i w:val="1"/>
          <w:iCs w:val="1"/>
          <w:outline w:val="0"/>
          <w:color w:val="0f1421"/>
          <w:u w:color="0f1421"/>
          <w:rtl w:val="0"/>
          <w:lang w:val="en-US"/>
          <w14:textFill>
            <w14:solidFill>
              <w14:srgbClr w14:val="0F1421"/>
            </w14:solidFill>
          </w14:textFill>
        </w:rPr>
        <w:t xml:space="preserve">Teshuvah Elyonah </w:t>
      </w:r>
      <w:r>
        <w:rPr>
          <w:rStyle w:val="None"/>
          <w:outline w:val="0"/>
          <w:color w:val="0f1421"/>
          <w:u w:color="0f1421"/>
          <w:rtl w:val="0"/>
          <w:lang w:val="en-US"/>
          <w14:textFill>
            <w14:solidFill>
              <w14:srgbClr w14:val="0F1421"/>
            </w14:solidFill>
          </w14:textFill>
        </w:rPr>
        <w:t>with joy.</w:t>
      </w:r>
    </w:p>
    <w:p>
      <w:pPr>
        <w:pStyle w:val="Body A"/>
        <w:spacing w:before="328" w:line="239" w:lineRule="auto"/>
        <w:ind w:left="21" w:right="6"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(2)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grants Man insight into his holiness: The Light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grants Man an awareness of the Sanctity and goodness of his holy root. As the Mishnah states (</w:t>
      </w:r>
      <w:r>
        <w:rPr>
          <w:rStyle w:val="None"/>
          <w:i w:val="1"/>
          <w:iCs w:val="1"/>
          <w:outline w:val="0"/>
          <w:color w:val="0f1421"/>
          <w:u w:color="0f1421"/>
          <w:rtl w:val="0"/>
          <w:lang w:val="en-US"/>
          <w14:textFill>
            <w14:solidFill>
              <w14:srgbClr w14:val="0F1421"/>
            </w14:solidFill>
          </w14:textFill>
        </w:rPr>
        <w:t xml:space="preserve">Avos </w:t>
      </w:r>
      <w:r>
        <w:rPr>
          <w:rStyle w:val="None"/>
          <w:outline w:val="0"/>
          <w:color w:val="0f1421"/>
          <w:u w:color="0f1421"/>
          <w:rtl w:val="0"/>
          <w:lang w:val="en-US"/>
          <w14:textFill>
            <w14:solidFill>
              <w14:srgbClr w14:val="0F1421"/>
            </w14:solidFill>
          </w14:textFill>
        </w:rPr>
        <w:t xml:space="preserve">3:14):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Beloved is Man [to God], for he was created in the Divine Image.</w:t>
      </w:r>
      <w:r>
        <w:rPr>
          <w:rStyle w:val="None"/>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which literally denotes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understanding,</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grants Man the ability to recognize the exquisite Sanctity and nobility of his true essence. </w:t>
      </w:r>
    </w:p>
    <w:p>
      <w:pPr>
        <w:pStyle w:val="Body A"/>
        <w:spacing w:before="328" w:line="239" w:lineRule="auto"/>
        <w:ind w:left="21" w:right="114" w:firstLine="9"/>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(3)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safeguards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Sanctity: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which is the essence of Divine compassion, safeguards the sacredness of the soul, ensuring that it remains eternally pristine and pure. If not for 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great kindness, the holiness of the soul would continually deteriorate and degrade. </w:t>
      </w:r>
    </w:p>
    <w:p>
      <w:pPr>
        <w:pStyle w:val="Body A"/>
        <w:spacing w:before="328" w:line="239" w:lineRule="auto"/>
        <w:ind w:left="19" w:right="101" w:firstLine="1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(4)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ensures an infinite supply of Sanctity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The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root has access to unlimited stores of holiness to purify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entire being from even the slightest taint of defilement and restore it to its original pristine state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no matter how entrenched the befoulment. Man</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intention to awaken the radiance of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invariably facilitates the outpouring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descend upon him and successfully perform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9" w:right="419" w:firstLine="1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(5)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provides the freedom of the </w:t>
      </w:r>
      <w:r>
        <w:rPr>
          <w:rStyle w:val="None"/>
          <w:u w:color="0f1421"/>
          <w:rtl w:val="0"/>
          <w:lang w:val="en-US"/>
        </w:rPr>
        <w:t>“</w:t>
      </w:r>
      <w:r>
        <w:rPr>
          <w:rStyle w:val="None"/>
          <w:u w:color="0f1421"/>
          <w:rtl w:val="0"/>
          <w:lang w:val="en-US"/>
        </w:rPr>
        <w:t>Secret</w:t>
      </w:r>
      <w:r>
        <w:rPr>
          <w:rStyle w:val="None"/>
          <w:outline w:val="0"/>
          <w:color w:val="0f1421"/>
          <w:u w:color="0f1421"/>
          <w:rtl w:val="0"/>
          <w:lang w:val="en-US"/>
          <w14:textFill>
            <w14:solidFill>
              <w14:srgbClr w14:val="0F1421"/>
            </w14:solidFill>
          </w14:textFill>
        </w:rPr>
        <w:t xml:space="preserve"> of the Jubilee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 Without the gift of the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Secret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of the Jubilee</w:t>
      </w:r>
      <w:r>
        <w:rPr>
          <w:rStyle w:val="None"/>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provided by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Man would never be able to liberate himself from the shackles of his impurity and the earthliness of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this world.</w:t>
      </w:r>
      <w:r>
        <w:rPr>
          <w:rStyle w:val="None"/>
          <w:outline w:val="0"/>
          <w:color w:val="0f1421"/>
          <w:u w:color="0f1421"/>
          <w:rtl w:val="0"/>
          <w:lang w:val="en-US"/>
          <w14:textFill>
            <w14:solidFill>
              <w14:srgbClr w14:val="0F1421"/>
            </w14:solidFill>
          </w14:textFill>
        </w:rPr>
        <w:t xml:space="preserve">” </w:t>
      </w:r>
    </w:p>
    <w:p>
      <w:pPr>
        <w:pStyle w:val="Body A"/>
        <w:spacing w:before="8"/>
        <w:ind w:left="19"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  </w:t>
      </w:r>
    </w:p>
    <w:p>
      <w:pPr>
        <w:pStyle w:val="Body A"/>
        <w:spacing w:before="7" w:line="239" w:lineRule="auto"/>
        <w:ind w:left="13" w:right="2" w:firstLine="17"/>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(6)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is a filter for the </w:t>
      </w:r>
      <w:r>
        <w:rPr>
          <w:rStyle w:val="None"/>
          <w:i w:val="1"/>
          <w:iCs w:val="1"/>
          <w:outline w:val="0"/>
          <w:color w:val="0f1421"/>
          <w:u w:color="0f1421"/>
          <w:rtl w:val="0"/>
          <w:lang w:val="en-US"/>
          <w14:textFill>
            <w14:solidFill>
              <w14:srgbClr w14:val="0F1421"/>
            </w14:solidFill>
          </w14:textFill>
        </w:rPr>
        <w:t xml:space="preserve">Ohr Ein Sof </w:t>
      </w:r>
      <w:r>
        <w:rPr>
          <w:rStyle w:val="None"/>
          <w:outline w:val="0"/>
          <w:color w:val="0f1421"/>
          <w:u w:color="0f1421"/>
          <w:rtl w:val="0"/>
          <w:lang w:val="en-US"/>
          <w14:textFill>
            <w14:solidFill>
              <w14:srgbClr w14:val="0F1421"/>
            </w14:solidFill>
          </w14:textFill>
        </w:rPr>
        <w:t>(</w:t>
      </w:r>
      <w:r>
        <w:rPr>
          <w:rStyle w:val="None"/>
          <w:rtl w:val="0"/>
          <w:lang w:val="en-US"/>
        </w:rPr>
        <w:t>The Infinite Divine Light)</w:t>
      </w:r>
      <w:r>
        <w:rPr>
          <w:rStyle w:val="None"/>
          <w:outline w:val="0"/>
          <w:color w:val="0f1421"/>
          <w:u w:color="0f1421"/>
          <w:rtl w:val="0"/>
          <w:lang w:val="en-US"/>
          <w14:textFill>
            <w14:solidFill>
              <w14:srgbClr w14:val="0F1421"/>
            </w14:solidFill>
          </w14:textFill>
        </w:rPr>
        <w:t xml:space="preserve">: If not for the unbounded supply of holiness continuously transmitted through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by the </w:t>
      </w:r>
      <w:r>
        <w:rPr>
          <w:rStyle w:val="None"/>
          <w:i w:val="1"/>
          <w:iCs w:val="1"/>
          <w:outline w:val="0"/>
          <w:color w:val="0f1421"/>
          <w:u w:color="0f1421"/>
          <w:rtl w:val="0"/>
          <w:lang w:val="en-US"/>
          <w14:textFill>
            <w14:solidFill>
              <w14:srgbClr w14:val="0F1421"/>
            </w14:solidFill>
          </w14:textFill>
        </w:rPr>
        <w:t>Ohr Ein Sof</w:t>
      </w:r>
      <w:r>
        <w:rPr>
          <w:rStyle w:val="None"/>
          <w:outline w:val="0"/>
          <w:color w:val="0f1421"/>
          <w:u w:color="0f1421"/>
          <w:rtl w:val="0"/>
          <w:lang w:val="en-US"/>
          <w14:textFill>
            <w14:solidFill>
              <w14:srgbClr w14:val="0F1421"/>
            </w14:solidFill>
          </w14:textFill>
        </w:rPr>
        <w:t xml:space="preserve">, Man could not perfectly and utterly sanctify himself. Since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serves as a channel for the Almighty</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Unbounded Holiness,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Man can always rely on the Sanctity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to purify even the Negative Impulse itself. </w:t>
      </w:r>
    </w:p>
    <w:p>
      <w:pPr>
        <w:pStyle w:val="Body A"/>
        <w:spacing w:before="328" w:line="239" w:lineRule="auto"/>
        <w:ind w:left="24" w:right="197" w:firstLine="6"/>
      </w:pPr>
      <w:r>
        <w:rPr>
          <w:rStyle w:val="None"/>
          <w:outline w:val="0"/>
          <w:color w:val="0f1421"/>
          <w:u w:color="0f1421"/>
          <w:rtl w:val="0"/>
          <w:lang w:val="en-US"/>
          <w14:textFill>
            <w14:solidFill>
              <w14:srgbClr w14:val="0F1421"/>
            </w14:solidFill>
          </w14:textFill>
        </w:rPr>
        <w:t xml:space="preserve">(7)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will ultimately affect the Final Redemption: Before the outset of Creation, the Creator established that in the future, every sin will be rectified by the holiness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Man can therefore be confident that he will indeed succeed in his quest to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rectify every flaw.</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Regardless of the severity of one</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sins, every person always has the option to attain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b w:val="0"/>
          <w:bCs w:val="0"/>
          <w:i w:val="0"/>
          <w:iCs w:val="0"/>
          <w:outline w:val="0"/>
          <w:color w:val="0f1421"/>
          <w:u w:color="0f1421"/>
          <w14:textFill>
            <w14:solidFill>
              <w14:srgbClr w14:val="0F1421"/>
            </w14:solidFill>
          </w14:textFill>
        </w:rPr>
        <w:br w:type="page"/>
      </w:r>
    </w:p>
    <w:p>
      <w:pPr>
        <w:pStyle w:val="Body A"/>
        <w:spacing w:before="328" w:line="239" w:lineRule="auto"/>
        <w:ind w:left="28" w:right="85"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Conclusion </w:t>
      </w:r>
    </w:p>
    <w:p>
      <w:pPr>
        <w:pStyle w:val="Body A"/>
        <w:spacing w:before="328"/>
        <w:ind w:left="29" w:right="86" w:firstLine="0"/>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The Practical Methodology of Performing Repentance. </w:t>
      </w:r>
    </w:p>
    <w:p>
      <w:pPr>
        <w:pStyle w:val="Body A"/>
        <w:spacing w:before="120"/>
        <w:ind w:left="29" w:right="86" w:firstLine="0"/>
        <w:rPr>
          <w:rStyle w:val="None"/>
          <w:b w:val="1"/>
          <w:bCs w:val="1"/>
          <w:i w:val="1"/>
          <w:iCs w:val="1"/>
          <w:outline w:val="0"/>
          <w:color w:val="ff0000"/>
          <w:u w:color="0f1421"/>
          <w14:textFill>
            <w14:solidFill>
              <w14:srgbClr w14:val="FF0000"/>
            </w14:solidFill>
          </w14:textFill>
        </w:rPr>
      </w:pPr>
      <w:r>
        <w:rPr>
          <w:rStyle w:val="None"/>
          <w:b w:val="1"/>
          <w:bCs w:val="1"/>
          <w:outline w:val="0"/>
          <w:color w:val="0f1421"/>
          <w:u w:color="0f1421"/>
          <w:rtl w:val="0"/>
          <w:lang w:val="en-US"/>
          <w14:textFill>
            <w14:solidFill>
              <w14:srgbClr w14:val="0F1421"/>
            </w14:solidFill>
          </w14:textFill>
        </w:rPr>
        <w:t xml:space="preserve">The Practical Methodology of Performing </w:t>
      </w:r>
      <w:r>
        <w:rPr>
          <w:rStyle w:val="None"/>
          <w:b w:val="1"/>
          <w:bCs w:val="1"/>
          <w:i w:val="1"/>
          <w:iCs w:val="1"/>
          <w:outline w:val="0"/>
          <w:color w:val="0f1421"/>
          <w:u w:color="0f1421"/>
          <w:rtl w:val="0"/>
          <w:lang w:val="en-US"/>
          <w14:textFill>
            <w14:solidFill>
              <w14:srgbClr w14:val="0F1421"/>
            </w14:solidFill>
          </w14:textFill>
        </w:rPr>
        <w:t>Teshuvah Elyonah</w:t>
      </w:r>
      <w:r>
        <w:rPr>
          <w:rStyle w:val="None"/>
          <w:b w:val="1"/>
          <w:bCs w:val="1"/>
          <w:outline w:val="0"/>
          <w:color w:val="0f1421"/>
          <w:u w:color="0f1421"/>
          <w:rtl w:val="0"/>
          <w:lang w:val="en-US"/>
          <w14:textFill>
            <w14:solidFill>
              <w14:srgbClr w14:val="0F1421"/>
            </w14:solidFill>
          </w14:textFill>
        </w:rPr>
        <w:t xml:space="preserve"> (Exalted Repentance)</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i w:val="1"/>
          <w:iCs w:val="1"/>
          <w:outline w:val="0"/>
          <w:color w:val="ff0000"/>
          <w:u w:color="0f1421"/>
          <w:rtl w:val="0"/>
          <w:lang w:val="en-US"/>
          <w14:textFill>
            <w14:solidFill>
              <w14:srgbClr w14:val="FF0000"/>
            </w14:solidFill>
          </w14:textFill>
        </w:rPr>
        <w:t>[insert link to step by step guide]</w:t>
      </w:r>
    </w:p>
    <w:p>
      <w:pPr>
        <w:pStyle w:val="Body A"/>
        <w:spacing w:before="328" w:line="239" w:lineRule="auto"/>
        <w:ind w:left="28" w:right="85"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 </w:t>
      </w:r>
      <w:r>
        <w:rPr>
          <w:rStyle w:val="None"/>
          <w:b w:val="1"/>
          <w:bCs w:val="1"/>
          <w:outline w:val="0"/>
          <w:color w:val="0f1421"/>
          <w:u w:color="0f1421"/>
          <w:rtl w:val="0"/>
          <w:lang w:val="en-US"/>
          <w14:textFill>
            <w14:solidFill>
              <w14:srgbClr w14:val="0F1421"/>
            </w14:solidFill>
          </w14:textFill>
        </w:rPr>
        <w:t>Joyfully</w:t>
      </w:r>
      <w:r>
        <w:rPr>
          <w:rStyle w:val="None"/>
          <w:outline w:val="0"/>
          <w:color w:val="0f1421"/>
          <w:u w:color="0f1421"/>
          <w:rtl w:val="0"/>
          <w:lang w:val="en-US"/>
          <w14:textFill>
            <w14:solidFill>
              <w14:srgbClr w14:val="0F1421"/>
            </w14:solidFill>
          </w14:textFill>
        </w:rPr>
        <w:t xml:space="preserve"> Trust in God</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infinite compassion and intend to transform yourself to pure goodness by ascending to your holy root implanted in </w:t>
      </w:r>
      <w:r>
        <w:rPr>
          <w:rStyle w:val="None"/>
          <w:i w:val="1"/>
          <w:iCs w:val="1"/>
          <w:outline w:val="0"/>
          <w:color w:val="0f1421"/>
          <w:u w:color="0f1421"/>
          <w:rtl w:val="0"/>
          <w:lang w:val="en-US"/>
          <w14:textFill>
            <w14:solidFill>
              <w14:srgbClr w14:val="0F1421"/>
            </w14:solidFill>
          </w14:textFill>
        </w:rPr>
        <w:t xml:space="preserve">Binah </w:t>
      </w:r>
      <w:r>
        <w:rPr>
          <w:rStyle w:val="None"/>
          <w:outline w:val="0"/>
          <w:color w:val="0f1421"/>
          <w:u w:color="0f1421"/>
          <w:rtl w:val="0"/>
          <w:lang w:val="en-US"/>
          <w14:textFill>
            <w14:solidFill>
              <w14:srgbClr w14:val="0F1421"/>
            </w14:solidFill>
          </w14:textFill>
        </w:rPr>
        <w:t xml:space="preserve">(Divine Enlightenment),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for all bitterness is sweet in its Exalted root.</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Keep in mind that your Trust in the Eternal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 xml:space="preserve">s infinite compassion and your intentions to elevate to your sweet root is the impetus that initiates the wonders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8" w:right="85"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2. Visualize your soul ascending away from the body, assisted by the freeing power of the Secret of the Jubilee. See your soul soaring above the earth, past the sun and the stars, hurling like a laser-beam until it penetrates the Heavens and reaches its source, rooted in the holy dimension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incandescent with Exalted Light. Experience the Holy Light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and see yourself transform to pure goodness.   </w:t>
      </w:r>
    </w:p>
    <w:p>
      <w:pPr>
        <w:pStyle w:val="Body A"/>
        <w:spacing w:before="328" w:line="239" w:lineRule="auto"/>
        <w:ind w:left="19" w:right="256" w:firstLine="2"/>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3. </w:t>
      </w:r>
      <w:r>
        <w:rPr>
          <w:rStyle w:val="None"/>
          <w:b w:val="1"/>
          <w:bCs w:val="1"/>
          <w:outline w:val="0"/>
          <w:color w:val="0f1421"/>
          <w:u w:color="0f1421"/>
          <w:rtl w:val="0"/>
          <w:lang w:val="en-US"/>
          <w14:textFill>
            <w14:solidFill>
              <w14:srgbClr w14:val="0F1421"/>
            </w14:solidFill>
          </w14:textFill>
        </w:rPr>
        <w:t>Joyfully</w:t>
      </w:r>
      <w:r>
        <w:rPr>
          <w:rStyle w:val="None"/>
          <w:outline w:val="0"/>
          <w:color w:val="0f1421"/>
          <w:u w:color="0f1421"/>
          <w:rtl w:val="0"/>
          <w:lang w:val="en-US"/>
          <w14:textFill>
            <w14:solidFill>
              <w14:srgbClr w14:val="0F1421"/>
            </w14:solidFill>
          </w14:textFill>
        </w:rPr>
        <w:t xml:space="preserve"> envision uniting with the intrinsic goodness and purity manifest in your soul</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w:t>
      </w:r>
      <w:r>
        <w:rPr>
          <w:rStyle w:val="None"/>
          <w:outline w:val="0"/>
          <w:color w:val="0f1421"/>
          <w:u w:color="0f1421"/>
          <w:rtl w:val="1"/>
          <w:lang w:val="he-IL" w:bidi="he-IL"/>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holy root. Integrate particular virtues in your heart, such as: love and reverence for God; holiness and wisdom; and positive character traits, such as trust, joy, compassion, generosity of spirit, humility, friendliness, modesty, and unconditional love for your fellows. </w:t>
      </w:r>
    </w:p>
    <w:p>
      <w:pPr>
        <w:pStyle w:val="Body A"/>
        <w:spacing w:before="328" w:line="239" w:lineRule="auto"/>
        <w:ind w:left="21"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4. Imagine yourself transforming into an entity of pure goodness, holiness and truth, emulating the attributes of our Patriarchs, Avraham, Yitzchak, and Yaacov. Your past inappropriate actions ascend with you and transmute into good deeds. The Accusing Forces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make themselves good and implant themselves within holiness.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Purify your Negative Impulse and gather it into goodness and implant yourself in Holiness. Envision the release of the Holy </w:t>
      </w:r>
      <w:r>
        <w:rPr>
          <w:rStyle w:val="None"/>
          <w:i w:val="1"/>
          <w:iCs w:val="1"/>
          <w:outline w:val="0"/>
          <w:color w:val="0f1421"/>
          <w:u w:color="0f1421"/>
          <w:rtl w:val="0"/>
          <w:lang w:val="en-US"/>
          <w14:textFill>
            <w14:solidFill>
              <w14:srgbClr w14:val="0F1421"/>
            </w14:solidFill>
          </w14:textFill>
        </w:rPr>
        <w:t>Shechinah</w:t>
      </w:r>
      <w:r>
        <w:rPr>
          <w:rStyle w:val="None"/>
          <w:outline w:val="0"/>
          <w:color w:val="0f1421"/>
          <w:u w:color="0f1421"/>
          <w:rtl w:val="0"/>
          <w:lang w:val="en-US"/>
          <w14:textFill>
            <w14:solidFill>
              <w14:srgbClr w14:val="0F1421"/>
            </w14:solidFill>
          </w14:textFill>
        </w:rPr>
        <w:t xml:space="preserve"> (Divine Presence) from the dungeon of our exile and rejoice in the splendorous revelation of the Divine Light </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 Fifty Gates of </w:t>
      </w:r>
      <w:r>
        <w:rPr>
          <w:rStyle w:val="None"/>
          <w:i w:val="1"/>
          <w:iCs w:val="1"/>
          <w:outline w:val="0"/>
          <w:color w:val="0f1421"/>
          <w:u w:color="0f1421"/>
          <w:rtl w:val="0"/>
          <w:lang w:val="en-US"/>
          <w14:textFill>
            <w14:solidFill>
              <w14:srgbClr w14:val="0F1421"/>
            </w14:solidFill>
          </w14:textFill>
        </w:rPr>
        <w:t>Binah</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21" w:right="126" w:firstLine="0"/>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5. After fulfilling the above steps to the best of your ability, visualize that your effort to attain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xml:space="preserve"> awakens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incandescent Light to illuminate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all of your days.</w:t>
      </w:r>
      <w:r>
        <w:rPr>
          <w:rStyle w:val="None"/>
          <w:outline w:val="0"/>
          <w:color w:val="0f1421"/>
          <w:u w:color="0f1421"/>
          <w:rtl w:val="0"/>
          <w:lang w:val="en-US"/>
          <w14:textFill>
            <w14:solidFill>
              <w14:srgbClr w14:val="0F1421"/>
            </w14:solidFill>
          </w14:textFill>
        </w:rPr>
        <w:t xml:space="preserve">” </w:t>
      </w:r>
      <w:r>
        <w:rPr>
          <w:rStyle w:val="None"/>
          <w:outline w:val="0"/>
          <w:color w:val="0f1421"/>
          <w:u w:color="0f1421"/>
          <w:rtl w:val="0"/>
          <w:lang w:val="en-US"/>
          <w14:textFill>
            <w14:solidFill>
              <w14:srgbClr w14:val="0F1421"/>
            </w14:solidFill>
          </w14:textFill>
        </w:rPr>
        <w:t xml:space="preserve">Then all your days will be renewed and filled with </w:t>
      </w:r>
      <w:r>
        <w:rPr>
          <w:rStyle w:val="None"/>
          <w:i w:val="1"/>
          <w:iCs w:val="1"/>
          <w:outline w:val="0"/>
          <w:color w:val="0f1421"/>
          <w:u w:color="0f1421"/>
          <w:rtl w:val="0"/>
          <w:lang w:val="en-US"/>
          <w14:textFill>
            <w14:solidFill>
              <w14:srgbClr w14:val="0F1421"/>
            </w14:solidFill>
          </w14:textFill>
        </w:rPr>
        <w:t>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w:t>
      </w:r>
      <w:r>
        <w:rPr>
          <w:rStyle w:val="None"/>
          <w:outline w:val="0"/>
          <w:color w:val="0f1421"/>
          <w:u w:color="0f1421"/>
          <w:rtl w:val="0"/>
          <w:lang w:val="en-US"/>
          <w14:textFill>
            <w14:solidFill>
              <w14:srgbClr w14:val="0F1421"/>
            </w14:solidFill>
          </w14:textFill>
        </w:rPr>
        <w:t xml:space="preserve">infinite compassion, holiness, and </w:t>
      </w:r>
      <w:r>
        <w:rPr>
          <w:rStyle w:val="None"/>
          <w:b w:val="1"/>
          <w:bCs w:val="1"/>
          <w:outline w:val="0"/>
          <w:color w:val="0f1421"/>
          <w:u w:color="0f1421"/>
          <w:rtl w:val="0"/>
          <w:lang w:val="en-US"/>
          <w14:textFill>
            <w14:solidFill>
              <w14:srgbClr w14:val="0F1421"/>
            </w14:solidFill>
          </w14:textFill>
        </w:rPr>
        <w:t>joy</w:t>
      </w:r>
      <w:r>
        <w:rPr>
          <w:rStyle w:val="None"/>
          <w:outline w:val="0"/>
          <w:color w:val="0f1421"/>
          <w:u w:color="0f1421"/>
          <w:rtl w:val="0"/>
          <w:lang w:val="en-US"/>
          <w14:textFill>
            <w14:solidFill>
              <w14:srgbClr w14:val="0F1421"/>
            </w14:solidFill>
          </w14:textFill>
        </w:rPr>
        <w:t xml:space="preserve">. Live a life of Sanctity, Torah study, Mitzvah observance, Loving Kindness, and closeness to God, as King David proclaimed, </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For me closeness to the Almighty is my good.</w:t>
      </w:r>
      <w:r>
        <w:rPr>
          <w:rStyle w:val="None"/>
          <w:outline w:val="0"/>
          <w:color w:val="0f1421"/>
          <w:u w:color="0f1421"/>
          <w:rtl w:val="0"/>
          <w:lang w:val="en-US"/>
          <w14:textFill>
            <w14:solidFill>
              <w14:srgbClr w14:val="0F1421"/>
            </w14:solidFill>
          </w14:textFill>
        </w:rPr>
        <w:t xml:space="preserve">” </w:t>
      </w:r>
    </w:p>
    <w:p>
      <w:pPr>
        <w:pStyle w:val="Body A"/>
        <w:spacing w:before="328" w:line="239" w:lineRule="auto"/>
        <w:ind w:left="14" w:right="728" w:firstLine="9"/>
        <w:rPr>
          <w:rStyle w:val="None"/>
          <w:b w:val="1"/>
          <w:b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May it be the Will of the Holy One that all of the People of Israel</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will merit to fulfill the Mitzvah of </w:t>
      </w: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b w:val="1"/>
          <w:bCs w:val="1"/>
          <w:outline w:val="0"/>
          <w:color w:val="0f1421"/>
          <w:u w:color="0f1421"/>
          <w:rtl w:val="0"/>
          <w:lang w:val="en-US"/>
          <w14:textFill>
            <w14:solidFill>
              <w14:srgbClr w14:val="0F1421"/>
            </w14:solidFill>
          </w14:textFill>
        </w:rPr>
        <w:t xml:space="preserve">swiftly in our days, and the Radiance of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will fill the entire world. Amen!  </w:t>
      </w:r>
    </w:p>
    <w:p>
      <w:pPr>
        <w:pStyle w:val="Body A"/>
        <w:spacing w:before="328" w:line="239" w:lineRule="auto"/>
        <w:ind w:left="14" w:right="728" w:firstLine="9"/>
        <w:jc w:val="center"/>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לדוד</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אליך</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השם</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נפשי</w:t>
      </w:r>
      <w:r>
        <w:rPr>
          <w:rStyle w:val="None"/>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אשא</w:t>
      </w:r>
      <w:r>
        <w:rPr>
          <w:rStyle w:val="None"/>
          <w:outline w:val="0"/>
          <w:color w:val="0f1421"/>
          <w:u w:color="0f1421"/>
          <w:rtl w:val="0"/>
          <w:lang w:val="en-US"/>
          <w14:textFill>
            <w14:solidFill>
              <w14:srgbClr w14:val="0F1421"/>
            </w14:solidFill>
          </w14:textFill>
        </w:rPr>
        <w:t xml:space="preserve"> ~</w:t>
      </w:r>
    </w:p>
    <w:p>
      <w:pPr>
        <w:pStyle w:val="Body A"/>
        <w:spacing w:before="327"/>
        <w:ind w:left="21" w:firstLine="0"/>
        <w:rPr>
          <w:rStyle w:val="None"/>
          <w:b w:val="1"/>
          <w:bCs w:val="1"/>
          <w:outline w:val="0"/>
          <w:color w:val="0f1421"/>
          <w:u w:color="0f1421"/>
          <w14:textFill>
            <w14:solidFill>
              <w14:srgbClr w14:val="0F1421"/>
            </w14:solidFill>
          </w14:textFill>
        </w:rPr>
      </w:pPr>
    </w:p>
    <w:p>
      <w:pPr>
        <w:pStyle w:val="Body A"/>
        <w:spacing w:before="327"/>
        <w:ind w:left="21" w:firstLine="0"/>
        <w:rPr>
          <w:rStyle w:val="None"/>
          <w:b w:val="1"/>
          <w:bCs w:val="1"/>
          <w:i w:val="1"/>
          <w:iCs w:val="1"/>
          <w:outline w:val="0"/>
          <w:color w:val="0f1421"/>
          <w:u w:color="0f1421"/>
          <w14:textFill>
            <w14:solidFill>
              <w14:srgbClr w14:val="0F1421"/>
            </w14:solidFill>
          </w14:textFill>
        </w:rPr>
      </w:pPr>
      <w:r>
        <w:rPr>
          <w:rStyle w:val="None"/>
          <w:b w:val="1"/>
          <w:bCs w:val="1"/>
          <w:outline w:val="0"/>
          <w:color w:val="0f1421"/>
          <w:u w:color="0f1421"/>
          <w:rtl w:val="0"/>
          <w:lang w:val="en-US"/>
          <w14:textFill>
            <w14:solidFill>
              <w14:srgbClr w14:val="0F1421"/>
            </w14:solidFill>
          </w14:textFill>
        </w:rPr>
        <w:t xml:space="preserve">A Prayer to Facilitate </w:t>
      </w:r>
      <w:r>
        <w:rPr>
          <w:rStyle w:val="None"/>
          <w:b w:val="1"/>
          <w:bCs w:val="1"/>
          <w:i w:val="1"/>
          <w:iCs w:val="1"/>
          <w:outline w:val="0"/>
          <w:color w:val="0f1421"/>
          <w:u w:color="0f1421"/>
          <w:rtl w:val="0"/>
          <w:lang w:val="en-US"/>
          <w14:textFill>
            <w14:solidFill>
              <w14:srgbClr w14:val="0F1421"/>
            </w14:solidFill>
          </w14:textFill>
        </w:rPr>
        <w:t xml:space="preserve">Teshuvah Elyonah </w:t>
      </w:r>
      <w:r>
        <w:rPr>
          <w:rStyle w:val="None"/>
          <w:b w:val="1"/>
          <w:bCs w:val="1"/>
          <w:outline w:val="0"/>
          <w:color w:val="0f1421"/>
          <w:u w:color="0f1421"/>
          <w:rtl w:val="0"/>
          <w:lang w:val="en-US"/>
          <w14:textFill>
            <w14:solidFill>
              <w14:srgbClr w14:val="0F1421"/>
            </w14:solidFill>
          </w14:textFill>
        </w:rPr>
        <w:t>(Exalted Repentance)</w:t>
      </w:r>
      <w:r>
        <w:rPr>
          <w:rStyle w:val="None"/>
          <w:b w:val="1"/>
          <w:bCs w:val="1"/>
          <w:outline w:val="0"/>
          <w:color w:val="0f1421"/>
          <w:u w:color="0f1421"/>
          <w:vertAlign w:val="superscript"/>
          <w14:textFill>
            <w14:solidFill>
              <w14:srgbClr w14:val="0F1421"/>
            </w14:solidFill>
          </w14:textFill>
        </w:rPr>
        <w:footnoteReference w:id="33"/>
      </w:r>
    </w:p>
    <w:p>
      <w:pPr>
        <w:pStyle w:val="Body A"/>
        <w:spacing w:before="327" w:line="239" w:lineRule="auto"/>
        <w:ind w:left="14" w:right="529" w:firstLine="11"/>
        <w:rPr>
          <w:rStyle w:val="None"/>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In order to enter a proper state of mind for engaging in the exalted Mitzvah of </w:t>
      </w:r>
      <w:r>
        <w:rPr>
          <w:rStyle w:val="None"/>
          <w:i w:val="1"/>
          <w:iCs w:val="1"/>
          <w:outline w:val="0"/>
          <w:color w:val="0f1421"/>
          <w:u w:color="0f1421"/>
          <w:rtl w:val="0"/>
          <w:lang w:val="en-US"/>
          <w14:textFill>
            <w14:solidFill>
              <w14:srgbClr w14:val="0F1421"/>
            </w14:solidFill>
          </w14:textFill>
        </w:rPr>
        <w:t>Teshuvah Elyonah</w:t>
      </w:r>
      <w:r>
        <w:rPr>
          <w:rStyle w:val="None"/>
          <w:outline w:val="0"/>
          <w:color w:val="0f1421"/>
          <w:u w:color="0f1421"/>
          <w:rtl w:val="0"/>
          <w:lang w:val="en-US"/>
          <w14:textFill>
            <w14:solidFill>
              <w14:srgbClr w14:val="0F1421"/>
            </w14:solidFill>
          </w14:textFill>
        </w:rPr>
        <w:t>, it</w:t>
      </w:r>
      <w:r>
        <w:rPr>
          <w:rStyle w:val="None"/>
          <w:outline w:val="0"/>
          <w:color w:val="0f1421"/>
          <w:u w:color="0f1421"/>
          <w:rtl w:val="0"/>
          <w:lang w:val="en-US"/>
          <w14:textFill>
            <w14:solidFill>
              <w14:srgbClr w14:val="0F1421"/>
            </w14:solidFill>
          </w14:textFill>
        </w:rPr>
        <w:t>’</w:t>
      </w:r>
      <w:r>
        <w:rPr>
          <w:rStyle w:val="None"/>
          <w:outline w:val="0"/>
          <w:color w:val="0f1421"/>
          <w:u w:color="0f1421"/>
          <w:rtl w:val="0"/>
          <w:lang w:val="en-US"/>
          <w14:textFill>
            <w14:solidFill>
              <w14:srgbClr w14:val="0F1421"/>
            </w14:solidFill>
          </w14:textFill>
        </w:rPr>
        <w:t>s conducive to offer a brief preliminary prayer. For example:</w:t>
      </w:r>
    </w:p>
    <w:p>
      <w:pPr>
        <w:pStyle w:val="Body A"/>
        <w:spacing w:before="327" w:line="239" w:lineRule="auto"/>
        <w:ind w:left="14" w:right="529" w:firstLine="11"/>
        <w:rPr>
          <w:rStyle w:val="None"/>
          <w:outline w:val="0"/>
          <w:color w:val="0f1421"/>
          <w:u w:color="0f1421"/>
          <w14:textFill>
            <w14:solidFill>
              <w14:srgbClr w14:val="0F1421"/>
            </w14:solidFill>
          </w14:textFill>
        </w:rPr>
      </w:pPr>
    </w:p>
    <w:p>
      <w:pPr>
        <w:pStyle w:val="Body A"/>
        <w:spacing w:line="239" w:lineRule="auto"/>
        <w:ind w:left="731" w:right="713" w:hanging="1"/>
        <w:jc w:val="both"/>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I hereby intend to joyfully fulfill the Mitzvah</w:t>
      </w:r>
      <w:r>
        <w:rPr>
          <w:rStyle w:val="None"/>
          <w:i w:val="1"/>
          <w:iCs w:val="1"/>
          <w:outline w:val="0"/>
          <w:color w:val="0f1421"/>
          <w:u w:color="0f1421"/>
          <w:rtl w:val="1"/>
          <w:lang w:val="he-IL" w:bidi="he-IL"/>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of the Creator, of Teshuvah Elyonah, in accord with the guidance of the Ramak in his holy Sefer Tomer Devorah, concerning Binah. With heartfelt love of the Creator and reverence of God, I stand in supplication before the Holy Infinite Divine Light, King of the Universe, hoping and intending to awaken Binah, that encompasses boundless dimensions of Sanctity, light, compassion, and freedom. I hereby intend to ascend with joy to the root of my soul which is stationed in Binah. I accept on myself to rectify every blemish in my soul, and to renew its true Sanctity that is preserved in Binah, pulsating with powerful forces of infinite holiness. May Binah</w:t>
      </w:r>
      <w:r>
        <w:rPr>
          <w:rStyle w:val="None"/>
          <w:i w:val="1"/>
          <w:iCs w:val="1"/>
          <w:outline w:val="0"/>
          <w:color w:val="0f1421"/>
          <w:u w:color="0f1421"/>
          <w:rtl w:val="0"/>
          <w:lang w:val="en-US"/>
          <w14:textFill>
            <w14:solidFill>
              <w14:srgbClr w14:val="0F1421"/>
            </w14:solidFill>
          </w14:textFill>
        </w:rPr>
        <w:t>’</w:t>
      </w:r>
      <w:r>
        <w:rPr>
          <w:rStyle w:val="None"/>
          <w:i w:val="1"/>
          <w:iCs w:val="1"/>
          <w:outline w:val="0"/>
          <w:color w:val="0f1421"/>
          <w:u w:color="0f1421"/>
          <w:rtl w:val="0"/>
          <w:lang w:val="en-US"/>
          <w14:textFill>
            <w14:solidFill>
              <w14:srgbClr w14:val="0F1421"/>
            </w14:solidFill>
          </w14:textFill>
        </w:rPr>
        <w:t xml:space="preserve">s light awaken and open new vistas of holiness and light within my soul, to sweeten all the bitterness within me, and rectify all the misdeeds and improper thoughts that have been with me until now. May my entire being, my previous actions, and the Negative Impulse itself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transform into pure goodness, holiness, and light </w:t>
      </w:r>
      <w:r>
        <w:rPr>
          <w:rStyle w:val="None"/>
          <w:i w:val="1"/>
          <w:iCs w:val="1"/>
          <w:outline w:val="0"/>
          <w:color w:val="0f1421"/>
          <w:u w:color="0f1421"/>
          <w:rtl w:val="0"/>
          <w:lang w:val="en-US"/>
          <w14:textFill>
            <w14:solidFill>
              <w14:srgbClr w14:val="0F1421"/>
            </w14:solidFill>
          </w14:textFill>
        </w:rPr>
        <w:t xml:space="preserve">— </w:t>
      </w:r>
      <w:r>
        <w:rPr>
          <w:rStyle w:val="None"/>
          <w:i w:val="1"/>
          <w:iCs w:val="1"/>
          <w:outline w:val="0"/>
          <w:color w:val="0f1421"/>
          <w:u w:color="0f1421"/>
          <w:rtl w:val="0"/>
          <w:lang w:val="en-US"/>
          <w14:textFill>
            <w14:solidFill>
              <w14:srgbClr w14:val="0F1421"/>
            </w14:solidFill>
          </w14:textFill>
        </w:rPr>
        <w:t xml:space="preserve">elevating me and all the People of Israel. May we merit to see the immediate liberation and freedom of the Shechinah from the dungeon of Galut. And may merit to see the great light of the Mashiach illuminate the entire world and fill the hearts of all mankind. Amen! </w:t>
      </w:r>
    </w:p>
    <w:p>
      <w:pPr>
        <w:pStyle w:val="Default"/>
        <w:bidi w:val="1"/>
        <w:spacing w:before="0" w:line="280" w:lineRule="atLeast"/>
        <w:ind w:left="0" w:right="1023" w:firstLine="77"/>
        <w:jc w:val="left"/>
        <w:rPr>
          <w:rStyle w:val="None"/>
          <w:rFonts w:ascii="Times Roman" w:cs="Times Roman" w:hAnsi="Times Roman" w:eastAsia="Times Roman"/>
          <w:i w:val="1"/>
          <w:iCs w:val="1"/>
          <w:sz w:val="26"/>
          <w:szCs w:val="26"/>
          <w:rtl w:val="1"/>
        </w:rPr>
      </w:pPr>
    </w:p>
    <w:p>
      <w:pPr>
        <w:pStyle w:val="Default"/>
        <w:spacing w:before="0" w:line="300" w:lineRule="atLeast"/>
        <w:ind w:right="1023"/>
        <w:rPr>
          <w:rStyle w:val="None"/>
          <w:rFonts w:ascii="Arial" w:cs="Arial" w:hAnsi="Arial" w:eastAsia="Arial"/>
          <w:i w:val="1"/>
          <w:iCs w:val="1"/>
          <w:outline w:val="0"/>
          <w:color w:val="0d1019"/>
          <w:sz w:val="26"/>
          <w:szCs w:val="26"/>
          <w:u w:color="0d1019"/>
          <w:lang w:val="he-IL" w:bidi="he-IL"/>
          <w14:textFill>
            <w14:solidFill>
              <w14:srgbClr w14:val="0D1019"/>
            </w14:solidFill>
          </w14:textFill>
        </w:rPr>
      </w:pPr>
    </w:p>
    <w:p>
      <w:pPr>
        <w:pStyle w:val="Default"/>
        <w:bidi w:val="1"/>
        <w:spacing w:before="0" w:line="300" w:lineRule="atLeast"/>
        <w:ind w:left="720" w:right="1023" w:firstLine="77"/>
        <w:jc w:val="left"/>
        <w:rPr>
          <w:rStyle w:val="None"/>
          <w:rFonts w:ascii="Arial Unicode MS" w:cs="Arial Unicode MS" w:hAnsi="Arial Unicode MS" w:eastAsia="Arial Unicode MS"/>
          <w:outline w:val="0"/>
          <w:color w:val="0d1019"/>
          <w:sz w:val="26"/>
          <w:szCs w:val="26"/>
          <w:u w:color="0d1019"/>
          <w:rtl w:val="1"/>
          <w:lang w:val="he-IL" w:bidi="he-IL"/>
          <w14:textFill>
            <w14:solidFill>
              <w14:srgbClr w14:val="0D1019"/>
            </w14:solidFill>
          </w14:textFill>
        </w:rPr>
      </w:pP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אני מתכוון לקיים בשמחה מצות הבורא יתברך שמו של תשובה ובמיוחד ״תשובה עליונה״ כפי הדרכת רבינו הרמ״ק בספרו הקדוש והטהור ״תומר דבורה</w:t>
      </w:r>
      <w:r>
        <w:rPr>
          <w:rStyle w:val="None"/>
          <w:rFonts w:ascii="Arial" w:hAnsi="Arial"/>
          <w:i w:val="1"/>
          <w:iCs w:val="1"/>
          <w:outline w:val="0"/>
          <w:color w:val="0d1019"/>
          <w:sz w:val="26"/>
          <w:szCs w:val="26"/>
          <w:u w:color="0d1019"/>
          <w:rtl w:val="1"/>
          <w:lang w:val="he-IL" w:bidi="he-IL"/>
          <w14:textFill>
            <w14:solidFill>
              <w14:srgbClr w14:val="0D1019"/>
            </w14:solidFill>
          </w14:textFill>
        </w:rPr>
        <w:t>,</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 פרק רביעי</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״הבינה</w:t>
      </w:r>
      <w:r>
        <w:rPr>
          <w:rStyle w:val="None"/>
          <w:rFonts w:ascii="Arial" w:hAnsi="Arial"/>
          <w:i w:val="1"/>
          <w:iCs w:val="1"/>
          <w:outline w:val="0"/>
          <w:color w:val="0d1019"/>
          <w:sz w:val="26"/>
          <w:szCs w:val="26"/>
          <w:u w:color="0d1019"/>
          <w:rtl w:val="1"/>
          <w:lang w:val="he-IL" w:bidi="he-IL"/>
          <w14:textFill>
            <w14:solidFill>
              <w14:srgbClr w14:val="0D1019"/>
            </w14:solidFill>
          </w14:textFill>
        </w:rPr>
        <w:t>.</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 אני עומד ומתחנן לפני האור האין סוף</w:t>
      </w:r>
      <w:r>
        <w:rPr>
          <w:rStyle w:val="None"/>
          <w:rFonts w:ascii="Arial Unicode MS" w:hAnsi="Arial Unicode MS"/>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ברוך הוא</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מלך העולם</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באהבת השם וביראת השם</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והינני מתכוין לעלות בשמחה לשורש נשמתי שנשרש באור הבינה</w:t>
      </w:r>
      <w:r>
        <w:rPr>
          <w:rStyle w:val="None"/>
          <w:rFonts w:ascii="Arial Unicode MS" w:hAnsi="Arial Unicode MS"/>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ואני מקבל עלי לתקן את כל פגם בנשמתי</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ולהתחדש לקדושת אמיתתו הנשמר בבינה</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המעורר כוחות אין סופיים של קדושה</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יהי רצון שאור הבינה יעורר ויפתח עולמות חדשים של קדושה ואור בתוך נשמתי</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למתק כל המר בתוכי</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ולתקן כל העברות והמחשבות הזרות שהיו לי עד עכשיו</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יהי רצון שכל כולי</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וכל מעשי</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והיצר הרע עצמו</w:t>
      </w:r>
      <w:r>
        <w:rPr>
          <w:rStyle w:val="None"/>
          <w:rFonts w:ascii="Arial Unicode MS" w:hAnsi="Arial Unicode MS" w:hint="default"/>
          <w:outline w:val="0"/>
          <w:color w:val="0d1019"/>
          <w:sz w:val="26"/>
          <w:szCs w:val="26"/>
          <w:u w:color="0d1019"/>
          <w:rtl w:val="1"/>
          <w:lang w:val="he-IL" w:bidi="he-IL"/>
          <w14:textFill>
            <w14:solidFill>
              <w14:srgbClr w14:val="0D1019"/>
            </w14:solidFill>
          </w14:textFill>
        </w:rPr>
        <w:t xml:space="preserve"> —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יחליפו לטוב</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קדושה</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ואור</w:t>
      </w:r>
      <w:r>
        <w:rPr>
          <w:rStyle w:val="None"/>
          <w:rFonts w:ascii="Arial Unicode MS" w:hAnsi="Arial Unicode MS" w:hint="default"/>
          <w:outline w:val="0"/>
          <w:color w:val="0d1019"/>
          <w:sz w:val="26"/>
          <w:szCs w:val="26"/>
          <w:u w:color="0d1019"/>
          <w:rtl w:val="1"/>
          <w:lang w:val="he-IL" w:bidi="he-IL"/>
          <w14:textFill>
            <w14:solidFill>
              <w14:srgbClr w14:val="0D1019"/>
            </w14:solidFill>
          </w14:textFill>
        </w:rPr>
        <w:t xml:space="preserve"> —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ויעלני יחד עם כל ישראל</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יהי רצון שנזכה לראות במהרה שיחרור השכינה מבית האסורים של הגלות</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ושנזכה לראות באורו הגדול של משיח צדקנו שיאיר את העולם כולו</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וימלא אורו את לבבות כל בני אנוש</w:t>
      </w:r>
      <w:r>
        <w:rPr>
          <w:rStyle w:val="None"/>
          <w:rFonts w:ascii="Arial" w:hAnsi="Arial"/>
          <w:i w:val="1"/>
          <w:iCs w:val="1"/>
          <w:outline w:val="0"/>
          <w:color w:val="0d1019"/>
          <w:sz w:val="26"/>
          <w:szCs w:val="26"/>
          <w:u w:color="0d1019"/>
          <w:rtl w:val="1"/>
          <w:lang w:val="he-IL" w:bidi="he-IL"/>
          <w14:textFill>
            <w14:solidFill>
              <w14:srgbClr w14:val="0D1019"/>
            </w14:solidFill>
          </w14:textFill>
        </w:rPr>
        <w:t xml:space="preserve">. </w:t>
      </w:r>
      <w:r>
        <w:rPr>
          <w:rStyle w:val="None"/>
          <w:rFonts w:ascii="Arial Unicode MS" w:cs="Arial" w:hAnsi="Arial Unicode MS" w:eastAsia="Arial Unicode MS" w:hint="cs"/>
          <w:i w:val="1"/>
          <w:iCs w:val="1"/>
          <w:outline w:val="0"/>
          <w:color w:val="0d1019"/>
          <w:sz w:val="26"/>
          <w:szCs w:val="26"/>
          <w:u w:color="0d1019"/>
          <w:rtl w:val="1"/>
          <w:lang w:val="he-IL" w:bidi="he-IL"/>
          <w14:textFill>
            <w14:solidFill>
              <w14:srgbClr w14:val="0D1019"/>
            </w14:solidFill>
          </w14:textFill>
        </w:rPr>
        <w:t>אמן</w:t>
      </w:r>
      <w:r>
        <w:rPr>
          <w:rStyle w:val="None"/>
          <w:rFonts w:ascii="Arial" w:hAnsi="Arial"/>
          <w:i w:val="1"/>
          <w:iCs w:val="1"/>
          <w:outline w:val="0"/>
          <w:color w:val="0d1019"/>
          <w:sz w:val="26"/>
          <w:szCs w:val="26"/>
          <w:u w:color="0d1019"/>
          <w:rtl w:val="1"/>
          <w:lang w:val="he-IL" w:bidi="he-IL"/>
          <w14:textFill>
            <w14:solidFill>
              <w14:srgbClr w14:val="0D1019"/>
            </w14:solidFill>
          </w14:textFill>
        </w:rPr>
        <w:t>!</w:t>
      </w:r>
    </w:p>
    <w:p>
      <w:pPr>
        <w:pStyle w:val="Default"/>
        <w:bidi w:val="1"/>
        <w:spacing w:before="0" w:line="300" w:lineRule="atLeast"/>
        <w:ind w:left="0" w:right="1023" w:firstLine="77"/>
        <w:jc w:val="left"/>
        <w:rPr>
          <w:rStyle w:val="None"/>
          <w:rFonts w:ascii="Arial" w:cs="Arial" w:hAnsi="Arial" w:eastAsia="Arial"/>
          <w:i w:val="1"/>
          <w:iCs w:val="1"/>
          <w:outline w:val="0"/>
          <w:color w:val="0d1019"/>
          <w:sz w:val="26"/>
          <w:szCs w:val="26"/>
          <w:u w:color="0d1019"/>
          <w:rtl w:val="1"/>
          <w:lang w:val="he-IL" w:bidi="he-IL"/>
          <w14:textFill>
            <w14:solidFill>
              <w14:srgbClr w14:val="0D1019"/>
            </w14:solidFill>
          </w14:textFill>
        </w:rPr>
      </w:pPr>
    </w:p>
    <w:p>
      <w:pPr>
        <w:pStyle w:val="Body A"/>
        <w:spacing w:line="239" w:lineRule="auto"/>
        <w:ind w:left="731" w:right="713" w:hanging="1"/>
        <w:jc w:val="both"/>
        <w:rPr>
          <w:rStyle w:val="None"/>
          <w:i w:val="1"/>
          <w:iCs w:val="1"/>
          <w:outline w:val="0"/>
          <w:color w:val="0f1421"/>
          <w:u w:color="0f1421"/>
          <w14:textFill>
            <w14:solidFill>
              <w14:srgbClr w14:val="0F1421"/>
            </w14:solidFill>
          </w14:textFill>
        </w:rPr>
      </w:pPr>
    </w:p>
    <w:p>
      <w:pPr>
        <w:pStyle w:val="Body A"/>
        <w:spacing w:line="239" w:lineRule="auto"/>
        <w:ind w:left="731" w:right="713" w:hanging="1"/>
        <w:rPr>
          <w:rStyle w:val="None"/>
          <w:i w:val="1"/>
          <w:iCs w:val="1"/>
          <w:outline w:val="0"/>
          <w:color w:val="0f1421"/>
          <w:u w:color="0f1421"/>
          <w14:textFill>
            <w14:solidFill>
              <w14:srgbClr w14:val="0F1421"/>
            </w14:solidFill>
          </w14:textFill>
        </w:rPr>
      </w:pPr>
      <w:r>
        <w:rPr>
          <w:rStyle w:val="None"/>
          <w:i w:val="1"/>
          <w:iCs w:val="1"/>
          <w:outline w:val="0"/>
          <w:color w:val="0f1421"/>
          <w:u w:color="0f1421"/>
          <w:rtl w:val="0"/>
          <w:lang w:val="en-US"/>
          <w14:textFill>
            <w14:solidFill>
              <w14:srgbClr w14:val="0F1421"/>
            </w14:solidFill>
          </w14:textFill>
        </w:rPr>
        <w:t xml:space="preserve"> </w:t>
      </w:r>
    </w:p>
    <w:p>
      <w:pPr>
        <w:pStyle w:val="Default"/>
        <w:bidi w:val="1"/>
        <w:spacing w:before="0" w:line="276" w:lineRule="auto"/>
        <w:ind w:left="0" w:right="0" w:firstLine="0"/>
        <w:jc w:val="left"/>
        <w:rPr>
          <w:rStyle w:val="None"/>
          <w:rFonts w:ascii="Lucida Grande" w:cs="Lucida Grande" w:hAnsi="Lucida Grande" w:eastAsia="Lucida Grande"/>
          <w:sz w:val="26"/>
          <w:szCs w:val="26"/>
          <w:u w:color="000000"/>
          <w:rtl w:val="1"/>
          <w:lang w:val="he-IL" w:bidi="he-IL"/>
          <w14:textOutline w14:w="12700" w14:cap="flat">
            <w14:noFill/>
            <w14:miter w14:lim="400000"/>
          </w14:textOutline>
        </w:rPr>
      </w:pPr>
    </w:p>
    <w:p>
      <w:pPr>
        <w:pStyle w:val="Body"/>
        <w:bidi w:val="1"/>
        <w:ind w:left="0" w:right="0" w:firstLine="0"/>
        <w:jc w:val="center"/>
        <w:rPr>
          <w:rtl w:val="1"/>
        </w:rPr>
      </w:pPr>
      <w:r>
        <w:rPr>
          <w:rStyle w:val="None"/>
          <w:rFonts w:ascii="Arial Unicode MS" w:cs="Arial Unicode MS" w:hAnsi="Arial Unicode MS" w:eastAsia="Arial Unicode MS"/>
          <w:b w:val="0"/>
          <w:bCs w:val="0"/>
          <w:i w:val="0"/>
          <w:iCs w:val="0"/>
          <w:sz w:val="26"/>
          <w:szCs w:val="26"/>
          <w:rtl w:val="1"/>
          <w:lang w:val="he-IL" w:bidi="he-IL"/>
          <w14:textOutline w14:w="12700" w14:cap="flat">
            <w14:noFill/>
            <w14:miter w14:lim="400000"/>
          </w14:textOutline>
        </w:rPr>
        <w:br w:type="page"/>
      </w:r>
    </w:p>
    <w:p>
      <w:pPr>
        <w:pStyle w:val="Body"/>
        <w:bidi w:val="1"/>
        <w:ind w:left="0" w:right="0" w:firstLine="0"/>
        <w:jc w:val="center"/>
        <w:rPr>
          <w:rStyle w:val="None"/>
          <w:rFonts w:ascii="Lucida Grande" w:cs="Lucida Grande" w:hAnsi="Lucida Grande" w:eastAsia="Lucida Grande"/>
          <w:b w:val="1"/>
          <w:bCs w:val="1"/>
          <w:sz w:val="36"/>
          <w:szCs w:val="36"/>
          <w:rtl w:val="1"/>
          <w14:textOutline w14:w="12700" w14:cap="flat">
            <w14:noFill/>
            <w14:miter w14:lim="400000"/>
          </w14:textOutline>
        </w:rPr>
      </w:pPr>
      <w:r>
        <w:rPr>
          <w:rStyle w:val="None"/>
          <w:rFonts w:ascii="Lucida Grande" w:hAnsi="Lucida Grande"/>
          <w:b w:val="1"/>
          <w:bCs w:val="1"/>
          <w:sz w:val="36"/>
          <w:szCs w:val="36"/>
          <w:rtl w:val="1"/>
          <w:lang w:val="he-IL" w:bidi="he-IL"/>
          <w14:textOutline w14:w="12700" w14:cap="flat">
            <w14:noFill/>
            <w14:miter w14:lim="400000"/>
          </w14:textOutline>
        </w:rPr>
        <w:t xml:space="preserve">~ </w:t>
      </w:r>
      <w:r>
        <w:rPr>
          <w:rStyle w:val="None"/>
          <w:rFonts w:ascii="Arial Unicode MS" w:cs="Lucida Grande" w:hAnsi="Arial Unicode MS" w:eastAsia="Arial Unicode MS" w:hint="cs"/>
          <w:b w:val="1"/>
          <w:bCs w:val="1"/>
          <w:sz w:val="36"/>
          <w:szCs w:val="36"/>
          <w:rtl w:val="1"/>
          <w:lang w:val="he-IL" w:bidi="he-IL"/>
          <w14:textOutline w14:w="12700" w14:cap="flat">
            <w14:noFill/>
            <w14:miter w14:lim="400000"/>
          </w14:textOutline>
        </w:rPr>
        <w:t xml:space="preserve">תומר דבורה </w:t>
      </w:r>
      <w:r>
        <w:rPr>
          <w:rStyle w:val="None"/>
          <w:rFonts w:ascii="Lucida Grande" w:hAnsi="Lucida Grande"/>
          <w:b w:val="1"/>
          <w:bCs w:val="1"/>
          <w:sz w:val="36"/>
          <w:szCs w:val="36"/>
          <w:rtl w:val="1"/>
          <w:lang w:val="he-IL" w:bidi="he-IL"/>
          <w14:textOutline w14:w="12700" w14:cap="flat">
            <w14:noFill/>
            <w14:miter w14:lim="400000"/>
          </w14:textOutline>
        </w:rPr>
        <w:t xml:space="preserve">~ </w:t>
      </w:r>
      <w:r>
        <w:rPr>
          <w:rStyle w:val="None"/>
          <w:rFonts w:ascii="Arial Unicode MS" w:cs="Lucida Grande" w:hAnsi="Arial Unicode MS" w:eastAsia="Arial Unicode MS" w:hint="cs"/>
          <w:b w:val="1"/>
          <w:bCs w:val="1"/>
          <w:sz w:val="36"/>
          <w:szCs w:val="36"/>
          <w:rtl w:val="1"/>
          <w:lang w:val="he-IL" w:bidi="he-IL"/>
          <w14:textOutline w14:w="12700" w14:cap="flat">
            <w14:noFill/>
            <w14:miter w14:lim="400000"/>
          </w14:textOutline>
        </w:rPr>
        <w:t xml:space="preserve">פרק רביעי </w:t>
      </w:r>
      <w:r>
        <w:rPr>
          <w:rStyle w:val="None"/>
          <w:rFonts w:ascii="Lucida Grande" w:hAnsi="Lucida Grande"/>
          <w:b w:val="1"/>
          <w:bCs w:val="1"/>
          <w:sz w:val="36"/>
          <w:szCs w:val="36"/>
          <w:rtl w:val="1"/>
          <w:lang w:val="he-IL" w:bidi="he-IL"/>
          <w14:textOutline w14:w="12700" w14:cap="flat">
            <w14:noFill/>
            <w14:miter w14:lim="400000"/>
          </w14:textOutline>
        </w:rPr>
        <w:t xml:space="preserve">~ </w:t>
      </w:r>
      <w:r>
        <w:rPr>
          <w:rStyle w:val="None"/>
          <w:rFonts w:ascii="Arial Unicode MS" w:cs="Lucida Grande" w:hAnsi="Arial Unicode MS" w:eastAsia="Arial Unicode MS" w:hint="cs"/>
          <w:b w:val="1"/>
          <w:bCs w:val="1"/>
          <w:sz w:val="36"/>
          <w:szCs w:val="36"/>
          <w:rtl w:val="1"/>
          <w:lang w:val="he-IL" w:bidi="he-IL"/>
          <w14:textOutline w14:w="12700" w14:cap="flat">
            <w14:noFill/>
            <w14:miter w14:lim="400000"/>
          </w14:textOutline>
        </w:rPr>
        <w:t xml:space="preserve">מידות הבינה </w:t>
      </w:r>
      <w:r>
        <w:rPr>
          <w:rStyle w:val="None"/>
          <w:rFonts w:ascii="Lucida Grande" w:hAnsi="Lucida Grande"/>
          <w:b w:val="1"/>
          <w:bCs w:val="1"/>
          <w:sz w:val="36"/>
          <w:szCs w:val="36"/>
          <w:rtl w:val="1"/>
          <w:lang w:val="he-IL" w:bidi="he-IL"/>
          <w14:textOutline w14:w="12700" w14:cap="flat">
            <w14:noFill/>
            <w14:miter w14:lim="400000"/>
          </w14:textOutline>
        </w:rPr>
        <w:t>~</w:t>
      </w:r>
    </w:p>
    <w:p>
      <w:pPr>
        <w:pStyle w:val="Body"/>
        <w:bidi w:val="1"/>
        <w:spacing w:after="240" w:line="276" w:lineRule="auto"/>
        <w:ind w:left="144" w:right="0" w:firstLine="0"/>
        <w:jc w:val="left"/>
        <w:rPr>
          <w:rStyle w:val="None"/>
          <w:rFonts w:ascii="Arial Unicode MS" w:cs="Arial Unicode MS" w:hAnsi="Arial Unicode MS" w:eastAsia="Arial Unicode MS"/>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pPr>
    </w:p>
    <w:p>
      <w:pPr>
        <w:pStyle w:val="Body"/>
        <w:numPr>
          <w:ilvl w:val="0"/>
          <w:numId w:val="7"/>
        </w:numPr>
        <w:bidi w:val="1"/>
        <w:spacing w:after="240" w:line="276" w:lineRule="auto"/>
        <w:ind w:right="0"/>
        <w:jc w:val="left"/>
        <w:rPr>
          <w:rFonts w:ascii="Lucida Bright" w:cs="Lucida Bright" w:hAnsi="Lucida Bright" w:eastAsia="Lucida Bright" w:hint="cs"/>
          <w:b w:val="1"/>
          <w:bCs w:val="1"/>
          <w:sz w:val="26"/>
          <w:szCs w:val="26"/>
          <w:rtl w:val="1"/>
          <w:lang w:val="he-IL" w:bidi="he-IL"/>
        </w:rPr>
      </w:pPr>
      <w:r>
        <w:rPr>
          <w:rStyle w:val="None"/>
          <w:rFonts w:ascii="Lucida Bright" w:cs="Lucida Grande" w:hAnsi="Lucida Bright" w:eastAsia="Lucida Bright"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הַאֵיךְ יַרְגִּיל הָאָדָם עַצְמוֹ בְּמִדַּת הַבִּינָה</w:t>
      </w:r>
      <w:r>
        <w:rPr>
          <w:rStyle w:val="None"/>
          <w:rFonts w:ascii="Lucida Grande" w:cs="Lucida Bright" w:hAnsi="Lucida Grande" w:eastAsia="Lucida Bright"/>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Lucida Bright" w:cs="Lucida Grande" w:hAnsi="Lucida Bright" w:eastAsia="Lucida Bright"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וְהוּא לָשׁוּב בִּתְשׁוּבָה שֶּׁאֵין דָּבָר חָשׁוּב כָּמוֹהָ</w:t>
      </w:r>
      <w:r>
        <w:rPr>
          <w:rStyle w:val="None"/>
          <w:rFonts w:ascii="Lucida Grande" w:cs="Lucida Bright" w:hAnsi="Lucida Grande" w:eastAsia="Lucida Bright"/>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Lucida Bright" w:cs="Lucida Grande" w:hAnsi="Lucida Bright" w:eastAsia="Lucida Bright"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מִפְּנֵי שֶׁהִיא מְתַקֶּנֶת כָּל פְּגַם</w:t>
      </w:r>
      <w:r>
        <w:rPr>
          <w:rStyle w:val="None"/>
          <w:rFonts w:ascii="Lucida Grande" w:cs="Lucida Bright" w:hAnsi="Lucida Grande" w:eastAsia="Lucida Bright"/>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וּכְמוֹ שֶׁדֶּרֶךְ הַבִּינָה לְמַתֵּק כָּל הַדִּינִים וּלְבַטֵּל מְרִירוּתָם</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כָּךְ הָאָדָם יָשׁוּב בִּתְשׁוּבָה וִיתַקֵּן כָּל פְּגָם</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וּמִי שֶׁמְּהַרְהֵר תְּשׁוּבָה כָּל יָמָיו גּוֹרֵם שֶׁתָּאִיר הַבִּינָה בְּכָל יָמָיו</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וְנִמְצְאוּ כָּל יָמָיו ימֵי</w:t>
      </w:r>
      <w:r>
        <w:rPr>
          <w:rStyle w:val="None"/>
          <w:rFonts w:ascii="Arial Unicode MS" w:hAnsi="Arial Unicode MS"/>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תְשׁוּבָה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דְּהַיְנוּ לִכְלֹל עַצְמוֹ בְּבִינָה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שֶׁהִיא תְּשׁוּבָה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וִימֵי חַיָּיו מְעֻטָּרִים בְּסוֹד הַתְּשׁוּבָה הָעֶלְיוֹנָה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וּרְאֵה כִּי כְמוֹ שֶׁהַתְּשׁוּבָה יֵשׁ בָּהּ שֹׁרֶשׁ כָּל הַנִּמְצָאוֹת בְּסוֹד הַיּוֹבֵל</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וַהֲרֵי שֹׁרֶשׁ הַחִיצוֹנִים </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סוֹד נְהַר דִּינוּר הַנִּכְלָל בִּקְדֻשָּׁה בְּסוֹד הַגְּבוּרוֹת נִשְׁרַשׁ שָׁם</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וְיִתְפַּשֵּׁט מִשָּׁם וְיִקָּרֵא הִתְפַּשְּׁטוּת חֲרוֹן אַף</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וּבְסוֹד </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וַיָּרַח 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אֶת רֵיחַ הַנִּיחֹחַ</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יַחְזֹר הַהִתְפַּשְּׁטוּת הַהוּא </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שֶׁל חֲרוֹן אַף</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אֶל מְקוֹרוֹ</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וְיֻמְתְּקוּ הַדִּינִים וְיִשְׁקֹט הֶחָרוֹן וְיִנָּחֵם ה׳ עַל הָרָעָה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כָּךְ הָאָדָם בְּסוֹד תְּשׁוּבָתוֹ עוֹשֶׂה סוֹד זֶה</w:t>
      </w:r>
      <w:r>
        <w:rPr>
          <w:rStyle w:val="None"/>
          <w:rFonts w:ascii="Arial Unicode MS" w:hAnsi="Arial Unicode MS"/>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שֶׁלֹּא תֹאמַר שֶׁהַתְּשׁוּבָה טוֹבָה לְחֵלֶק הַקְּדֻשָּׁה שֶׁבָּאָדָם אֶלָּא גַּם לְחֵלֶק הָרַע שֶּׁבּוֹ מִתְמַתֵּק כְּעֵין הַמִּדָּה הַזֹּאת</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תֵּדַע שֶׁהֲרֵי קַיִן רַע הָיָה וּמִנָּחָשׁ הָיָה וְנֶאֱמַר לוֹ</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הֲלֹא אִם תֵּיטִיב שְׂאֵת</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אַל תַּחְשֹׁב מִפְּנֵי שֶׁאַתָּה מִצַּד הָרַע שֶּׁאֵין לְךָ תַּקָּנָה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זֶה שֶׁקֶר</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hAnsi="Arial Unicode MS"/>
          <w:sz w:val="26"/>
          <w:szCs w:val="26"/>
          <w:rtl w:val="1"/>
          <w:lang w:val="he-IL" w:bidi="he-IL"/>
        </w:rPr>
      </w:pP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הֲלֹא אִם תֵּיטִיב</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וְתַשְׁרִישׁ עַצְמְךָ בְּסוֹד הַתְּשׁוּבָה </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שְׂאֵת</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תִּסְתַּלֵּק שָׁם בְּסוֹד הַטּוֹב הַמֻּשְׁרָשׁ שָׁם</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שֶׁכָּל מַר עֶלְיוֹן שָׁרְשׁוֹ מָתוֹק</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וְיָכוֹל לִכָּנֵס דֶּרֶךְ שָׁרְשׁוֹ וּלְהֵטִיב עַצְמוֹ</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וְלָזֶה הַפְּעֻלּוֹת עַצְמָן מֵטִיב הָאָדָם</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וּזְדוֹנוֹת נַעֲשׂוּ לוֹ כִּזְכֻיּוֹת</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כִּי הִנֵּה אֹתָם הַפְּעֻלּוֹת שֶׁעָשָׂה הָיוּ מְקַטְרְגוֹת מִסִּטְרָא דִשְׂמָאלָא</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שָׁב בִּתְשׁוּבָה שְׁלֵמָה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הֲרֵי מַכְנִיס וּמַשְׁרִישׁ אוֹתָן הַפְּעֻלּוֹת לְמַעְלָה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וְכָל אֹתָם הַמְּקַטְרְגִים אֵינָם מִתְבַּטְּלִים אֶלָּא מְטִיבִין עַצְמָן וּמִשְׁתָּרְשִׁים בִּקְדֻשָּׁה כְּעֵין הֲטָבַת קַיִן</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וַהֲרֵי אִם קַיִן שָׁב בִּתְשׁוּבָה וְנִתְקַן</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הִנֵּה זְדוֹן אָדָם הָרִאשׁוֹן שֶׁבּוֹ הוֹלִיד אֶת קַיִן קִינָא דִמְסָאֲבוּתָא</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הָיָה נֶחְשָׁב לוֹ זְכוּת</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בְּסוֹד </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בְּרָא מְזַכֶּה אַבָּא</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אָמְנָם לֹא רָצָה לָשׁוּב וּלְכָךְ כָּל סִטְרָא דִשְׂמָאלָא נִמְשַׁךְ מִשָּׁם</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וְכָל עֲנָפָיו עֲתִידִין לְהִתְמַתֵּק וְהֵם שָׁבִים וּמִתְמַתְּקִים</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וְהַיְּנוּ מַמָּשׁ מִן הַטַּעַם שֶׁפֵּרַשְׁתִי</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שֶׁהָאָדָם מַשְׁרִישׁ בְּעַצְמוֹ סוֹד הָרָע</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וּמְמַתְּקוֹ וּמַכְנִיסוֹ אֶל הַטּוֹב</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לְפִיכָךְ הָאָדָם מְטַהֵר יֵצֶר הָרַע</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וּמַכְנִיסוֹ אֶל הַטּוֹב</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וְהוּא מִשְׁתָּרֵשׁ בִּקְדֻשָּׁה לְמָעְלָה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Body"/>
        <w:numPr>
          <w:ilvl w:val="0"/>
          <w:numId w:val="8"/>
        </w:numPr>
        <w:bidi w:val="1"/>
        <w:spacing w:after="240" w:line="276" w:lineRule="auto"/>
        <w:ind w:right="0"/>
        <w:jc w:val="left"/>
        <w:rPr>
          <w:rFonts w:ascii="Arial Unicode MS" w:cs="Arial Unicode MS" w:hAnsi="Arial Unicode MS" w:eastAsia="Arial Unicode MS" w:hint="cs"/>
          <w:sz w:val="26"/>
          <w:szCs w:val="26"/>
          <w:rtl w:val="1"/>
          <w:lang w:val="he-IL" w:bidi="he-IL"/>
        </w:rPr>
      </w:pP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וְזוֹ הִיא מַעֲלַת הַתְּשׁוּבָה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שֶׁהָאָדָם הַמִתְנַהֵג בָּהּ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צָרִיךְ שֶׁבְּכָל יוֹם וָיוֹם יְהַרְהֵר בָּהּ וַיַּעֲשֶׂה תְּשׁוּבָה בְּצַד מַה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 xml:space="preserve">, </w:t>
      </w:r>
      <w:r>
        <w:rPr>
          <w:rStyle w:val="None"/>
          <w:rFonts w:ascii="Arial Unicode MS" w:cs="Lucida Grande" w:hAnsi="Arial Unicode MS" w:eastAsia="Arial Unicode MS" w:hint="cs"/>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כְּדֵי שֶׁיִּהְיוּ כָּל יָמָיו בִּתְשׁוּבָה</w:t>
      </w:r>
      <w:r>
        <w:rPr>
          <w:rStyle w:val="None"/>
          <w:rFonts w:ascii="Lucida Grande" w:hAnsi="Lucida Grande"/>
          <w:b w:val="1"/>
          <w:bCs w:val="1"/>
          <w:outline w:val="0"/>
          <w:color w:val="000000"/>
          <w:sz w:val="26"/>
          <w:szCs w:val="26"/>
          <w:u w:color="000000"/>
          <w:shd w:val="clear" w:color="auto" w:fill="ffffff"/>
          <w:rtl w:val="1"/>
          <w:lang w:val="he-IL" w:bidi="he-IL"/>
          <w14:textOutline w14:w="12700" w14:cap="flat">
            <w14:noFill/>
            <w14:miter w14:lim="400000"/>
          </w14:textOutline>
          <w14:textFill>
            <w14:solidFill>
              <w14:srgbClr w14:val="000000"/>
            </w14:solidFill>
          </w14:textFill>
        </w:rPr>
        <w:t>.</w:t>
      </w:r>
    </w:p>
    <w:p>
      <w:pPr>
        <w:pStyle w:val="Default"/>
        <w:bidi w:val="1"/>
        <w:spacing w:before="0" w:line="276" w:lineRule="auto"/>
        <w:ind w:left="0" w:right="0" w:firstLine="0"/>
        <w:jc w:val="left"/>
        <w:rPr>
          <w:rStyle w:val="None"/>
          <w:rFonts w:ascii="Lucida Grande" w:cs="Lucida Grande" w:hAnsi="Lucida Grande" w:eastAsia="Lucida Grande"/>
          <w:sz w:val="26"/>
          <w:szCs w:val="26"/>
          <w:u w:color="000000"/>
          <w:rtl w:val="1"/>
          <w:lang w:val="he-IL" w:bidi="he-IL"/>
          <w14:textOutline w14:w="12700" w14:cap="flat">
            <w14:noFill/>
            <w14:miter w14:lim="400000"/>
          </w14:textOutline>
        </w:rPr>
      </w:pPr>
    </w:p>
    <w:p>
      <w:pPr>
        <w:pStyle w:val="Body A"/>
        <w:spacing w:before="327" w:line="239" w:lineRule="auto"/>
        <w:ind w:left="10" w:right="892" w:firstLine="3"/>
        <w:jc w:val="center"/>
        <w:rPr>
          <w:rStyle w:val="None"/>
          <w:rFonts w:ascii="Lucida Grande" w:cs="Lucida Grande" w:hAnsi="Lucida Grande" w:eastAsia="Lucida Grande"/>
          <w:b w:val="1"/>
          <w:bCs w:val="1"/>
          <w:shd w:val="clear" w:color="auto" w:fill="ffffff"/>
        </w:rPr>
      </w:pPr>
    </w:p>
    <w:p>
      <w:pPr>
        <w:pStyle w:val="Body"/>
        <w:bidi w:val="1"/>
        <w:ind w:left="0" w:right="0" w:firstLine="0"/>
        <w:jc w:val="right"/>
        <w:rPr>
          <w:rtl w:val="1"/>
        </w:rPr>
      </w:pPr>
      <w:r>
        <w:rPr>
          <w:rStyle w:val="None"/>
          <w:rFonts w:ascii="Arial Unicode MS" w:cs="Arial Unicode MS" w:hAnsi="Arial Unicode MS" w:eastAsia="Arial Unicode MS"/>
          <w:b w:val="0"/>
          <w:bCs w:val="0"/>
          <w:i w:val="0"/>
          <w:iCs w:val="0"/>
          <w:outline w:val="0"/>
          <w:color w:val="0f1421"/>
          <w:sz w:val="34"/>
          <w:szCs w:val="34"/>
          <w:u w:color="0f1421"/>
          <w:rtl w:val="1"/>
          <w:lang w:val="ar-SA" w:bidi="ar-SA"/>
          <w14:textFill>
            <w14:solidFill>
              <w14:srgbClr w14:val="0F1421"/>
            </w14:solidFill>
          </w14:textFill>
        </w:rPr>
        <w:br w:type="page"/>
      </w:r>
    </w:p>
    <w:p>
      <w:pPr>
        <w:pStyle w:val="Body A"/>
        <w:spacing w:before="327" w:line="239" w:lineRule="auto"/>
        <w:ind w:left="10" w:right="892" w:firstLine="3"/>
        <w:jc w:val="center"/>
        <w:rPr>
          <w:rStyle w:val="None"/>
          <w:b w:val="1"/>
          <w:bCs w:val="1"/>
          <w:i w:val="1"/>
          <w:iCs w:val="1"/>
          <w:outline w:val="0"/>
          <w:color w:val="0f1421"/>
          <w:sz w:val="34"/>
          <w:szCs w:val="34"/>
          <w:u w:color="0f1421"/>
          <w14:textFill>
            <w14:solidFill>
              <w14:srgbClr w14:val="0F1421"/>
            </w14:solidFill>
          </w14:textFill>
        </w:rPr>
      </w:pPr>
      <w:r>
        <w:rPr>
          <w:rStyle w:val="None"/>
          <w:b w:val="1"/>
          <w:bCs w:val="1"/>
          <w:i w:val="1"/>
          <w:iCs w:val="1"/>
          <w:outline w:val="0"/>
          <w:color w:val="0f1421"/>
          <w:sz w:val="34"/>
          <w:szCs w:val="34"/>
          <w:u w:color="0f1421"/>
          <w:rtl w:val="1"/>
          <w:lang w:val="he-IL" w:bidi="he-IL"/>
          <w14:textFill>
            <w14:solidFill>
              <w14:srgbClr w14:val="0F1421"/>
            </w14:solidFill>
          </w14:textFill>
        </w:rPr>
        <w:t>~</w:t>
      </w:r>
      <w:r>
        <w:rPr>
          <w:rStyle w:val="None"/>
          <w:b w:val="1"/>
          <w:bCs w:val="1"/>
          <w:i w:val="1"/>
          <w:iCs w:val="1"/>
          <w:outline w:val="0"/>
          <w:color w:val="0f1421"/>
          <w:sz w:val="34"/>
          <w:szCs w:val="34"/>
          <w:u w:color="0f1421"/>
          <w:rtl w:val="0"/>
          <w:lang w:val="en-US"/>
          <w14:textFill>
            <w14:solidFill>
              <w14:srgbClr w14:val="0F1421"/>
            </w14:solidFill>
          </w14:textFill>
        </w:rPr>
        <w:t xml:space="preserve"> Tomer Devorah ~ Chapter Four ~ The Attribute of Binah ~</w:t>
      </w:r>
    </w:p>
    <w:p>
      <w:pPr>
        <w:pStyle w:val="Body A"/>
        <w:spacing w:before="327" w:line="239" w:lineRule="auto"/>
        <w:ind w:left="10" w:right="892" w:firstLine="3"/>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(1)</w:t>
      </w:r>
      <w:r>
        <w:rPr>
          <w:rStyle w:val="None"/>
          <w:b w:val="1"/>
          <w:bCs w:val="1"/>
          <w:outline w:val="0"/>
          <w:color w:val="0f1421"/>
          <w:u w:color="0f1421"/>
          <w:rtl w:val="0"/>
          <w:lang w:val="en-US"/>
          <w14:textFill>
            <w14:solidFill>
              <w14:srgbClr w14:val="0F1421"/>
            </w14:solidFill>
          </w14:textFill>
        </w:rPr>
        <w:t xml:space="preserve"> How does one inculcate himself with the attribute of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By engaging in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for there is nothing as paramount as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as it rectifies every flaw. </w:t>
      </w:r>
    </w:p>
    <w:p>
      <w:pPr>
        <w:pStyle w:val="Body A"/>
        <w:spacing w:line="239" w:lineRule="auto"/>
        <w:ind w:left="25" w:right="656" w:firstLine="4"/>
        <w:rPr>
          <w:rStyle w:val="None"/>
          <w:b w:val="1"/>
          <w:bCs w:val="1"/>
          <w:outline w:val="0"/>
          <w:color w:val="0f1421"/>
          <w:u w:color="0f1421"/>
          <w14:textFill>
            <w14:solidFill>
              <w14:srgbClr w14:val="0F1421"/>
            </w14:solidFill>
          </w14:textFill>
        </w:rPr>
      </w:pPr>
    </w:p>
    <w:p>
      <w:pPr>
        <w:pStyle w:val="Body A"/>
        <w:spacing w:line="239" w:lineRule="auto"/>
        <w:ind w:left="25" w:right="656"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(2)</w:t>
      </w:r>
      <w:r>
        <w:rPr>
          <w:rStyle w:val="None"/>
          <w:b w:val="1"/>
          <w:bCs w:val="1"/>
          <w:outline w:val="0"/>
          <w:color w:val="0f1421"/>
          <w:u w:color="0f1421"/>
          <w:rtl w:val="0"/>
          <w:lang w:val="en-US"/>
          <w14:textFill>
            <w14:solidFill>
              <w14:srgbClr w14:val="0F1421"/>
            </w14:solidFill>
          </w14:textFill>
        </w:rPr>
        <w:t xml:space="preserve"> Just as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 xml:space="preserve">functions to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sweeten all the Judgments</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and to neutralize their bitterness; so too, man engages in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and rectifies every flaw. </w:t>
      </w:r>
    </w:p>
    <w:p>
      <w:pPr>
        <w:pStyle w:val="Body A"/>
        <w:spacing w:before="328" w:line="239" w:lineRule="auto"/>
        <w:ind w:left="25" w:right="48" w:firstLine="5"/>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(3) </w:t>
      </w:r>
      <w:r>
        <w:rPr>
          <w:rStyle w:val="None"/>
          <w:b w:val="1"/>
          <w:bCs w:val="1"/>
          <w:outline w:val="0"/>
          <w:color w:val="0f1421"/>
          <w:u w:color="0f1421"/>
          <w:rtl w:val="0"/>
          <w:lang w:val="en-US"/>
          <w14:textFill>
            <w14:solidFill>
              <w14:srgbClr w14:val="0F1421"/>
            </w14:solidFill>
          </w14:textFill>
        </w:rPr>
        <w:t xml:space="preserve">One who contemplates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all his days causes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 xml:space="preserve">to illuminate all his days; it thus emerges that all his days are spent in </w:t>
      </w:r>
      <w:r>
        <w:rPr>
          <w:rStyle w:val="None"/>
          <w:b w:val="1"/>
          <w:bCs w:val="1"/>
          <w:i w:val="1"/>
          <w:iCs w:val="1"/>
          <w:outline w:val="0"/>
          <w:color w:val="0f1421"/>
          <w:u w:color="0f1421"/>
          <w:rtl w:val="0"/>
          <w:lang w:val="en-US"/>
          <w14:textFill>
            <w14:solidFill>
              <w14:srgbClr w14:val="0F1421"/>
            </w14:solidFill>
          </w14:textFill>
        </w:rPr>
        <w:t xml:space="preserve">Teshuvah. </w:t>
      </w:r>
    </w:p>
    <w:p>
      <w:pPr>
        <w:pStyle w:val="Body A"/>
        <w:spacing w:before="328"/>
        <w:ind w:left="30"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(4) </w:t>
      </w:r>
      <w:r>
        <w:rPr>
          <w:rStyle w:val="None"/>
          <w:b w:val="1"/>
          <w:bCs w:val="1"/>
          <w:outline w:val="0"/>
          <w:color w:val="0f1421"/>
          <w:u w:color="0f1421"/>
          <w:rtl w:val="0"/>
          <w:lang w:val="en-US"/>
          <w14:textFill>
            <w14:solidFill>
              <w14:srgbClr w14:val="0F1421"/>
            </w14:solidFill>
          </w14:textFill>
        </w:rPr>
        <w:t xml:space="preserve">That is, he merges with </w:t>
      </w:r>
      <w:r>
        <w:rPr>
          <w:rStyle w:val="None"/>
          <w:b w:val="1"/>
          <w:bCs w:val="1"/>
          <w:i w:val="1"/>
          <w:iCs w:val="1"/>
          <w:outline w:val="0"/>
          <w:color w:val="0f1421"/>
          <w:u w:color="0f1421"/>
          <w:rtl w:val="0"/>
          <w:lang w:val="en-US"/>
          <w14:textFill>
            <w14:solidFill>
              <w14:srgbClr w14:val="0F1421"/>
            </w14:solidFill>
          </w14:textFill>
        </w:rPr>
        <w:t xml:space="preserve">Binah, </w:t>
      </w:r>
      <w:r>
        <w:rPr>
          <w:rStyle w:val="None"/>
          <w:b w:val="1"/>
          <w:bCs w:val="1"/>
          <w:outline w:val="0"/>
          <w:color w:val="0f1421"/>
          <w:u w:color="0f1421"/>
          <w:rtl w:val="0"/>
          <w:lang w:val="en-US"/>
          <w14:textFill>
            <w14:solidFill>
              <w14:srgbClr w14:val="0F1421"/>
            </w14:solidFill>
          </w14:textFill>
        </w:rPr>
        <w:t xml:space="preserve">which is </w:t>
      </w:r>
      <w:r>
        <w:rPr>
          <w:rStyle w:val="None"/>
          <w:b w:val="1"/>
          <w:bCs w:val="1"/>
          <w:i w:val="1"/>
          <w:iCs w:val="1"/>
          <w:outline w:val="0"/>
          <w:color w:val="0f1421"/>
          <w:u w:color="0f1421"/>
          <w:rtl w:val="0"/>
          <w:lang w:val="en-US"/>
          <w14:textFill>
            <w14:solidFill>
              <w14:srgbClr w14:val="0F1421"/>
            </w14:solidFill>
          </w14:textFill>
        </w:rPr>
        <w:t xml:space="preserve">Teshuvah. </w:t>
      </w:r>
    </w:p>
    <w:p>
      <w:pPr>
        <w:pStyle w:val="Body A"/>
        <w:spacing w:before="327"/>
        <w:ind w:left="30"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(5) </w:t>
      </w:r>
      <w:r>
        <w:rPr>
          <w:rStyle w:val="None"/>
          <w:b w:val="1"/>
          <w:bCs w:val="1"/>
          <w:outline w:val="0"/>
          <w:color w:val="0f1421"/>
          <w:u w:color="0f1421"/>
          <w:rtl w:val="0"/>
          <w:lang w:val="en-US"/>
          <w14:textFill>
            <w14:solidFill>
              <w14:srgbClr w14:val="0F1421"/>
            </w14:solidFill>
          </w14:textFill>
        </w:rPr>
        <w:t>The days of his life will thereby be crowned with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w:t>
      </w:r>
      <w:r>
        <w:rPr>
          <w:rStyle w:val="None"/>
          <w:b w:val="1"/>
          <w:bCs w:val="1"/>
          <w:i w:val="1"/>
          <w:iCs w:val="1"/>
          <w:outline w:val="0"/>
          <w:color w:val="0f1421"/>
          <w:u w:color="0f1421"/>
          <w:rtl w:val="0"/>
          <w:lang w:val="en-US"/>
          <w14:textFill>
            <w14:solidFill>
              <w14:srgbClr w14:val="0F1421"/>
            </w14:solidFill>
          </w14:textFill>
        </w:rPr>
        <w:t xml:space="preserve">Teshuvah Elyonah. </w:t>
      </w:r>
    </w:p>
    <w:p>
      <w:pPr>
        <w:pStyle w:val="Body A"/>
        <w:spacing w:before="327" w:line="239" w:lineRule="auto"/>
        <w:ind w:left="30" w:right="177"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(6) </w:t>
      </w:r>
      <w:r>
        <w:rPr>
          <w:rStyle w:val="None"/>
          <w:b w:val="1"/>
          <w:bCs w:val="1"/>
          <w:outline w:val="0"/>
          <w:color w:val="0f1421"/>
          <w:u w:color="0f1421"/>
          <w:rtl w:val="0"/>
          <w:lang w:val="en-US"/>
          <w14:textFill>
            <w14:solidFill>
              <w14:srgbClr w14:val="0F1421"/>
            </w14:solidFill>
          </w14:textFill>
        </w:rPr>
        <w:t xml:space="preserve">And see, that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contains within it the root of every Being, by virtue of 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Jubilee Year</w:t>
      </w:r>
      <w:r>
        <w:rPr>
          <w:rStyle w:val="None"/>
          <w:b w:val="1"/>
          <w:bCs w:val="1"/>
          <w:i w:val="1"/>
          <w:i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w:t>
      </w:r>
    </w:p>
    <w:p>
      <w:pPr>
        <w:pStyle w:val="Body A"/>
        <w:spacing w:before="328" w:line="239" w:lineRule="auto"/>
        <w:ind w:left="24" w:right="327"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(7) </w:t>
      </w:r>
      <w:r>
        <w:rPr>
          <w:rStyle w:val="None"/>
          <w:b w:val="1"/>
          <w:bCs w:val="1"/>
          <w:outline w:val="0"/>
          <w:color w:val="0f1421"/>
          <w:u w:color="0f1421"/>
          <w:rtl w:val="0"/>
          <w:lang w:val="en-US"/>
          <w14:textFill>
            <w14:solidFill>
              <w14:srgbClr w14:val="0F1421"/>
            </w14:solidFill>
          </w14:textFill>
        </w:rPr>
        <w:t xml:space="preserve">And behold, the source of the External Evil Forces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the River </w:t>
      </w:r>
      <w:r>
        <w:rPr>
          <w:rStyle w:val="None"/>
          <w:b w:val="1"/>
          <w:bCs w:val="1"/>
          <w:i w:val="1"/>
          <w:iCs w:val="1"/>
          <w:outline w:val="0"/>
          <w:color w:val="0f1421"/>
          <w:u w:color="0f1421"/>
          <w:rtl w:val="0"/>
          <w:lang w:val="en-US"/>
          <w14:textFill>
            <w14:solidFill>
              <w14:srgbClr w14:val="0F1421"/>
            </w14:solidFill>
          </w14:textFill>
        </w:rPr>
        <w:t>Dinur</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which is joined to sanctity through 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Forces of Judgment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is also rooted therein (</w:t>
      </w:r>
      <w:r>
        <w:rPr>
          <w:rStyle w:val="None"/>
          <w:b w:val="1"/>
          <w:bCs w:val="1"/>
          <w:i w:val="1"/>
          <w:iCs w:val="1"/>
          <w:outline w:val="0"/>
          <w:color w:val="0f1421"/>
          <w:u w:color="0f1421"/>
          <w:rtl w:val="0"/>
          <w:lang w:val="en-US"/>
          <w14:textFill>
            <w14:solidFill>
              <w14:srgbClr w14:val="0F1421"/>
            </w14:solidFill>
          </w14:textFill>
        </w:rPr>
        <w:t>Binah</w:t>
      </w:r>
      <w:r>
        <w:rPr>
          <w:rStyle w:val="None"/>
          <w:b w:val="1"/>
          <w:bCs w:val="1"/>
          <w:outline w:val="0"/>
          <w:color w:val="0f1421"/>
          <w:u w:color="0f1421"/>
          <w:rtl w:val="0"/>
          <w:lang w:val="en-US"/>
          <w14:textFill>
            <w14:solidFill>
              <w14:srgbClr w14:val="0F1421"/>
            </w14:solidFill>
          </w14:textFill>
        </w:rPr>
        <w:t xml:space="preserve">) and spreads forth from there; and this outspreading is called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Flaring Wrath.</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line="239" w:lineRule="auto"/>
        <w:ind w:left="25" w:right="337"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(8) </w:t>
      </w:r>
      <w:r>
        <w:rPr>
          <w:rStyle w:val="None"/>
          <w:b w:val="1"/>
          <w:bCs w:val="1"/>
          <w:outline w:val="0"/>
          <w:color w:val="0f1421"/>
          <w:u w:color="0f1421"/>
          <w:rtl w:val="0"/>
          <w:lang w:val="en-US"/>
          <w14:textFill>
            <w14:solidFill>
              <w14:srgbClr w14:val="0F1421"/>
            </w14:solidFill>
          </w14:textFill>
        </w:rPr>
        <w:t>And through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underlying the verse (</w:t>
      </w:r>
      <w:r>
        <w:rPr>
          <w:rStyle w:val="None"/>
          <w:b w:val="1"/>
          <w:bCs w:val="1"/>
          <w:i w:val="1"/>
          <w:iCs w:val="1"/>
          <w:outline w:val="0"/>
          <w:color w:val="0f1421"/>
          <w:u w:color="0f1421"/>
          <w:rtl w:val="0"/>
          <w:lang w:val="en-US"/>
          <w14:textFill>
            <w14:solidFill>
              <w14:srgbClr w14:val="0F1421"/>
            </w14:solidFill>
          </w14:textFill>
        </w:rPr>
        <w:t xml:space="preserve">Genesis </w:t>
      </w:r>
      <w:r>
        <w:rPr>
          <w:rStyle w:val="None"/>
          <w:b w:val="1"/>
          <w:bCs w:val="1"/>
          <w:outline w:val="0"/>
          <w:color w:val="0f1421"/>
          <w:u w:color="0f1421"/>
          <w:rtl w:val="0"/>
          <w:lang w:val="en-US"/>
          <w14:textFill>
            <w14:solidFill>
              <w14:srgbClr w14:val="0F1421"/>
            </w14:solidFill>
          </w14:textFill>
        </w:rPr>
        <w:t xml:space="preserve">8:21):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And God smelled the pleasant aroma</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the offering made by Noach after exiting the Ark], this outspread [of Divine wrath] returns to its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source.</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line="239" w:lineRule="auto"/>
        <w:ind w:left="29" w:right="218" w:firstLine="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(9) </w:t>
      </w:r>
      <w:r>
        <w:rPr>
          <w:rStyle w:val="None"/>
          <w:b w:val="1"/>
          <w:bCs w:val="1"/>
          <w:outline w:val="0"/>
          <w:color w:val="0f1421"/>
          <w:u w:color="0f1421"/>
          <w:rtl w:val="0"/>
          <w:lang w:val="en-US"/>
          <w14:textFill>
            <w14:solidFill>
              <w14:srgbClr w14:val="0F1421"/>
            </w14:solidFill>
          </w14:textFill>
        </w:rPr>
        <w:t xml:space="preserve">The Judgments are thereby sweetened, the flaring calmed, and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God relents concerning the Evil</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(cf. </w:t>
      </w:r>
      <w:r>
        <w:rPr>
          <w:rStyle w:val="None"/>
          <w:b w:val="1"/>
          <w:bCs w:val="1"/>
          <w:i w:val="1"/>
          <w:iCs w:val="1"/>
          <w:outline w:val="0"/>
          <w:color w:val="0f1421"/>
          <w:u w:color="0f1421"/>
          <w:rtl w:val="0"/>
          <w:lang w:val="en-US"/>
          <w14:textFill>
            <w14:solidFill>
              <w14:srgbClr w14:val="0F1421"/>
            </w14:solidFill>
          </w14:textFill>
        </w:rPr>
        <w:t xml:space="preserve">Exodus </w:t>
      </w:r>
      <w:r>
        <w:rPr>
          <w:rStyle w:val="None"/>
          <w:b w:val="1"/>
          <w:bCs w:val="1"/>
          <w:outline w:val="0"/>
          <w:color w:val="0f1421"/>
          <w:u w:color="0f1421"/>
          <w:rtl w:val="0"/>
          <w:lang w:val="en-US"/>
          <w14:textFill>
            <w14:solidFill>
              <w14:srgbClr w14:val="0F1421"/>
            </w14:solidFill>
          </w14:textFill>
        </w:rPr>
        <w:t xml:space="preserve">32:14). </w:t>
      </w:r>
    </w:p>
    <w:p>
      <w:pPr>
        <w:pStyle w:val="Body A"/>
        <w:spacing w:before="328"/>
        <w:ind w:left="30"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(10) </w:t>
      </w:r>
      <w:r>
        <w:rPr>
          <w:rStyle w:val="None"/>
          <w:b w:val="1"/>
          <w:bCs w:val="1"/>
          <w:outline w:val="0"/>
          <w:color w:val="0f1421"/>
          <w:u w:color="0f1421"/>
          <w:rtl w:val="0"/>
          <w:lang w:val="en-US"/>
          <w14:textFill>
            <w14:solidFill>
              <w14:srgbClr w14:val="0F1421"/>
            </w14:solidFill>
          </w14:textFill>
        </w:rPr>
        <w:t>So, too, with Man: through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his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he affects this Secret</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7" w:line="239" w:lineRule="auto"/>
        <w:ind w:left="29" w:right="372" w:firstLine="0"/>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(11) </w:t>
      </w:r>
      <w:r>
        <w:rPr>
          <w:rStyle w:val="None"/>
          <w:b w:val="1"/>
          <w:bCs w:val="1"/>
          <w:outline w:val="0"/>
          <w:color w:val="0f1421"/>
          <w:u w:color="0f1421"/>
          <w:rtl w:val="0"/>
          <w:lang w:val="en-US"/>
          <w14:textFill>
            <w14:solidFill>
              <w14:srgbClr w14:val="0F1421"/>
            </w14:solidFill>
          </w14:textFill>
        </w:rPr>
        <w:t xml:space="preserve">Thus, you should not say that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is beneficial [only] to man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 sacred side; rather, it is also beneficial to his evil side, in accord with this attribute. </w:t>
      </w:r>
    </w:p>
    <w:p>
      <w:pPr>
        <w:pStyle w:val="Body A"/>
        <w:spacing w:before="328" w:line="239" w:lineRule="auto"/>
        <w:ind w:left="21" w:right="93" w:firstLine="8"/>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(12) </w:t>
      </w:r>
      <w:r>
        <w:rPr>
          <w:rStyle w:val="None"/>
          <w:b w:val="1"/>
          <w:bCs w:val="1"/>
          <w:outline w:val="0"/>
          <w:color w:val="0f1421"/>
          <w:u w:color="0f1421"/>
          <w:rtl w:val="0"/>
          <w:lang w:val="en-US"/>
          <w14:textFill>
            <w14:solidFill>
              <w14:srgbClr w14:val="0F1421"/>
            </w14:solidFill>
          </w14:textFill>
        </w:rPr>
        <w:t xml:space="preserve">Know [that this is so], for Cain was evil, and he originated from the </w:t>
      </w:r>
      <w:r>
        <w:rPr>
          <w:rStyle w:val="None"/>
          <w:b w:val="1"/>
          <w:bCs w:val="1"/>
          <w:i w:val="1"/>
          <w:iCs w:val="1"/>
          <w:outline w:val="0"/>
          <w:color w:val="0f1421"/>
          <w:u w:color="0f1421"/>
          <w:rtl w:val="0"/>
          <w:lang w:val="en-US"/>
          <w14:textFill>
            <w14:solidFill>
              <w14:srgbClr w14:val="0F1421"/>
            </w14:solidFill>
          </w14:textFill>
        </w:rPr>
        <w:t xml:space="preserve">Nachash, </w:t>
      </w:r>
      <w:r>
        <w:rPr>
          <w:rStyle w:val="None"/>
          <w:b w:val="1"/>
          <w:bCs w:val="1"/>
          <w:outline w:val="0"/>
          <w:color w:val="0f1421"/>
          <w:u w:color="0f1421"/>
          <w:rtl w:val="0"/>
          <w:lang w:val="en-US"/>
          <w14:textFill>
            <w14:solidFill>
              <w14:srgbClr w14:val="0F1421"/>
            </w14:solidFill>
          </w14:textFill>
        </w:rPr>
        <w:t xml:space="preserve">(the Primordial Serpent who tempted Adam and Eve in the Garden of </w:t>
      </w:r>
      <w:r>
        <w:rPr>
          <w:rStyle w:val="None"/>
          <w:b w:val="1"/>
          <w:bCs w:val="1"/>
          <w:i w:val="1"/>
          <w:iCs w:val="1"/>
          <w:outline w:val="0"/>
          <w:color w:val="0f1421"/>
          <w:u w:color="0f1421"/>
          <w:rtl w:val="0"/>
          <w:lang w:val="en-US"/>
          <w14:textFill>
            <w14:solidFill>
              <w14:srgbClr w14:val="0F1421"/>
            </w14:solidFill>
          </w14:textFill>
        </w:rPr>
        <w:t>Eden</w:t>
      </w:r>
      <w:r>
        <w:rPr>
          <w:rStyle w:val="None"/>
          <w:b w:val="1"/>
          <w:b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Nevertheless, God</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said to him (</w:t>
      </w:r>
      <w:r>
        <w:rPr>
          <w:rStyle w:val="None"/>
          <w:b w:val="1"/>
          <w:bCs w:val="1"/>
          <w:i w:val="1"/>
          <w:iCs w:val="1"/>
          <w:outline w:val="0"/>
          <w:color w:val="0f1421"/>
          <w:u w:color="0f1421"/>
          <w:rtl w:val="0"/>
          <w:lang w:val="en-US"/>
          <w14:textFill>
            <w14:solidFill>
              <w14:srgbClr w14:val="0F1421"/>
            </w14:solidFill>
          </w14:textFill>
        </w:rPr>
        <w:t xml:space="preserve">Genesis </w:t>
      </w:r>
      <w:r>
        <w:rPr>
          <w:rStyle w:val="None"/>
          <w:b w:val="1"/>
          <w:bCs w:val="1"/>
          <w:outline w:val="0"/>
          <w:color w:val="0f1421"/>
          <w:u w:color="0f1421"/>
          <w:rtl w:val="0"/>
          <w:lang w:val="en-US"/>
          <w14:textFill>
            <w14:solidFill>
              <w14:srgbClr w14:val="0F1421"/>
            </w14:solidFill>
          </w14:textFill>
        </w:rPr>
        <w:t xml:space="preserve">4:7):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Surely if you will make yourself good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Elevate!</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line="239" w:lineRule="auto"/>
        <w:ind w:left="24" w:right="192"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(13) </w:t>
      </w:r>
      <w:r>
        <w:rPr>
          <w:rStyle w:val="None"/>
          <w:b w:val="1"/>
          <w:bCs w:val="1"/>
          <w:outline w:val="0"/>
          <w:color w:val="0f1421"/>
          <w:u w:color="0f1421"/>
          <w:rtl w:val="0"/>
          <w:lang w:val="en-US"/>
          <w14:textFill>
            <w14:solidFill>
              <w14:srgbClr w14:val="0F1421"/>
            </w14:solidFill>
          </w14:textFill>
        </w:rPr>
        <w:t xml:space="preserve">[God conveyed to him],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Do not think that since you derive from the side of Evil there is no rectification for you - this is falsehood!</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line="239" w:lineRule="auto"/>
        <w:ind w:left="24" w:right="90"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(14) </w:t>
      </w:r>
      <w:r>
        <w:rPr>
          <w:rStyle w:val="None"/>
          <w:b w:val="1"/>
          <w:bCs w:val="1"/>
          <w:outline w:val="0"/>
          <w:color w:val="0f1421"/>
          <w:u w:color="0f1421"/>
          <w:rtl w:val="1"/>
          <w:lang w:val="he-IL" w:bidi="he-IL"/>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Surely if you will make yourself good</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and implant yourself within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of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then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Elevate!</w:t>
      </w:r>
      <w:r>
        <w:rPr>
          <w:rStyle w:val="None"/>
          <w:b w:val="1"/>
          <w:bCs w:val="1"/>
          <w:outline w:val="0"/>
          <w:color w:val="0f1421"/>
          <w:u w:color="0f1421"/>
          <w:rtl w:val="0"/>
          <w:lang w:val="en-US"/>
          <w14:textFill>
            <w14:solidFill>
              <w14:srgbClr w14:val="0F1421"/>
            </w14:solidFill>
          </w14:textFill>
        </w:rPr>
        <w:t xml:space="preserve">’ – </w:t>
      </w:r>
      <w:r>
        <w:rPr>
          <w:rStyle w:val="None"/>
          <w:b w:val="1"/>
          <w:bCs w:val="1"/>
          <w:outline w:val="0"/>
          <w:color w:val="0f1421"/>
          <w:u w:color="0f1421"/>
          <w:rtl w:val="0"/>
          <w:lang w:val="en-US"/>
          <w14:textFill>
            <w14:solidFill>
              <w14:srgbClr w14:val="0F1421"/>
            </w14:solidFill>
          </w14:textFill>
        </w:rPr>
        <w:t>you shall rise up to there through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good that is rooted there.</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line="239" w:lineRule="auto"/>
        <w:ind w:left="25" w:right="236"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(15) </w:t>
      </w:r>
      <w:r>
        <w:rPr>
          <w:rStyle w:val="None"/>
          <w:b w:val="1"/>
          <w:bCs w:val="1"/>
          <w:outline w:val="0"/>
          <w:color w:val="0f1421"/>
          <w:u w:color="0f1421"/>
          <w:rtl w:val="0"/>
          <w:lang w:val="en-US"/>
          <w14:textFill>
            <w14:solidFill>
              <w14:srgbClr w14:val="0F1421"/>
            </w14:solidFill>
          </w14:textFill>
        </w:rPr>
        <w:t>For all bitterness is sweet in its Exalted root, and one can enter through his root in order to unite with his intrinsic goodness.</w:t>
      </w:r>
    </w:p>
    <w:p>
      <w:pPr>
        <w:pStyle w:val="Body A"/>
        <w:spacing w:line="254" w:lineRule="auto"/>
        <w:ind w:left="25" w:right="270" w:firstLine="4"/>
        <w:rPr>
          <w:rStyle w:val="None"/>
          <w:b w:val="1"/>
          <w:bCs w:val="1"/>
          <w:outline w:val="0"/>
          <w:color w:val="0f1421"/>
          <w:u w:color="0f1421"/>
          <w14:textFill>
            <w14:solidFill>
              <w14:srgbClr w14:val="0F1421"/>
            </w14:solidFill>
          </w14:textFill>
        </w:rPr>
      </w:pPr>
    </w:p>
    <w:p>
      <w:pPr>
        <w:pStyle w:val="Body A"/>
        <w:spacing w:line="254" w:lineRule="auto"/>
        <w:ind w:left="25" w:right="270"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(16) </w:t>
      </w:r>
      <w:r>
        <w:rPr>
          <w:rStyle w:val="None"/>
          <w:b w:val="1"/>
          <w:bCs w:val="1"/>
          <w:outline w:val="0"/>
          <w:color w:val="0f1421"/>
          <w:u w:color="0f1421"/>
          <w:rtl w:val="0"/>
          <w:lang w:val="en-US"/>
          <w14:textFill>
            <w14:solidFill>
              <w14:srgbClr w14:val="0F1421"/>
            </w14:solidFill>
          </w14:textFill>
        </w:rPr>
        <w:t xml:space="preserve">Through this, </w:t>
      </w:r>
      <w:r>
        <w:rPr>
          <w:rStyle w:val="None"/>
          <w:b w:val="1"/>
          <w:bCs w:val="1"/>
          <w:outline w:val="0"/>
          <w:color w:val="0d0e18"/>
          <w:u w:color="0d0e18"/>
          <w:rtl w:val="0"/>
          <w:lang w:val="en-US"/>
          <w14:textFill>
            <w14:solidFill>
              <w14:srgbClr w14:val="0D0E18"/>
            </w14:solidFill>
          </w14:textFill>
        </w:rPr>
        <w:t xml:space="preserve">Man transforms the past [negative] actions into Goodness, and the intentional </w:t>
      </w:r>
      <w:r>
        <w:rPr>
          <w:rStyle w:val="None"/>
          <w:b w:val="1"/>
          <w:bCs w:val="1"/>
          <w:outline w:val="0"/>
          <w:color w:val="0f1421"/>
          <w:u w:color="0f1421"/>
          <w:rtl w:val="0"/>
          <w:lang w:val="en-US"/>
          <w14:textFill>
            <w14:solidFill>
              <w14:srgbClr w14:val="0F1421"/>
            </w14:solidFill>
          </w14:textFill>
        </w:rPr>
        <w:t xml:space="preserve">transgressions become like merits to him! </w:t>
      </w:r>
    </w:p>
    <w:p>
      <w:pPr>
        <w:pStyle w:val="Body A"/>
        <w:spacing w:before="311" w:line="239" w:lineRule="auto"/>
        <w:ind w:left="24" w:right="119" w:firstLine="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(17) </w:t>
      </w:r>
      <w:r>
        <w:rPr>
          <w:rStyle w:val="None"/>
          <w:b w:val="1"/>
          <w:bCs w:val="1"/>
          <w:outline w:val="0"/>
          <w:color w:val="0f1421"/>
          <w:u w:color="0f1421"/>
          <w:rtl w:val="0"/>
          <w:lang w:val="en-US"/>
          <w14:textFill>
            <w14:solidFill>
              <w14:srgbClr w14:val="0F1421"/>
            </w14:solidFill>
          </w14:textFill>
        </w:rPr>
        <w:t xml:space="preserve">For behold, those actions which he committed were prosecuting him from the Left Side (the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Side of Exactitude and Severity</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 xml:space="preserve">, reflected in strictness in justice and Judgment). [Yet] if he returns in perfect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behold, he brings and implants those actions on High. </w:t>
      </w:r>
    </w:p>
    <w:p>
      <w:pPr>
        <w:pStyle w:val="Body A"/>
        <w:spacing w:before="328" w:line="239" w:lineRule="auto"/>
        <w:ind w:left="21" w:right="47" w:firstLine="8"/>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(18) </w:t>
      </w:r>
      <w:r>
        <w:rPr>
          <w:rStyle w:val="None"/>
          <w:b w:val="1"/>
          <w:bCs w:val="1"/>
          <w:outline w:val="0"/>
          <w:color w:val="0f1421"/>
          <w:u w:color="0f1421"/>
          <w:rtl w:val="0"/>
          <w:lang w:val="en-US"/>
          <w14:textFill>
            <w14:solidFill>
              <w14:srgbClr w14:val="0F1421"/>
            </w14:solidFill>
          </w14:textFill>
        </w:rPr>
        <w:t xml:space="preserve">And all of those Accusers are not [merely] neutralized; rather, they make themselves good and implant themselves within holiness, as [would have been the case] with the [unrealized] betterment of Cain. </w:t>
      </w:r>
    </w:p>
    <w:p>
      <w:pPr>
        <w:pStyle w:val="Body A"/>
        <w:spacing w:before="328" w:line="239" w:lineRule="auto"/>
        <w:ind w:left="14" w:right="42" w:firstLine="15"/>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(19) </w:t>
      </w:r>
      <w:r>
        <w:rPr>
          <w:rStyle w:val="None"/>
          <w:b w:val="1"/>
          <w:bCs w:val="1"/>
          <w:outline w:val="0"/>
          <w:color w:val="0f1421"/>
          <w:u w:color="0f1421"/>
          <w:rtl w:val="0"/>
          <w:lang w:val="en-US"/>
          <w14:textFill>
            <w14:solidFill>
              <w14:srgbClr w14:val="0F1421"/>
            </w14:solidFill>
          </w14:textFill>
        </w:rPr>
        <w:t xml:space="preserve">Indeed, had Cain returned in </w:t>
      </w:r>
      <w:r>
        <w:rPr>
          <w:rStyle w:val="None"/>
          <w:b w:val="1"/>
          <w:bCs w:val="1"/>
          <w:i w:val="1"/>
          <w:iCs w:val="1"/>
          <w:outline w:val="0"/>
          <w:color w:val="0f1421"/>
          <w:u w:color="0f1421"/>
          <w:rtl w:val="0"/>
          <w:lang w:val="en-US"/>
          <w14:textFill>
            <w14:solidFill>
              <w14:srgbClr w14:val="0F1421"/>
            </w14:solidFill>
          </w14:textFill>
        </w:rPr>
        <w:t xml:space="preserve">Teshuvah </w:t>
      </w:r>
      <w:r>
        <w:rPr>
          <w:rStyle w:val="None"/>
          <w:b w:val="1"/>
          <w:bCs w:val="1"/>
          <w:outline w:val="0"/>
          <w:color w:val="0f1421"/>
          <w:u w:color="0f1421"/>
          <w:rtl w:val="0"/>
          <w:lang w:val="en-US"/>
          <w14:textFill>
            <w14:solidFill>
              <w14:srgbClr w14:val="0F1421"/>
            </w14:solidFill>
          </w14:textFill>
        </w:rPr>
        <w:t xml:space="preserve">and been rectified, </w:t>
      </w:r>
      <w:r>
        <w:rPr>
          <w:rStyle w:val="None"/>
          <w:b w:val="1"/>
          <w:bCs w:val="1"/>
          <w:i w:val="1"/>
          <w:iCs w:val="1"/>
          <w:outline w:val="0"/>
          <w:color w:val="0f1421"/>
          <w:u w:color="0f1421"/>
          <w:rtl w:val="0"/>
          <w:lang w:val="en-US"/>
          <w14:textFill>
            <w14:solidFill>
              <w14:srgbClr w14:val="0F1421"/>
            </w14:solidFill>
          </w14:textFill>
        </w:rPr>
        <w:t>Adam HaRishon</w:t>
      </w:r>
      <w:r>
        <w:rPr>
          <w:rStyle w:val="None"/>
          <w:b w:val="1"/>
          <w:bCs w:val="1"/>
          <w:i w:val="1"/>
          <w:iCs w:val="1"/>
          <w:outline w:val="0"/>
          <w:color w:val="0f1421"/>
          <w:u w:color="0f1421"/>
          <w:rtl w:val="0"/>
          <w:lang w:val="en-US"/>
          <w14:textFill>
            <w14:solidFill>
              <w14:srgbClr w14:val="0F1421"/>
            </w14:solidFill>
          </w14:textFill>
        </w:rPr>
        <w:t>’</w:t>
      </w:r>
      <w:r>
        <w:rPr>
          <w:rStyle w:val="None"/>
          <w:b w:val="1"/>
          <w:bCs w:val="1"/>
          <w:i w:val="1"/>
          <w:iCs w:val="1"/>
          <w:outline w:val="0"/>
          <w:color w:val="0f1421"/>
          <w:u w:color="0f1421"/>
          <w:rtl w:val="0"/>
          <w:lang w:val="en-US"/>
          <w14:textFill>
            <w14:solidFill>
              <w14:srgbClr w14:val="0F1421"/>
            </w14:solidFill>
          </w14:textFill>
        </w:rPr>
        <w:t xml:space="preserve">s </w:t>
      </w:r>
      <w:r>
        <w:rPr>
          <w:rStyle w:val="None"/>
          <w:b w:val="1"/>
          <w:bCs w:val="1"/>
          <w:outline w:val="0"/>
          <w:color w:val="0f1421"/>
          <w:u w:color="0f1421"/>
          <w:rtl w:val="0"/>
          <w:lang w:val="en-US"/>
          <w14:textFill>
            <w14:solidFill>
              <w14:srgbClr w14:val="0F1421"/>
            </w14:solidFill>
          </w14:textFill>
        </w:rPr>
        <w:t xml:space="preserve">intentional transgression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through which </w:t>
      </w:r>
      <w:r>
        <w:rPr>
          <w:rStyle w:val="None"/>
          <w:b w:val="1"/>
          <w:bCs w:val="1"/>
          <w:i w:val="1"/>
          <w:iCs w:val="1"/>
          <w:outline w:val="0"/>
          <w:color w:val="0f1421"/>
          <w:u w:color="0f1421"/>
          <w:rtl w:val="0"/>
          <w:lang w:val="en-US"/>
          <w14:textFill>
            <w14:solidFill>
              <w14:srgbClr w14:val="0F1421"/>
            </w14:solidFill>
          </w14:textFill>
        </w:rPr>
        <w:t xml:space="preserve">Cain </w:t>
      </w:r>
      <w:r>
        <w:rPr>
          <w:rStyle w:val="None"/>
          <w:b w:val="1"/>
          <w:bCs w:val="1"/>
          <w:outline w:val="0"/>
          <w:color w:val="0f1421"/>
          <w:u w:color="0f1421"/>
          <w:rtl w:val="0"/>
          <w:lang w:val="en-US"/>
          <w14:textFill>
            <w14:solidFill>
              <w14:srgbClr w14:val="0F1421"/>
            </w14:solidFill>
          </w14:textFill>
        </w:rPr>
        <w:t xml:space="preserve">was born as a Nest of Impurity </w:t>
      </w:r>
      <w:r>
        <w:rPr>
          <w:rStyle w:val="None"/>
          <w:b w:val="1"/>
          <w:b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would have been transformed for him (Adam) into merit, through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the Talmudic dictum (</w:t>
      </w:r>
      <w:r>
        <w:rPr>
          <w:rStyle w:val="None"/>
          <w:b w:val="1"/>
          <w:bCs w:val="1"/>
          <w:i w:val="1"/>
          <w:iCs w:val="1"/>
          <w:outline w:val="0"/>
          <w:color w:val="0f1421"/>
          <w:u w:color="0f1421"/>
          <w:rtl w:val="0"/>
          <w:lang w:val="en-US"/>
          <w14:textFill>
            <w14:solidFill>
              <w14:srgbClr w14:val="0F1421"/>
            </w14:solidFill>
          </w14:textFill>
        </w:rPr>
        <w:t xml:space="preserve">Sanhedrin </w:t>
      </w:r>
      <w:r>
        <w:rPr>
          <w:rStyle w:val="None"/>
          <w:b w:val="1"/>
          <w:bCs w:val="1"/>
          <w:outline w:val="0"/>
          <w:color w:val="0f1421"/>
          <w:u w:color="0f1421"/>
          <w:rtl w:val="0"/>
          <w:lang w:val="en-US"/>
          <w14:textFill>
            <w14:solidFill>
              <w14:srgbClr w14:val="0F1421"/>
            </w14:solidFill>
          </w14:textFill>
        </w:rPr>
        <w:t xml:space="preserve">104a): </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A son confers merit upon the father.</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line="239" w:lineRule="auto"/>
        <w:ind w:left="29" w:right="352" w:firstLine="0"/>
        <w:rPr>
          <w:rStyle w:val="None"/>
          <w:b w:val="1"/>
          <w:bCs w:val="1"/>
          <w:i w:val="1"/>
          <w:i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(20) </w:t>
      </w:r>
      <w:r>
        <w:rPr>
          <w:rStyle w:val="None"/>
          <w:b w:val="1"/>
          <w:bCs w:val="1"/>
          <w:outline w:val="0"/>
          <w:color w:val="0f1421"/>
          <w:u w:color="0f1421"/>
          <w:rtl w:val="0"/>
          <w:lang w:val="en-US"/>
          <w14:textFill>
            <w14:solidFill>
              <w14:srgbClr w14:val="0F1421"/>
            </w14:solidFill>
          </w14:textFill>
        </w:rPr>
        <w:t>However, he (Cain) didn</w:t>
      </w:r>
      <w:r>
        <w:rPr>
          <w:rStyle w:val="None"/>
          <w:b w:val="1"/>
          <w:bCs w:val="1"/>
          <w:outline w:val="0"/>
          <w:color w:val="0f1421"/>
          <w:u w:color="0f1421"/>
          <w:rtl w:val="0"/>
          <w:lang w:val="en-US"/>
          <w14:textFill>
            <w14:solidFill>
              <w14:srgbClr w14:val="0F1421"/>
            </w14:solidFill>
          </w14:textFill>
        </w:rPr>
        <w:t>’</w:t>
      </w:r>
      <w:r>
        <w:rPr>
          <w:rStyle w:val="None"/>
          <w:b w:val="1"/>
          <w:bCs w:val="1"/>
          <w:outline w:val="0"/>
          <w:color w:val="0f1421"/>
          <w:u w:color="0f1421"/>
          <w:rtl w:val="0"/>
          <w:lang w:val="en-US"/>
          <w14:textFill>
            <w14:solidFill>
              <w14:srgbClr w14:val="0F1421"/>
            </w14:solidFill>
          </w14:textFill>
        </w:rPr>
        <w:t>t want to return. Therefore, the entire Left Side</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is drawn from there.</w:t>
      </w:r>
      <w:r>
        <w:rPr>
          <w:rStyle w:val="None"/>
          <w:b w:val="1"/>
          <w:bCs w:val="1"/>
          <w:i w:val="1"/>
          <w:iCs w:val="1"/>
          <w:outline w:val="0"/>
          <w:color w:val="0f1421"/>
          <w:u w:color="0f1421"/>
          <w:rtl w:val="0"/>
          <w:lang w:val="en-US"/>
          <w14:textFill>
            <w14:solidFill>
              <w14:srgbClr w14:val="0F1421"/>
            </w14:solidFill>
          </w14:textFill>
        </w:rPr>
        <w:t xml:space="preserve"> </w:t>
      </w:r>
    </w:p>
    <w:p>
      <w:pPr>
        <w:pStyle w:val="Body A"/>
        <w:spacing w:before="328" w:line="239" w:lineRule="auto"/>
        <w:ind w:left="25" w:right="73"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(21)</w:t>
      </w:r>
      <w:r>
        <w:rPr>
          <w:rStyle w:val="None"/>
          <w:b w:val="1"/>
          <w:bCs w:val="1"/>
          <w:outline w:val="0"/>
          <w:color w:val="0f1421"/>
          <w:u w:color="0f1421"/>
          <w:rtl w:val="0"/>
          <w:lang w:val="en-US"/>
          <w14:textFill>
            <w14:solidFill>
              <w14:srgbClr w14:val="0F1421"/>
            </w14:solidFill>
          </w14:textFill>
        </w:rPr>
        <w:t xml:space="preserve"> But all its branches are destined to be sweetened, and they will return and become sweetened. And this is precisely due to the reason I previously explained: a person implants within himself the Secret</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of Evil</w:t>
      </w:r>
      <w:r>
        <w:rPr>
          <w:rStyle w:val="None"/>
          <w:b w:val="1"/>
          <w:bCs w:val="1"/>
          <w:i w:val="1"/>
          <w:iCs w:val="1"/>
          <w:outline w:val="0"/>
          <w:color w:val="0f1421"/>
          <w:u w:color="0f1421"/>
          <w:rtl w:val="0"/>
          <w:lang w:val="en-US"/>
          <w14:textFill>
            <w14:solidFill>
              <w14:srgbClr w14:val="0F1421"/>
            </w14:solidFill>
          </w14:textFill>
        </w:rPr>
        <w:t xml:space="preserve"> </w:t>
      </w:r>
      <w:r>
        <w:rPr>
          <w:rStyle w:val="None"/>
          <w:b w:val="1"/>
          <w:bCs w:val="1"/>
          <w:outline w:val="0"/>
          <w:color w:val="0f1421"/>
          <w:u w:color="0f1421"/>
          <w:rtl w:val="0"/>
          <w:lang w:val="en-US"/>
          <w14:textFill>
            <w14:solidFill>
              <w14:srgbClr w14:val="0F1421"/>
            </w14:solidFill>
          </w14:textFill>
        </w:rPr>
        <w:t xml:space="preserve">and sweetens it and gathers it into goodness.  Therefore, one purifies the Negative Impulse and gathers it into goodness, and he becomes implanted in Exalted holiness. </w:t>
      </w:r>
    </w:p>
    <w:p>
      <w:pPr>
        <w:pStyle w:val="Body A"/>
        <w:spacing w:before="328" w:line="239" w:lineRule="auto"/>
        <w:ind w:left="25" w:right="249" w:firstLine="4"/>
        <w:rPr>
          <w:rStyle w:val="None"/>
          <w:b w:val="1"/>
          <w:bCs w:val="1"/>
          <w:outline w:val="0"/>
          <w:color w:val="0f1421"/>
          <w:u w:color="0f1421"/>
          <w14:textFill>
            <w14:solidFill>
              <w14:srgbClr w14:val="0F1421"/>
            </w14:solidFill>
          </w14:textFill>
        </w:rPr>
      </w:pPr>
      <w:r>
        <w:rPr>
          <w:rStyle w:val="None"/>
          <w:outline w:val="0"/>
          <w:color w:val="0f1421"/>
          <w:u w:color="0f1421"/>
          <w:rtl w:val="0"/>
          <w:lang w:val="en-US"/>
          <w14:textFill>
            <w14:solidFill>
              <w14:srgbClr w14:val="0F1421"/>
            </w14:solidFill>
          </w14:textFill>
        </w:rPr>
        <w:t xml:space="preserve">(22) </w:t>
      </w:r>
      <w:r>
        <w:rPr>
          <w:rStyle w:val="None"/>
          <w:b w:val="1"/>
          <w:bCs w:val="1"/>
          <w:outline w:val="0"/>
          <w:color w:val="0f1421"/>
          <w:u w:color="0f1421"/>
          <w:rtl w:val="0"/>
          <w:lang w:val="en-US"/>
          <w14:textFill>
            <w14:solidFill>
              <w14:srgbClr w14:val="0F1421"/>
            </w14:solidFill>
          </w14:textFill>
        </w:rPr>
        <w:t xml:space="preserve">And this is the virtue of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for one who engages in it must contemplate it every day and perform some manner of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so that all of his days will be spent in </w:t>
      </w:r>
      <w:r>
        <w:rPr>
          <w:rStyle w:val="None"/>
          <w:b w:val="1"/>
          <w:bCs w:val="1"/>
          <w:i w:val="1"/>
          <w:iCs w:val="1"/>
          <w:outline w:val="0"/>
          <w:color w:val="0f1421"/>
          <w:u w:color="0f1421"/>
          <w:rtl w:val="0"/>
          <w:lang w:val="en-US"/>
          <w14:textFill>
            <w14:solidFill>
              <w14:srgbClr w14:val="0F1421"/>
            </w14:solidFill>
          </w14:textFill>
        </w:rPr>
        <w:t>Teshuvah</w:t>
      </w:r>
      <w:r>
        <w:rPr>
          <w:rStyle w:val="None"/>
          <w:b w:val="1"/>
          <w:bCs w:val="1"/>
          <w:outline w:val="0"/>
          <w:color w:val="0f1421"/>
          <w:u w:color="0f1421"/>
          <w:rtl w:val="0"/>
          <w:lang w:val="en-US"/>
          <w14:textFill>
            <w14:solidFill>
              <w14:srgbClr w14:val="0F1421"/>
            </w14:solidFill>
          </w14:textFill>
        </w:rPr>
        <w:t xml:space="preserve">. </w:t>
      </w:r>
    </w:p>
    <w:p>
      <w:pPr>
        <w:pStyle w:val="Body A"/>
        <w:spacing w:before="328" w:line="239" w:lineRule="auto"/>
        <w:ind w:left="25" w:right="249" w:firstLine="4"/>
        <w:rPr>
          <w:rStyle w:val="None"/>
          <w:b w:val="1"/>
          <w:bCs w:val="1"/>
          <w:outline w:val="0"/>
          <w:color w:val="0f1421"/>
          <w:u w:color="0f1421"/>
          <w14:textFill>
            <w14:solidFill>
              <w14:srgbClr w14:val="0F1421"/>
            </w14:solidFill>
          </w14:textFill>
        </w:rPr>
      </w:pPr>
    </w:p>
    <w:p>
      <w:pPr>
        <w:pStyle w:val="Body A"/>
        <w:bidi w:val="1"/>
        <w:spacing w:before="328" w:line="239" w:lineRule="auto"/>
        <w:ind w:left="249" w:right="25" w:hanging="220"/>
        <w:jc w:val="center"/>
        <w:rPr>
          <w:rStyle w:val="None"/>
          <w:b w:val="1"/>
          <w:bCs w:val="1"/>
          <w:outline w:val="0"/>
          <w:color w:val="0f1421"/>
          <w:u w:color="0f1421"/>
          <w:rtl w:val="1"/>
          <w:lang w:val="he-IL" w:bidi="he-IL"/>
          <w14:textFill>
            <w14:solidFill>
              <w14:srgbClr w14:val="0F1421"/>
            </w14:solidFill>
          </w14:textFill>
        </w:rPr>
      </w:pPr>
      <w:r>
        <w:rPr>
          <w:rStyle w:val="None"/>
          <w:b w:val="1"/>
          <w:bCs w:val="1"/>
          <w:outline w:val="0"/>
          <w:color w:val="0f1421"/>
          <w:u w:color="0f1421"/>
          <w:rtl w:val="1"/>
          <w:lang w:val="he-IL" w:bidi="he-IL"/>
          <w14:textFill>
            <w14:solidFill>
              <w14:srgbClr w14:val="0F1421"/>
            </w14:solidFill>
          </w14:textFill>
        </w:rPr>
        <w:t>~</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האדם</w:t>
      </w:r>
      <w:r>
        <w:rPr>
          <w:rStyle w:val="None"/>
          <w:b w:val="1"/>
          <w:b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ראוי</w:t>
      </w:r>
      <w:r>
        <w:rPr>
          <w:rStyle w:val="None"/>
          <w:b w:val="1"/>
          <w:b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שידמה</w:t>
      </w:r>
      <w:r>
        <w:rPr>
          <w:rStyle w:val="None"/>
          <w:b w:val="1"/>
          <w:bCs w:val="1"/>
          <w:outline w:val="0"/>
          <w:color w:val="0f1421"/>
          <w:u w:color="0f1421"/>
          <w:rtl w:val="1"/>
          <w:lang w:val="he-IL" w:bidi="he-IL"/>
          <w14:textFill>
            <w14:solidFill>
              <w14:srgbClr w14:val="0F1421"/>
            </w14:solidFill>
          </w14:textFill>
        </w:rPr>
        <w:t xml:space="preserve"> </w:t>
      </w:r>
      <w:r>
        <w:rPr>
          <w:rStyle w:val="None"/>
          <w:rFonts w:ascii="Arial Unicode MS" w:cs="Arial Unicode MS" w:hAnsi="Arial Unicode MS" w:eastAsia="Arial Unicode MS" w:hint="cs"/>
          <w:outline w:val="0"/>
          <w:color w:val="0f1421"/>
          <w:u w:color="0f1421"/>
          <w:rtl w:val="1"/>
          <w:lang w:val="he-IL" w:bidi="he-IL"/>
          <w14:textFill>
            <w14:solidFill>
              <w14:srgbClr w14:val="0F1421"/>
            </w14:solidFill>
          </w14:textFill>
        </w:rPr>
        <w:t>לקונו</w:t>
      </w:r>
      <w:r>
        <w:rPr>
          <w:rStyle w:val="None"/>
          <w:b w:val="1"/>
          <w:bCs w:val="1"/>
          <w:outline w:val="0"/>
          <w:color w:val="0f1421"/>
          <w:u w:color="0f1421"/>
          <w:rtl w:val="1"/>
          <w:lang w:val="he-IL" w:bidi="he-IL"/>
          <w14:textFill>
            <w14:solidFill>
              <w14:srgbClr w14:val="0F1421"/>
            </w14:solidFill>
          </w14:textFill>
        </w:rPr>
        <w:t>~</w:t>
      </w:r>
    </w:p>
    <w:p>
      <w:pPr>
        <w:pStyle w:val="Body A"/>
        <w:bidi w:val="1"/>
        <w:spacing w:before="328" w:line="239" w:lineRule="auto"/>
        <w:ind w:left="249" w:right="25" w:hanging="220"/>
        <w:jc w:val="center"/>
        <w:rPr>
          <w:rtl w:val="1"/>
        </w:rPr>
      </w:pPr>
      <w:r>
        <w:rPr>
          <w:rStyle w:val="None"/>
          <w:b w:val="1"/>
          <w:bCs w:val="1"/>
          <w:outline w:val="0"/>
          <w:color w:val="0f1421"/>
          <w:u w:color="0f1421"/>
          <w:rtl w:val="1"/>
          <w:lang w:val="he-IL" w:bidi="he-IL"/>
          <w14:textFill>
            <w14:solidFill>
              <w14:srgbClr w14:val="0F1421"/>
            </w14:solidFill>
          </w14:textFill>
        </w:rPr>
      </w:r>
    </w:p>
    <w:sectPr>
      <w:headerReference w:type="default" r:id="rId4"/>
      <w:footerReference w:type="default" r:id="rId5"/>
      <w:pgSz w:w="12240" w:h="15840" w:orient="portrait"/>
      <w:pgMar w:top="1109" w:right="1066" w:bottom="1296" w:left="1440" w:header="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Verdana">
    <w:charset w:val="00"/>
    <w:family w:val="roman"/>
    <w:pitch w:val="default"/>
  </w:font>
  <w:font w:name="Lucida Grande">
    <w:charset w:val="00"/>
    <w:family w:val="roman"/>
    <w:pitch w:val="default"/>
  </w:font>
  <w:font w:name="Lucida Br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A"/>
      <w:jc w:val="right"/>
    </w:pPr>
    <w:r>
      <w:rPr>
        <w:rtl w:val="0"/>
        <w:lang w:val="en-US"/>
      </w:rPr>
      <w:t xml:space="preserve">Page </w:t>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rPr>
        <w:rtl w:val="0"/>
        <w:lang w:val="en-US"/>
      </w:rPr>
      <w:t xml:space="preserve"> of </w:t>
    </w:r>
    <w:r>
      <w:rPr>
        <w:rtl w:val="0"/>
      </w:rPr>
      <w:fldChar w:fldCharType="begin" w:fldLock="0"/>
    </w:r>
    <w:r>
      <w:rPr>
        <w:rtl w:val="0"/>
      </w:rPr>
      <w:instrText xml:space="preserve"> NUMPAGES </w:instrText>
    </w:r>
    <w:r>
      <w:rPr>
        <w:rtl w:val="0"/>
      </w:rPr>
      <w:fldChar w:fldCharType="separate" w:fldLock="0"/>
    </w:r>
    <w:r>
      <w:rPr>
        <w:rtl w:val="0"/>
      </w:rPr>
    </w:r>
    <w:r>
      <w:rPr>
        <w:rtl w:val="0"/>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text"/>
      </w:pPr>
      <w:r>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footnoteRef/>
      </w:r>
      <w:r>
        <w:rPr>
          <w:rStyle w:val="None"/>
          <w:rFonts w:cs="Arial Unicode MS" w:eastAsia="Arial Unicode MS"/>
          <w:rtl w:val="0"/>
          <w:lang w:val="en-US"/>
        </w:rPr>
        <w:t xml:space="preserve"> Rabbi Yisrael Meir HaKohen, known by his epithet </w:t>
      </w:r>
      <w:r>
        <w:rPr>
          <w:rStyle w:val="None"/>
          <w:rFonts w:cs="Arial Unicode MS" w:eastAsia="Arial Unicode MS" w:hint="default"/>
          <w:rtl w:val="0"/>
          <w:lang w:val="en-US"/>
        </w:rPr>
        <w:t>— “</w:t>
      </w:r>
      <w:r>
        <w:rPr>
          <w:rStyle w:val="None"/>
          <w:rFonts w:cs="Arial Unicode MS" w:eastAsia="Arial Unicode MS"/>
          <w:i w:val="1"/>
          <w:iCs w:val="1"/>
          <w:rtl w:val="0"/>
          <w:lang w:val="en-US"/>
        </w:rPr>
        <w:t>The Chofetz Chaim</w:t>
      </w:r>
      <w:r>
        <w:rPr>
          <w:rStyle w:val="None"/>
          <w:rFonts w:cs="Arial Unicode MS" w:eastAsia="Arial Unicode MS" w:hint="default"/>
          <w:rtl w:val="0"/>
          <w:lang w:val="en-US"/>
        </w:rPr>
        <w:t xml:space="preserve">” — </w:t>
      </w:r>
      <w:r>
        <w:rPr>
          <w:rStyle w:val="None"/>
          <w:rFonts w:cs="Arial Unicode MS" w:eastAsia="Arial Unicode MS"/>
          <w:rtl w:val="0"/>
          <w:lang w:val="en-US"/>
        </w:rPr>
        <w:t xml:space="preserve">was born two hundred years ago in Grodno, Russia. He is renowned as a man of piety, kindness, Torah Scholarship, Rosh Yeshivah, and a prolific author. He penned the </w:t>
      </w:r>
      <w:r>
        <w:rPr>
          <w:rStyle w:val="None"/>
          <w:rFonts w:cs="Arial Unicode MS" w:eastAsia="Arial Unicode MS"/>
          <w:i w:val="1"/>
          <w:iCs w:val="1"/>
          <w:rtl w:val="0"/>
          <w:lang w:val="en-US"/>
        </w:rPr>
        <w:t>Mishnah Berura</w:t>
      </w:r>
      <w:r>
        <w:rPr>
          <w:rStyle w:val="None"/>
          <w:rFonts w:cs="Arial Unicode MS" w:eastAsia="Arial Unicode MS"/>
          <w:rtl w:val="0"/>
          <w:lang w:val="en-US"/>
        </w:rPr>
        <w:t xml:space="preserve">, </w:t>
      </w:r>
      <w:r>
        <w:rPr>
          <w:rStyle w:val="None"/>
          <w:rFonts w:cs="Arial Unicode MS" w:eastAsia="Arial Unicode MS"/>
          <w:i w:val="1"/>
          <w:iCs w:val="1"/>
          <w:rtl w:val="0"/>
          <w:lang w:val="en-US"/>
        </w:rPr>
        <w:t>Kisvie HaChofetz Chaim</w:t>
      </w:r>
      <w:r>
        <w:rPr>
          <w:rStyle w:val="None"/>
          <w:rFonts w:cs="Arial Unicode MS" w:eastAsia="Arial Unicode MS"/>
          <w:rtl w:val="0"/>
          <w:lang w:val="en-US"/>
        </w:rPr>
        <w:t xml:space="preserve">, and </w:t>
      </w:r>
      <w:r>
        <w:rPr>
          <w:rStyle w:val="None"/>
          <w:rFonts w:cs="Arial Unicode MS" w:eastAsia="Arial Unicode MS"/>
          <w:i w:val="1"/>
          <w:iCs w:val="1"/>
          <w:rtl w:val="0"/>
          <w:lang w:val="en-US"/>
        </w:rPr>
        <w:t>Shemiras HaLoshon</w:t>
      </w:r>
      <w:r>
        <w:rPr>
          <w:rStyle w:val="None"/>
          <w:rFonts w:cs="Arial Unicode MS" w:eastAsia="Arial Unicode MS"/>
          <w:rtl w:val="0"/>
          <w:lang w:val="en-US"/>
        </w:rPr>
        <w:t>. He emerged as the generation's leader, and countless stories depict his wisdom and kindness.</w:t>
      </w:r>
    </w:p>
  </w:footnote>
  <w:footnote w:id="2">
    <w:p>
      <w:pPr>
        <w:pStyle w:val="footnote text"/>
      </w:pPr>
      <w:r>
        <w:rPr>
          <w:rStyle w:val="None"/>
          <w:rFonts w:ascii="Times Roman" w:cs="Times Roman" w:hAnsi="Times Roman" w:eastAsia="Times Roman"/>
          <w:outline w:val="0"/>
          <w:color w:val="0f1421"/>
          <w:sz w:val="26"/>
          <w:szCs w:val="26"/>
          <w:u w:color="0f1421"/>
          <w14:textOutline w14:w="12700" w14:cap="flat">
            <w14:noFill/>
            <w14:miter w14:lim="400000"/>
          </w14:textOutline>
          <w14:textFill>
            <w14:solidFill>
              <w14:srgbClr w14:val="0F1421"/>
            </w14:solidFill>
          </w14:textFill>
        </w:rPr>
        <w:footnoteRef/>
      </w:r>
      <w:r>
        <w:rPr>
          <w:rStyle w:val="None"/>
          <w:rFonts w:cs="Arial Unicode MS" w:eastAsia="Arial Unicode MS"/>
          <w:rtl w:val="0"/>
          <w:lang w:val="en-US"/>
        </w:rPr>
        <w:t xml:space="preserve"> Rabbi Mordecai Goldstein was born in New York about ninety years ago. He was the Rosh Yeshivah of the Diaspora Yeshivah on Mount Zion, Jerusalem. He influenced thousands of people to return to Judaism, Torah study, and Mitzvah performance. Rabbi Shimon bar Yochai asserted that Hashem supremely praises, loves, and grants incomparable merits to one who inspires people to accept Torah and Mitzvot upon themselves.</w:t>
      </w:r>
    </w:p>
  </w:footnote>
  <w:footnote w:id="3">
    <w:p>
      <w:pPr>
        <w:pStyle w:val="footnote text"/>
      </w:pPr>
      <w:r>
        <w:rPr>
          <w:rStyle w:val="None"/>
          <w:rFonts w:ascii="Times Roman" w:cs="Times Roman" w:hAnsi="Times Roman" w:eastAsia="Times Roman"/>
          <w:i w:val="1"/>
          <w:iCs w:val="1"/>
          <w:outline w:val="0"/>
          <w:color w:val="0f1421"/>
          <w:sz w:val="26"/>
          <w:szCs w:val="26"/>
          <w:u w:color="0f1421"/>
          <w:vertAlign w:val="superscript"/>
          <w14:textFill>
            <w14:solidFill>
              <w14:srgbClr w14:val="0F1421"/>
            </w14:solidFill>
          </w14:textFill>
        </w:rPr>
        <w:footnoteRef/>
      </w:r>
      <w:r>
        <w:rPr>
          <w:rStyle w:val="None"/>
          <w:rFonts w:cs="Arial Unicode MS" w:eastAsia="Arial Unicode MS"/>
          <w:rtl w:val="0"/>
          <w:lang w:val="en-US"/>
        </w:rPr>
        <w:t xml:space="preserve"> On the Festival of </w:t>
      </w:r>
      <w:r>
        <w:rPr>
          <w:rStyle w:val="None"/>
          <w:rFonts w:cs="Arial Unicode MS" w:eastAsia="Arial Unicode MS"/>
          <w:i w:val="1"/>
          <w:iCs w:val="1"/>
          <w:rtl w:val="0"/>
          <w:lang w:val="en-US"/>
        </w:rPr>
        <w:t>Sukot</w:t>
      </w:r>
      <w:r>
        <w:rPr>
          <w:rStyle w:val="None"/>
          <w:rFonts w:cs="Arial Unicode MS" w:eastAsia="Arial Unicode MS"/>
          <w:rtl w:val="0"/>
          <w:lang w:val="en-US"/>
        </w:rPr>
        <w:t xml:space="preserve">, the Eternal charges us to build a temporary dwelling, i.e., a </w:t>
      </w:r>
      <w:r>
        <w:rPr>
          <w:rStyle w:val="None"/>
          <w:rFonts w:cs="Arial Unicode MS" w:eastAsia="Arial Unicode MS" w:hint="default"/>
          <w:rtl w:val="0"/>
          <w:lang w:val="en-US"/>
        </w:rPr>
        <w:t>‘</w:t>
      </w:r>
      <w:r>
        <w:rPr>
          <w:rStyle w:val="None"/>
          <w:rFonts w:cs="Arial Unicode MS" w:eastAsia="Arial Unicode MS"/>
          <w:i w:val="1"/>
          <w:iCs w:val="1"/>
          <w:rtl w:val="0"/>
          <w:lang w:val="en-US"/>
        </w:rPr>
        <w:t>Sukah</w:t>
      </w:r>
      <w:r>
        <w:rPr>
          <w:rStyle w:val="None"/>
          <w:rFonts w:cs="Arial Unicode MS" w:eastAsia="Arial Unicode MS"/>
          <w:rtl w:val="0"/>
          <w:lang w:val="en-US"/>
        </w:rPr>
        <w:t>,</w:t>
      </w:r>
      <w:r>
        <w:rPr>
          <w:rStyle w:val="None"/>
          <w:rFonts w:cs="Arial Unicode MS" w:eastAsia="Arial Unicode MS" w:hint="default"/>
          <w:rtl w:val="0"/>
          <w:lang w:val="en-US"/>
        </w:rPr>
        <w:t xml:space="preserve">’ </w:t>
      </w:r>
      <w:r>
        <w:rPr>
          <w:rStyle w:val="None"/>
          <w:rFonts w:cs="Arial Unicode MS" w:eastAsia="Arial Unicode MS"/>
          <w:rtl w:val="0"/>
          <w:lang w:val="en-US"/>
        </w:rPr>
        <w:t xml:space="preserve">to partake of our meals and to take our repose. The roof of the </w:t>
      </w:r>
      <w:r>
        <w:rPr>
          <w:rStyle w:val="None"/>
          <w:rFonts w:cs="Arial Unicode MS" w:eastAsia="Arial Unicode MS" w:hint="default"/>
          <w:rtl w:val="0"/>
          <w:lang w:val="en-US"/>
        </w:rPr>
        <w:t>‘</w:t>
      </w:r>
      <w:r>
        <w:rPr>
          <w:rStyle w:val="None"/>
          <w:rFonts w:cs="Arial Unicode MS" w:eastAsia="Arial Unicode MS"/>
          <w:i w:val="1"/>
          <w:iCs w:val="1"/>
          <w:rtl w:val="0"/>
          <w:lang w:val="en-US"/>
        </w:rPr>
        <w:t>Sukah</w:t>
      </w:r>
      <w:r>
        <w:rPr>
          <w:rStyle w:val="None"/>
          <w:rFonts w:cs="Arial Unicode MS" w:eastAsia="Arial Unicode MS" w:hint="default"/>
          <w:i w:val="1"/>
          <w:iCs w:val="1"/>
          <w:rtl w:val="0"/>
          <w:lang w:val="en-US"/>
        </w:rPr>
        <w:t>’</w:t>
      </w:r>
      <w:r>
        <w:rPr>
          <w:rStyle w:val="None"/>
          <w:rFonts w:cs="Arial Unicode MS" w:eastAsia="Arial Unicode MS"/>
          <w:rtl w:val="0"/>
          <w:lang w:val="en-US"/>
        </w:rPr>
        <w:t xml:space="preserve"> is constructed from vegetation, symbolizing the Clouds of Glory that accompanied Klal Yisrael throughout their forty-year trek through the Wilderness.</w:t>
      </w:r>
    </w:p>
  </w:footnote>
  <w:footnote w:id="4">
    <w:p>
      <w:pPr>
        <w:pStyle w:val="footnote text"/>
      </w:pPr>
      <w:r>
        <w:rPr>
          <w:rStyle w:val="None"/>
          <w:rFonts w:ascii="Times Roman" w:cs="Times Roman" w:hAnsi="Times Roman" w:eastAsia="Times Roman"/>
          <w:i w:val="1"/>
          <w:iCs w:val="1"/>
          <w:outline w:val="0"/>
          <w:color w:val="0f1421"/>
          <w:sz w:val="26"/>
          <w:szCs w:val="26"/>
          <w:u w:color="0f1421"/>
          <w:vertAlign w:val="superscript"/>
          <w14:textFill>
            <w14:solidFill>
              <w14:srgbClr w14:val="0F1421"/>
            </w14:solidFill>
          </w14:textFill>
        </w:rPr>
        <w:footnoteRef/>
      </w:r>
      <w:r>
        <w:rPr>
          <w:rStyle w:val="None"/>
          <w:rFonts w:cs="Arial Unicode MS" w:eastAsia="Arial Unicode MS"/>
          <w:rtl w:val="0"/>
          <w:lang w:val="en-US"/>
        </w:rPr>
        <w:t xml:space="preserve"> </w:t>
      </w:r>
      <w:r>
        <w:rPr>
          <w:rStyle w:val="None"/>
          <w:rFonts w:cs="Arial Unicode MS" w:eastAsia="Arial Unicode MS"/>
          <w:i w:val="1"/>
          <w:iCs w:val="1"/>
          <w:outline w:val="0"/>
          <w:color w:val="0f1421"/>
          <w:u w:color="0f1421"/>
          <w:rtl w:val="0"/>
          <w:lang w:val="en-US"/>
          <w14:textFill>
            <w14:solidFill>
              <w14:srgbClr w14:val="0F1421"/>
            </w14:solidFill>
          </w14:textFill>
        </w:rPr>
        <w:t>A Jug of Flour (Kad HaKemach)</w:t>
      </w:r>
      <w:r>
        <w:rPr>
          <w:rStyle w:val="None"/>
          <w:rFonts w:cs="Arial Unicode MS" w:eastAsia="Arial Unicode MS"/>
          <w:outline w:val="0"/>
          <w:color w:val="0f1421"/>
          <w:u w:color="0f1421"/>
          <w:rtl w:val="0"/>
          <w:lang w:val="en-US"/>
          <w14:textFill>
            <w14:solidFill>
              <w14:srgbClr w14:val="0F1421"/>
            </w14:solidFill>
          </w14:textFill>
        </w:rPr>
        <w:t xml:space="preserve"> is a book written by the early authority, Rabenu Bachya ben Asher, composed on ethical principles and arranged in alphabetical order. He also authored a classic, well-known commentary on the five Books of Moses, </w:t>
      </w:r>
      <w:r>
        <w:rPr>
          <w:rStyle w:val="None"/>
          <w:rFonts w:cs="Arial Unicode MS" w:eastAsia="Arial Unicode MS"/>
          <w:i w:val="1"/>
          <w:iCs w:val="1"/>
          <w:outline w:val="0"/>
          <w:color w:val="0f1421"/>
          <w:u w:color="0f1421"/>
          <w:rtl w:val="0"/>
          <w:lang w:val="en-US"/>
          <w14:textFill>
            <w14:solidFill>
              <w14:srgbClr w14:val="0F1421"/>
            </w14:solidFill>
          </w14:textFill>
        </w:rPr>
        <w:t>Midrash Rabenu Bachya on the Torah</w:t>
      </w:r>
      <w:r>
        <w:rPr>
          <w:rStyle w:val="None"/>
          <w:rFonts w:cs="Arial Unicode MS" w:eastAsia="Arial Unicode MS"/>
          <w:outline w:val="0"/>
          <w:color w:val="0f1421"/>
          <w:u w:color="0f1421"/>
          <w:rtl w:val="0"/>
          <w:lang w:val="en-US"/>
          <w14:textFill>
            <w14:solidFill>
              <w14:srgbClr w14:val="0F1421"/>
            </w14:solidFill>
          </w14:textFill>
        </w:rPr>
        <w:t xml:space="preserve">. </w:t>
      </w:r>
    </w:p>
  </w:footnote>
  <w:footnote w:id="5">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The holy </w:t>
      </w:r>
      <w:r>
        <w:rPr>
          <w:rStyle w:val="None"/>
          <w:rFonts w:cs="Arial Unicode MS" w:eastAsia="Arial Unicode MS"/>
          <w:i w:val="1"/>
          <w:iCs w:val="1"/>
          <w:rtl w:val="0"/>
          <w:lang w:val="en-US"/>
        </w:rPr>
        <w:t>Arizal</w:t>
      </w:r>
      <w:r>
        <w:rPr>
          <w:rStyle w:val="None"/>
          <w:rFonts w:cs="Arial Unicode MS" w:eastAsia="Arial Unicode MS"/>
          <w:rtl w:val="0"/>
          <w:lang w:val="en-US"/>
        </w:rPr>
        <w:t>, Rabbi Yitzchak Luria Ashkenazi, illuminated the world with his Kabbalistic insights, profound wisdom, and seminal formulas. He lived about five hundred years ago and is buried in Safed.</w:t>
      </w:r>
    </w:p>
  </w:footnote>
  <w:footnote w:id="6">
    <w:p>
      <w:pPr>
        <w:pStyle w:val="footnote text"/>
      </w:pPr>
      <w:r>
        <w:rPr>
          <w:rStyle w:val="None"/>
          <w:rFonts w:ascii="Times Roman" w:cs="Times Roman" w:hAnsi="Times Roman" w:eastAsia="Times Roman"/>
          <w:outline w:val="0"/>
          <w:color w:val="0f1421"/>
          <w:sz w:val="26"/>
          <w:szCs w:val="26"/>
          <w:u w:color="0f1421"/>
          <w:vertAlign w:val="superscript"/>
          <w14:textOutline w14:w="12700" w14:cap="flat">
            <w14:noFill/>
            <w14:miter w14:lim="400000"/>
          </w14:textOutline>
          <w14:textFill>
            <w14:solidFill>
              <w14:srgbClr w14:val="0F1421"/>
            </w14:solidFill>
          </w14:textFill>
        </w:rPr>
        <w:footnoteRef/>
      </w:r>
      <w:r>
        <w:rPr>
          <w:rStyle w:val="None"/>
          <w:rFonts w:cs="Arial Unicode MS" w:eastAsia="Arial Unicode MS"/>
          <w:rtl w:val="0"/>
          <w:lang w:val="en-US"/>
        </w:rPr>
        <w:t xml:space="preserve"> A classic book of Torah ethics, authored by Rabbi Elazar Ezkari, who resided in Safed about five hundred years ago. </w:t>
      </w:r>
      <w:r>
        <w:rPr>
          <w:rStyle w:val="None"/>
          <w:rFonts w:cs="Arial Unicode MS" w:eastAsia="Arial Unicode MS"/>
          <w:i w:val="1"/>
          <w:iCs w:val="1"/>
          <w:rtl w:val="0"/>
          <w:lang w:val="en-US"/>
        </w:rPr>
        <w:t>The Book of the Pious</w:t>
      </w:r>
      <w:r>
        <w:rPr>
          <w:rStyle w:val="None"/>
          <w:rFonts w:cs="Arial Unicode MS" w:eastAsia="Arial Unicode MS"/>
          <w:rtl w:val="0"/>
          <w:lang w:val="en-US"/>
        </w:rPr>
        <w:t xml:space="preserve"> is divided into three sections: 1) The Unity of the Creator, 2) The enumeration and deep elucidation of the Mitzvot, 3) The examination of the principles of Repentance.</w:t>
      </w:r>
    </w:p>
  </w:footnote>
  <w:footnote w:id="7">
    <w:p>
      <w:pPr>
        <w:pStyle w:val="footnote text"/>
      </w:pPr>
      <w:r>
        <w:rPr>
          <w:rStyle w:val="None"/>
          <w:rFonts w:ascii="Times Roman" w:cs="Times Roman" w:hAnsi="Times Roman" w:eastAsia="Times Roman"/>
          <w:i w:val="1"/>
          <w:iCs w:val="1"/>
          <w:outline w:val="0"/>
          <w:color w:val="0d0e18"/>
          <w:u w:color="0d0e18"/>
          <w:vertAlign w:val="superscript"/>
          <w14:textFill>
            <w14:solidFill>
              <w14:srgbClr w14:val="0D0E18"/>
            </w14:solidFill>
          </w14:textFill>
        </w:rPr>
        <w:footnoteRef/>
      </w:r>
      <w:r>
        <w:rPr>
          <w:rStyle w:val="None"/>
          <w:rFonts w:cs="Arial Unicode MS" w:eastAsia="Arial Unicode MS"/>
          <w:rtl w:val="0"/>
          <w:lang w:val="en-US"/>
        </w:rPr>
        <w:t xml:space="preserve"> Rabbi Moshe ben Maiman, </w:t>
      </w:r>
      <w:r>
        <w:rPr>
          <w:rStyle w:val="None"/>
          <w:rFonts w:cs="Arial Unicode MS" w:eastAsia="Arial Unicode MS"/>
          <w:i w:val="1"/>
          <w:iCs w:val="1"/>
          <w:rtl w:val="0"/>
          <w:lang w:val="en-US"/>
        </w:rPr>
        <w:t>Maimonides</w:t>
      </w:r>
      <w:r>
        <w:rPr>
          <w:rStyle w:val="None"/>
          <w:rFonts w:cs="Arial Unicode MS" w:eastAsia="Arial Unicode MS"/>
          <w:rtl w:val="0"/>
          <w:lang w:val="en-US"/>
        </w:rPr>
        <w:t xml:space="preserve">, commonly known by his acronym the </w:t>
      </w:r>
      <w:r>
        <w:rPr>
          <w:rStyle w:val="None"/>
          <w:rFonts w:cs="Arial Unicode MS" w:eastAsia="Arial Unicode MS"/>
          <w:i w:val="1"/>
          <w:iCs w:val="1"/>
          <w:rtl w:val="0"/>
          <w:lang w:val="en-US"/>
        </w:rPr>
        <w:t>Rambam</w:t>
      </w:r>
      <w:r>
        <w:rPr>
          <w:rStyle w:val="None"/>
          <w:rFonts w:cs="Arial Unicode MS" w:eastAsia="Arial Unicode MS"/>
          <w:rtl w:val="0"/>
          <w:lang w:val="en-US"/>
        </w:rPr>
        <w:t xml:space="preserve">, lived in the Middle Ages. He was renown amongst the greatest Torah authorities of his generation. He authored many classic Torah works, including the </w:t>
      </w:r>
      <w:r>
        <w:rPr>
          <w:rStyle w:val="None"/>
          <w:rFonts w:cs="Arial Unicode MS" w:eastAsia="Arial Unicode MS"/>
          <w:i w:val="1"/>
          <w:iCs w:val="1"/>
          <w:rtl w:val="0"/>
          <w:lang w:val="en-US"/>
        </w:rPr>
        <w:t>Mishnah Torah</w:t>
      </w:r>
      <w:r>
        <w:rPr>
          <w:rStyle w:val="None"/>
          <w:rFonts w:cs="Arial Unicode MS" w:eastAsia="Arial Unicode MS"/>
          <w:rtl w:val="0"/>
          <w:lang w:val="en-US"/>
        </w:rPr>
        <w:t>, an encyclopedia of Torah Law, spanning the entire Talmud, written in a clear, concise, and organized presentation.</w:t>
      </w:r>
    </w:p>
  </w:footnote>
  <w:footnote w:id="8">
    <w:p>
      <w:pPr>
        <w:pStyle w:val="footnote text"/>
      </w:pPr>
      <w:r>
        <w:rPr>
          <w:rStyle w:val="None"/>
          <w:rFonts w:ascii="Times Roman" w:cs="Times Roman" w:hAnsi="Times Roman" w:eastAsia="Times Roman"/>
          <w:i w:val="1"/>
          <w:iCs w:val="1"/>
          <w:outline w:val="0"/>
          <w:color w:val="0d0e18"/>
          <w:u w:color="0d0e18"/>
          <w:vertAlign w:val="superscript"/>
          <w14:textFill>
            <w14:solidFill>
              <w14:srgbClr w14:val="0D0E18"/>
            </w14:solidFill>
          </w14:textFill>
        </w:rPr>
        <w:footnoteRef/>
      </w:r>
      <w:r>
        <w:rPr>
          <w:rStyle w:val="None"/>
          <w:rFonts w:cs="Arial Unicode MS" w:eastAsia="Arial Unicode MS"/>
          <w:rtl w:val="0"/>
          <w:lang w:val="en-US"/>
        </w:rPr>
        <w:t xml:space="preserve"> The </w:t>
      </w:r>
      <w:r>
        <w:rPr>
          <w:rStyle w:val="None"/>
          <w:rFonts w:cs="Arial Unicode MS" w:eastAsia="Arial Unicode MS"/>
          <w:i w:val="1"/>
          <w:iCs w:val="1"/>
          <w:rtl w:val="0"/>
          <w:lang w:val="en-US"/>
        </w:rPr>
        <w:t>Ramban</w:t>
      </w:r>
      <w:r>
        <w:rPr>
          <w:rStyle w:val="None"/>
          <w:rFonts w:cs="Arial Unicode MS" w:eastAsia="Arial Unicode MS"/>
          <w:rtl w:val="0"/>
          <w:lang w:val="en-US"/>
        </w:rPr>
        <w:t xml:space="preserve">, Rabbi Moshe ben Nachman, commonly known as </w:t>
      </w:r>
      <w:r>
        <w:rPr>
          <w:rStyle w:val="None"/>
          <w:rFonts w:cs="Arial Unicode MS" w:eastAsia="Arial Unicode MS"/>
          <w:i w:val="1"/>
          <w:iCs w:val="1"/>
          <w:rtl w:val="0"/>
          <w:lang w:val="en-US"/>
        </w:rPr>
        <w:t>Nachmanides</w:t>
      </w:r>
      <w:r>
        <w:rPr>
          <w:rStyle w:val="None"/>
          <w:rFonts w:cs="Arial Unicode MS" w:eastAsia="Arial Unicode MS"/>
          <w:rtl w:val="0"/>
          <w:lang w:val="en-US"/>
        </w:rPr>
        <w:t xml:space="preserve">, was a highly revered Torah scholar born in Spain in the Middle Ages. An esteemed authority in Torah law and Kabbalah, the </w:t>
      </w:r>
      <w:r>
        <w:rPr>
          <w:rStyle w:val="None"/>
          <w:rFonts w:cs="Arial Unicode MS" w:eastAsia="Arial Unicode MS"/>
          <w:i w:val="1"/>
          <w:iCs w:val="1"/>
          <w:rtl w:val="0"/>
          <w:lang w:val="en-US"/>
        </w:rPr>
        <w:t>Ramban</w:t>
      </w:r>
      <w:r>
        <w:rPr>
          <w:rStyle w:val="None"/>
          <w:rFonts w:cs="Arial Unicode MS" w:eastAsia="Arial Unicode MS"/>
          <w:rtl w:val="0"/>
          <w:lang w:val="en-US"/>
        </w:rPr>
        <w:t xml:space="preserve"> penned classic commentaries on the Scriptures, the Talmud, as well as authored many other well-known Torah works.</w:t>
      </w:r>
    </w:p>
  </w:footnote>
  <w:footnote w:id="9">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Rabbi Yitzchak Blazer was one of the Rabbi Yisrael Salanter</w:t>
      </w:r>
      <w:r>
        <w:rPr>
          <w:rStyle w:val="None"/>
          <w:rFonts w:cs="Arial Unicode MS" w:eastAsia="Arial Unicode MS" w:hint="default"/>
          <w:rtl w:val="0"/>
          <w:lang w:val="en-US"/>
        </w:rPr>
        <w:t>’</w:t>
      </w:r>
      <w:r>
        <w:rPr>
          <w:rStyle w:val="None"/>
          <w:rFonts w:cs="Arial Unicode MS" w:eastAsia="Arial Unicode MS"/>
          <w:rtl w:val="0"/>
          <w:lang w:val="en-US"/>
        </w:rPr>
        <w:t xml:space="preserve">s primary disciples. He compiled </w:t>
      </w:r>
      <w:r>
        <w:rPr>
          <w:rStyle w:val="None"/>
          <w:rFonts w:cs="Arial Unicode MS" w:eastAsia="Arial Unicode MS"/>
          <w:i w:val="1"/>
          <w:iCs w:val="1"/>
          <w:rtl w:val="0"/>
          <w:lang w:val="en-US"/>
        </w:rPr>
        <w:t>Ohr Yisrael</w:t>
      </w:r>
      <w:r>
        <w:rPr>
          <w:rStyle w:val="None"/>
          <w:rFonts w:cs="Arial Unicode MS" w:eastAsia="Arial Unicode MS"/>
          <w:rtl w:val="0"/>
          <w:lang w:val="en-US"/>
        </w:rPr>
        <w:t xml:space="preserve">, a book that presents the powerful letters of Rabbi Salanter that he wrote to his disciples and family members. The letters convey the great genius of Rabbi Salanter and his passion for Mussar and personal development. Rabbi Blazer also wrote the </w:t>
      </w:r>
      <w:r>
        <w:rPr>
          <w:rStyle w:val="None"/>
          <w:rFonts w:cs="Arial Unicode MS" w:eastAsia="Arial Unicode MS"/>
          <w:i w:val="1"/>
          <w:iCs w:val="1"/>
          <w:rtl w:val="0"/>
          <w:lang w:val="en-US"/>
        </w:rPr>
        <w:t>Pri Yitzchak</w:t>
      </w:r>
      <w:r>
        <w:rPr>
          <w:rStyle w:val="None"/>
          <w:rFonts w:cs="Arial Unicode MS" w:eastAsia="Arial Unicode MS"/>
          <w:rtl w:val="0"/>
          <w:lang w:val="en-US"/>
        </w:rPr>
        <w:t xml:space="preserve">, a classic work in Jewish law, as well as two ethical volumes entitled </w:t>
      </w:r>
      <w:r>
        <w:rPr>
          <w:rStyle w:val="None"/>
          <w:rFonts w:cs="Arial Unicode MS" w:eastAsia="Arial Unicode MS"/>
          <w:i w:val="1"/>
          <w:iCs w:val="1"/>
          <w:rtl w:val="0"/>
          <w:lang w:val="en-US"/>
        </w:rPr>
        <w:t>The Stars of Light</w:t>
      </w:r>
      <w:r>
        <w:rPr>
          <w:rStyle w:val="None"/>
          <w:rFonts w:cs="Arial Unicode MS" w:eastAsia="Arial Unicode MS"/>
          <w:rtl w:val="0"/>
          <w:lang w:val="en-US"/>
        </w:rPr>
        <w:t>.</w:t>
      </w:r>
    </w:p>
  </w:footnote>
  <w:footnote w:id="10">
    <w:p>
      <w:pPr>
        <w:pStyle w:val="footnote text"/>
      </w:pPr>
      <w:r>
        <w:rPr>
          <w:rStyle w:val="None"/>
          <w:outline w:val="0"/>
          <w:color w:val="0f1421"/>
          <w:u w:color="0f1421"/>
          <w:vertAlign w:val="superscript"/>
          <w:lang w:val="it-IT"/>
          <w14:textFill>
            <w14:solidFill>
              <w14:srgbClr w14:val="0F1421"/>
            </w14:solidFill>
          </w14:textFill>
        </w:rPr>
        <w:footnoteRef/>
      </w:r>
      <w:r>
        <w:rPr>
          <w:rStyle w:val="None"/>
          <w:rFonts w:cs="Arial Unicode MS" w:eastAsia="Arial Unicode MS"/>
          <w:rtl w:val="0"/>
          <w:lang w:val="en-US"/>
        </w:rPr>
        <w:t xml:space="preserve"> Rabbi Moshe Chaim Luzzato, the </w:t>
      </w:r>
      <w:r>
        <w:rPr>
          <w:rStyle w:val="None"/>
          <w:rFonts w:cs="Arial Unicode MS" w:eastAsia="Arial Unicode MS"/>
          <w:i w:val="1"/>
          <w:iCs w:val="1"/>
          <w:rtl w:val="0"/>
          <w:lang w:val="en-US"/>
        </w:rPr>
        <w:t>Ramchal</w:t>
      </w:r>
      <w:r>
        <w:rPr>
          <w:rStyle w:val="None"/>
          <w:rFonts w:cs="Arial Unicode MS" w:eastAsia="Arial Unicode MS"/>
          <w:rtl w:val="0"/>
          <w:lang w:val="en-US"/>
        </w:rPr>
        <w:t xml:space="preserve">, lived about three hundred years ago in Padua, Italy. He was a master in Torah and Kabbalah who authored many books, including </w:t>
      </w:r>
      <w:r>
        <w:rPr>
          <w:rStyle w:val="None"/>
          <w:rFonts w:cs="Arial Unicode MS" w:eastAsia="Arial Unicode MS"/>
          <w:i w:val="1"/>
          <w:iCs w:val="1"/>
          <w:rtl w:val="0"/>
          <w:lang w:val="en-US"/>
        </w:rPr>
        <w:t>Mesilas Yesharim</w:t>
      </w:r>
      <w:r>
        <w:rPr>
          <w:rStyle w:val="None"/>
          <w:rFonts w:cs="Arial Unicode MS" w:eastAsia="Arial Unicode MS"/>
          <w:rtl w:val="0"/>
          <w:lang w:val="en-US"/>
        </w:rPr>
        <w:t xml:space="preserve"> (</w:t>
      </w:r>
      <w:r>
        <w:rPr>
          <w:rStyle w:val="None"/>
          <w:rFonts w:cs="Arial Unicode MS" w:eastAsia="Arial Unicode MS"/>
          <w:i w:val="1"/>
          <w:iCs w:val="1"/>
          <w:rtl w:val="0"/>
          <w:lang w:val="en-US"/>
        </w:rPr>
        <w:t>The Path of the Just</w:t>
      </w:r>
      <w:r>
        <w:rPr>
          <w:rStyle w:val="None"/>
          <w:rFonts w:cs="Arial Unicode MS" w:eastAsia="Arial Unicode MS"/>
          <w:rtl w:val="0"/>
          <w:lang w:val="en-US"/>
        </w:rPr>
        <w:t xml:space="preserve">), which emerged as the central text of the Ethical Torah Movement.  The </w:t>
      </w:r>
      <w:r>
        <w:rPr>
          <w:rStyle w:val="None"/>
          <w:rFonts w:cs="Arial Unicode MS" w:eastAsia="Arial Unicode MS"/>
          <w:i w:val="1"/>
          <w:iCs w:val="1"/>
          <w:rtl w:val="0"/>
          <w:lang w:val="en-US"/>
        </w:rPr>
        <w:t>Vilna Gaon</w:t>
      </w:r>
      <w:r>
        <w:rPr>
          <w:rStyle w:val="None"/>
          <w:rFonts w:cs="Arial Unicode MS" w:eastAsia="Arial Unicode MS"/>
          <w:rtl w:val="0"/>
          <w:lang w:val="en-US"/>
        </w:rPr>
        <w:t xml:space="preserve">, Rabbi Eliyahu, attested that the </w:t>
      </w:r>
      <w:r>
        <w:rPr>
          <w:rStyle w:val="None"/>
          <w:rFonts w:cs="Arial Unicode MS" w:eastAsia="Arial Unicode MS"/>
          <w:i w:val="1"/>
          <w:iCs w:val="1"/>
          <w:rtl w:val="0"/>
          <w:lang w:val="en-US"/>
        </w:rPr>
        <w:t>Ramchal</w:t>
      </w:r>
      <w:r>
        <w:rPr>
          <w:rStyle w:val="None"/>
          <w:rFonts w:cs="Arial Unicode MS" w:eastAsia="Arial Unicode MS"/>
          <w:rtl w:val="0"/>
          <w:lang w:val="en-US"/>
        </w:rPr>
        <w:t xml:space="preserve"> attained the highest level of Divine Knowledge that is humanly possible.</w:t>
      </w:r>
    </w:p>
  </w:footnote>
  <w:footnote w:id="11">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The </w:t>
      </w:r>
      <w:r>
        <w:rPr>
          <w:rStyle w:val="None"/>
          <w:rFonts w:cs="Arial Unicode MS" w:eastAsia="Arial Unicode MS"/>
          <w:i w:val="1"/>
          <w:iCs w:val="1"/>
          <w:rtl w:val="0"/>
          <w:lang w:val="en-US"/>
        </w:rPr>
        <w:t>Vilna Gaon</w:t>
      </w:r>
      <w:r>
        <w:rPr>
          <w:rStyle w:val="None"/>
          <w:rFonts w:cs="Arial Unicode MS" w:eastAsia="Arial Unicode MS"/>
          <w:rtl w:val="0"/>
          <w:lang w:val="en-US"/>
        </w:rPr>
        <w:t xml:space="preserve"> -- Rabbi Eliyahu -- emerged as one of the greatest Torah scholars in the last three hundred years. He was a Talmudist, Halachic authority and Kabbalist, par excellence. He was renowned for his kindness. Words cannot express his holiness and wisdom.</w:t>
      </w:r>
    </w:p>
  </w:footnote>
  <w:footnote w:id="12">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Rabbi Chaim Voloshin was the primary disciple of the </w:t>
      </w:r>
      <w:r>
        <w:rPr>
          <w:rStyle w:val="None"/>
          <w:rFonts w:cs="Arial Unicode MS" w:eastAsia="Arial Unicode MS"/>
          <w:i w:val="1"/>
          <w:iCs w:val="1"/>
          <w:rtl w:val="0"/>
          <w:lang w:val="en-US"/>
        </w:rPr>
        <w:t>Vilna Gaon</w:t>
      </w:r>
      <w:r>
        <w:rPr>
          <w:rStyle w:val="None"/>
          <w:rFonts w:cs="Arial Unicode MS" w:eastAsia="Arial Unicode MS"/>
          <w:rtl w:val="0"/>
          <w:lang w:val="en-US"/>
        </w:rPr>
        <w:t xml:space="preserve">. He founded the Voloshin Yeshiva and authored </w:t>
      </w:r>
      <w:r>
        <w:rPr>
          <w:rStyle w:val="None"/>
          <w:rFonts w:cs="Arial Unicode MS" w:eastAsia="Arial Unicode MS"/>
          <w:i w:val="1"/>
          <w:iCs w:val="1"/>
          <w:rtl w:val="0"/>
          <w:lang w:val="en-US"/>
        </w:rPr>
        <w:t>Nefesh HaChaim,</w:t>
      </w:r>
      <w:r>
        <w:rPr>
          <w:rStyle w:val="None"/>
          <w:rFonts w:cs="Arial Unicode MS" w:eastAsia="Arial Unicode MS"/>
          <w:rtl w:val="0"/>
          <w:lang w:val="en-US"/>
        </w:rPr>
        <w:t xml:space="preserve"> a Kabbalistic and Ethical work, which emerged as a Torah classic.</w:t>
      </w:r>
    </w:p>
  </w:footnote>
  <w:footnote w:id="13">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Rabbi Gershon Edelstein ztl was the Rosh Yeshivah of Yeshivah Ponevezh. He was a venerable Talmudic scholar and a passionate advocate for daily Torah study. He rallied Klal Yisrael to study Torah Ethics because it is the only path of Torah that leads to spiritual development, good character traits, and the awe of Hashem.</w:t>
      </w:r>
    </w:p>
  </w:footnote>
  <w:footnote w:id="14">
    <w:p>
      <w:pPr>
        <w:pStyle w:val="footnote text"/>
      </w:pPr>
      <w:r>
        <w:rPr>
          <w:rStyle w:val="None"/>
          <w:outline w:val="0"/>
          <w:color w:val="0e101a"/>
          <w:sz w:val="26"/>
          <w:szCs w:val="26"/>
          <w:u w:color="0e101a"/>
          <w:shd w:val="clear" w:color="auto" w:fill="ffffff"/>
          <w:vertAlign w:val="superscript"/>
          <w14:textFill>
            <w14:solidFill>
              <w14:srgbClr w14:val="0E101A"/>
            </w14:solidFill>
          </w14:textFill>
        </w:rPr>
        <w:footnoteRef/>
      </w:r>
      <w:r>
        <w:rPr>
          <w:rStyle w:val="None"/>
          <w:rFonts w:cs="Arial Unicode MS" w:eastAsia="Arial Unicode MS"/>
          <w:rtl w:val="0"/>
          <w:lang w:val="en-US"/>
        </w:rPr>
        <w:t xml:space="preserve"> </w:t>
      </w:r>
      <w:r>
        <w:rPr>
          <w:rStyle w:val="None"/>
          <w:rFonts w:cs="Arial Unicode MS" w:eastAsia="Arial Unicode MS"/>
          <w:outline w:val="0"/>
          <w:color w:val="0e101a"/>
          <w:u w:color="0e101a"/>
          <w:shd w:val="clear" w:color="auto" w:fill="ffffff"/>
          <w:rtl w:val="0"/>
          <w:lang w:val="en-US"/>
          <w14:textFill>
            <w14:solidFill>
              <w14:srgbClr w14:val="0E101A"/>
            </w14:solidFill>
          </w14:textFill>
        </w:rPr>
        <w:t xml:space="preserve">Rabbi Moshe Dovid Valli was born in Padua, Italy, and was a renowned Kabbalist who merited to learn Kabbalah with the </w:t>
      </w:r>
      <w:r>
        <w:rPr>
          <w:rStyle w:val="None"/>
          <w:rFonts w:cs="Arial Unicode MS" w:eastAsia="Arial Unicode MS"/>
          <w:i w:val="1"/>
          <w:iCs w:val="1"/>
          <w:outline w:val="0"/>
          <w:color w:val="0e101a"/>
          <w:u w:color="0e101a"/>
          <w:shd w:val="clear" w:color="auto" w:fill="ffffff"/>
          <w:rtl w:val="0"/>
          <w:lang w:val="en-US"/>
          <w14:textFill>
            <w14:solidFill>
              <w14:srgbClr w14:val="0E101A"/>
            </w14:solidFill>
          </w14:textFill>
        </w:rPr>
        <w:t>Ramchal</w:t>
      </w:r>
      <w:r>
        <w:rPr>
          <w:rStyle w:val="None"/>
          <w:rFonts w:cs="Arial Unicode MS" w:eastAsia="Arial Unicode MS"/>
          <w:outline w:val="0"/>
          <w:color w:val="0e101a"/>
          <w:u w:color="0e101a"/>
          <w:shd w:val="clear" w:color="auto" w:fill="ffffff"/>
          <w:rtl w:val="0"/>
          <w:lang w:val="en-US"/>
          <w14:textFill>
            <w14:solidFill>
              <w14:srgbClr w14:val="0E101A"/>
            </w14:solidFill>
          </w14:textFill>
        </w:rPr>
        <w:t>.  He penned a Kabbalistic commentary on the entire Written Torah, including the five Books of Moses, the Prophets, and the Writings.</w:t>
      </w:r>
    </w:p>
  </w:footnote>
  <w:footnote w:id="15">
    <w:p>
      <w:pPr>
        <w:pStyle w:val="footnote text"/>
      </w:pPr>
      <w:r>
        <w:rPr>
          <w:rStyle w:val="None"/>
          <w:rFonts w:ascii="Times Roman" w:cs="Times Roman" w:hAnsi="Times Roman" w:eastAsia="Times Roman"/>
          <w:i w:val="1"/>
          <w:iCs w:val="1"/>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A Jewish holiday on the fifteenth of Av in which single women would seek a husband.</w:t>
      </w:r>
    </w:p>
  </w:footnote>
  <w:footnote w:id="16">
    <w:p>
      <w:pPr>
        <w:pStyle w:val="footnote text"/>
      </w:pPr>
      <w:r>
        <w:rPr>
          <w:rStyle w:val="None"/>
          <w:rFonts w:ascii="Times Roman" w:cs="Times Roman" w:hAnsi="Times Roman" w:eastAsia="Times Roman"/>
          <w:outline w:val="0"/>
          <w:color w:val="0f1421"/>
          <w:sz w:val="26"/>
          <w:szCs w:val="26"/>
          <w:u w:color="0f1421"/>
          <w:vertAlign w:val="superscript"/>
          <w14:textOutline w14:w="12700" w14:cap="flat">
            <w14:noFill/>
            <w14:miter w14:lim="400000"/>
          </w14:textOutline>
          <w14:textFill>
            <w14:solidFill>
              <w14:srgbClr w14:val="0F1421"/>
            </w14:solidFill>
          </w14:textFill>
        </w:rPr>
        <w:footnoteRef/>
      </w:r>
      <w:r>
        <w:rPr>
          <w:rStyle w:val="None"/>
          <w:rFonts w:cs="Arial Unicode MS" w:eastAsia="Arial Unicode MS"/>
          <w:rtl w:val="0"/>
          <w:lang w:val="en-US"/>
        </w:rPr>
        <w:t xml:space="preserve"> Rabbi Yerucham Levovitz was a student of Rabbi Simcha Zissel Ziv. He learned in Kelm for a relatively short period, prior to the passing of Rabbi Simcha Zissel Ziv. On the day Rabbi Simcha Zissel Ziv died, Rabbi Yerucham Levovitz stood next to the deceased and fervently prayed the whole night. In his prayers, amongst many deep thoughts and feelings that he expressed to God, </w:t>
      </w:r>
      <w:r>
        <w:rPr>
          <w:rStyle w:val="None"/>
          <w:rFonts w:cs="Arial Unicode MS" w:eastAsia="Arial Unicode MS" w:hint="default"/>
          <w:rtl w:val="0"/>
          <w:lang w:val="en-US"/>
        </w:rPr>
        <w:t>“</w:t>
      </w:r>
      <w:r>
        <w:rPr>
          <w:rStyle w:val="None"/>
          <w:rFonts w:cs="Arial Unicode MS" w:eastAsia="Arial Unicode MS"/>
          <w:rtl w:val="0"/>
          <w:lang w:val="en-US"/>
        </w:rPr>
        <w:t>Rabbi Simcha Zissel Ziv was the first example of a human being that I saw in my life.</w:t>
      </w:r>
      <w:r>
        <w:rPr>
          <w:rStyle w:val="None"/>
          <w:rFonts w:cs="Arial Unicode MS" w:eastAsia="Arial Unicode MS" w:hint="default"/>
          <w:rtl w:val="0"/>
          <w:lang w:val="en-US"/>
        </w:rPr>
        <w:t xml:space="preserve">” </w:t>
      </w:r>
      <w:r>
        <w:rPr>
          <w:rStyle w:val="None"/>
          <w:rFonts w:cs="Arial Unicode MS" w:eastAsia="Arial Unicode MS"/>
          <w:rtl w:val="0"/>
          <w:lang w:val="en-US"/>
        </w:rPr>
        <w:t xml:space="preserve">He said his heartfelt prayers that expressed to God that night merited him to emerge as master of Mussar. He served as the spiritual advisor of the Mir Yeshivah and produced many great disciples. He penned several ethical works, including </w:t>
      </w:r>
      <w:r>
        <w:rPr>
          <w:rStyle w:val="None"/>
          <w:rFonts w:cs="Arial Unicode MS" w:eastAsia="Arial Unicode MS"/>
          <w:i w:val="1"/>
          <w:iCs w:val="1"/>
          <w:rtl w:val="0"/>
          <w:lang w:val="en-US"/>
        </w:rPr>
        <w:t>Da</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as Torah</w:t>
      </w:r>
      <w:r>
        <w:rPr>
          <w:rStyle w:val="None"/>
          <w:rFonts w:cs="Arial Unicode MS" w:eastAsia="Arial Unicode MS"/>
          <w:rtl w:val="0"/>
          <w:lang w:val="en-US"/>
        </w:rPr>
        <w:t>, as well as many others.</w:t>
      </w:r>
    </w:p>
  </w:footnote>
  <w:footnote w:id="17">
    <w:p>
      <w:pPr>
        <w:pStyle w:val="footnote text"/>
      </w:pPr>
      <w:r>
        <w:rPr>
          <w:rStyle w:val="None"/>
          <w:rFonts w:ascii="Times Roman" w:cs="Times Roman" w:hAnsi="Times Roman" w:eastAsia="Times Roman"/>
          <w:i w:val="1"/>
          <w:iCs w:val="1"/>
          <w:outline w:val="0"/>
          <w:color w:val="0f1421"/>
          <w:sz w:val="26"/>
          <w:szCs w:val="26"/>
          <w:u w:color="0f1421"/>
          <w:vertAlign w:val="superscript"/>
          <w14:textOutline w14:w="12700" w14:cap="flat">
            <w14:noFill/>
            <w14:miter w14:lim="400000"/>
          </w14:textOutline>
          <w14:textFill>
            <w14:solidFill>
              <w14:srgbClr w14:val="0F1421"/>
            </w14:solidFill>
          </w14:textFill>
        </w:rPr>
        <w:footnoteRef/>
      </w:r>
      <w:r>
        <w:rPr>
          <w:rStyle w:val="None"/>
          <w:rFonts w:cs="Arial Unicode MS" w:eastAsia="Arial Unicode MS"/>
          <w:rtl w:val="0"/>
          <w:lang w:val="en-US"/>
        </w:rPr>
        <w:t xml:space="preserve"> The </w:t>
      </w:r>
      <w:r>
        <w:rPr>
          <w:rStyle w:val="None"/>
          <w:rFonts w:cs="Arial Unicode MS" w:eastAsia="Arial Unicode MS"/>
          <w:i w:val="1"/>
          <w:iCs w:val="1"/>
          <w:rtl w:val="0"/>
          <w:lang w:val="en-US"/>
        </w:rPr>
        <w:t>Bat Ayin</w:t>
      </w:r>
      <w:r>
        <w:rPr>
          <w:rStyle w:val="None"/>
          <w:rFonts w:cs="Arial Unicode MS" w:eastAsia="Arial Unicode MS"/>
          <w:rtl w:val="0"/>
          <w:lang w:val="en-US"/>
        </w:rPr>
        <w:t xml:space="preserve"> was authored by Rabbi Avraham Dov Auerbach of Avritch approximately two-hundred and fifty years ago. It is a classic book, containing deep insights gleaned from Chasidic, Kabbalistic, and Ethical sources drawn from the weekly Torah readings and Festivals.</w:t>
      </w:r>
    </w:p>
  </w:footnote>
  <w:footnote w:id="18">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w:t>
      </w:r>
      <w:r>
        <w:rPr>
          <w:rStyle w:val="None"/>
          <w:rFonts w:cs="Arial Unicode MS" w:eastAsia="Arial Unicode MS"/>
          <w:i w:val="1"/>
          <w:iCs w:val="1"/>
          <w:outline w:val="0"/>
          <w:color w:val="0f1421"/>
          <w:u w:color="0f1421"/>
          <w:rtl w:val="0"/>
          <w:lang w:val="en-US"/>
          <w14:textFill>
            <w14:solidFill>
              <w14:srgbClr w14:val="0F1421"/>
            </w14:solidFill>
          </w14:textFill>
        </w:rPr>
        <w:t>Rashi</w:t>
      </w:r>
      <w:r>
        <w:rPr>
          <w:rStyle w:val="None"/>
          <w:rFonts w:cs="Arial Unicode MS" w:eastAsia="Arial Unicode MS"/>
          <w:outline w:val="0"/>
          <w:color w:val="0f1421"/>
          <w:u w:color="0f1421"/>
          <w:rtl w:val="0"/>
          <w:lang w:val="en-US"/>
          <w14:textFill>
            <w14:solidFill>
              <w14:srgbClr w14:val="0F1421"/>
            </w14:solidFill>
          </w14:textFill>
        </w:rPr>
        <w:t xml:space="preserve">, Rabbi Shlomo Yitzchaki, the French Torah scholar and master commentator who lived in the </w:t>
      </w:r>
      <w:r>
        <w:rPr>
          <w:rStyle w:val="None"/>
          <w:rFonts w:cs="Arial Unicode MS" w:eastAsia="Arial Unicode MS"/>
          <w:rtl w:val="0"/>
          <w:lang w:val="en-US"/>
        </w:rPr>
        <w:t>Middle Ages</w:t>
      </w:r>
      <w:r>
        <w:rPr>
          <w:rStyle w:val="None"/>
          <w:rFonts w:cs="Arial Unicode MS" w:eastAsia="Arial Unicode MS"/>
          <w:outline w:val="0"/>
          <w:color w:val="0f1421"/>
          <w:u w:color="0f1421"/>
          <w:rtl w:val="0"/>
          <w:lang w:val="en-US"/>
          <w14:textFill>
            <w14:solidFill>
              <w14:srgbClr w14:val="0F1421"/>
            </w14:solidFill>
          </w14:textFill>
        </w:rPr>
        <w:t xml:space="preserve">, who composed the classical </w:t>
      </w:r>
      <w:r>
        <w:rPr>
          <w:rStyle w:val="None"/>
          <w:rFonts w:cs="Arial Unicode MS" w:eastAsia="Arial Unicode MS" w:hint="default"/>
          <w:outline w:val="0"/>
          <w:color w:val="0f1421"/>
          <w:u w:color="0f1421"/>
          <w:rtl w:val="0"/>
          <w:lang w:val="en-US"/>
          <w14:textFill>
            <w14:solidFill>
              <w14:srgbClr w14:val="0F1421"/>
            </w14:solidFill>
          </w14:textFill>
        </w:rPr>
        <w:t xml:space="preserve">— </w:t>
      </w:r>
      <w:r>
        <w:rPr>
          <w:rStyle w:val="None"/>
          <w:rFonts w:cs="Arial Unicode MS" w:eastAsia="Arial Unicode MS"/>
          <w:outline w:val="0"/>
          <w:color w:val="0f1421"/>
          <w:u w:color="0f1421"/>
          <w:rtl w:val="0"/>
          <w:lang w:val="en-US"/>
          <w14:textFill>
            <w14:solidFill>
              <w14:srgbClr w14:val="0F1421"/>
            </w14:solidFill>
          </w14:textFill>
        </w:rPr>
        <w:t xml:space="preserve">and universally accepted </w:t>
      </w:r>
      <w:r>
        <w:rPr>
          <w:rStyle w:val="None"/>
          <w:rFonts w:cs="Arial Unicode MS" w:eastAsia="Arial Unicode MS" w:hint="default"/>
          <w:outline w:val="0"/>
          <w:color w:val="0f1421"/>
          <w:u w:color="0f1421"/>
          <w:rtl w:val="0"/>
          <w:lang w:val="en-US"/>
          <w14:textFill>
            <w14:solidFill>
              <w14:srgbClr w14:val="0F1421"/>
            </w14:solidFill>
          </w14:textFill>
        </w:rPr>
        <w:t xml:space="preserve">— </w:t>
      </w:r>
      <w:r>
        <w:rPr>
          <w:rStyle w:val="None"/>
          <w:rFonts w:cs="Arial Unicode MS" w:eastAsia="Arial Unicode MS"/>
          <w:outline w:val="0"/>
          <w:color w:val="0f1421"/>
          <w:u w:color="0f1421"/>
          <w:rtl w:val="0"/>
          <w:lang w:val="en-US"/>
          <w14:textFill>
            <w14:solidFill>
              <w14:srgbClr w14:val="0F1421"/>
            </w14:solidFill>
          </w14:textFill>
        </w:rPr>
        <w:t>comprehensive commentary on the entire Torah: the Tanach (Written Torah), Talmud (Oral Law), and Midrash. His brilliant commentary is composed in a concise and lucid fashion.</w:t>
      </w:r>
    </w:p>
  </w:footnote>
  <w:footnote w:id="19">
    <w:p>
      <w:pPr>
        <w:pStyle w:val="footnote text"/>
      </w:pPr>
      <w:r>
        <w:rPr>
          <w:rStyle w:val="None"/>
          <w:rFonts w:ascii="Times Roman" w:cs="Times Roman" w:hAnsi="Times Roman" w:eastAsia="Times Roman"/>
          <w:b w:val="1"/>
          <w:bCs w:val="1"/>
          <w:outline w:val="0"/>
          <w:color w:val="212121"/>
          <w:u w:color="0f1421"/>
          <w:vertAlign w:val="superscript"/>
          <w14:textFill>
            <w14:solidFill>
              <w14:srgbClr w14:val="212121"/>
            </w14:solidFill>
          </w14:textFill>
        </w:rPr>
        <w:footnoteRef/>
      </w:r>
      <w:r>
        <w:rPr>
          <w:rStyle w:val="None"/>
          <w:rFonts w:cs="Arial Unicode MS" w:eastAsia="Arial Unicode MS"/>
          <w:rtl w:val="0"/>
          <w:lang w:val="en-US"/>
        </w:rPr>
        <w:t xml:space="preserve"> Rabbi Yisrael Salanter was born in Zagare, Lithuania about two-hundred years ago. His writings were incorporated into a volume by his disciple, Rabbi Yitzchak Blazer, and entitled </w:t>
      </w:r>
      <w:r>
        <w:rPr>
          <w:rStyle w:val="None"/>
          <w:rFonts w:cs="Arial Unicode MS" w:eastAsia="Arial Unicode MS"/>
          <w:i w:val="1"/>
          <w:iCs w:val="1"/>
          <w:rtl w:val="0"/>
          <w:lang w:val="en-US"/>
        </w:rPr>
        <w:t>Ohr Yisrael</w:t>
      </w:r>
      <w:r>
        <w:rPr>
          <w:rStyle w:val="None"/>
          <w:rFonts w:cs="Arial Unicode MS" w:eastAsia="Arial Unicode MS"/>
          <w:rtl w:val="0"/>
          <w:lang w:val="en-US"/>
        </w:rPr>
        <w:t>. He was a great Torah scholar and renowned Rosh Yeshivah. He initiated and developed the Torah ethical movement, and he asserted that this was the very heart and soul of the Torah. He dedicated his life to proliferating its practice and fulfillment. His heartfelt sensitivity, sterling character traits, awareness of God, and Torah brilliance make him the classic Torah role model.</w:t>
      </w:r>
    </w:p>
  </w:footnote>
  <w:footnote w:id="20">
    <w:p>
      <w:pPr>
        <w:pStyle w:val="footnote text"/>
      </w:pPr>
      <w:r>
        <w:rPr>
          <w:rStyle w:val="None"/>
          <w:rFonts w:ascii="Times Roman" w:cs="Times Roman" w:hAnsi="Times Roman" w:eastAsia="Times Roman"/>
          <w:i w:val="1"/>
          <w:iCs w:val="1"/>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The </w:t>
      </w:r>
      <w:r>
        <w:rPr>
          <w:rStyle w:val="None"/>
          <w:rFonts w:cs="Arial Unicode MS" w:eastAsia="Arial Unicode MS"/>
          <w:i w:val="1"/>
          <w:iCs w:val="1"/>
          <w:rtl w:val="0"/>
          <w:lang w:val="en-US"/>
        </w:rPr>
        <w:t>Baal HaTurim</w:t>
      </w:r>
      <w:r>
        <w:rPr>
          <w:rStyle w:val="None"/>
          <w:rFonts w:cs="Arial Unicode MS" w:eastAsia="Arial Unicode MS"/>
          <w:rtl w:val="0"/>
          <w:lang w:val="en-US"/>
        </w:rPr>
        <w:t xml:space="preserve"> was Rabbi Yaacov ben Asher, who was born in Europe and lived in the Middle Ages. He authored the </w:t>
      </w:r>
      <w:r>
        <w:rPr>
          <w:rStyle w:val="None"/>
          <w:rFonts w:cs="Arial Unicode MS" w:eastAsia="Arial Unicode MS"/>
          <w:i w:val="1"/>
          <w:iCs w:val="1"/>
          <w:rtl w:val="0"/>
          <w:lang w:val="en-US"/>
        </w:rPr>
        <w:t>Arba Turim</w:t>
      </w:r>
      <w:r>
        <w:rPr>
          <w:rStyle w:val="None"/>
          <w:rFonts w:cs="Arial Unicode MS" w:eastAsia="Arial Unicode MS"/>
          <w:rtl w:val="0"/>
          <w:lang w:val="en-US"/>
        </w:rPr>
        <w:t xml:space="preserve"> an important work of Torah law that spans the entire Talmud. He also authored the </w:t>
      </w:r>
      <w:r>
        <w:rPr>
          <w:rStyle w:val="None"/>
          <w:rFonts w:cs="Arial Unicode MS" w:eastAsia="Arial Unicode MS"/>
          <w:i w:val="1"/>
          <w:iCs w:val="1"/>
          <w:rtl w:val="0"/>
          <w:lang w:val="en-US"/>
        </w:rPr>
        <w:t>Baal HaTurim</w:t>
      </w:r>
      <w:r>
        <w:rPr>
          <w:rStyle w:val="None"/>
          <w:rFonts w:cs="Arial Unicode MS" w:eastAsia="Arial Unicode MS"/>
          <w:rtl w:val="0"/>
          <w:lang w:val="en-US"/>
        </w:rPr>
        <w:t xml:space="preserve">, a concise commentary of the written Torah, interspersed with Kabalistic references and numerical calculations. He penned the </w:t>
      </w:r>
      <w:r>
        <w:rPr>
          <w:rStyle w:val="None"/>
          <w:rFonts w:cs="Arial Unicode MS" w:eastAsia="Arial Unicode MS"/>
          <w:i w:val="1"/>
          <w:iCs w:val="1"/>
          <w:rtl w:val="0"/>
          <w:lang w:val="en-US"/>
        </w:rPr>
        <w:t>Rulings of the Rosh</w:t>
      </w:r>
      <w:r>
        <w:rPr>
          <w:rStyle w:val="None"/>
          <w:rFonts w:cs="Arial Unicode MS" w:eastAsia="Arial Unicode MS"/>
          <w:rtl w:val="0"/>
          <w:lang w:val="en-US"/>
        </w:rPr>
        <w:t>, the writings of his esteemed father, Rabenu Asher.</w:t>
      </w:r>
    </w:p>
  </w:footnote>
  <w:footnote w:id="21">
    <w:p>
      <w:pPr>
        <w:pStyle w:val="footnote text"/>
      </w:pPr>
      <w:r>
        <w:rPr>
          <w:rStyle w:val="None"/>
          <w:rFonts w:ascii="Times Roman" w:cs="Times Roman" w:hAnsi="Times Roman" w:eastAsia="Times Roman"/>
          <w:i w:val="1"/>
          <w:iCs w:val="1"/>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w:t>
      </w:r>
      <w:r>
        <w:rPr>
          <w:rStyle w:val="None"/>
          <w:rFonts w:cs="Arial Unicode MS" w:eastAsia="Arial Unicode MS"/>
          <w:outline w:val="0"/>
          <w:color w:val="0f1421"/>
          <w:u w:color="0f1421"/>
          <w:rtl w:val="0"/>
          <w:lang w:val="en-US"/>
          <w14:textFill>
            <w14:solidFill>
              <w14:srgbClr w14:val="0F1421"/>
            </w14:solidFill>
          </w14:textFill>
        </w:rPr>
        <w:t xml:space="preserve">The </w:t>
      </w:r>
      <w:r>
        <w:rPr>
          <w:rStyle w:val="None"/>
          <w:rFonts w:cs="Arial Unicode MS" w:eastAsia="Arial Unicode MS"/>
          <w:i w:val="1"/>
          <w:iCs w:val="1"/>
          <w:outline w:val="0"/>
          <w:color w:val="0f1421"/>
          <w:u w:color="0f1421"/>
          <w:rtl w:val="0"/>
          <w:lang w:val="en-US"/>
          <w14:textFill>
            <w14:solidFill>
              <w14:srgbClr w14:val="0F1421"/>
            </w14:solidFill>
          </w14:textFill>
        </w:rPr>
        <w:t xml:space="preserve">Rashbah, </w:t>
      </w:r>
      <w:r>
        <w:rPr>
          <w:rStyle w:val="None"/>
          <w:rFonts w:cs="Arial Unicode MS" w:eastAsia="Arial Unicode MS"/>
          <w:outline w:val="0"/>
          <w:color w:val="0f1421"/>
          <w:u w:color="0f1421"/>
          <w:rtl w:val="0"/>
          <w:lang w:val="en-US"/>
          <w14:textFill>
            <w14:solidFill>
              <w14:srgbClr w14:val="0F1421"/>
            </w14:solidFill>
          </w14:textFill>
        </w:rPr>
        <w:t xml:space="preserve">Rabbi Shlomo ibn Aderet, was born in Barcelona in the </w:t>
      </w:r>
      <w:r>
        <w:rPr>
          <w:rStyle w:val="None"/>
          <w:rFonts w:cs="Arial Unicode MS" w:eastAsia="Arial Unicode MS"/>
          <w:rtl w:val="0"/>
          <w:lang w:val="en-US"/>
        </w:rPr>
        <w:t>Middle Ages</w:t>
      </w:r>
      <w:r>
        <w:rPr>
          <w:rStyle w:val="None"/>
          <w:rFonts w:cs="Arial Unicode MS" w:eastAsia="Arial Unicode MS"/>
          <w:outline w:val="0"/>
          <w:color w:val="0f1421"/>
          <w:u w:color="0f1421"/>
          <w:rtl w:val="0"/>
          <w:lang w:val="en-US"/>
          <w14:textFill>
            <w14:solidFill>
              <w14:srgbClr w14:val="0F1421"/>
            </w14:solidFill>
          </w14:textFill>
        </w:rPr>
        <w:t xml:space="preserve">. He was a disciple of the </w:t>
      </w:r>
      <w:r>
        <w:rPr>
          <w:rStyle w:val="None"/>
          <w:rFonts w:cs="Arial Unicode MS" w:eastAsia="Arial Unicode MS"/>
          <w:i w:val="1"/>
          <w:iCs w:val="1"/>
          <w:outline w:val="0"/>
          <w:color w:val="0f1421"/>
          <w:u w:color="0f1421"/>
          <w:rtl w:val="0"/>
          <w:lang w:val="en-US"/>
          <w14:textFill>
            <w14:solidFill>
              <w14:srgbClr w14:val="0F1421"/>
            </w14:solidFill>
          </w14:textFill>
        </w:rPr>
        <w:t>Ramban</w:t>
      </w:r>
      <w:r>
        <w:rPr>
          <w:rStyle w:val="None"/>
          <w:rFonts w:cs="Arial Unicode MS" w:eastAsia="Arial Unicode MS"/>
          <w:outline w:val="0"/>
          <w:color w:val="0f1421"/>
          <w:u w:color="0f1421"/>
          <w:rtl w:val="0"/>
          <w:lang w:val="en-US"/>
          <w14:textFill>
            <w14:solidFill>
              <w14:srgbClr w14:val="0F1421"/>
            </w14:solidFill>
          </w14:textFill>
        </w:rPr>
        <w:t xml:space="preserve"> and Rabenu Yonah, and authored a classic commentary of the Talmud, elucidating both the legal as well as the Haggadot aspects. He also penned extensive responsa and is renowned amongst Torah scholars for his authoritative rulings.</w:t>
      </w:r>
    </w:p>
  </w:footnote>
  <w:footnote w:id="22">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Rabbi Aaron Kotler founded the Lakewood Yeshiva about 75 years ago and served as the Rosh Yeshiva for many years. Rabbi Kotler authored many books and responsa on Torah subjects. </w:t>
      </w:r>
      <w:r>
        <w:rPr>
          <w:rStyle w:val="None"/>
          <w:rFonts w:cs="Arial Unicode MS" w:eastAsia="Arial Unicode MS"/>
          <w:i w:val="1"/>
          <w:iCs w:val="1"/>
          <w:rtl w:val="0"/>
          <w:lang w:val="en-US"/>
        </w:rPr>
        <w:t>Mishnas Rebbi Aaron</w:t>
      </w:r>
      <w:r>
        <w:rPr>
          <w:rStyle w:val="None"/>
          <w:rFonts w:cs="Arial Unicode MS" w:eastAsia="Arial Unicode MS"/>
          <w:rtl w:val="0"/>
          <w:lang w:val="en-US"/>
        </w:rPr>
        <w:t xml:space="preserve"> was a book focusing on Torah ethics. Rabbi Kotler emphasized the importance of Torah ethics, asserting that he worked harder on </w:t>
      </w:r>
      <w:r>
        <w:rPr>
          <w:rStyle w:val="None"/>
          <w:rFonts w:cs="Arial Unicode MS" w:eastAsia="Arial Unicode MS"/>
          <w:i w:val="1"/>
          <w:iCs w:val="1"/>
          <w:rtl w:val="0"/>
          <w:lang w:val="en-US"/>
        </w:rPr>
        <w:t>Mishnas Rebbi Aaron</w:t>
      </w:r>
      <w:r>
        <w:rPr>
          <w:rStyle w:val="None"/>
          <w:rFonts w:cs="Arial Unicode MS" w:eastAsia="Arial Unicode MS"/>
          <w:rtl w:val="0"/>
          <w:lang w:val="en-US"/>
        </w:rPr>
        <w:t xml:space="preserve"> than any of his other volumes.</w:t>
      </w:r>
    </w:p>
  </w:footnote>
  <w:footnote w:id="23">
    <w:p>
      <w:pPr>
        <w:pStyle w:val="footnote text"/>
      </w:pPr>
      <w:r>
        <w:rPr>
          <w:rStyle w:val="None"/>
          <w:rFonts w:ascii="Times Roman" w:cs="Times Roman" w:hAnsi="Times Roman" w:eastAsia="Times Roman"/>
          <w:i w:val="1"/>
          <w:iCs w:val="1"/>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The illustrious </w:t>
      </w:r>
      <w:r>
        <w:rPr>
          <w:rStyle w:val="None"/>
          <w:rFonts w:cs="Arial Unicode MS" w:eastAsia="Arial Unicode MS"/>
          <w:i w:val="1"/>
          <w:iCs w:val="1"/>
          <w:rtl w:val="0"/>
          <w:lang w:val="en-US"/>
        </w:rPr>
        <w:t>Maharal M'Prague</w:t>
      </w:r>
      <w:r>
        <w:rPr>
          <w:rStyle w:val="None"/>
          <w:rFonts w:cs="Arial Unicode MS" w:eastAsia="Arial Unicode MS"/>
          <w:rtl w:val="0"/>
          <w:lang w:val="en-US"/>
        </w:rPr>
        <w:t xml:space="preserve"> was born over five-hundred years ago in Posen, Poland. He was a renown Talmudic scholar, Kabbalist, and original thinker. He authored the multi-volumed set of books, entitled </w:t>
      </w:r>
      <w:r>
        <w:rPr>
          <w:rStyle w:val="None"/>
          <w:rFonts w:cs="Arial Unicode MS" w:eastAsia="Arial Unicode MS"/>
          <w:i w:val="1"/>
          <w:iCs w:val="1"/>
          <w:rtl w:val="0"/>
          <w:lang w:val="en-US"/>
        </w:rPr>
        <w:t>Sifrei Maharal</w:t>
      </w:r>
      <w:r>
        <w:rPr>
          <w:rStyle w:val="None"/>
          <w:rFonts w:cs="Arial Unicode MS" w:eastAsia="Arial Unicode MS"/>
          <w:rtl w:val="0"/>
          <w:lang w:val="en-US"/>
        </w:rPr>
        <w:t xml:space="preserve">, the </w:t>
      </w:r>
      <w:r>
        <w:rPr>
          <w:rStyle w:val="None"/>
          <w:rFonts w:cs="Arial Unicode MS" w:eastAsia="Arial Unicode MS"/>
          <w:i w:val="1"/>
          <w:iCs w:val="1"/>
          <w:rtl w:val="0"/>
          <w:lang w:val="en-US"/>
        </w:rPr>
        <w:t>Gur Ayrei</w:t>
      </w:r>
      <w:r>
        <w:rPr>
          <w:rStyle w:val="None"/>
          <w:rFonts w:cs="Arial Unicode MS" w:eastAsia="Arial Unicode MS"/>
          <w:rtl w:val="0"/>
          <w:lang w:val="en-US"/>
        </w:rPr>
        <w:t xml:space="preserve"> on </w:t>
      </w:r>
      <w:r>
        <w:rPr>
          <w:rStyle w:val="None"/>
          <w:rFonts w:cs="Arial Unicode MS" w:eastAsia="Arial Unicode MS"/>
          <w:i w:val="1"/>
          <w:iCs w:val="1"/>
          <w:rtl w:val="0"/>
          <w:lang w:val="en-US"/>
        </w:rPr>
        <w:t>Rashi</w:t>
      </w:r>
      <w:r>
        <w:rPr>
          <w:rStyle w:val="None"/>
          <w:rFonts w:cs="Arial Unicode MS" w:eastAsia="Arial Unicode MS"/>
          <w:rtl w:val="0"/>
          <w:lang w:val="en-US"/>
        </w:rPr>
        <w:t>, and many other classic works.</w:t>
      </w:r>
    </w:p>
  </w:footnote>
  <w:footnote w:id="24">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w:t>
      </w:r>
      <w:r>
        <w:rPr>
          <w:rStyle w:val="None"/>
          <w:rFonts w:cs="Arial Unicode MS" w:eastAsia="Arial Unicode MS"/>
          <w:outline w:val="0"/>
          <w:color w:val="0f1421"/>
          <w:u w:color="0f1421"/>
          <w:rtl w:val="0"/>
          <w:lang w:val="en-US"/>
          <w14:textFill>
            <w14:solidFill>
              <w14:srgbClr w14:val="0F1421"/>
            </w14:solidFill>
          </w14:textFill>
        </w:rPr>
        <w:t>The Torah decrees once every seven years the prohibition against agricultural undertaking, an imperative to cancel debts, and the reversion of properties to ancestral ownership.</w:t>
      </w:r>
    </w:p>
  </w:footnote>
  <w:footnote w:id="25">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Rabbi Simcha Zissel Ziv was one of Rabbi Yisrael Salanter</w:t>
      </w:r>
      <w:r>
        <w:rPr>
          <w:rStyle w:val="None"/>
          <w:rFonts w:cs="Arial Unicode MS" w:eastAsia="Arial Unicode MS" w:hint="default"/>
          <w:rtl w:val="0"/>
          <w:lang w:val="en-US"/>
        </w:rPr>
        <w:t>’</w:t>
      </w:r>
      <w:r>
        <w:rPr>
          <w:rStyle w:val="None"/>
          <w:rFonts w:cs="Arial Unicode MS" w:eastAsia="Arial Unicode MS"/>
          <w:rtl w:val="0"/>
          <w:lang w:val="en-US"/>
        </w:rPr>
        <w:t xml:space="preserve">s primary disciples. Rabbi Salanter appointed Rabbi Simcha Zissel Ziv to establish Yeshivat Kelm, an institute founded on ethical principles and their integration into the human personality. His successful efforts produced giants of Mussar ethics and it was said about Yeshivat Kelm, </w:t>
      </w:r>
      <w:r>
        <w:rPr>
          <w:rStyle w:val="None"/>
          <w:rFonts w:cs="Arial Unicode MS" w:eastAsia="Arial Unicode MS" w:hint="default"/>
          <w:rtl w:val="0"/>
          <w:lang w:val="en-US"/>
        </w:rPr>
        <w:t>“</w:t>
      </w:r>
      <w:r>
        <w:rPr>
          <w:rStyle w:val="None"/>
          <w:rFonts w:cs="Arial Unicode MS" w:eastAsia="Arial Unicode MS"/>
          <w:rtl w:val="0"/>
          <w:lang w:val="en-US"/>
        </w:rPr>
        <w:t>A student of Kelm could not be recognized by someone who knew him before he entered Kelm.</w:t>
      </w:r>
      <w:r>
        <w:rPr>
          <w:rStyle w:val="None"/>
          <w:rFonts w:cs="Arial Unicode MS" w:eastAsia="Arial Unicode MS" w:hint="default"/>
          <w:rtl w:val="0"/>
          <w:lang w:val="en-US"/>
        </w:rPr>
        <w:t xml:space="preserve">” </w:t>
      </w:r>
      <w:r>
        <w:rPr>
          <w:rStyle w:val="None"/>
          <w:rFonts w:cs="Arial Unicode MS" w:eastAsia="Arial Unicode MS"/>
          <w:rtl w:val="0"/>
          <w:lang w:val="en-US"/>
        </w:rPr>
        <w:t xml:space="preserve">Many of his disciples became leaders of the Yeshivat of the next generation. He authored the classic Mussar book, </w:t>
      </w:r>
      <w:r>
        <w:rPr>
          <w:rStyle w:val="None"/>
          <w:rFonts w:cs="Arial Unicode MS" w:eastAsia="Arial Unicode MS"/>
          <w:i w:val="1"/>
          <w:iCs w:val="1"/>
          <w:rtl w:val="0"/>
          <w:lang w:val="en-US"/>
        </w:rPr>
        <w:t>Chochmah and Mussar</w:t>
      </w:r>
      <w:r>
        <w:rPr>
          <w:rStyle w:val="None"/>
          <w:rFonts w:cs="Arial Unicode MS" w:eastAsia="Arial Unicode MS"/>
          <w:rtl w:val="0"/>
          <w:lang w:val="en-US"/>
        </w:rPr>
        <w:t>, and several other Mussar works.</w:t>
      </w:r>
    </w:p>
  </w:footnote>
  <w:footnote w:id="26">
    <w:p>
      <w:pPr>
        <w:pStyle w:val="footnote text"/>
      </w:pPr>
      <w:r>
        <w:rPr>
          <w:rStyle w:val="None"/>
          <w:rFonts w:ascii="Times Roman" w:cs="Times Roman" w:hAnsi="Times Roman" w:eastAsia="Times Roman"/>
          <w:b w:val="1"/>
          <w:bCs w:val="1"/>
          <w:i w:val="1"/>
          <w:iCs w:val="1"/>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w:t>
      </w:r>
      <w:r>
        <w:rPr>
          <w:rStyle w:val="None"/>
          <w:rFonts w:cs="Arial Unicode MS" w:eastAsia="Arial Unicode MS"/>
          <w:outline w:val="0"/>
          <w:color w:val="0f1421"/>
          <w:u w:color="0f1421"/>
          <w:rtl w:val="0"/>
          <w:lang w:val="en-US"/>
          <w14:textFill>
            <w14:solidFill>
              <w14:srgbClr w14:val="0F1421"/>
            </w14:solidFill>
          </w14:textFill>
        </w:rPr>
        <w:t xml:space="preserve">Rabbi Chaim ibn Attar was born in Sale, Morocco over three-hundred years ago. He is renowned as a great Torah and Talmudic scholar of both the revealed and esoteric aspects of the Torah. His masterpiece is the </w:t>
      </w:r>
      <w:r>
        <w:rPr>
          <w:rStyle w:val="None"/>
          <w:rFonts w:cs="Arial Unicode MS" w:eastAsia="Arial Unicode MS"/>
          <w:i w:val="1"/>
          <w:iCs w:val="1"/>
          <w:outline w:val="0"/>
          <w:color w:val="0f1421"/>
          <w:u w:color="0f1421"/>
          <w:rtl w:val="0"/>
          <w:lang w:val="en-US"/>
          <w14:textFill>
            <w14:solidFill>
              <w14:srgbClr w14:val="0F1421"/>
            </w14:solidFill>
          </w14:textFill>
        </w:rPr>
        <w:t>Ohr HaChaim</w:t>
      </w:r>
      <w:r>
        <w:rPr>
          <w:rStyle w:val="None"/>
          <w:rFonts w:cs="Arial Unicode MS" w:eastAsia="Arial Unicode MS"/>
          <w:outline w:val="0"/>
          <w:color w:val="0f1421"/>
          <w:u w:color="0f1421"/>
          <w:rtl w:val="0"/>
          <w:lang w:val="en-US"/>
          <w14:textFill>
            <w14:solidFill>
              <w14:srgbClr w14:val="0F1421"/>
            </w14:solidFill>
          </w14:textFill>
        </w:rPr>
        <w:t>, a commentary on the five Books of Moses, written on a very deep and scholarly level, citing original insights from both the revealed and esoteric aspects of the Torah. He took residence in the Land of Israel and is interred on the Mount of Olives.</w:t>
      </w:r>
    </w:p>
  </w:footnote>
  <w:footnote w:id="27">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w:t>
      </w:r>
      <w:r>
        <w:rPr>
          <w:rStyle w:val="None"/>
          <w:rFonts w:cs="Arial Unicode MS" w:eastAsia="Arial Unicode MS"/>
          <w:outline w:val="0"/>
          <w:color w:val="0f1421"/>
          <w:u w:color="0f1421"/>
          <w:rtl w:val="0"/>
          <w:lang w:val="en-US"/>
          <w14:textFill>
            <w14:solidFill>
              <w14:srgbClr w14:val="0F1421"/>
            </w14:solidFill>
          </w14:textFill>
        </w:rPr>
        <w:t>Rabbi Nosson Meir Wachtfogel was born just over hundred years age in Kuliai, Lithuania. He took the post of spiritual supervisor of the Lakewood Yeshiva. A revered mentor to thousands of students, he was a strong advocate of Jewish ethics and working on one</w:t>
      </w:r>
      <w:r>
        <w:rPr>
          <w:rStyle w:val="None"/>
          <w:rFonts w:cs="Arial Unicode MS" w:eastAsia="Arial Unicode MS" w:hint="default"/>
          <w:outline w:val="0"/>
          <w:color w:val="0f1421"/>
          <w:u w:color="0f1421"/>
          <w:rtl w:val="0"/>
          <w:lang w:val="en-US"/>
          <w14:textFill>
            <w14:solidFill>
              <w14:srgbClr w14:val="0F1421"/>
            </w14:solidFill>
          </w14:textFill>
        </w:rPr>
        <w:t>’</w:t>
      </w:r>
      <w:r>
        <w:rPr>
          <w:rStyle w:val="None"/>
          <w:rFonts w:cs="Arial Unicode MS" w:eastAsia="Arial Unicode MS"/>
          <w:outline w:val="0"/>
          <w:color w:val="0f1421"/>
          <w:u w:color="0f1421"/>
          <w:rtl w:val="0"/>
          <w:lang w:val="en-US"/>
          <w14:textFill>
            <w14:solidFill>
              <w14:srgbClr w14:val="0F1421"/>
            </w14:solidFill>
          </w14:textFill>
        </w:rPr>
        <w:t>s spiritual development.</w:t>
      </w:r>
    </w:p>
  </w:footnote>
  <w:footnote w:id="28">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w:t>
      </w:r>
      <w:r>
        <w:rPr>
          <w:rStyle w:val="None"/>
          <w:rFonts w:cs="Arial Unicode MS" w:eastAsia="Arial Unicode MS"/>
          <w:outline w:val="0"/>
          <w:color w:val="0f1421"/>
          <w:u w:color="0f1421"/>
          <w:rtl w:val="0"/>
          <w:lang w:val="en-US"/>
          <w14:textFill>
            <w14:solidFill>
              <w14:srgbClr w14:val="0F1421"/>
            </w14:solidFill>
          </w14:textFill>
        </w:rPr>
        <w:t xml:space="preserve">Rabenu Yonah was born in Gerona in the </w:t>
      </w:r>
      <w:r>
        <w:rPr>
          <w:rStyle w:val="None"/>
          <w:rFonts w:cs="Arial Unicode MS" w:eastAsia="Arial Unicode MS"/>
          <w:rtl w:val="0"/>
          <w:lang w:val="en-US"/>
        </w:rPr>
        <w:t>Middle Ages</w:t>
      </w:r>
      <w:r>
        <w:rPr>
          <w:rStyle w:val="None"/>
          <w:rFonts w:cs="Arial Unicode MS" w:eastAsia="Arial Unicode MS"/>
          <w:outline w:val="0"/>
          <w:color w:val="0f1421"/>
          <w:u w:color="0f1421"/>
          <w:rtl w:val="0"/>
          <w:lang w:val="en-US"/>
          <w14:textFill>
            <w14:solidFill>
              <w14:srgbClr w14:val="0F1421"/>
            </w14:solidFill>
          </w14:textFill>
        </w:rPr>
        <w:t xml:space="preserve">. He authored </w:t>
      </w:r>
      <w:r>
        <w:rPr>
          <w:rStyle w:val="None"/>
          <w:rFonts w:cs="Arial Unicode MS" w:eastAsia="Arial Unicode MS" w:hint="default"/>
          <w:outline w:val="0"/>
          <w:color w:val="0f1421"/>
          <w:u w:color="0f1421"/>
          <w:rtl w:val="0"/>
          <w:lang w:val="en-US"/>
          <w14:textFill>
            <w14:solidFill>
              <w14:srgbClr w14:val="0F1421"/>
            </w14:solidFill>
          </w14:textFill>
        </w:rPr>
        <w:t>“</w:t>
      </w:r>
      <w:r>
        <w:rPr>
          <w:rStyle w:val="None"/>
          <w:rFonts w:cs="Arial Unicode MS" w:eastAsia="Arial Unicode MS"/>
          <w:i w:val="1"/>
          <w:iCs w:val="1"/>
          <w:outline w:val="0"/>
          <w:color w:val="0f1421"/>
          <w:u w:color="0f1421"/>
          <w:rtl w:val="0"/>
          <w:lang w:val="en-US"/>
          <w14:textFill>
            <w14:solidFill>
              <w14:srgbClr w14:val="0F1421"/>
            </w14:solidFill>
          </w14:textFill>
        </w:rPr>
        <w:t>The Gates of Repentance</w:t>
      </w:r>
      <w:r>
        <w:rPr>
          <w:rStyle w:val="None"/>
          <w:rFonts w:cs="Arial Unicode MS" w:eastAsia="Arial Unicode MS"/>
          <w:outline w:val="0"/>
          <w:color w:val="0f1421"/>
          <w:u w:color="0f1421"/>
          <w:rtl w:val="0"/>
          <w:lang w:val="en-US"/>
          <w14:textFill>
            <w14:solidFill>
              <w14:srgbClr w14:val="0F1421"/>
            </w14:solidFill>
          </w14:textFill>
        </w:rPr>
        <w:t>,</w:t>
      </w:r>
      <w:r>
        <w:rPr>
          <w:rStyle w:val="None"/>
          <w:rFonts w:cs="Arial Unicode MS" w:eastAsia="Arial Unicode MS" w:hint="default"/>
          <w:outline w:val="0"/>
          <w:color w:val="0f1421"/>
          <w:u w:color="0f1421"/>
          <w:rtl w:val="0"/>
          <w:lang w:val="en-US"/>
          <w14:textFill>
            <w14:solidFill>
              <w14:srgbClr w14:val="0F1421"/>
            </w14:solidFill>
          </w14:textFill>
        </w:rPr>
        <w:t xml:space="preserve">” </w:t>
      </w:r>
      <w:r>
        <w:rPr>
          <w:rStyle w:val="None"/>
          <w:rFonts w:cs="Arial Unicode MS" w:eastAsia="Arial Unicode MS"/>
          <w:outline w:val="0"/>
          <w:color w:val="0f1421"/>
          <w:u w:color="0f1421"/>
          <w:rtl w:val="0"/>
          <w:lang w:val="en-US"/>
          <w14:textFill>
            <w14:solidFill>
              <w14:srgbClr w14:val="0F1421"/>
            </w14:solidFill>
          </w14:textFill>
        </w:rPr>
        <w:t>which illuminates the path of repentance. Rabenu Yonah was an eminent Torah scholar and is revered to this very day for his piety, wisdom, and holiness.</w:t>
      </w:r>
    </w:p>
  </w:footnote>
  <w:footnote w:id="29">
    <w:p>
      <w:pPr>
        <w:pStyle w:val="footnote text"/>
      </w:pPr>
      <w:r>
        <w:rPr>
          <w:rStyle w:val="None"/>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As cited by Rabbi Ben Zion Epstein, in "</w:t>
      </w:r>
      <w:r>
        <w:rPr>
          <w:rStyle w:val="None"/>
          <w:rFonts w:cs="Arial Unicode MS" w:eastAsia="Arial Unicode MS"/>
          <w:i w:val="1"/>
          <w:iCs w:val="1"/>
          <w:rtl w:val="0"/>
          <w:lang w:val="en-US"/>
        </w:rPr>
        <w:t>Tomer Devorah</w:t>
      </w:r>
      <w:r>
        <w:rPr>
          <w:rStyle w:val="None"/>
          <w:rFonts w:cs="Arial Unicode MS" w:eastAsia="Arial Unicode MS"/>
          <w:rtl w:val="0"/>
          <w:lang w:val="en-US"/>
        </w:rPr>
        <w:t>, Hakdamot and Sha'arim."</w:t>
      </w:r>
    </w:p>
  </w:footnote>
  <w:footnote w:id="30">
    <w:p>
      <w:pPr>
        <w:pStyle w:val="footnote text"/>
      </w:pPr>
      <w:r>
        <w:rPr>
          <w:rStyle w:val="None"/>
          <w:rFonts w:ascii="Times Roman" w:cs="Times Roman" w:hAnsi="Times Roman" w:eastAsia="Times Roman"/>
          <w:i w:val="1"/>
          <w:iCs w:val="1"/>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Rabbi Shmuel Borenstein was born around 200 years ago and was the son of the Avnei Nezer. He authored the </w:t>
      </w:r>
      <w:r>
        <w:rPr>
          <w:rStyle w:val="None"/>
          <w:rFonts w:cs="Arial Unicode MS" w:eastAsia="Arial Unicode MS"/>
          <w:i w:val="1"/>
          <w:iCs w:val="1"/>
          <w:rtl w:val="0"/>
          <w:lang w:val="en-US"/>
        </w:rPr>
        <w:t>Shem</w:t>
      </w:r>
      <w:r>
        <w:rPr>
          <w:rStyle w:val="None"/>
          <w:rFonts w:cs="Arial Unicode MS" w:eastAsia="Arial Unicode MS"/>
          <w:rtl w:val="0"/>
          <w:lang w:val="en-US"/>
        </w:rPr>
        <w:t xml:space="preserve"> </w:t>
      </w:r>
      <w:r>
        <w:rPr>
          <w:rStyle w:val="None"/>
          <w:rFonts w:cs="Arial Unicode MS" w:eastAsia="Arial Unicode MS"/>
          <w:i w:val="1"/>
          <w:iCs w:val="1"/>
          <w:rtl w:val="0"/>
          <w:lang w:val="en-US"/>
        </w:rPr>
        <w:t>Mishmuel</w:t>
      </w:r>
      <w:r>
        <w:rPr>
          <w:rStyle w:val="None"/>
          <w:rFonts w:cs="Arial Unicode MS" w:eastAsia="Arial Unicode MS"/>
          <w:rtl w:val="0"/>
          <w:lang w:val="en-US"/>
        </w:rPr>
        <w:t xml:space="preserve">, a nine-volume homiletical work, and was the second Sochatchover Rebbe.  </w:t>
      </w:r>
    </w:p>
  </w:footnote>
  <w:footnote w:id="31">
    <w:p>
      <w:pPr>
        <w:pStyle w:val="footnote text"/>
      </w:pPr>
      <w:r>
        <w:rPr>
          <w:rStyle w:val="None"/>
          <w:u w:color="0f1421"/>
          <w:vertAlign w:val="superscript"/>
        </w:rPr>
        <w:footnoteRef/>
      </w:r>
      <w:r>
        <w:rPr>
          <w:rStyle w:val="None"/>
          <w:rFonts w:cs="Arial Unicode MS" w:eastAsia="Arial Unicode MS"/>
          <w:rtl w:val="0"/>
          <w:lang w:val="en-US"/>
        </w:rPr>
        <w:t xml:space="preserve"> Rabbi Dov Yaffe was born in Poland in 1928. He emigrated to Israel with his parents at the age of 7. He emerged as a leader of the Torah Ethics movement and taught thousands of students. His writings were published in </w:t>
      </w:r>
      <w:r>
        <w:rPr>
          <w:rStyle w:val="None"/>
          <w:rFonts w:cs="Arial Unicode MS" w:eastAsia="Arial Unicode MS"/>
          <w:i w:val="1"/>
          <w:iCs w:val="1"/>
          <w:rtl w:val="0"/>
          <w:lang w:val="en-US"/>
        </w:rPr>
        <w:t>Divrei</w:t>
      </w:r>
      <w:r>
        <w:rPr>
          <w:rStyle w:val="None"/>
          <w:rFonts w:cs="Arial Unicode MS" w:eastAsia="Arial Unicode MS"/>
          <w:rtl w:val="0"/>
          <w:lang w:val="en-US"/>
        </w:rPr>
        <w:t xml:space="preserve"> </w:t>
      </w:r>
      <w:r>
        <w:rPr>
          <w:rStyle w:val="None"/>
          <w:rFonts w:cs="Arial Unicode MS" w:eastAsia="Arial Unicode MS"/>
          <w:i w:val="1"/>
          <w:iCs w:val="1"/>
          <w:rtl w:val="0"/>
          <w:lang w:val="en-US"/>
        </w:rPr>
        <w:t>Chachamim</w:t>
      </w:r>
      <w:r>
        <w:rPr>
          <w:rStyle w:val="None"/>
          <w:rFonts w:cs="Arial Unicode MS" w:eastAsia="Arial Unicode MS"/>
          <w:rtl w:val="0"/>
          <w:lang w:val="en-US"/>
        </w:rPr>
        <w:t xml:space="preserve"> as well as other books.</w:t>
      </w:r>
    </w:p>
  </w:footnote>
  <w:footnote w:id="32">
    <w:p>
      <w:pPr>
        <w:pStyle w:val="footnote text"/>
      </w:pPr>
      <w:r>
        <w:rPr>
          <w:rStyle w:val="None"/>
          <w:rFonts w:ascii="Times Roman" w:cs="Times Roman" w:hAnsi="Times Roman" w:eastAsia="Times Roman"/>
          <w:b w:val="1"/>
          <w:bCs w:val="1"/>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w:t>
      </w:r>
      <w:r>
        <w:rPr>
          <w:rStyle w:val="None"/>
          <w:rFonts w:cs="Arial Unicode MS" w:eastAsia="Arial Unicode MS"/>
          <w:outline w:val="0"/>
          <w:color w:val="0f1421"/>
          <w:u w:color="0f1421"/>
          <w:rtl w:val="0"/>
          <w:lang w:val="en-US"/>
          <w14:textFill>
            <w14:solidFill>
              <w14:srgbClr w14:val="0F1421"/>
            </w14:solidFill>
          </w14:textFill>
        </w:rPr>
        <w:t xml:space="preserve">The </w:t>
      </w:r>
      <w:r>
        <w:rPr>
          <w:rStyle w:val="None"/>
          <w:rFonts w:cs="Arial Unicode MS" w:eastAsia="Arial Unicode MS"/>
          <w:i w:val="1"/>
          <w:iCs w:val="1"/>
          <w:outline w:val="0"/>
          <w:color w:val="0f1421"/>
          <w:u w:color="0f1421"/>
          <w:rtl w:val="0"/>
          <w:lang w:val="en-US"/>
          <w14:textFill>
            <w14:solidFill>
              <w14:srgbClr w14:val="0F1421"/>
            </w14:solidFill>
          </w14:textFill>
        </w:rPr>
        <w:t>Nefesh HaChaim</w:t>
      </w:r>
      <w:r>
        <w:rPr>
          <w:rStyle w:val="None"/>
          <w:rFonts w:cs="Arial Unicode MS" w:eastAsia="Arial Unicode MS"/>
          <w:outline w:val="0"/>
          <w:color w:val="0f1421"/>
          <w:u w:color="0f1421"/>
          <w:rtl w:val="0"/>
          <w:lang w:val="en-US"/>
          <w14:textFill>
            <w14:solidFill>
              <w14:srgbClr w14:val="0F1421"/>
            </w14:solidFill>
          </w14:textFill>
        </w:rPr>
        <w:t xml:space="preserve"> was authored by Rabbi Chaim Voloshin, and the section on </w:t>
      </w:r>
      <w:r>
        <w:rPr>
          <w:rStyle w:val="None"/>
          <w:rFonts w:cs="Arial Unicode MS" w:eastAsia="Arial Unicode MS" w:hint="default"/>
          <w:outline w:val="0"/>
          <w:color w:val="0f1421"/>
          <w:u w:color="0f1421"/>
          <w:rtl w:val="0"/>
          <w:lang w:val="en-US"/>
          <w14:textFill>
            <w14:solidFill>
              <w14:srgbClr w14:val="0F1421"/>
            </w14:solidFill>
          </w14:textFill>
        </w:rPr>
        <w:t>“</w:t>
      </w:r>
      <w:r>
        <w:rPr>
          <w:rStyle w:val="None"/>
          <w:rFonts w:cs="Arial Unicode MS" w:eastAsia="Arial Unicode MS"/>
          <w:outline w:val="0"/>
          <w:color w:val="0f1421"/>
          <w:u w:color="0f1421"/>
          <w:rtl w:val="0"/>
          <w:lang w:val="en-US"/>
          <w14:textFill>
            <w14:solidFill>
              <w14:srgbClr w14:val="0F1421"/>
            </w14:solidFill>
          </w14:textFill>
        </w:rPr>
        <w:t>Intentions regarding Prayer</w:t>
      </w:r>
      <w:r>
        <w:rPr>
          <w:rStyle w:val="None"/>
          <w:rFonts w:cs="Arial Unicode MS" w:eastAsia="Arial Unicode MS" w:hint="default"/>
          <w:outline w:val="0"/>
          <w:color w:val="0f1421"/>
          <w:u w:color="0f1421"/>
          <w:rtl w:val="0"/>
          <w:lang w:val="en-US"/>
          <w14:textFill>
            <w14:solidFill>
              <w14:srgbClr w14:val="0F1421"/>
            </w14:solidFill>
          </w14:textFill>
        </w:rPr>
        <w:t xml:space="preserve">” </w:t>
      </w:r>
      <w:r>
        <w:rPr>
          <w:rStyle w:val="None"/>
          <w:rFonts w:cs="Arial Unicode MS" w:eastAsia="Arial Unicode MS"/>
          <w:outline w:val="0"/>
          <w:color w:val="0f1421"/>
          <w:u w:color="0f1421"/>
          <w:rtl w:val="0"/>
          <w:lang w:val="en-US"/>
          <w14:textFill>
            <w14:solidFill>
              <w14:srgbClr w14:val="0F1421"/>
            </w14:solidFill>
          </w14:textFill>
        </w:rPr>
        <w:t>was condensed into a short essay by Rabbi Yoseph Zundel Salant, the pious mentor of Rabbi Yisrael Salanter.</w:t>
      </w:r>
    </w:p>
  </w:footnote>
  <w:footnote w:id="33">
    <w:p>
      <w:pPr>
        <w:pStyle w:val="footnote text"/>
      </w:pPr>
      <w:r>
        <w:rPr>
          <w:rStyle w:val="None"/>
          <w:rFonts w:ascii="Times Roman" w:cs="Times Roman" w:hAnsi="Times Roman" w:eastAsia="Times Roman"/>
          <w:b w:val="1"/>
          <w:bCs w:val="1"/>
          <w:outline w:val="0"/>
          <w:color w:val="0f1421"/>
          <w:u w:color="0f1421"/>
          <w:vertAlign w:val="superscript"/>
          <w14:textFill>
            <w14:solidFill>
              <w14:srgbClr w14:val="0F1421"/>
            </w14:solidFill>
          </w14:textFill>
        </w:rPr>
        <w:footnoteRef/>
      </w:r>
      <w:r>
        <w:rPr>
          <w:rStyle w:val="None"/>
          <w:rFonts w:cs="Arial Unicode MS" w:eastAsia="Arial Unicode MS"/>
          <w:rtl w:val="0"/>
          <w:lang w:val="en-US"/>
        </w:rPr>
        <w:t xml:space="preserve"> </w:t>
      </w:r>
      <w:r>
        <w:rPr>
          <w:rStyle w:val="None"/>
          <w:rFonts w:cs="Arial Unicode MS" w:eastAsia="Arial Unicode MS"/>
          <w:outline w:val="0"/>
          <w:color w:val="0f1421"/>
          <w:u w:color="0f1421"/>
          <w:rtl w:val="0"/>
          <w:lang w:val="en-US"/>
          <w14:textFill>
            <w14:solidFill>
              <w14:srgbClr w14:val="0F1421"/>
            </w14:solidFill>
          </w14:textFill>
        </w:rPr>
        <w:t xml:space="preserve">Reciting this prayer at the beginning of the day inspires one to be aware </w:t>
      </w:r>
      <w:r>
        <w:rPr>
          <w:rStyle w:val="None"/>
          <w:rFonts w:cs="Arial Unicode MS" w:eastAsia="Arial Unicode MS" w:hint="default"/>
          <w:outline w:val="0"/>
          <w:color w:val="0f1421"/>
          <w:u w:color="0f1421"/>
          <w:rtl w:val="0"/>
          <w:lang w:val="en-US"/>
          <w14:textFill>
            <w14:solidFill>
              <w14:srgbClr w14:val="0F1421"/>
            </w14:solidFill>
          </w14:textFill>
        </w:rPr>
        <w:t xml:space="preserve">— </w:t>
      </w:r>
      <w:r>
        <w:rPr>
          <w:rStyle w:val="None"/>
          <w:rFonts w:cs="Arial Unicode MS" w:eastAsia="Arial Unicode MS"/>
          <w:outline w:val="0"/>
          <w:color w:val="0f1421"/>
          <w:u w:color="0f1421"/>
          <w:rtl w:val="0"/>
          <w:lang w:val="en-US"/>
          <w14:textFill>
            <w14:solidFill>
              <w14:srgbClr w14:val="0F1421"/>
            </w14:solidFill>
          </w14:textFill>
        </w:rPr>
        <w:t xml:space="preserve">and strive to fulfill </w:t>
      </w:r>
      <w:r>
        <w:rPr>
          <w:rStyle w:val="None"/>
          <w:rFonts w:cs="Arial Unicode MS" w:eastAsia="Arial Unicode MS" w:hint="default"/>
          <w:outline w:val="0"/>
          <w:color w:val="0f1421"/>
          <w:u w:color="0f1421"/>
          <w:rtl w:val="0"/>
          <w:lang w:val="en-US"/>
          <w14:textFill>
            <w14:solidFill>
              <w14:srgbClr w14:val="0F1421"/>
            </w14:solidFill>
          </w14:textFill>
        </w:rPr>
        <w:t xml:space="preserve">— </w:t>
      </w:r>
      <w:r>
        <w:rPr>
          <w:rStyle w:val="None"/>
          <w:rFonts w:cs="Arial Unicode MS" w:eastAsia="Arial Unicode MS"/>
          <w:outline w:val="0"/>
          <w:color w:val="0f1421"/>
          <w:u w:color="0f1421"/>
          <w:rtl w:val="0"/>
          <w:lang w:val="en-US"/>
          <w14:textFill>
            <w14:solidFill>
              <w14:srgbClr w14:val="0F1421"/>
            </w14:solidFill>
          </w14:textFill>
        </w:rPr>
        <w:t xml:space="preserve">the Mitzvah of </w:t>
      </w:r>
      <w:r>
        <w:rPr>
          <w:rStyle w:val="None"/>
          <w:rFonts w:cs="Arial Unicode MS" w:eastAsia="Arial Unicode MS"/>
          <w:i w:val="1"/>
          <w:iCs w:val="1"/>
          <w:outline w:val="0"/>
          <w:color w:val="0f1421"/>
          <w:u w:color="0f1421"/>
          <w:rtl w:val="0"/>
          <w:lang w:val="en-US"/>
          <w14:textFill>
            <w14:solidFill>
              <w14:srgbClr w14:val="0F1421"/>
            </w14:solidFill>
          </w14:textFill>
        </w:rPr>
        <w:t xml:space="preserve">Teshuvah Elyonah </w:t>
      </w:r>
      <w:r>
        <w:rPr>
          <w:rStyle w:val="None"/>
          <w:rFonts w:cs="Arial Unicode MS" w:eastAsia="Arial Unicode MS"/>
          <w:outline w:val="0"/>
          <w:color w:val="0f1421"/>
          <w:u w:color="0f1421"/>
          <w:rtl w:val="0"/>
          <w:lang w:val="en-US"/>
          <w14:textFill>
            <w14:solidFill>
              <w14:srgbClr w14:val="0F1421"/>
            </w14:solidFill>
          </w14:textFill>
        </w:rPr>
        <w:t>throughout the course of the day</w:t>
      </w:r>
      <w:r>
        <w:rPr>
          <w:rStyle w:val="None"/>
          <w:rFonts w:cs="Arial Unicode MS" w:eastAsia="Arial Unicode MS"/>
          <w:i w:val="1"/>
          <w:iCs w:val="1"/>
          <w:outline w:val="0"/>
          <w:color w:val="0f1421"/>
          <w:u w:color="0f1421"/>
          <w:rtl w:val="0"/>
          <w:lang w:val="en-US"/>
          <w14:textFill>
            <w14:solidFill>
              <w14:srgbClr w14:val="0F1421"/>
            </w14:solidFill>
          </w14:textFill>
        </w:rPr>
        <w:t xml:space="preserve">. </w:t>
      </w:r>
      <w:r>
        <w:rPr>
          <w:rStyle w:val="None"/>
          <w:rFonts w:cs="Arial Unicode MS" w:eastAsia="Arial Unicode MS"/>
          <w:outline w:val="0"/>
          <w:color w:val="0f1421"/>
          <w:u w:color="0f1421"/>
          <w:rtl w:val="0"/>
          <w:lang w:val="en-US"/>
          <w14:textFill>
            <w14:solidFill>
              <w14:srgbClr w14:val="0F1421"/>
            </w14:solidFill>
          </w14:textFill>
        </w:rPr>
        <w:t xml:space="preserve">Alternatively, this prayer may be evoked at any time during the day when one is moved to engage in </w:t>
      </w:r>
      <w:r>
        <w:rPr>
          <w:rStyle w:val="None"/>
          <w:rFonts w:cs="Arial Unicode MS" w:eastAsia="Arial Unicode MS"/>
          <w:i w:val="1"/>
          <w:iCs w:val="1"/>
          <w:outline w:val="0"/>
          <w:color w:val="0f1421"/>
          <w:u w:color="0f1421"/>
          <w:rtl w:val="0"/>
          <w:lang w:val="en-US"/>
          <w14:textFill>
            <w14:solidFill>
              <w14:srgbClr w14:val="0F1421"/>
            </w14:solidFill>
          </w14:textFill>
        </w:rPr>
        <w:t>Teshuvah Elyonah</w:t>
      </w:r>
      <w:r>
        <w:rPr>
          <w:rStyle w:val="None"/>
          <w:rFonts w:cs="Arial Unicode MS" w:eastAsia="Arial Unicode MS"/>
          <w:outline w:val="0"/>
          <w:color w:val="0f1421"/>
          <w:u w:color="0f1421"/>
          <w:rtl w:val="0"/>
          <w:lang w:val="en-US"/>
          <w14:textFill>
            <w14:solidFill>
              <w14:srgbClr w14:val="0F1421"/>
            </w14:solidFill>
          </w14:textFill>
        </w:rPr>
        <w:t xml:space="preserve">.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385"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05"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25" w:hanging="31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45"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65"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85" w:hanging="31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05"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25"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45" w:hanging="31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Lettered.0"/>
  </w:abstractNum>
  <w:abstractNum w:abstractNumId="3">
    <w:multiLevelType w:val="hybridMultilevel"/>
    <w:styleLink w:val="Lettered.0"/>
    <w:lvl w:ilvl="0">
      <w:start w:val="1"/>
      <w:numFmt w:val="decimal"/>
      <w:suff w:val="tab"/>
      <w:lvlText w:val="%1)"/>
      <w:lvlJc w:val="left"/>
      <w:pPr>
        <w:ind w:left="360" w:hanging="32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360" w:hanging="32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360" w:hanging="32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360" w:hanging="32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4360" w:hanging="32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5360" w:hanging="32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6360" w:hanging="32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7360" w:hanging="32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8360" w:hanging="3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2"/>
  </w:abstractNum>
  <w:abstractNum w:abstractNumId="5">
    <w:multiLevelType w:val="hybridMultilevel"/>
    <w:styleLink w:val="Imported Style 2"/>
    <w:lvl w:ilvl="0">
      <w:start w:val="1"/>
      <w:numFmt w:val="hebrew2"/>
      <w:suff w:val="tab"/>
      <w:lvlText w:val="(%1)"/>
      <w:lvlJc w:val="left"/>
      <w:pPr>
        <w:ind w:left="576"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86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584" w:hanging="38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30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02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744" w:hanging="38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46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18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904" w:hanging="38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
      <w:lvl w:ilvl="0">
        <w:start w:val="1"/>
        <w:numFmt w:val="decimal"/>
        <w:suff w:val="tab"/>
        <w:lvlText w:val="%1)"/>
        <w:lvlJc w:val="left"/>
        <w:pPr>
          <w:ind w:left="364" w:hanging="3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364" w:hanging="3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364" w:hanging="3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3364" w:hanging="3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4364" w:hanging="3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5364" w:hanging="3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6364" w:hanging="3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7364" w:hanging="3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8364" w:hanging="33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5"/>
  </w:num>
  <w:num w:numId="7">
    <w:abstractNumId w:val="4"/>
  </w:num>
  <w:num w:numId="8">
    <w:abstractNumId w:val="4"/>
    <w:lvlOverride w:ilvl="0">
      <w:lvl w:ilvl="0">
        <w:start w:val="1"/>
        <w:numFmt w:val="hebrew2"/>
        <w:suff w:val="tab"/>
        <w:lvlText w:val="(%1)"/>
        <w:lvlJc w:val="left"/>
        <w:pPr>
          <w:ind w:left="576"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86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584" w:hanging="39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30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302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3744" w:hanging="39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46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184" w:hanging="432"/>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5904" w:hanging="39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er &amp; Footer A">
    <w:name w:val="Header &amp; Footer A"/>
    <w:next w:val="Header &amp; Footer 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Roman" w:cs="Times Roman" w:hAnsi="Times Roman" w:eastAsia="Times Roman"/>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Times Roman" w:cs="Times Roman" w:hAnsi="Times Roman" w:eastAsia="Times Roman"/>
      <w:outline w:val="0"/>
      <w:color w:val="0000ff"/>
      <w:sz w:val="26"/>
      <w:szCs w:val="26"/>
      <w:u w:val="single" w:color="0000ff"/>
      <w14:textOutline w14:w="12700" w14:cap="flat">
        <w14:noFill/>
        <w14:miter w14:lim="400000"/>
      </w14:textOutline>
      <w14:textFill>
        <w14:solidFill>
          <w14:srgbClr w14:val="0000FF"/>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footnote text">
    <w:name w:val="footnote text"/>
    <w:next w:val="footnote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Lettered.0">
    <w:name w:val="Lettered.0"/>
    <w:pPr>
      <w:numPr>
        <w:numId w:val="3"/>
      </w:numPr>
    </w:pPr>
  </w:style>
  <w:style w:type="paragraph" w:styleId="heading 4">
    <w:name w:val="heading 4"/>
    <w:next w:val="Body A"/>
    <w:pPr>
      <w:keepNext w:val="1"/>
      <w:keepLines w:val="1"/>
      <w:pageBreakBefore w:val="0"/>
      <w:widowControl w:val="1"/>
      <w:shd w:val="clear" w:color="auto" w:fill="auto"/>
      <w:suppressAutoHyphens w:val="0"/>
      <w:bidi w:val="0"/>
      <w:spacing w:before="240" w:after="40" w:line="240" w:lineRule="auto"/>
      <w:ind w:left="0" w:right="0" w:firstLine="0"/>
      <w:jc w:val="left"/>
      <w:outlineLvl w:val="0"/>
    </w:pP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he-IL" w:bidi="he-IL"/>
      <w14:textFill>
        <w14:solidFill>
          <w14:srgbClr w14:val="000000"/>
        </w14:solidFill>
      </w14:textFill>
    </w:rPr>
  </w:style>
  <w:style w:type="numbering" w:styleId="Imported Style 2">
    <w:name w:val="Imported Style 2"/>
    <w:pPr>
      <w:numPr>
        <w:numId w:val="6"/>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